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C4E" w:rsidRPr="00393961" w:rsidRDefault="00351C4E" w:rsidP="00E51C11">
      <w:pPr>
        <w:widowControl/>
        <w:kinsoku/>
        <w:jc w:val="right"/>
        <w:rPr>
          <w:rFonts w:ascii="Arial" w:hAnsi="Arial" w:cs="Arial"/>
          <w:b/>
          <w:sz w:val="72"/>
          <w:szCs w:val="72"/>
        </w:rPr>
      </w:pPr>
      <w:bookmarkStart w:id="0" w:name="_GoBack"/>
      <w:bookmarkEnd w:id="0"/>
    </w:p>
    <w:p w:rsidR="00351C4E" w:rsidRPr="00393961" w:rsidRDefault="00E51C11" w:rsidP="00351C4E">
      <w:pPr>
        <w:widowControl/>
        <w:kinsoku/>
        <w:jc w:val="right"/>
        <w:rPr>
          <w:rFonts w:ascii="Arial" w:hAnsi="Arial" w:cs="Arial"/>
          <w:b/>
          <w:sz w:val="72"/>
          <w:szCs w:val="72"/>
        </w:rPr>
      </w:pPr>
      <w:r w:rsidRPr="00393961">
        <w:rPr>
          <w:rFonts w:ascii="Arial" w:hAnsi="Arial" w:cs="Arial"/>
          <w:noProof/>
        </w:rPr>
        <w:drawing>
          <wp:inline distT="0" distB="0" distL="0" distR="0" wp14:anchorId="4D4CC4D2" wp14:editId="15278515">
            <wp:extent cx="2757321" cy="449710"/>
            <wp:effectExtent l="0" t="0" r="5080" b="7620"/>
            <wp:docPr id="8" name="Picture 8" descr="USF 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F Logo- Horizont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4564" cy="452522"/>
                    </a:xfrm>
                    <a:prstGeom prst="rect">
                      <a:avLst/>
                    </a:prstGeom>
                    <a:noFill/>
                    <a:ln>
                      <a:noFill/>
                    </a:ln>
                  </pic:spPr>
                </pic:pic>
              </a:graphicData>
            </a:graphic>
          </wp:inline>
        </w:drawing>
      </w:r>
    </w:p>
    <w:p w:rsidR="00351C4E" w:rsidRPr="00393961" w:rsidRDefault="00351C4E" w:rsidP="00351C4E">
      <w:pPr>
        <w:widowControl/>
        <w:kinsoku/>
        <w:jc w:val="right"/>
        <w:rPr>
          <w:rFonts w:ascii="Arial" w:hAnsi="Arial" w:cs="Arial"/>
          <w:b/>
          <w:sz w:val="72"/>
          <w:szCs w:val="72"/>
        </w:rPr>
      </w:pPr>
    </w:p>
    <w:p w:rsidR="00351C4E" w:rsidRPr="00393961" w:rsidRDefault="00351C4E" w:rsidP="00351C4E">
      <w:pPr>
        <w:widowControl/>
        <w:kinsoku/>
        <w:jc w:val="right"/>
        <w:rPr>
          <w:rFonts w:ascii="Arial" w:hAnsi="Arial" w:cs="Arial"/>
          <w:b/>
          <w:smallCaps/>
          <w:sz w:val="72"/>
          <w:szCs w:val="72"/>
        </w:rPr>
      </w:pPr>
    </w:p>
    <w:p w:rsidR="00351C4E" w:rsidRPr="00393961" w:rsidRDefault="00351C4E" w:rsidP="00351C4E">
      <w:pPr>
        <w:widowControl/>
        <w:kinsoku/>
        <w:jc w:val="right"/>
        <w:rPr>
          <w:rFonts w:ascii="Arial" w:hAnsi="Arial" w:cs="Arial"/>
          <w:b/>
          <w:smallCaps/>
          <w:sz w:val="72"/>
          <w:szCs w:val="72"/>
        </w:rPr>
      </w:pPr>
    </w:p>
    <w:p w:rsidR="00351C4E" w:rsidRPr="00393961" w:rsidRDefault="00351C4E" w:rsidP="00351C4E">
      <w:pPr>
        <w:widowControl/>
        <w:kinsoku/>
        <w:jc w:val="right"/>
        <w:rPr>
          <w:rFonts w:ascii="Arial" w:hAnsi="Arial" w:cs="Arial"/>
          <w:b/>
          <w:smallCaps/>
          <w:sz w:val="72"/>
          <w:szCs w:val="72"/>
        </w:rPr>
      </w:pPr>
    </w:p>
    <w:p w:rsidR="00E51C11" w:rsidRPr="00393961" w:rsidRDefault="00E51C11" w:rsidP="00351C4E">
      <w:pPr>
        <w:widowControl/>
        <w:kinsoku/>
        <w:jc w:val="right"/>
        <w:rPr>
          <w:rFonts w:ascii="Arial" w:hAnsi="Arial" w:cs="Arial"/>
          <w:b/>
          <w:smallCaps/>
          <w:sz w:val="72"/>
          <w:szCs w:val="72"/>
        </w:rPr>
      </w:pPr>
      <w:r w:rsidRPr="00393961">
        <w:rPr>
          <w:rFonts w:ascii="Arial" w:hAnsi="Arial" w:cs="Arial"/>
          <w:b/>
          <w:smallCaps/>
          <w:sz w:val="72"/>
          <w:szCs w:val="72"/>
        </w:rPr>
        <w:t>Cost</w:t>
      </w:r>
    </w:p>
    <w:p w:rsidR="00E51C11" w:rsidRPr="00393961" w:rsidRDefault="00E51C11" w:rsidP="00351C4E">
      <w:pPr>
        <w:widowControl/>
        <w:kinsoku/>
        <w:jc w:val="right"/>
        <w:rPr>
          <w:rFonts w:ascii="Arial" w:hAnsi="Arial" w:cs="Arial"/>
          <w:b/>
          <w:smallCaps/>
          <w:sz w:val="72"/>
          <w:szCs w:val="72"/>
        </w:rPr>
      </w:pPr>
      <w:r w:rsidRPr="00393961">
        <w:rPr>
          <w:rFonts w:ascii="Arial" w:hAnsi="Arial" w:cs="Arial"/>
          <w:b/>
          <w:smallCaps/>
          <w:sz w:val="72"/>
          <w:szCs w:val="72"/>
        </w:rPr>
        <w:t>Containment</w:t>
      </w:r>
    </w:p>
    <w:p w:rsidR="00351C4E" w:rsidRPr="00393961" w:rsidRDefault="00E475C1" w:rsidP="00351C4E">
      <w:pPr>
        <w:widowControl/>
        <w:kinsoku/>
        <w:jc w:val="right"/>
        <w:rPr>
          <w:rFonts w:ascii="Arial" w:hAnsi="Arial" w:cs="Arial"/>
          <w:b/>
          <w:smallCaps/>
          <w:sz w:val="72"/>
          <w:szCs w:val="72"/>
        </w:rPr>
      </w:pPr>
      <w:r w:rsidRPr="00E475C1">
        <w:rPr>
          <w:rFonts w:ascii="Arial" w:hAnsi="Arial" w:cs="Arial"/>
          <w:b/>
          <w:bCs/>
          <w:smallCaps/>
          <w:noProof/>
          <w:sz w:val="28"/>
          <w:shd w:val="clear" w:color="auto" w:fill="000000"/>
        </w:rPr>
        <mc:AlternateContent>
          <mc:Choice Requires="wps">
            <w:drawing>
              <wp:anchor distT="45720" distB="45720" distL="114300" distR="114300" simplePos="0" relativeHeight="251666944" behindDoc="1" locked="0" layoutInCell="1" allowOverlap="1" wp14:anchorId="008AA604" wp14:editId="620FA02C">
                <wp:simplePos x="0" y="0"/>
                <wp:positionH relativeFrom="column">
                  <wp:posOffset>4317868</wp:posOffset>
                </wp:positionH>
                <wp:positionV relativeFrom="paragraph">
                  <wp:posOffset>381635</wp:posOffset>
                </wp:positionV>
                <wp:extent cx="1734206" cy="2963917"/>
                <wp:effectExtent l="0" t="0" r="0"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206" cy="2963917"/>
                        </a:xfrm>
                        <a:prstGeom prst="rect">
                          <a:avLst/>
                        </a:prstGeom>
                        <a:solidFill>
                          <a:srgbClr val="FFFFFF"/>
                        </a:solidFill>
                        <a:ln w="9525">
                          <a:noFill/>
                          <a:miter lim="800000"/>
                          <a:headEnd/>
                          <a:tailEnd/>
                        </a:ln>
                      </wps:spPr>
                      <wps:txbx>
                        <w:txbxContent>
                          <w:p w:rsidR="001F05E6" w:rsidRPr="00E475C1" w:rsidRDefault="001F05E6" w:rsidP="00E475C1">
                            <w:pPr>
                              <w:rPr>
                                <w:rFonts w:ascii="Arial Black" w:hAnsi="Arial Black"/>
                                <w:b/>
                                <w:color w:val="808080" w:themeColor="background1" w:themeShade="80"/>
                                <w:sz w:val="400"/>
                                <w:szCs w:val="400"/>
                              </w:rPr>
                            </w:pPr>
                            <w:r>
                              <w:rPr>
                                <w:rFonts w:ascii="Arial Black" w:hAnsi="Arial Black"/>
                                <w:b/>
                                <w:color w:val="D9D9D9" w:themeColor="background1" w:themeShade="D9"/>
                                <w:sz w:val="400"/>
                                <w:szCs w:val="40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8AA604" id="_x0000_t202" coordsize="21600,21600" o:spt="202" path="m,l,21600r21600,l21600,xe">
                <v:stroke joinstyle="miter"/>
                <v:path gradientshapeok="t" o:connecttype="rect"/>
              </v:shapetype>
              <v:shape id="Text Box 2" o:spid="_x0000_s1026" type="#_x0000_t202" style="position:absolute;left:0;text-align:left;margin-left:340pt;margin-top:30.05pt;width:136.55pt;height:233.4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" stroked="f">
                <v:textbox>
                  <w:txbxContent>
                    <w:p w:rsidR="001F05E6" w:rsidRPr="00E475C1" w:rsidRDefault="001F05E6" w:rsidP="00E475C1">
                      <w:pPr>
                        <w:rPr>
                          <w:rFonts w:ascii="Arial Black" w:hAnsi="Arial Black"/>
                          <w:b/>
                          <w:color w:val="808080" w:themeColor="background1" w:themeShade="80"/>
                          <w:sz w:val="400"/>
                          <w:szCs w:val="400"/>
                        </w:rPr>
                      </w:pPr>
                      <w:r>
                        <w:rPr>
                          <w:rFonts w:ascii="Arial Black" w:hAnsi="Arial Black"/>
                          <w:b/>
                          <w:color w:val="D9D9D9" w:themeColor="background1" w:themeShade="D9"/>
                          <w:sz w:val="400"/>
                          <w:szCs w:val="400"/>
                        </w:rPr>
                        <w:t>6</w:t>
                      </w:r>
                    </w:p>
                  </w:txbxContent>
                </v:textbox>
              </v:shape>
            </w:pict>
          </mc:Fallback>
        </mc:AlternateContent>
      </w:r>
      <w:r w:rsidR="00351C4E" w:rsidRPr="00393961">
        <w:rPr>
          <w:rFonts w:ascii="Arial" w:hAnsi="Arial" w:cs="Arial"/>
          <w:b/>
          <w:smallCaps/>
          <w:sz w:val="72"/>
          <w:szCs w:val="72"/>
        </w:rPr>
        <w:t>Guide</w:t>
      </w:r>
    </w:p>
    <w:p w:rsidR="00351C4E" w:rsidRPr="00DA5130" w:rsidRDefault="00351C4E" w:rsidP="00E51C11">
      <w:pPr>
        <w:widowControl/>
        <w:kinsoku/>
        <w:jc w:val="right"/>
        <w:rPr>
          <w:rFonts w:ascii="Arial" w:hAnsi="Arial" w:cs="Arial"/>
          <w:smallCaps/>
          <w:sz w:val="28"/>
          <w:szCs w:val="28"/>
        </w:rPr>
      </w:pPr>
    </w:p>
    <w:p w:rsidR="00351C4E" w:rsidRPr="00DA5130" w:rsidRDefault="00351C4E" w:rsidP="00E51C11">
      <w:pPr>
        <w:widowControl/>
        <w:kinsoku/>
        <w:jc w:val="right"/>
        <w:rPr>
          <w:rFonts w:ascii="Arial" w:hAnsi="Arial" w:cs="Arial"/>
          <w:smallCaps/>
          <w:sz w:val="28"/>
          <w:szCs w:val="28"/>
        </w:rPr>
      </w:pPr>
    </w:p>
    <w:p w:rsidR="00351C4E" w:rsidRPr="00DA5130" w:rsidRDefault="00351C4E" w:rsidP="00E51C11">
      <w:pPr>
        <w:widowControl/>
        <w:kinsoku/>
        <w:jc w:val="right"/>
        <w:rPr>
          <w:rFonts w:ascii="Arial" w:hAnsi="Arial" w:cs="Arial"/>
          <w:smallCaps/>
          <w:sz w:val="28"/>
          <w:szCs w:val="28"/>
        </w:rPr>
      </w:pPr>
    </w:p>
    <w:p w:rsidR="00351C4E" w:rsidRDefault="00351C4E" w:rsidP="00E51C11">
      <w:pPr>
        <w:widowControl/>
        <w:kinsoku/>
        <w:jc w:val="right"/>
        <w:rPr>
          <w:rFonts w:ascii="Arial" w:hAnsi="Arial" w:cs="Arial"/>
          <w:smallCaps/>
          <w:sz w:val="28"/>
          <w:szCs w:val="28"/>
        </w:rPr>
      </w:pPr>
    </w:p>
    <w:p w:rsidR="00371BEB" w:rsidRPr="00DA5130" w:rsidRDefault="00371BEB" w:rsidP="00E51C11">
      <w:pPr>
        <w:widowControl/>
        <w:kinsoku/>
        <w:jc w:val="right"/>
        <w:rPr>
          <w:rFonts w:ascii="Arial" w:hAnsi="Arial" w:cs="Arial"/>
          <w:smallCaps/>
          <w:sz w:val="28"/>
          <w:szCs w:val="28"/>
        </w:rPr>
      </w:pPr>
    </w:p>
    <w:p w:rsidR="00E51C11" w:rsidRPr="00DA5130" w:rsidRDefault="00E51C11" w:rsidP="00E51C11">
      <w:pPr>
        <w:widowControl/>
        <w:kinsoku/>
        <w:jc w:val="right"/>
        <w:rPr>
          <w:rFonts w:ascii="Arial" w:hAnsi="Arial" w:cs="Arial"/>
          <w:smallCaps/>
          <w:sz w:val="28"/>
          <w:szCs w:val="28"/>
        </w:rPr>
      </w:pPr>
    </w:p>
    <w:p w:rsidR="00E51C11" w:rsidRPr="00DA5130" w:rsidRDefault="00E51C11" w:rsidP="00E51C11">
      <w:pPr>
        <w:widowControl/>
        <w:kinsoku/>
        <w:jc w:val="right"/>
        <w:rPr>
          <w:rFonts w:ascii="Arial" w:hAnsi="Arial" w:cs="Arial"/>
          <w:smallCaps/>
          <w:sz w:val="28"/>
          <w:szCs w:val="28"/>
        </w:rPr>
      </w:pPr>
    </w:p>
    <w:p w:rsidR="00E51C11" w:rsidRPr="00393961" w:rsidRDefault="00E51C11" w:rsidP="00351C4E">
      <w:pPr>
        <w:widowControl/>
        <w:kinsoku/>
        <w:jc w:val="right"/>
        <w:rPr>
          <w:rFonts w:ascii="Arial" w:hAnsi="Arial" w:cs="Arial"/>
          <w:smallCaps/>
          <w:sz w:val="28"/>
          <w:szCs w:val="28"/>
        </w:rPr>
      </w:pPr>
    </w:p>
    <w:p w:rsidR="004C28EF" w:rsidRDefault="004C28EF" w:rsidP="00351C4E">
      <w:pPr>
        <w:widowControl/>
        <w:kinsoku/>
        <w:jc w:val="right"/>
        <w:rPr>
          <w:rFonts w:ascii="Arial" w:hAnsi="Arial" w:cs="Arial"/>
          <w:smallCaps/>
          <w:sz w:val="28"/>
          <w:szCs w:val="28"/>
        </w:rPr>
      </w:pPr>
    </w:p>
    <w:p w:rsidR="00DA5130" w:rsidRDefault="00DA5130" w:rsidP="00351C4E">
      <w:pPr>
        <w:widowControl/>
        <w:kinsoku/>
        <w:jc w:val="right"/>
        <w:rPr>
          <w:rFonts w:ascii="Arial" w:hAnsi="Arial" w:cs="Arial"/>
          <w:smallCaps/>
          <w:sz w:val="28"/>
          <w:szCs w:val="28"/>
        </w:rPr>
      </w:pPr>
    </w:p>
    <w:p w:rsidR="00DA5130" w:rsidRDefault="00DA5130" w:rsidP="00351C4E">
      <w:pPr>
        <w:widowControl/>
        <w:kinsoku/>
        <w:jc w:val="right"/>
        <w:rPr>
          <w:rFonts w:ascii="Arial" w:hAnsi="Arial" w:cs="Arial"/>
          <w:smallCaps/>
          <w:sz w:val="28"/>
          <w:szCs w:val="28"/>
        </w:rPr>
      </w:pPr>
    </w:p>
    <w:p w:rsidR="00DA5130" w:rsidRDefault="00DA5130" w:rsidP="00351C4E">
      <w:pPr>
        <w:widowControl/>
        <w:kinsoku/>
        <w:jc w:val="right"/>
        <w:rPr>
          <w:rFonts w:ascii="Arial" w:hAnsi="Arial" w:cs="Arial"/>
          <w:smallCaps/>
          <w:sz w:val="28"/>
          <w:szCs w:val="28"/>
        </w:rPr>
      </w:pPr>
    </w:p>
    <w:p w:rsidR="00DA5130" w:rsidRDefault="00DA5130" w:rsidP="00351C4E">
      <w:pPr>
        <w:widowControl/>
        <w:kinsoku/>
        <w:jc w:val="right"/>
        <w:rPr>
          <w:rFonts w:ascii="Arial" w:hAnsi="Arial" w:cs="Arial"/>
          <w:smallCaps/>
          <w:sz w:val="28"/>
          <w:szCs w:val="28"/>
        </w:rPr>
      </w:pPr>
    </w:p>
    <w:p w:rsidR="00DA5130" w:rsidRPr="00393961" w:rsidRDefault="00DA5130" w:rsidP="00351C4E">
      <w:pPr>
        <w:widowControl/>
        <w:kinsoku/>
        <w:jc w:val="right"/>
        <w:rPr>
          <w:rFonts w:ascii="Arial" w:hAnsi="Arial" w:cs="Arial"/>
          <w:smallCaps/>
          <w:sz w:val="28"/>
          <w:szCs w:val="28"/>
        </w:rPr>
      </w:pPr>
    </w:p>
    <w:p w:rsidR="004C28EF" w:rsidRPr="0086170C" w:rsidRDefault="002224D4" w:rsidP="00351C4E">
      <w:pPr>
        <w:widowControl/>
        <w:kinsoku/>
        <w:jc w:val="right"/>
        <w:rPr>
          <w:rFonts w:ascii="Arial" w:hAnsi="Arial" w:cs="Arial"/>
          <w:smallCaps/>
          <w:sz w:val="20"/>
          <w:szCs w:val="20"/>
        </w:rPr>
      </w:pPr>
      <w:r>
        <w:rPr>
          <w:rFonts w:ascii="Arial" w:hAnsi="Arial" w:cs="Arial"/>
          <w:smallCaps/>
          <w:sz w:val="20"/>
          <w:szCs w:val="20"/>
        </w:rPr>
        <w:t>Edition:</w:t>
      </w:r>
      <w:r w:rsidR="00DA5130" w:rsidRPr="0086170C">
        <w:rPr>
          <w:rFonts w:ascii="Arial" w:hAnsi="Arial" w:cs="Arial"/>
          <w:smallCaps/>
          <w:sz w:val="20"/>
          <w:szCs w:val="20"/>
        </w:rPr>
        <w:t xml:space="preserve"> </w:t>
      </w:r>
      <w:r>
        <w:rPr>
          <w:rFonts w:ascii="Arial" w:hAnsi="Arial" w:cs="Arial"/>
          <w:b/>
          <w:smallCaps/>
          <w:sz w:val="20"/>
          <w:szCs w:val="20"/>
        </w:rPr>
        <w:t xml:space="preserve">November </w:t>
      </w:r>
      <w:r w:rsidR="00FE7727">
        <w:rPr>
          <w:rFonts w:ascii="Arial" w:hAnsi="Arial" w:cs="Arial"/>
          <w:b/>
          <w:smallCaps/>
          <w:sz w:val="20"/>
          <w:szCs w:val="20"/>
        </w:rPr>
        <w:t>1</w:t>
      </w:r>
      <w:r w:rsidR="00DA5130" w:rsidRPr="0086170C">
        <w:rPr>
          <w:rFonts w:ascii="Arial" w:hAnsi="Arial" w:cs="Arial"/>
          <w:b/>
          <w:smallCaps/>
          <w:sz w:val="20"/>
          <w:szCs w:val="20"/>
        </w:rPr>
        <w:t>, 201</w:t>
      </w:r>
      <w:r w:rsidR="00FE7727">
        <w:rPr>
          <w:rFonts w:ascii="Arial" w:hAnsi="Arial" w:cs="Arial"/>
          <w:b/>
          <w:smallCaps/>
          <w:sz w:val="20"/>
          <w:szCs w:val="20"/>
        </w:rPr>
        <w:t>6</w:t>
      </w:r>
    </w:p>
    <w:p w:rsidR="00E51C11" w:rsidRPr="00F423A1" w:rsidRDefault="00E51C11" w:rsidP="00E51C11">
      <w:pPr>
        <w:jc w:val="right"/>
        <w:rPr>
          <w:rFonts w:ascii="Arial" w:hAnsi="Arial" w:cs="Arial"/>
          <w:smallCaps/>
        </w:rPr>
      </w:pPr>
      <w:r w:rsidRPr="0086170C">
        <w:rPr>
          <w:rFonts w:ascii="Arial" w:hAnsi="Arial" w:cs="Arial"/>
          <w:smallCaps/>
          <w:sz w:val="20"/>
          <w:szCs w:val="20"/>
        </w:rPr>
        <w:t xml:space="preserve">USF Facilities </w:t>
      </w:r>
      <w:r w:rsidR="002224D4">
        <w:rPr>
          <w:rFonts w:ascii="Arial" w:hAnsi="Arial" w:cs="Arial"/>
          <w:smallCaps/>
          <w:sz w:val="20"/>
          <w:szCs w:val="20"/>
        </w:rPr>
        <w:t>Management</w:t>
      </w:r>
      <w:r w:rsidR="00350157">
        <w:rPr>
          <w:rFonts w:ascii="Arial" w:hAnsi="Arial" w:cs="Arial"/>
          <w:smallCaps/>
          <w:sz w:val="20"/>
          <w:szCs w:val="20"/>
        </w:rPr>
        <w:t xml:space="preserve"> - DC</w:t>
      </w:r>
    </w:p>
    <w:p w:rsidR="00351C4E" w:rsidRPr="00393961" w:rsidRDefault="00351C4E" w:rsidP="00351C4E">
      <w:pPr>
        <w:widowControl/>
        <w:kinsoku/>
        <w:spacing w:after="200" w:line="276" w:lineRule="auto"/>
        <w:rPr>
          <w:rFonts w:ascii="Arial" w:eastAsiaTheme="minorEastAsia" w:hAnsi="Arial" w:cs="Arial"/>
          <w:b/>
          <w:bCs/>
          <w:smallCaps/>
          <w:sz w:val="28"/>
          <w:szCs w:val="28"/>
        </w:rPr>
      </w:pPr>
      <w:r w:rsidRPr="00393961">
        <w:rPr>
          <w:rFonts w:ascii="Arial" w:eastAsiaTheme="minorEastAsia" w:hAnsi="Arial" w:cs="Arial"/>
          <w:b/>
          <w:bCs/>
          <w:smallCaps/>
          <w:sz w:val="28"/>
          <w:szCs w:val="28"/>
        </w:rPr>
        <w:br w:type="page"/>
      </w:r>
    </w:p>
    <w:p w:rsidR="00351C4E" w:rsidRDefault="00F423A1" w:rsidP="00F423A1">
      <w:pPr>
        <w:pBdr>
          <w:bottom w:val="dotted" w:sz="4" w:space="1" w:color="auto"/>
        </w:pBdr>
        <w:shd w:val="clear" w:color="auto" w:fill="000000" w:themeFill="text1"/>
        <w:tabs>
          <w:tab w:val="left" w:pos="2160"/>
        </w:tabs>
        <w:jc w:val="center"/>
        <w:rPr>
          <w:rFonts w:ascii="Arial" w:eastAsiaTheme="minorEastAsia" w:hAnsi="Arial" w:cs="Arial"/>
          <w:b/>
          <w:bCs/>
          <w:smallCaps/>
          <w:sz w:val="28"/>
          <w:szCs w:val="28"/>
        </w:rPr>
      </w:pPr>
      <w:r>
        <w:rPr>
          <w:rFonts w:ascii="Arial" w:eastAsiaTheme="minorEastAsia" w:hAnsi="Arial" w:cs="Arial"/>
          <w:b/>
          <w:bCs/>
          <w:smallCaps/>
          <w:sz w:val="28"/>
          <w:szCs w:val="28"/>
        </w:rPr>
        <w:lastRenderedPageBreak/>
        <w:t>Cost Containment Guide</w:t>
      </w:r>
    </w:p>
    <w:p w:rsidR="00F423A1" w:rsidRPr="0090484B" w:rsidRDefault="00F423A1" w:rsidP="0090484B">
      <w:pPr>
        <w:tabs>
          <w:tab w:val="left" w:pos="2160"/>
        </w:tabs>
        <w:rPr>
          <w:rFonts w:ascii="Arial Narrow" w:eastAsiaTheme="minorEastAsia" w:hAnsi="Arial Narrow" w:cs="Arial"/>
          <w:b/>
          <w:bCs/>
          <w:smallCaps/>
          <w:sz w:val="20"/>
          <w:szCs w:val="20"/>
        </w:rPr>
      </w:pPr>
    </w:p>
    <w:p w:rsidR="004D755A" w:rsidRPr="0090484B" w:rsidRDefault="004D755A" w:rsidP="0090484B">
      <w:pPr>
        <w:pStyle w:val="ListParagraph"/>
        <w:numPr>
          <w:ilvl w:val="0"/>
          <w:numId w:val="38"/>
        </w:numPr>
        <w:tabs>
          <w:tab w:val="left" w:pos="2160"/>
        </w:tabs>
        <w:spacing w:after="120"/>
        <w:contextualSpacing w:val="0"/>
        <w:rPr>
          <w:rFonts w:ascii="Arial Narrow" w:eastAsiaTheme="minorEastAsia" w:hAnsi="Arial Narrow" w:cs="Arial"/>
          <w:b/>
          <w:bCs/>
          <w:smallCaps/>
          <w:sz w:val="28"/>
          <w:szCs w:val="28"/>
        </w:rPr>
      </w:pPr>
      <w:r w:rsidRPr="0090484B">
        <w:rPr>
          <w:rFonts w:ascii="Arial Narrow" w:eastAsiaTheme="minorEastAsia" w:hAnsi="Arial Narrow" w:cs="Arial"/>
          <w:b/>
          <w:bCs/>
          <w:smallCaps/>
          <w:sz w:val="28"/>
          <w:szCs w:val="28"/>
        </w:rPr>
        <w:t>Introduction</w:t>
      </w:r>
    </w:p>
    <w:p w:rsidR="004D755A" w:rsidRPr="0090484B" w:rsidRDefault="004D755A" w:rsidP="0090484B">
      <w:pPr>
        <w:pStyle w:val="ListParagraph"/>
        <w:numPr>
          <w:ilvl w:val="0"/>
          <w:numId w:val="38"/>
        </w:numPr>
        <w:spacing w:after="120"/>
        <w:contextualSpacing w:val="0"/>
        <w:rPr>
          <w:rFonts w:ascii="Arial Narrow" w:eastAsiaTheme="minorEastAsia" w:hAnsi="Arial Narrow" w:cs="Arial"/>
          <w:b/>
          <w:bCs/>
          <w:smallCaps/>
          <w:sz w:val="28"/>
          <w:szCs w:val="28"/>
        </w:rPr>
      </w:pPr>
      <w:r w:rsidRPr="0090484B">
        <w:rPr>
          <w:rFonts w:ascii="Arial Narrow" w:eastAsiaTheme="minorEastAsia" w:hAnsi="Arial Narrow" w:cs="Arial"/>
          <w:b/>
          <w:bCs/>
          <w:smallCaps/>
          <w:sz w:val="28"/>
          <w:szCs w:val="28"/>
        </w:rPr>
        <w:t>Certification</w:t>
      </w:r>
    </w:p>
    <w:p w:rsidR="004D755A" w:rsidRPr="0090484B" w:rsidRDefault="004D755A" w:rsidP="0090484B">
      <w:pPr>
        <w:pStyle w:val="ListParagraph"/>
        <w:numPr>
          <w:ilvl w:val="0"/>
          <w:numId w:val="38"/>
        </w:numPr>
        <w:spacing w:after="120"/>
        <w:contextualSpacing w:val="0"/>
        <w:rPr>
          <w:rFonts w:ascii="Arial Narrow" w:eastAsiaTheme="minorEastAsia" w:hAnsi="Arial Narrow" w:cs="Arial"/>
          <w:b/>
          <w:bCs/>
          <w:smallCaps/>
          <w:sz w:val="28"/>
          <w:szCs w:val="28"/>
        </w:rPr>
      </w:pPr>
      <w:r w:rsidRPr="0090484B">
        <w:rPr>
          <w:rFonts w:ascii="Arial Narrow" w:eastAsiaTheme="minorEastAsia" w:hAnsi="Arial Narrow" w:cs="Arial"/>
          <w:b/>
          <w:bCs/>
          <w:smallCaps/>
          <w:sz w:val="28"/>
          <w:szCs w:val="28"/>
        </w:rPr>
        <w:t>Checklists</w:t>
      </w:r>
    </w:p>
    <w:p w:rsidR="004D755A" w:rsidRPr="002853DB" w:rsidRDefault="004D755A" w:rsidP="0090484B">
      <w:pPr>
        <w:tabs>
          <w:tab w:val="left" w:pos="2160"/>
        </w:tabs>
        <w:ind w:left="1440"/>
        <w:rPr>
          <w:rFonts w:ascii="Arial" w:eastAsiaTheme="minorEastAsia" w:hAnsi="Arial" w:cs="Arial"/>
          <w:b/>
          <w:bCs/>
          <w:sz w:val="18"/>
          <w:szCs w:val="18"/>
        </w:rPr>
        <w:sectPr w:rsidR="004D755A" w:rsidRPr="002853DB" w:rsidSect="0039396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806" w:footer="677" w:gutter="0"/>
          <w:cols w:space="720"/>
          <w:noEndnote/>
          <w:titlePg/>
          <w:docGrid w:linePitch="326"/>
        </w:sectPr>
      </w:pPr>
    </w:p>
    <w:p w:rsidR="00351C4E" w:rsidRPr="002853DB" w:rsidRDefault="00351C4E" w:rsidP="00393961">
      <w:pPr>
        <w:tabs>
          <w:tab w:val="left" w:pos="1080"/>
        </w:tabs>
        <w:ind w:left="360"/>
        <w:rPr>
          <w:rFonts w:ascii="Arial Narrow" w:eastAsiaTheme="minorEastAsia" w:hAnsi="Arial Narrow" w:cs="Arial"/>
          <w:b/>
          <w:bCs/>
          <w:sz w:val="18"/>
          <w:szCs w:val="18"/>
        </w:rPr>
      </w:pPr>
      <w:r w:rsidRPr="002853DB">
        <w:rPr>
          <w:rFonts w:ascii="Arial Narrow" w:eastAsiaTheme="minorEastAsia" w:hAnsi="Arial Narrow" w:cs="Arial"/>
          <w:b/>
          <w:bCs/>
          <w:sz w:val="18"/>
          <w:szCs w:val="18"/>
        </w:rPr>
        <w:t>01000-</w:t>
      </w:r>
      <w:r w:rsidRPr="002853DB">
        <w:rPr>
          <w:rFonts w:ascii="Arial Narrow" w:eastAsiaTheme="minorEastAsia" w:hAnsi="Arial Narrow" w:cs="Arial"/>
          <w:b/>
          <w:bCs/>
          <w:sz w:val="18"/>
          <w:szCs w:val="18"/>
        </w:rPr>
        <w:tab/>
        <w:t>Division 1 General Requirements</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01010 Summary of Work</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01030 Alternates</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01045 Cutting and Patching</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01090 Codes and Standards</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01300 Submittals</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01310 Progress Schedules</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01400 Quality Control</w:t>
      </w:r>
    </w:p>
    <w:p w:rsidR="00351C4E" w:rsidRPr="002853DB" w:rsidRDefault="00351C4E" w:rsidP="00393961">
      <w:pPr>
        <w:ind w:left="1620" w:hanging="540"/>
        <w:rPr>
          <w:rFonts w:ascii="Arial Narrow" w:eastAsiaTheme="minorEastAsia" w:hAnsi="Arial Narrow" w:cs="Arial"/>
          <w:sz w:val="18"/>
          <w:szCs w:val="18"/>
        </w:rPr>
      </w:pPr>
      <w:r w:rsidRPr="002853DB">
        <w:rPr>
          <w:rFonts w:ascii="Arial Narrow" w:eastAsiaTheme="minorEastAsia" w:hAnsi="Arial Narrow" w:cs="Arial"/>
          <w:sz w:val="18"/>
          <w:szCs w:val="18"/>
        </w:rPr>
        <w:t>01500 Construction Facilities &amp; Temporary Controls</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01540 Security</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01541 Safety</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01550 Access Roads and Parking Areas</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01560 Temporary Controls</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01570 Traffic Regulation</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01580 Project Identification and Signs</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01590 Field Offices and Sheds</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01600 Materials and Equipment</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01650 Starting of Systems</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01700 Contract Closeout</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01730 Operation and Maintenance Data</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01740 Warranties and Bonds</w:t>
      </w:r>
    </w:p>
    <w:p w:rsidR="004D755A" w:rsidRPr="002853DB" w:rsidRDefault="004D755A" w:rsidP="004D755A">
      <w:pPr>
        <w:ind w:left="1080"/>
        <w:rPr>
          <w:rFonts w:ascii="Arial Narrow" w:eastAsiaTheme="minorEastAsia" w:hAnsi="Arial Narrow" w:cs="Arial"/>
          <w:sz w:val="18"/>
          <w:szCs w:val="18"/>
        </w:rPr>
      </w:pPr>
    </w:p>
    <w:p w:rsidR="00351C4E" w:rsidRPr="002853DB" w:rsidRDefault="00351C4E" w:rsidP="00393961">
      <w:pPr>
        <w:tabs>
          <w:tab w:val="left" w:pos="1080"/>
        </w:tabs>
        <w:ind w:left="360"/>
        <w:rPr>
          <w:rFonts w:ascii="Arial Narrow" w:eastAsiaTheme="minorEastAsia" w:hAnsi="Arial Narrow" w:cs="Arial"/>
          <w:b/>
          <w:bCs/>
          <w:sz w:val="18"/>
          <w:szCs w:val="18"/>
        </w:rPr>
      </w:pPr>
      <w:r w:rsidRPr="002853DB">
        <w:rPr>
          <w:rFonts w:ascii="Arial Narrow" w:eastAsiaTheme="minorEastAsia" w:hAnsi="Arial Narrow" w:cs="Arial"/>
          <w:b/>
          <w:bCs/>
          <w:sz w:val="18"/>
          <w:szCs w:val="18"/>
        </w:rPr>
        <w:t>02000-</w:t>
      </w:r>
      <w:r w:rsidRPr="002853DB">
        <w:rPr>
          <w:rFonts w:ascii="Arial Narrow" w:eastAsiaTheme="minorEastAsia" w:hAnsi="Arial Narrow" w:cs="Arial"/>
          <w:b/>
          <w:bCs/>
          <w:sz w:val="18"/>
          <w:szCs w:val="18"/>
        </w:rPr>
        <w:tab/>
        <w:t>Division 2 Sitework</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02010 Subsurface Exploration</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02100 Site Preparation</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02120 Structure Removal</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02200 Earthwork</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02201 Earthwork for Buildings</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02211 Rough Grading</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02218 Landscape Grading</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02222 Excavating</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02223 Backfilling</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02225 Trenching</w:t>
      </w:r>
    </w:p>
    <w:p w:rsidR="004D755A" w:rsidRPr="002853DB" w:rsidRDefault="004D755A" w:rsidP="004D755A">
      <w:pPr>
        <w:ind w:left="1080"/>
        <w:rPr>
          <w:rFonts w:ascii="Arial Narrow" w:eastAsiaTheme="minorEastAsia" w:hAnsi="Arial Narrow" w:cs="Arial"/>
          <w:sz w:val="18"/>
          <w:szCs w:val="18"/>
        </w:rPr>
      </w:pPr>
    </w:p>
    <w:p w:rsidR="00351C4E" w:rsidRPr="002853DB" w:rsidRDefault="00351C4E" w:rsidP="00393961">
      <w:pPr>
        <w:tabs>
          <w:tab w:val="left" w:pos="1080"/>
        </w:tabs>
        <w:ind w:left="360"/>
        <w:rPr>
          <w:rFonts w:ascii="Arial Narrow" w:eastAsiaTheme="minorEastAsia" w:hAnsi="Arial Narrow" w:cs="Arial"/>
          <w:b/>
          <w:bCs/>
          <w:sz w:val="18"/>
          <w:szCs w:val="18"/>
        </w:rPr>
      </w:pPr>
      <w:r w:rsidRPr="002853DB">
        <w:rPr>
          <w:rFonts w:ascii="Arial Narrow" w:eastAsiaTheme="minorEastAsia" w:hAnsi="Arial Narrow" w:cs="Arial"/>
          <w:b/>
          <w:bCs/>
          <w:sz w:val="18"/>
          <w:szCs w:val="18"/>
        </w:rPr>
        <w:t>02000-</w:t>
      </w:r>
      <w:r w:rsidRPr="002853DB">
        <w:rPr>
          <w:rFonts w:ascii="Arial Narrow" w:eastAsiaTheme="minorEastAsia" w:hAnsi="Arial Narrow" w:cs="Arial"/>
          <w:b/>
          <w:bCs/>
          <w:sz w:val="18"/>
          <w:szCs w:val="18"/>
        </w:rPr>
        <w:tab/>
        <w:t>Division 2 Sitework</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02251 Termite Control</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02490 Trees, Plants and Ground Cover</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02500 Paving and Surfacing</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02513 Asphaltic Concrete Paving</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02514 Concrete Paving</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02660 Water Distribution Systems</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02720 Storm Drainage System</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02730 Sanitary Sewer System</w:t>
      </w:r>
    </w:p>
    <w:p w:rsidR="00351C4E" w:rsidRPr="002853DB" w:rsidRDefault="00351C4E" w:rsidP="00393961">
      <w:pPr>
        <w:ind w:left="1080" w:right="-450"/>
        <w:rPr>
          <w:rFonts w:ascii="Arial Narrow" w:eastAsiaTheme="minorEastAsia" w:hAnsi="Arial Narrow" w:cs="Arial"/>
          <w:sz w:val="18"/>
          <w:szCs w:val="18"/>
        </w:rPr>
      </w:pPr>
      <w:r w:rsidRPr="002853DB">
        <w:rPr>
          <w:rFonts w:ascii="Arial Narrow" w:eastAsiaTheme="minorEastAsia" w:hAnsi="Arial Narrow" w:cs="Arial"/>
          <w:sz w:val="18"/>
          <w:szCs w:val="18"/>
        </w:rPr>
        <w:t>02800 Site Improvements</w:t>
      </w:r>
    </w:p>
    <w:p w:rsidR="00351C4E" w:rsidRPr="002853DB" w:rsidRDefault="00351C4E" w:rsidP="00393961">
      <w:pPr>
        <w:ind w:left="1080" w:right="-450"/>
        <w:rPr>
          <w:rFonts w:ascii="Arial Narrow" w:eastAsiaTheme="minorEastAsia" w:hAnsi="Arial Narrow" w:cs="Arial"/>
          <w:sz w:val="18"/>
          <w:szCs w:val="18"/>
        </w:rPr>
      </w:pPr>
      <w:r w:rsidRPr="002853DB">
        <w:rPr>
          <w:rFonts w:ascii="Arial Narrow" w:eastAsiaTheme="minorEastAsia" w:hAnsi="Arial Narrow" w:cs="Arial"/>
          <w:sz w:val="18"/>
          <w:szCs w:val="18"/>
        </w:rPr>
        <w:t>02811 Landscape Irrigation</w:t>
      </w:r>
    </w:p>
    <w:p w:rsidR="00351C4E" w:rsidRPr="002853DB" w:rsidRDefault="00351C4E" w:rsidP="00393961">
      <w:pPr>
        <w:ind w:left="1080" w:right="-450"/>
        <w:rPr>
          <w:rFonts w:ascii="Arial Narrow" w:eastAsiaTheme="minorEastAsia" w:hAnsi="Arial Narrow" w:cs="Arial"/>
          <w:sz w:val="18"/>
          <w:szCs w:val="18"/>
        </w:rPr>
      </w:pPr>
      <w:r w:rsidRPr="002853DB">
        <w:rPr>
          <w:rFonts w:ascii="Arial Narrow" w:eastAsiaTheme="minorEastAsia" w:hAnsi="Arial Narrow" w:cs="Arial"/>
          <w:sz w:val="18"/>
          <w:szCs w:val="18"/>
        </w:rPr>
        <w:t>02842 Bike Racks</w:t>
      </w:r>
    </w:p>
    <w:p w:rsidR="00351C4E" w:rsidRPr="002853DB" w:rsidRDefault="00351C4E" w:rsidP="00393961">
      <w:pPr>
        <w:ind w:left="1080" w:right="-450"/>
        <w:rPr>
          <w:rFonts w:ascii="Arial Narrow" w:eastAsiaTheme="minorEastAsia" w:hAnsi="Arial Narrow" w:cs="Arial"/>
          <w:sz w:val="18"/>
          <w:szCs w:val="18"/>
        </w:rPr>
      </w:pPr>
      <w:r w:rsidRPr="002853DB">
        <w:rPr>
          <w:rFonts w:ascii="Arial Narrow" w:eastAsiaTheme="minorEastAsia" w:hAnsi="Arial Narrow" w:cs="Arial"/>
          <w:sz w:val="18"/>
          <w:szCs w:val="18"/>
        </w:rPr>
        <w:t>02938 Sodding</w:t>
      </w:r>
    </w:p>
    <w:p w:rsidR="00351C4E" w:rsidRPr="002853DB" w:rsidRDefault="00351C4E" w:rsidP="00393961">
      <w:pPr>
        <w:ind w:left="1080" w:right="-450"/>
        <w:rPr>
          <w:rFonts w:ascii="Arial Narrow" w:eastAsiaTheme="minorEastAsia" w:hAnsi="Arial Narrow" w:cs="Arial"/>
          <w:sz w:val="18"/>
          <w:szCs w:val="18"/>
        </w:rPr>
      </w:pPr>
      <w:r w:rsidRPr="002853DB">
        <w:rPr>
          <w:rFonts w:ascii="Arial Narrow" w:eastAsiaTheme="minorEastAsia" w:hAnsi="Arial Narrow" w:cs="Arial"/>
          <w:sz w:val="18"/>
          <w:szCs w:val="18"/>
        </w:rPr>
        <w:t>02950 Landscaping Plant Materials</w:t>
      </w:r>
    </w:p>
    <w:p w:rsidR="004D755A" w:rsidRPr="002853DB" w:rsidRDefault="004D755A" w:rsidP="00393961">
      <w:pPr>
        <w:ind w:left="1080" w:right="-450"/>
        <w:rPr>
          <w:rFonts w:ascii="Arial Narrow" w:eastAsiaTheme="minorEastAsia" w:hAnsi="Arial Narrow" w:cs="Arial"/>
          <w:sz w:val="18"/>
          <w:szCs w:val="18"/>
        </w:rPr>
      </w:pPr>
    </w:p>
    <w:p w:rsidR="00351C4E" w:rsidRPr="002853DB" w:rsidRDefault="00351C4E" w:rsidP="00393961">
      <w:pPr>
        <w:tabs>
          <w:tab w:val="left" w:pos="1080"/>
        </w:tabs>
        <w:ind w:left="360" w:right="-450"/>
        <w:rPr>
          <w:rFonts w:ascii="Arial Narrow" w:eastAsiaTheme="minorEastAsia" w:hAnsi="Arial Narrow" w:cs="Arial"/>
          <w:b/>
          <w:bCs/>
          <w:sz w:val="18"/>
          <w:szCs w:val="18"/>
        </w:rPr>
      </w:pPr>
      <w:r w:rsidRPr="002853DB">
        <w:rPr>
          <w:rFonts w:ascii="Arial Narrow" w:eastAsiaTheme="minorEastAsia" w:hAnsi="Arial Narrow" w:cs="Arial"/>
          <w:b/>
          <w:bCs/>
          <w:sz w:val="18"/>
          <w:szCs w:val="18"/>
        </w:rPr>
        <w:t>03000-</w:t>
      </w:r>
      <w:r w:rsidRPr="002853DB">
        <w:rPr>
          <w:rFonts w:ascii="Arial Narrow" w:eastAsiaTheme="minorEastAsia" w:hAnsi="Arial Narrow" w:cs="Arial"/>
          <w:b/>
          <w:bCs/>
          <w:sz w:val="18"/>
          <w:szCs w:val="18"/>
        </w:rPr>
        <w:tab/>
        <w:t>Division 3 Concrete</w:t>
      </w:r>
    </w:p>
    <w:p w:rsidR="00351C4E" w:rsidRPr="002853DB" w:rsidRDefault="00351C4E" w:rsidP="00393961">
      <w:pPr>
        <w:ind w:left="1080" w:right="-450"/>
        <w:rPr>
          <w:rFonts w:ascii="Arial Narrow" w:eastAsiaTheme="minorEastAsia" w:hAnsi="Arial Narrow" w:cs="Arial"/>
          <w:sz w:val="18"/>
          <w:szCs w:val="18"/>
        </w:rPr>
      </w:pPr>
      <w:r w:rsidRPr="002853DB">
        <w:rPr>
          <w:rFonts w:ascii="Arial Narrow" w:eastAsiaTheme="minorEastAsia" w:hAnsi="Arial Narrow" w:cs="Arial"/>
          <w:sz w:val="18"/>
          <w:szCs w:val="18"/>
        </w:rPr>
        <w:t>03001 Concrete</w:t>
      </w:r>
    </w:p>
    <w:p w:rsidR="00351C4E" w:rsidRDefault="00351C4E" w:rsidP="00393961">
      <w:pPr>
        <w:ind w:left="1080" w:right="-450"/>
        <w:rPr>
          <w:rFonts w:ascii="Arial Narrow" w:eastAsiaTheme="minorEastAsia" w:hAnsi="Arial Narrow" w:cs="Arial"/>
          <w:sz w:val="18"/>
          <w:szCs w:val="18"/>
        </w:rPr>
      </w:pPr>
      <w:r w:rsidRPr="002853DB">
        <w:rPr>
          <w:rFonts w:ascii="Arial Narrow" w:eastAsiaTheme="minorEastAsia" w:hAnsi="Arial Narrow" w:cs="Arial"/>
          <w:sz w:val="18"/>
          <w:szCs w:val="18"/>
        </w:rPr>
        <w:t>03200 Concrete Reinforcement</w:t>
      </w:r>
    </w:p>
    <w:p w:rsidR="0090484B" w:rsidRPr="002853DB" w:rsidRDefault="0090484B" w:rsidP="00393961">
      <w:pPr>
        <w:ind w:left="1080" w:right="-450"/>
        <w:rPr>
          <w:rFonts w:ascii="Arial Narrow" w:eastAsiaTheme="minorEastAsia" w:hAnsi="Arial Narrow" w:cs="Arial"/>
          <w:sz w:val="18"/>
          <w:szCs w:val="18"/>
        </w:rPr>
      </w:pPr>
    </w:p>
    <w:p w:rsidR="00351C4E" w:rsidRPr="002853DB" w:rsidRDefault="00351C4E" w:rsidP="00393961">
      <w:pPr>
        <w:tabs>
          <w:tab w:val="left" w:pos="1080"/>
        </w:tabs>
        <w:ind w:left="360" w:right="-450"/>
        <w:rPr>
          <w:rFonts w:ascii="Arial Narrow" w:eastAsiaTheme="minorEastAsia" w:hAnsi="Arial Narrow" w:cs="Arial"/>
          <w:b/>
          <w:bCs/>
          <w:sz w:val="18"/>
          <w:szCs w:val="18"/>
        </w:rPr>
      </w:pPr>
      <w:r w:rsidRPr="002853DB">
        <w:rPr>
          <w:rFonts w:ascii="Arial Narrow" w:eastAsiaTheme="minorEastAsia" w:hAnsi="Arial Narrow" w:cs="Arial"/>
          <w:b/>
          <w:bCs/>
          <w:sz w:val="18"/>
          <w:szCs w:val="18"/>
        </w:rPr>
        <w:t>04000-</w:t>
      </w:r>
      <w:r w:rsidRPr="002853DB">
        <w:rPr>
          <w:rFonts w:ascii="Arial Narrow" w:eastAsiaTheme="minorEastAsia" w:hAnsi="Arial Narrow" w:cs="Arial"/>
          <w:b/>
          <w:bCs/>
          <w:sz w:val="18"/>
          <w:szCs w:val="18"/>
        </w:rPr>
        <w:tab/>
        <w:t>Division 4 Masonry</w:t>
      </w:r>
    </w:p>
    <w:p w:rsidR="00351C4E" w:rsidRPr="002853DB" w:rsidRDefault="00351C4E" w:rsidP="00393961">
      <w:pPr>
        <w:ind w:left="1080" w:right="-450"/>
        <w:rPr>
          <w:rFonts w:ascii="Arial Narrow" w:eastAsiaTheme="minorEastAsia" w:hAnsi="Arial Narrow" w:cs="Arial"/>
          <w:sz w:val="18"/>
          <w:szCs w:val="18"/>
        </w:rPr>
      </w:pPr>
      <w:r w:rsidRPr="002853DB">
        <w:rPr>
          <w:rFonts w:ascii="Arial Narrow" w:eastAsiaTheme="minorEastAsia" w:hAnsi="Arial Narrow" w:cs="Arial"/>
          <w:sz w:val="18"/>
          <w:szCs w:val="18"/>
        </w:rPr>
        <w:t>04100 Mortar</w:t>
      </w:r>
    </w:p>
    <w:p w:rsidR="00351C4E" w:rsidRPr="002853DB" w:rsidRDefault="00351C4E" w:rsidP="00393961">
      <w:pPr>
        <w:ind w:left="1080" w:right="-450"/>
        <w:rPr>
          <w:rFonts w:ascii="Arial Narrow" w:eastAsiaTheme="minorEastAsia" w:hAnsi="Arial Narrow" w:cs="Arial"/>
          <w:sz w:val="18"/>
          <w:szCs w:val="18"/>
        </w:rPr>
      </w:pPr>
      <w:r w:rsidRPr="002853DB">
        <w:rPr>
          <w:rFonts w:ascii="Arial Narrow" w:eastAsiaTheme="minorEastAsia" w:hAnsi="Arial Narrow" w:cs="Arial"/>
          <w:sz w:val="18"/>
          <w:szCs w:val="18"/>
        </w:rPr>
        <w:t>04200 Unit Masonry</w:t>
      </w:r>
    </w:p>
    <w:p w:rsidR="00351C4E" w:rsidRPr="002853DB" w:rsidRDefault="00351C4E" w:rsidP="00393961">
      <w:pPr>
        <w:ind w:left="1080" w:right="-450"/>
        <w:rPr>
          <w:rFonts w:ascii="Arial Narrow" w:eastAsiaTheme="minorEastAsia" w:hAnsi="Arial Narrow" w:cs="Arial"/>
          <w:sz w:val="18"/>
          <w:szCs w:val="18"/>
        </w:rPr>
      </w:pPr>
      <w:r w:rsidRPr="002853DB">
        <w:rPr>
          <w:rFonts w:ascii="Arial Narrow" w:eastAsiaTheme="minorEastAsia" w:hAnsi="Arial Narrow" w:cs="Arial"/>
          <w:sz w:val="18"/>
          <w:szCs w:val="18"/>
        </w:rPr>
        <w:t>04210 Veneer masonry System</w:t>
      </w:r>
    </w:p>
    <w:p w:rsidR="00351C4E" w:rsidRPr="002853DB" w:rsidRDefault="00351C4E" w:rsidP="00393961">
      <w:pPr>
        <w:ind w:left="1080" w:right="-450"/>
        <w:rPr>
          <w:rFonts w:ascii="Arial Narrow" w:eastAsiaTheme="minorEastAsia" w:hAnsi="Arial Narrow" w:cs="Arial"/>
          <w:sz w:val="18"/>
          <w:szCs w:val="18"/>
        </w:rPr>
      </w:pPr>
      <w:r w:rsidRPr="002853DB">
        <w:rPr>
          <w:rFonts w:ascii="Arial Narrow" w:eastAsiaTheme="minorEastAsia" w:hAnsi="Arial Narrow" w:cs="Arial"/>
          <w:sz w:val="18"/>
          <w:szCs w:val="18"/>
        </w:rPr>
        <w:t>04270 Glass unit Masonry</w:t>
      </w:r>
    </w:p>
    <w:p w:rsidR="00351C4E" w:rsidRPr="002853DB" w:rsidRDefault="00351C4E" w:rsidP="00393961">
      <w:pPr>
        <w:ind w:left="1080" w:right="-450"/>
        <w:rPr>
          <w:rFonts w:ascii="Arial Narrow" w:eastAsiaTheme="minorEastAsia" w:hAnsi="Arial Narrow" w:cs="Arial"/>
          <w:sz w:val="18"/>
          <w:szCs w:val="18"/>
        </w:rPr>
      </w:pPr>
      <w:r w:rsidRPr="002853DB">
        <w:rPr>
          <w:rFonts w:ascii="Arial Narrow" w:eastAsiaTheme="minorEastAsia" w:hAnsi="Arial Narrow" w:cs="Arial"/>
          <w:sz w:val="18"/>
          <w:szCs w:val="18"/>
        </w:rPr>
        <w:t>04500 Masonry Cleaning</w:t>
      </w:r>
    </w:p>
    <w:p w:rsidR="004D755A" w:rsidRPr="002853DB" w:rsidRDefault="004D755A" w:rsidP="00393961">
      <w:pPr>
        <w:ind w:left="1080" w:right="-450"/>
        <w:rPr>
          <w:rFonts w:ascii="Arial Narrow" w:eastAsiaTheme="minorEastAsia" w:hAnsi="Arial Narrow" w:cs="Arial"/>
          <w:sz w:val="18"/>
          <w:szCs w:val="18"/>
        </w:rPr>
      </w:pPr>
    </w:p>
    <w:p w:rsidR="00351C4E" w:rsidRPr="002853DB" w:rsidRDefault="00351C4E" w:rsidP="00393961">
      <w:pPr>
        <w:tabs>
          <w:tab w:val="left" w:pos="1080"/>
        </w:tabs>
        <w:ind w:left="360" w:right="-450"/>
        <w:rPr>
          <w:rFonts w:ascii="Arial Narrow" w:eastAsiaTheme="minorEastAsia" w:hAnsi="Arial Narrow" w:cs="Arial"/>
          <w:b/>
          <w:bCs/>
          <w:sz w:val="18"/>
          <w:szCs w:val="18"/>
        </w:rPr>
      </w:pPr>
      <w:r w:rsidRPr="002853DB">
        <w:rPr>
          <w:rFonts w:ascii="Arial Narrow" w:eastAsiaTheme="minorEastAsia" w:hAnsi="Arial Narrow" w:cs="Arial"/>
          <w:b/>
          <w:bCs/>
          <w:sz w:val="18"/>
          <w:szCs w:val="18"/>
        </w:rPr>
        <w:t>05000-</w:t>
      </w:r>
      <w:r w:rsidRPr="002853DB">
        <w:rPr>
          <w:rFonts w:ascii="Arial Narrow" w:eastAsiaTheme="minorEastAsia" w:hAnsi="Arial Narrow" w:cs="Arial"/>
          <w:b/>
          <w:bCs/>
          <w:sz w:val="18"/>
          <w:szCs w:val="18"/>
        </w:rPr>
        <w:tab/>
        <w:t>Division 5 Metals</w:t>
      </w:r>
    </w:p>
    <w:p w:rsidR="00351C4E" w:rsidRPr="002853DB" w:rsidRDefault="00351C4E" w:rsidP="00393961">
      <w:pPr>
        <w:ind w:left="1080" w:right="-450"/>
        <w:rPr>
          <w:rFonts w:ascii="Arial Narrow" w:eastAsiaTheme="minorEastAsia" w:hAnsi="Arial Narrow" w:cs="Arial"/>
          <w:sz w:val="18"/>
          <w:szCs w:val="18"/>
        </w:rPr>
      </w:pPr>
      <w:r w:rsidRPr="002853DB">
        <w:rPr>
          <w:rFonts w:ascii="Arial Narrow" w:eastAsiaTheme="minorEastAsia" w:hAnsi="Arial Narrow" w:cs="Arial"/>
          <w:sz w:val="18"/>
          <w:szCs w:val="18"/>
        </w:rPr>
        <w:t>05120 Structural Metal</w:t>
      </w:r>
    </w:p>
    <w:p w:rsidR="00351C4E" w:rsidRPr="002853DB" w:rsidRDefault="00351C4E" w:rsidP="00393961">
      <w:pPr>
        <w:ind w:left="1080" w:right="-450"/>
        <w:rPr>
          <w:rFonts w:ascii="Arial Narrow" w:eastAsiaTheme="minorEastAsia" w:hAnsi="Arial Narrow" w:cs="Arial"/>
          <w:sz w:val="18"/>
          <w:szCs w:val="18"/>
        </w:rPr>
      </w:pPr>
      <w:r w:rsidRPr="002853DB">
        <w:rPr>
          <w:rFonts w:ascii="Arial Narrow" w:eastAsiaTheme="minorEastAsia" w:hAnsi="Arial Narrow" w:cs="Arial"/>
          <w:sz w:val="18"/>
          <w:szCs w:val="18"/>
        </w:rPr>
        <w:t>05500 Metal Fabrications</w:t>
      </w:r>
    </w:p>
    <w:p w:rsidR="00351C4E" w:rsidRPr="002853DB" w:rsidRDefault="00351C4E" w:rsidP="00393961">
      <w:pPr>
        <w:ind w:left="1080" w:right="-450"/>
        <w:rPr>
          <w:rFonts w:ascii="Arial Narrow" w:eastAsiaTheme="minorEastAsia" w:hAnsi="Arial Narrow" w:cs="Arial"/>
          <w:sz w:val="18"/>
          <w:szCs w:val="18"/>
        </w:rPr>
      </w:pPr>
      <w:r w:rsidRPr="002853DB">
        <w:rPr>
          <w:rFonts w:ascii="Arial Narrow" w:eastAsiaTheme="minorEastAsia" w:hAnsi="Arial Narrow" w:cs="Arial"/>
          <w:sz w:val="18"/>
          <w:szCs w:val="18"/>
        </w:rPr>
        <w:t>05520 Handrails and Railings</w:t>
      </w:r>
    </w:p>
    <w:p w:rsidR="00351C4E" w:rsidRPr="002853DB" w:rsidRDefault="00351C4E" w:rsidP="00393961">
      <w:pPr>
        <w:ind w:left="1080" w:right="-450"/>
        <w:rPr>
          <w:rFonts w:ascii="Arial Narrow" w:eastAsiaTheme="minorEastAsia" w:hAnsi="Arial Narrow" w:cs="Arial"/>
          <w:sz w:val="18"/>
          <w:szCs w:val="18"/>
        </w:rPr>
      </w:pPr>
      <w:r w:rsidRPr="002853DB">
        <w:rPr>
          <w:rFonts w:ascii="Arial Narrow" w:eastAsiaTheme="minorEastAsia" w:hAnsi="Arial Narrow" w:cs="Arial"/>
          <w:sz w:val="18"/>
          <w:szCs w:val="18"/>
        </w:rPr>
        <w:t>05530 Tree Grates</w:t>
      </w:r>
    </w:p>
    <w:p w:rsidR="00351C4E" w:rsidRPr="002853DB" w:rsidRDefault="00351C4E" w:rsidP="00393961">
      <w:pPr>
        <w:ind w:left="1080" w:right="-450"/>
        <w:rPr>
          <w:rFonts w:ascii="Arial Narrow" w:eastAsiaTheme="minorEastAsia" w:hAnsi="Arial Narrow" w:cs="Arial"/>
          <w:sz w:val="18"/>
          <w:szCs w:val="18"/>
        </w:rPr>
      </w:pPr>
      <w:r w:rsidRPr="002853DB">
        <w:rPr>
          <w:rFonts w:ascii="Arial Narrow" w:eastAsiaTheme="minorEastAsia" w:hAnsi="Arial Narrow" w:cs="Arial"/>
          <w:sz w:val="18"/>
          <w:szCs w:val="18"/>
        </w:rPr>
        <w:t>05800 Expansion Control</w:t>
      </w:r>
    </w:p>
    <w:p w:rsidR="004D755A" w:rsidRPr="002853DB" w:rsidRDefault="004D755A" w:rsidP="00393961">
      <w:pPr>
        <w:ind w:left="1080" w:right="-450"/>
        <w:rPr>
          <w:rFonts w:ascii="Arial Narrow" w:eastAsiaTheme="minorEastAsia" w:hAnsi="Arial Narrow" w:cs="Arial"/>
          <w:sz w:val="18"/>
          <w:szCs w:val="18"/>
        </w:rPr>
      </w:pPr>
    </w:p>
    <w:p w:rsidR="00351C4E" w:rsidRPr="002853DB" w:rsidRDefault="00351C4E" w:rsidP="00393961">
      <w:pPr>
        <w:tabs>
          <w:tab w:val="left" w:pos="1080"/>
        </w:tabs>
        <w:ind w:left="360" w:right="-450"/>
        <w:rPr>
          <w:rFonts w:ascii="Arial Narrow" w:eastAsiaTheme="minorEastAsia" w:hAnsi="Arial Narrow" w:cs="Arial"/>
          <w:b/>
          <w:bCs/>
          <w:sz w:val="18"/>
          <w:szCs w:val="18"/>
        </w:rPr>
      </w:pPr>
      <w:r w:rsidRPr="002853DB">
        <w:rPr>
          <w:rFonts w:ascii="Arial Narrow" w:eastAsiaTheme="minorEastAsia" w:hAnsi="Arial Narrow" w:cs="Arial"/>
          <w:b/>
          <w:bCs/>
          <w:sz w:val="18"/>
          <w:szCs w:val="18"/>
        </w:rPr>
        <w:t>06000-</w:t>
      </w:r>
      <w:r w:rsidRPr="002853DB">
        <w:rPr>
          <w:rFonts w:ascii="Arial Narrow" w:eastAsiaTheme="minorEastAsia" w:hAnsi="Arial Narrow" w:cs="Arial"/>
          <w:b/>
          <w:bCs/>
          <w:sz w:val="18"/>
          <w:szCs w:val="18"/>
        </w:rPr>
        <w:tab/>
        <w:t>Division 6 Wood and Plastics</w:t>
      </w:r>
    </w:p>
    <w:p w:rsidR="00351C4E" w:rsidRPr="002853DB" w:rsidRDefault="00351C4E" w:rsidP="00393961">
      <w:pPr>
        <w:ind w:left="1080" w:right="-450"/>
        <w:rPr>
          <w:rFonts w:ascii="Arial Narrow" w:eastAsiaTheme="minorEastAsia" w:hAnsi="Arial Narrow" w:cs="Arial"/>
          <w:sz w:val="18"/>
          <w:szCs w:val="18"/>
        </w:rPr>
      </w:pPr>
      <w:r w:rsidRPr="002853DB">
        <w:rPr>
          <w:rFonts w:ascii="Arial Narrow" w:eastAsiaTheme="minorEastAsia" w:hAnsi="Arial Narrow" w:cs="Arial"/>
          <w:sz w:val="18"/>
          <w:szCs w:val="18"/>
        </w:rPr>
        <w:t>06114 Wood Blocking and Curbing</w:t>
      </w:r>
    </w:p>
    <w:p w:rsidR="00351C4E" w:rsidRPr="002853DB" w:rsidRDefault="00351C4E" w:rsidP="00393961">
      <w:pPr>
        <w:ind w:left="1080" w:right="-450"/>
        <w:rPr>
          <w:rFonts w:ascii="Arial Narrow" w:eastAsiaTheme="minorEastAsia" w:hAnsi="Arial Narrow" w:cs="Arial"/>
          <w:sz w:val="18"/>
          <w:szCs w:val="18"/>
        </w:rPr>
      </w:pPr>
      <w:r w:rsidRPr="002853DB">
        <w:rPr>
          <w:rFonts w:ascii="Arial Narrow" w:eastAsiaTheme="minorEastAsia" w:hAnsi="Arial Narrow" w:cs="Arial"/>
          <w:sz w:val="18"/>
          <w:szCs w:val="18"/>
        </w:rPr>
        <w:t>06200 Finish Carpentry</w:t>
      </w:r>
    </w:p>
    <w:p w:rsidR="004D755A" w:rsidRPr="002853DB" w:rsidRDefault="004D755A" w:rsidP="00393961">
      <w:pPr>
        <w:ind w:left="1080" w:right="-450"/>
        <w:rPr>
          <w:rFonts w:ascii="Arial Narrow" w:eastAsiaTheme="minorEastAsia" w:hAnsi="Arial Narrow" w:cs="Arial"/>
          <w:sz w:val="18"/>
          <w:szCs w:val="18"/>
        </w:rPr>
      </w:pPr>
    </w:p>
    <w:p w:rsidR="00351C4E" w:rsidRPr="002853DB" w:rsidRDefault="00351C4E" w:rsidP="00393961">
      <w:pPr>
        <w:tabs>
          <w:tab w:val="left" w:pos="1080"/>
        </w:tabs>
        <w:ind w:left="360" w:right="-450"/>
        <w:rPr>
          <w:rFonts w:ascii="Arial Narrow" w:eastAsiaTheme="minorEastAsia" w:hAnsi="Arial Narrow" w:cs="Arial"/>
          <w:b/>
          <w:bCs/>
          <w:sz w:val="18"/>
          <w:szCs w:val="18"/>
        </w:rPr>
      </w:pPr>
      <w:r w:rsidRPr="002853DB">
        <w:rPr>
          <w:rFonts w:ascii="Arial Narrow" w:eastAsiaTheme="minorEastAsia" w:hAnsi="Arial Narrow" w:cs="Arial"/>
          <w:b/>
          <w:bCs/>
          <w:sz w:val="18"/>
          <w:szCs w:val="18"/>
        </w:rPr>
        <w:t>07000-</w:t>
      </w:r>
      <w:r w:rsidRPr="002853DB">
        <w:rPr>
          <w:rFonts w:ascii="Arial Narrow" w:eastAsiaTheme="minorEastAsia" w:hAnsi="Arial Narrow" w:cs="Arial"/>
          <w:b/>
          <w:bCs/>
          <w:sz w:val="18"/>
          <w:szCs w:val="18"/>
        </w:rPr>
        <w:tab/>
        <w:t>Division 7 Thermal &amp; Moisture Protection</w:t>
      </w:r>
    </w:p>
    <w:p w:rsidR="00351C4E" w:rsidRPr="002853DB" w:rsidRDefault="00351C4E" w:rsidP="00393961">
      <w:pPr>
        <w:ind w:left="1080" w:right="-450"/>
        <w:rPr>
          <w:rFonts w:ascii="Arial Narrow" w:eastAsiaTheme="minorEastAsia" w:hAnsi="Arial Narrow" w:cs="Arial"/>
          <w:sz w:val="18"/>
          <w:szCs w:val="18"/>
        </w:rPr>
      </w:pPr>
      <w:r w:rsidRPr="002853DB">
        <w:rPr>
          <w:rFonts w:ascii="Arial Narrow" w:eastAsiaTheme="minorEastAsia" w:hAnsi="Arial Narrow" w:cs="Arial"/>
          <w:sz w:val="18"/>
          <w:szCs w:val="18"/>
        </w:rPr>
        <w:t>07115 Elastomeric Sheet Waterproofing</w:t>
      </w:r>
    </w:p>
    <w:p w:rsidR="00351C4E" w:rsidRPr="002853DB" w:rsidRDefault="00351C4E" w:rsidP="00393961">
      <w:pPr>
        <w:ind w:left="1080" w:right="-450"/>
        <w:rPr>
          <w:rFonts w:ascii="Arial Narrow" w:eastAsiaTheme="minorEastAsia" w:hAnsi="Arial Narrow" w:cs="Arial"/>
          <w:sz w:val="18"/>
          <w:szCs w:val="18"/>
        </w:rPr>
      </w:pPr>
      <w:r w:rsidRPr="002853DB">
        <w:rPr>
          <w:rFonts w:ascii="Arial Narrow" w:eastAsiaTheme="minorEastAsia" w:hAnsi="Arial Narrow" w:cs="Arial"/>
          <w:sz w:val="18"/>
          <w:szCs w:val="18"/>
        </w:rPr>
        <w:t>07180 Water Repellant Materials</w:t>
      </w:r>
    </w:p>
    <w:p w:rsidR="00351C4E" w:rsidRPr="002853DB" w:rsidRDefault="00351C4E" w:rsidP="00393961">
      <w:pPr>
        <w:ind w:left="1080" w:right="-450"/>
        <w:rPr>
          <w:rFonts w:ascii="Arial Narrow" w:eastAsiaTheme="minorEastAsia" w:hAnsi="Arial Narrow" w:cs="Arial"/>
          <w:sz w:val="18"/>
          <w:szCs w:val="18"/>
        </w:rPr>
      </w:pPr>
      <w:r w:rsidRPr="002853DB">
        <w:rPr>
          <w:rFonts w:ascii="Arial Narrow" w:eastAsiaTheme="minorEastAsia" w:hAnsi="Arial Narrow" w:cs="Arial"/>
          <w:sz w:val="18"/>
          <w:szCs w:val="18"/>
        </w:rPr>
        <w:t>07536 Roofing--Special Treatment</w:t>
      </w:r>
    </w:p>
    <w:p w:rsidR="00351C4E" w:rsidRPr="002853DB" w:rsidRDefault="00351C4E" w:rsidP="00393961">
      <w:pPr>
        <w:ind w:left="1080" w:right="-450"/>
        <w:rPr>
          <w:rFonts w:ascii="Arial Narrow" w:eastAsiaTheme="minorEastAsia" w:hAnsi="Arial Narrow" w:cs="Arial"/>
          <w:sz w:val="18"/>
          <w:szCs w:val="18"/>
        </w:rPr>
      </w:pPr>
      <w:r w:rsidRPr="002853DB">
        <w:rPr>
          <w:rFonts w:ascii="Arial Narrow" w:eastAsiaTheme="minorEastAsia" w:hAnsi="Arial Narrow" w:cs="Arial"/>
          <w:sz w:val="18"/>
          <w:szCs w:val="18"/>
        </w:rPr>
        <w:t>07620 Sheet Metal Flashing and Trim]</w:t>
      </w:r>
    </w:p>
    <w:p w:rsidR="00351C4E" w:rsidRPr="002853DB" w:rsidRDefault="00351C4E" w:rsidP="00393961">
      <w:pPr>
        <w:ind w:left="1080" w:right="-450"/>
        <w:rPr>
          <w:rFonts w:ascii="Arial Narrow" w:eastAsiaTheme="minorEastAsia" w:hAnsi="Arial Narrow" w:cs="Arial"/>
          <w:sz w:val="18"/>
          <w:szCs w:val="18"/>
        </w:rPr>
      </w:pPr>
      <w:r w:rsidRPr="002853DB">
        <w:rPr>
          <w:rFonts w:ascii="Arial Narrow" w:eastAsiaTheme="minorEastAsia" w:hAnsi="Arial Narrow" w:cs="Arial"/>
          <w:sz w:val="18"/>
          <w:szCs w:val="18"/>
        </w:rPr>
        <w:t>07631 Gutters and Downspouts</w:t>
      </w:r>
    </w:p>
    <w:p w:rsidR="00351C4E" w:rsidRPr="002853DB" w:rsidRDefault="00351C4E" w:rsidP="00393961">
      <w:pPr>
        <w:ind w:left="1080" w:right="-450"/>
        <w:rPr>
          <w:rFonts w:ascii="Arial Narrow" w:eastAsiaTheme="minorEastAsia" w:hAnsi="Arial Narrow" w:cs="Arial"/>
          <w:sz w:val="18"/>
          <w:szCs w:val="18"/>
        </w:rPr>
      </w:pPr>
      <w:r w:rsidRPr="002853DB">
        <w:rPr>
          <w:rFonts w:ascii="Arial Narrow" w:eastAsiaTheme="minorEastAsia" w:hAnsi="Arial Narrow" w:cs="Arial"/>
          <w:sz w:val="18"/>
          <w:szCs w:val="18"/>
        </w:rPr>
        <w:t>07820 Skylight Structures</w:t>
      </w:r>
    </w:p>
    <w:p w:rsidR="00351C4E" w:rsidRPr="002853DB" w:rsidRDefault="00351C4E" w:rsidP="00393961">
      <w:pPr>
        <w:ind w:left="1080" w:right="-450"/>
        <w:rPr>
          <w:rFonts w:ascii="Arial Narrow" w:eastAsiaTheme="minorEastAsia" w:hAnsi="Arial Narrow" w:cs="Arial"/>
          <w:sz w:val="18"/>
          <w:szCs w:val="18"/>
        </w:rPr>
      </w:pPr>
      <w:r w:rsidRPr="002853DB">
        <w:rPr>
          <w:rFonts w:ascii="Arial Narrow" w:eastAsiaTheme="minorEastAsia" w:hAnsi="Arial Narrow" w:cs="Arial"/>
          <w:sz w:val="18"/>
          <w:szCs w:val="18"/>
        </w:rPr>
        <w:t>07900 Sealants and Caulking</w:t>
      </w:r>
    </w:p>
    <w:p w:rsidR="004D755A" w:rsidRPr="002853DB" w:rsidRDefault="004D755A" w:rsidP="00393961">
      <w:pPr>
        <w:ind w:left="1080" w:right="-450"/>
        <w:rPr>
          <w:rFonts w:ascii="Arial Narrow" w:eastAsiaTheme="minorEastAsia" w:hAnsi="Arial Narrow" w:cs="Arial"/>
          <w:sz w:val="18"/>
          <w:szCs w:val="18"/>
        </w:rPr>
      </w:pPr>
    </w:p>
    <w:p w:rsidR="00351C4E" w:rsidRPr="002853DB" w:rsidRDefault="00351C4E" w:rsidP="00393961">
      <w:pPr>
        <w:tabs>
          <w:tab w:val="left" w:pos="1080"/>
        </w:tabs>
        <w:ind w:left="360" w:right="-450"/>
        <w:rPr>
          <w:rFonts w:ascii="Arial Narrow" w:eastAsiaTheme="minorEastAsia" w:hAnsi="Arial Narrow" w:cs="Arial"/>
          <w:b/>
          <w:bCs/>
          <w:sz w:val="18"/>
          <w:szCs w:val="18"/>
        </w:rPr>
      </w:pPr>
      <w:r w:rsidRPr="002853DB">
        <w:rPr>
          <w:rFonts w:ascii="Arial Narrow" w:eastAsiaTheme="minorEastAsia" w:hAnsi="Arial Narrow" w:cs="Arial"/>
          <w:b/>
          <w:bCs/>
          <w:sz w:val="18"/>
          <w:szCs w:val="18"/>
        </w:rPr>
        <w:t>08000-</w:t>
      </w:r>
      <w:r w:rsidRPr="002853DB">
        <w:rPr>
          <w:rFonts w:ascii="Arial Narrow" w:eastAsiaTheme="minorEastAsia" w:hAnsi="Arial Narrow" w:cs="Arial"/>
          <w:b/>
          <w:bCs/>
          <w:sz w:val="18"/>
          <w:szCs w:val="18"/>
        </w:rPr>
        <w:tab/>
        <w:t>Division 8 Doors &amp; Windows</w:t>
      </w:r>
    </w:p>
    <w:p w:rsidR="00351C4E" w:rsidRPr="002853DB" w:rsidRDefault="00351C4E" w:rsidP="00393961">
      <w:pPr>
        <w:ind w:left="1080" w:right="-450"/>
        <w:rPr>
          <w:rFonts w:ascii="Arial Narrow" w:eastAsiaTheme="minorEastAsia" w:hAnsi="Arial Narrow" w:cs="Arial"/>
          <w:sz w:val="18"/>
          <w:szCs w:val="18"/>
        </w:rPr>
      </w:pPr>
      <w:r w:rsidRPr="002853DB">
        <w:rPr>
          <w:rFonts w:ascii="Arial Narrow" w:eastAsiaTheme="minorEastAsia" w:hAnsi="Arial Narrow" w:cs="Arial"/>
          <w:sz w:val="18"/>
          <w:szCs w:val="18"/>
        </w:rPr>
        <w:t>08110 Steel Doors and Frames</w:t>
      </w:r>
    </w:p>
    <w:p w:rsidR="00351C4E" w:rsidRPr="002853DB" w:rsidRDefault="00351C4E" w:rsidP="00393961">
      <w:pPr>
        <w:ind w:left="1080" w:right="-450"/>
        <w:rPr>
          <w:rFonts w:ascii="Arial Narrow" w:eastAsiaTheme="minorEastAsia" w:hAnsi="Arial Narrow" w:cs="Arial"/>
          <w:sz w:val="18"/>
          <w:szCs w:val="18"/>
        </w:rPr>
      </w:pPr>
      <w:r w:rsidRPr="002853DB">
        <w:rPr>
          <w:rFonts w:ascii="Arial Narrow" w:eastAsiaTheme="minorEastAsia" w:hAnsi="Arial Narrow" w:cs="Arial"/>
          <w:sz w:val="18"/>
          <w:szCs w:val="18"/>
        </w:rPr>
        <w:t>08210 Wood Doors</w:t>
      </w:r>
    </w:p>
    <w:p w:rsidR="00351C4E" w:rsidRPr="002853DB" w:rsidRDefault="00351C4E" w:rsidP="00393961">
      <w:pPr>
        <w:ind w:left="1080" w:right="-450"/>
        <w:rPr>
          <w:rFonts w:ascii="Arial Narrow" w:eastAsiaTheme="minorEastAsia" w:hAnsi="Arial Narrow" w:cs="Arial"/>
          <w:sz w:val="18"/>
          <w:szCs w:val="18"/>
        </w:rPr>
      </w:pPr>
      <w:r w:rsidRPr="002853DB">
        <w:rPr>
          <w:rFonts w:ascii="Arial Narrow" w:eastAsiaTheme="minorEastAsia" w:hAnsi="Arial Narrow" w:cs="Arial"/>
          <w:sz w:val="18"/>
          <w:szCs w:val="18"/>
        </w:rPr>
        <w:t>08213 Plastic Faced Wood Doors</w:t>
      </w:r>
    </w:p>
    <w:p w:rsidR="00351C4E" w:rsidRPr="002853DB" w:rsidRDefault="00351C4E" w:rsidP="00393961">
      <w:pPr>
        <w:ind w:left="1080" w:right="-450"/>
        <w:rPr>
          <w:rFonts w:ascii="Arial Narrow" w:eastAsiaTheme="minorEastAsia" w:hAnsi="Arial Narrow" w:cs="Arial"/>
          <w:sz w:val="18"/>
          <w:szCs w:val="18"/>
        </w:rPr>
      </w:pPr>
      <w:r w:rsidRPr="002853DB">
        <w:rPr>
          <w:rFonts w:ascii="Arial Narrow" w:eastAsiaTheme="minorEastAsia" w:hAnsi="Arial Narrow" w:cs="Arial"/>
          <w:sz w:val="18"/>
          <w:szCs w:val="18"/>
        </w:rPr>
        <w:t>08500 Metal Windows</w:t>
      </w:r>
    </w:p>
    <w:p w:rsidR="00351C4E" w:rsidRPr="002853DB" w:rsidRDefault="00351C4E" w:rsidP="00393961">
      <w:pPr>
        <w:ind w:left="1080" w:right="-450"/>
        <w:rPr>
          <w:rFonts w:ascii="Arial Narrow" w:eastAsiaTheme="minorEastAsia" w:hAnsi="Arial Narrow" w:cs="Arial"/>
          <w:sz w:val="18"/>
          <w:szCs w:val="18"/>
        </w:rPr>
      </w:pPr>
      <w:r w:rsidRPr="002853DB">
        <w:rPr>
          <w:rFonts w:ascii="Arial Narrow" w:eastAsiaTheme="minorEastAsia" w:hAnsi="Arial Narrow" w:cs="Arial"/>
          <w:sz w:val="18"/>
          <w:szCs w:val="18"/>
        </w:rPr>
        <w:t>08700 Finish Hardware</w:t>
      </w:r>
    </w:p>
    <w:p w:rsidR="00351C4E" w:rsidRPr="002853DB" w:rsidRDefault="00351C4E" w:rsidP="00393961">
      <w:pPr>
        <w:ind w:left="1080" w:right="-450"/>
        <w:rPr>
          <w:rFonts w:ascii="Arial Narrow" w:eastAsiaTheme="minorEastAsia" w:hAnsi="Arial Narrow" w:cs="Arial"/>
          <w:sz w:val="18"/>
          <w:szCs w:val="18"/>
        </w:rPr>
      </w:pPr>
      <w:r w:rsidRPr="002853DB">
        <w:rPr>
          <w:rFonts w:ascii="Arial Narrow" w:eastAsiaTheme="minorEastAsia" w:hAnsi="Arial Narrow" w:cs="Arial"/>
          <w:sz w:val="18"/>
          <w:szCs w:val="18"/>
        </w:rPr>
        <w:t>08800 Glazing</w:t>
      </w:r>
    </w:p>
    <w:p w:rsidR="00351C4E" w:rsidRPr="002853DB" w:rsidRDefault="00351C4E" w:rsidP="004D755A">
      <w:pPr>
        <w:tabs>
          <w:tab w:val="left" w:pos="1080"/>
          <w:tab w:val="right" w:pos="5218"/>
        </w:tabs>
        <w:ind w:left="360"/>
        <w:rPr>
          <w:rFonts w:ascii="Arial Narrow" w:eastAsiaTheme="minorEastAsia" w:hAnsi="Arial Narrow" w:cs="Arial"/>
          <w:b/>
          <w:bCs/>
          <w:sz w:val="18"/>
          <w:szCs w:val="18"/>
        </w:rPr>
      </w:pPr>
      <w:r w:rsidRPr="002853DB">
        <w:rPr>
          <w:rFonts w:ascii="Arial Narrow" w:eastAsiaTheme="minorEastAsia" w:hAnsi="Arial Narrow" w:cs="Arial"/>
          <w:b/>
          <w:bCs/>
          <w:sz w:val="18"/>
          <w:szCs w:val="18"/>
        </w:rPr>
        <w:t>09000-</w:t>
      </w:r>
      <w:r w:rsidRPr="002853DB">
        <w:rPr>
          <w:rFonts w:ascii="Arial Narrow" w:eastAsiaTheme="minorEastAsia" w:hAnsi="Arial Narrow" w:cs="Arial"/>
          <w:b/>
          <w:bCs/>
          <w:sz w:val="18"/>
          <w:szCs w:val="18"/>
        </w:rPr>
        <w:tab/>
        <w:t>Division 9 Finishes</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09000 General Guidelines</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09200 Lath and Plaster</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09300 Tile</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09511 Suspended Acoustical Ceilings</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09650 Resilient Flooring</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09680 Carpeting</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09900 Painting</w:t>
      </w:r>
    </w:p>
    <w:p w:rsidR="004D755A" w:rsidRPr="002853DB" w:rsidRDefault="004D755A" w:rsidP="004D755A">
      <w:pPr>
        <w:ind w:left="1080"/>
        <w:rPr>
          <w:rFonts w:ascii="Arial Narrow" w:eastAsiaTheme="minorEastAsia" w:hAnsi="Arial Narrow" w:cs="Arial"/>
          <w:sz w:val="18"/>
          <w:szCs w:val="18"/>
        </w:rPr>
      </w:pPr>
    </w:p>
    <w:p w:rsidR="00351C4E" w:rsidRPr="002853DB" w:rsidRDefault="00351C4E" w:rsidP="004D755A">
      <w:pPr>
        <w:tabs>
          <w:tab w:val="left" w:pos="1080"/>
          <w:tab w:val="right" w:pos="5218"/>
        </w:tabs>
        <w:ind w:left="360"/>
        <w:rPr>
          <w:rFonts w:ascii="Arial Narrow" w:eastAsiaTheme="minorEastAsia" w:hAnsi="Arial Narrow" w:cs="Arial"/>
          <w:b/>
          <w:bCs/>
          <w:sz w:val="18"/>
          <w:szCs w:val="18"/>
        </w:rPr>
      </w:pPr>
      <w:r w:rsidRPr="002853DB">
        <w:rPr>
          <w:rFonts w:ascii="Arial Narrow" w:eastAsiaTheme="minorEastAsia" w:hAnsi="Arial Narrow" w:cs="Arial"/>
          <w:b/>
          <w:bCs/>
          <w:sz w:val="18"/>
          <w:szCs w:val="18"/>
        </w:rPr>
        <w:t>10000-</w:t>
      </w:r>
      <w:r w:rsidRPr="002853DB">
        <w:rPr>
          <w:rFonts w:ascii="Arial Narrow" w:eastAsiaTheme="minorEastAsia" w:hAnsi="Arial Narrow" w:cs="Arial"/>
          <w:b/>
          <w:bCs/>
          <w:sz w:val="18"/>
          <w:szCs w:val="18"/>
        </w:rPr>
        <w:tab/>
        <w:t>Division 10 Specialties</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10100 Chalkboards and Tackboards</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10150 Compartments</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10200 Louvers and Vents</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10260 Wall and Corner Guards</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 xml:space="preserve">10400 </w:t>
      </w:r>
      <w:r w:rsidR="00880FDD" w:rsidRPr="002853DB">
        <w:rPr>
          <w:rFonts w:ascii="Arial Narrow" w:eastAsiaTheme="minorEastAsia" w:hAnsi="Arial Narrow" w:cs="Arial"/>
          <w:sz w:val="18"/>
          <w:szCs w:val="18"/>
        </w:rPr>
        <w:t>Identifying</w:t>
      </w:r>
      <w:r w:rsidRPr="002853DB">
        <w:rPr>
          <w:rFonts w:ascii="Arial Narrow" w:eastAsiaTheme="minorEastAsia" w:hAnsi="Arial Narrow" w:cs="Arial"/>
          <w:sz w:val="18"/>
          <w:szCs w:val="18"/>
        </w:rPr>
        <w:t xml:space="preserve"> Devices</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10420 Letters and Plaques</w:t>
      </w:r>
    </w:p>
    <w:p w:rsidR="002853DB" w:rsidRDefault="00351C4E" w:rsidP="00F423A1">
      <w:pPr>
        <w:ind w:left="1620" w:hanging="540"/>
        <w:rPr>
          <w:rFonts w:ascii="Arial Narrow" w:eastAsiaTheme="minorEastAsia" w:hAnsi="Arial Narrow" w:cs="Arial"/>
          <w:sz w:val="18"/>
          <w:szCs w:val="18"/>
        </w:rPr>
      </w:pPr>
      <w:r w:rsidRPr="002853DB">
        <w:rPr>
          <w:rFonts w:ascii="Arial Narrow" w:eastAsiaTheme="minorEastAsia" w:hAnsi="Arial Narrow" w:cs="Arial"/>
          <w:sz w:val="18"/>
          <w:szCs w:val="18"/>
        </w:rPr>
        <w:t>10522 Fire Extinguishers, Cabinets &amp; Accessories</w:t>
      </w:r>
    </w:p>
    <w:p w:rsidR="002853DB" w:rsidRDefault="002853DB" w:rsidP="002853DB">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10800 Toilet and Bath Accessories</w:t>
      </w:r>
      <w:r>
        <w:rPr>
          <w:rFonts w:ascii="Arial Narrow" w:eastAsiaTheme="minorEastAsia" w:hAnsi="Arial Narrow" w:cs="Arial"/>
          <w:sz w:val="18"/>
          <w:szCs w:val="18"/>
        </w:rPr>
        <w:br w:type="page"/>
      </w:r>
    </w:p>
    <w:p w:rsidR="00351C4E" w:rsidRPr="002853DB" w:rsidRDefault="00351C4E" w:rsidP="004D755A">
      <w:pPr>
        <w:tabs>
          <w:tab w:val="left" w:pos="1080"/>
          <w:tab w:val="right" w:pos="5218"/>
        </w:tabs>
        <w:ind w:left="360"/>
        <w:rPr>
          <w:rFonts w:ascii="Arial Narrow" w:eastAsiaTheme="minorEastAsia" w:hAnsi="Arial Narrow" w:cs="Arial"/>
          <w:b/>
          <w:bCs/>
          <w:sz w:val="18"/>
          <w:szCs w:val="18"/>
        </w:rPr>
      </w:pPr>
      <w:r w:rsidRPr="002853DB">
        <w:rPr>
          <w:rFonts w:ascii="Arial Narrow" w:eastAsiaTheme="minorEastAsia" w:hAnsi="Arial Narrow" w:cs="Arial"/>
          <w:b/>
          <w:bCs/>
          <w:sz w:val="18"/>
          <w:szCs w:val="18"/>
        </w:rPr>
        <w:lastRenderedPageBreak/>
        <w:t>11000-</w:t>
      </w:r>
      <w:r w:rsidRPr="002853DB">
        <w:rPr>
          <w:rFonts w:ascii="Arial Narrow" w:eastAsiaTheme="minorEastAsia" w:hAnsi="Arial Narrow" w:cs="Arial"/>
          <w:b/>
          <w:bCs/>
          <w:sz w:val="18"/>
          <w:szCs w:val="18"/>
        </w:rPr>
        <w:tab/>
        <w:t>Division 11 Equipment</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11160 Loading Dock Equipment</w:t>
      </w:r>
    </w:p>
    <w:p w:rsidR="00351C4E" w:rsidRPr="002853DB" w:rsidRDefault="00351C4E" w:rsidP="004D755A">
      <w:pPr>
        <w:ind w:left="1620" w:hanging="540"/>
        <w:rPr>
          <w:rFonts w:ascii="Arial Narrow" w:eastAsiaTheme="minorEastAsia" w:hAnsi="Arial Narrow" w:cs="Arial"/>
          <w:sz w:val="18"/>
          <w:szCs w:val="18"/>
        </w:rPr>
      </w:pPr>
      <w:r w:rsidRPr="002853DB">
        <w:rPr>
          <w:rFonts w:ascii="Arial Narrow" w:eastAsiaTheme="minorEastAsia" w:hAnsi="Arial Narrow" w:cs="Arial"/>
          <w:sz w:val="18"/>
          <w:szCs w:val="18"/>
        </w:rPr>
        <w:t>11600 Fume Hood and Exhaust Systems Installation</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11860 Waste Handling Equipment</w:t>
      </w:r>
    </w:p>
    <w:p w:rsidR="004D755A" w:rsidRPr="002853DB" w:rsidRDefault="004D755A" w:rsidP="004D755A">
      <w:pPr>
        <w:ind w:left="1080"/>
        <w:rPr>
          <w:rFonts w:ascii="Arial Narrow" w:eastAsiaTheme="minorEastAsia" w:hAnsi="Arial Narrow" w:cs="Arial"/>
          <w:sz w:val="18"/>
          <w:szCs w:val="18"/>
        </w:rPr>
      </w:pPr>
    </w:p>
    <w:p w:rsidR="00351C4E" w:rsidRPr="002853DB" w:rsidRDefault="00351C4E" w:rsidP="004D755A">
      <w:pPr>
        <w:tabs>
          <w:tab w:val="left" w:pos="1080"/>
          <w:tab w:val="right" w:pos="5218"/>
        </w:tabs>
        <w:ind w:left="360"/>
        <w:rPr>
          <w:rFonts w:ascii="Arial Narrow" w:eastAsiaTheme="minorEastAsia" w:hAnsi="Arial Narrow" w:cs="Arial"/>
          <w:sz w:val="18"/>
          <w:szCs w:val="18"/>
        </w:rPr>
      </w:pPr>
      <w:r w:rsidRPr="002853DB">
        <w:rPr>
          <w:rFonts w:ascii="Arial Narrow" w:eastAsiaTheme="minorEastAsia" w:hAnsi="Arial Narrow" w:cs="Arial"/>
          <w:b/>
          <w:bCs/>
          <w:sz w:val="18"/>
          <w:szCs w:val="18"/>
        </w:rPr>
        <w:t>12000-</w:t>
      </w:r>
      <w:r w:rsidRPr="002853DB">
        <w:rPr>
          <w:rFonts w:ascii="Arial Narrow" w:eastAsiaTheme="minorEastAsia" w:hAnsi="Arial Narrow" w:cs="Arial"/>
          <w:b/>
          <w:bCs/>
          <w:sz w:val="18"/>
          <w:szCs w:val="18"/>
        </w:rPr>
        <w:tab/>
        <w:t>Division 12 Furnishings</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12000 General</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12300 Laboratory Casework</w:t>
      </w:r>
    </w:p>
    <w:p w:rsidR="004D755A" w:rsidRPr="002853DB" w:rsidRDefault="004D755A" w:rsidP="004D755A">
      <w:pPr>
        <w:ind w:left="1080"/>
        <w:rPr>
          <w:rFonts w:ascii="Arial Narrow" w:eastAsiaTheme="minorEastAsia" w:hAnsi="Arial Narrow" w:cs="Arial"/>
          <w:sz w:val="18"/>
          <w:szCs w:val="18"/>
        </w:rPr>
      </w:pPr>
    </w:p>
    <w:p w:rsidR="00351C4E" w:rsidRPr="002853DB" w:rsidRDefault="00351C4E" w:rsidP="004D755A">
      <w:pPr>
        <w:tabs>
          <w:tab w:val="left" w:pos="1080"/>
          <w:tab w:val="right" w:pos="5218"/>
        </w:tabs>
        <w:ind w:left="360"/>
        <w:rPr>
          <w:rFonts w:ascii="Arial Narrow" w:eastAsiaTheme="minorEastAsia" w:hAnsi="Arial Narrow" w:cs="Arial"/>
          <w:sz w:val="18"/>
          <w:szCs w:val="18"/>
        </w:rPr>
      </w:pPr>
      <w:r w:rsidRPr="002853DB">
        <w:rPr>
          <w:rFonts w:ascii="Arial Narrow" w:eastAsiaTheme="minorEastAsia" w:hAnsi="Arial Narrow" w:cs="Arial"/>
          <w:b/>
          <w:bCs/>
          <w:sz w:val="18"/>
          <w:szCs w:val="18"/>
        </w:rPr>
        <w:t>13000-</w:t>
      </w:r>
      <w:r w:rsidRPr="002853DB">
        <w:rPr>
          <w:rFonts w:ascii="Arial Narrow" w:eastAsiaTheme="minorEastAsia" w:hAnsi="Arial Narrow" w:cs="Arial"/>
          <w:b/>
          <w:bCs/>
          <w:sz w:val="18"/>
          <w:szCs w:val="18"/>
        </w:rPr>
        <w:tab/>
        <w:t>Division 13 Special Construction</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13000 General</w:t>
      </w:r>
    </w:p>
    <w:p w:rsidR="004D755A" w:rsidRPr="002853DB" w:rsidRDefault="004D755A" w:rsidP="004D755A">
      <w:pPr>
        <w:ind w:left="1080"/>
        <w:rPr>
          <w:rFonts w:ascii="Arial Narrow" w:eastAsiaTheme="minorEastAsia" w:hAnsi="Arial Narrow" w:cs="Arial"/>
          <w:sz w:val="18"/>
          <w:szCs w:val="18"/>
        </w:rPr>
      </w:pPr>
    </w:p>
    <w:p w:rsidR="00351C4E" w:rsidRPr="002853DB" w:rsidRDefault="00351C4E" w:rsidP="004D755A">
      <w:pPr>
        <w:tabs>
          <w:tab w:val="left" w:pos="1080"/>
          <w:tab w:val="right" w:pos="5218"/>
        </w:tabs>
        <w:ind w:left="360"/>
        <w:rPr>
          <w:rFonts w:ascii="Arial Narrow" w:eastAsiaTheme="minorEastAsia" w:hAnsi="Arial Narrow" w:cs="Arial"/>
          <w:b/>
          <w:bCs/>
          <w:sz w:val="18"/>
          <w:szCs w:val="18"/>
        </w:rPr>
      </w:pPr>
      <w:r w:rsidRPr="002853DB">
        <w:rPr>
          <w:rFonts w:ascii="Arial Narrow" w:eastAsiaTheme="minorEastAsia" w:hAnsi="Arial Narrow" w:cs="Arial"/>
          <w:b/>
          <w:bCs/>
          <w:sz w:val="18"/>
          <w:szCs w:val="18"/>
        </w:rPr>
        <w:t>14000-</w:t>
      </w:r>
      <w:r w:rsidRPr="002853DB">
        <w:rPr>
          <w:rFonts w:ascii="Arial Narrow" w:eastAsiaTheme="minorEastAsia" w:hAnsi="Arial Narrow" w:cs="Arial"/>
          <w:b/>
          <w:bCs/>
          <w:sz w:val="18"/>
          <w:szCs w:val="18"/>
        </w:rPr>
        <w:tab/>
        <w:t>Division 14 Conveying Systems</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14200 Elevators</w:t>
      </w:r>
    </w:p>
    <w:p w:rsidR="004D755A" w:rsidRPr="002853DB" w:rsidRDefault="004D755A" w:rsidP="004D755A">
      <w:pPr>
        <w:ind w:left="1080"/>
        <w:rPr>
          <w:rFonts w:ascii="Arial Narrow" w:eastAsiaTheme="minorEastAsia" w:hAnsi="Arial Narrow" w:cs="Arial"/>
          <w:sz w:val="18"/>
          <w:szCs w:val="18"/>
        </w:rPr>
      </w:pPr>
    </w:p>
    <w:p w:rsidR="00351C4E" w:rsidRPr="002853DB" w:rsidRDefault="00351C4E" w:rsidP="004D755A">
      <w:pPr>
        <w:tabs>
          <w:tab w:val="left" w:pos="1080"/>
          <w:tab w:val="right" w:pos="5218"/>
        </w:tabs>
        <w:ind w:left="360"/>
        <w:rPr>
          <w:rFonts w:ascii="Arial Narrow" w:eastAsiaTheme="minorEastAsia" w:hAnsi="Arial Narrow" w:cs="Arial"/>
          <w:b/>
          <w:bCs/>
          <w:sz w:val="18"/>
          <w:szCs w:val="18"/>
        </w:rPr>
      </w:pPr>
      <w:r w:rsidRPr="002853DB">
        <w:rPr>
          <w:rFonts w:ascii="Arial Narrow" w:eastAsiaTheme="minorEastAsia" w:hAnsi="Arial Narrow" w:cs="Arial"/>
          <w:b/>
          <w:bCs/>
          <w:sz w:val="18"/>
          <w:szCs w:val="18"/>
        </w:rPr>
        <w:t>15000-</w:t>
      </w:r>
      <w:r w:rsidRPr="002853DB">
        <w:rPr>
          <w:rFonts w:ascii="Arial Narrow" w:eastAsiaTheme="minorEastAsia" w:hAnsi="Arial Narrow" w:cs="Arial"/>
          <w:b/>
          <w:bCs/>
          <w:sz w:val="18"/>
          <w:szCs w:val="18"/>
        </w:rPr>
        <w:tab/>
        <w:t>Division 15 Mechanical Equipment</w:t>
      </w:r>
    </w:p>
    <w:p w:rsidR="00351C4E" w:rsidRPr="002853DB" w:rsidRDefault="00351C4E" w:rsidP="004D755A">
      <w:pPr>
        <w:ind w:left="1080"/>
        <w:rPr>
          <w:rFonts w:ascii="Arial Narrow" w:eastAsiaTheme="minorEastAsia" w:hAnsi="Arial Narrow" w:cs="Arial"/>
          <w:sz w:val="18"/>
          <w:szCs w:val="18"/>
        </w:rPr>
      </w:pPr>
      <w:r w:rsidRPr="002853DB">
        <w:rPr>
          <w:rFonts w:ascii="Arial Narrow" w:eastAsiaTheme="minorEastAsia" w:hAnsi="Arial Narrow" w:cs="Arial"/>
          <w:sz w:val="18"/>
          <w:szCs w:val="18"/>
        </w:rPr>
        <w:t>15001 Design Information</w:t>
      </w:r>
    </w:p>
    <w:p w:rsidR="00351C4E" w:rsidRPr="002853DB" w:rsidRDefault="00351C4E" w:rsidP="004D755A">
      <w:pPr>
        <w:ind w:left="1080"/>
        <w:rPr>
          <w:rFonts w:ascii="Arial Narrow" w:eastAsiaTheme="minorEastAsia" w:hAnsi="Arial Narrow" w:cs="Arial"/>
          <w:sz w:val="18"/>
          <w:szCs w:val="20"/>
        </w:rPr>
      </w:pPr>
      <w:r w:rsidRPr="002853DB">
        <w:rPr>
          <w:rFonts w:ascii="Arial Narrow" w:eastAsiaTheme="minorEastAsia" w:hAnsi="Arial Narrow" w:cs="Arial"/>
          <w:sz w:val="18"/>
          <w:szCs w:val="20"/>
        </w:rPr>
        <w:t>15010 HVAC General Requirements</w:t>
      </w:r>
    </w:p>
    <w:p w:rsidR="00351C4E" w:rsidRPr="002853DB" w:rsidRDefault="00351C4E" w:rsidP="00B37CE0">
      <w:pPr>
        <w:ind w:left="1620" w:hanging="540"/>
        <w:rPr>
          <w:rFonts w:ascii="Arial Narrow" w:eastAsiaTheme="minorEastAsia" w:hAnsi="Arial Narrow" w:cs="Arial"/>
          <w:sz w:val="18"/>
          <w:szCs w:val="20"/>
        </w:rPr>
      </w:pPr>
      <w:r w:rsidRPr="002853DB">
        <w:rPr>
          <w:rFonts w:ascii="Arial Narrow" w:eastAsiaTheme="minorEastAsia" w:hAnsi="Arial Narrow" w:cs="Arial"/>
          <w:sz w:val="18"/>
          <w:szCs w:val="20"/>
        </w:rPr>
        <w:t xml:space="preserve">15015 Toxic / Hazardous Materials--General Guidelines </w:t>
      </w:r>
    </w:p>
    <w:p w:rsidR="00351C4E" w:rsidRPr="002853DB" w:rsidRDefault="00351C4E" w:rsidP="00B37CE0">
      <w:pPr>
        <w:ind w:left="1620" w:hanging="540"/>
        <w:rPr>
          <w:rFonts w:ascii="Arial Narrow" w:eastAsiaTheme="minorEastAsia" w:hAnsi="Arial Narrow" w:cs="Arial"/>
          <w:sz w:val="18"/>
          <w:szCs w:val="20"/>
        </w:rPr>
      </w:pPr>
      <w:r w:rsidRPr="002853DB">
        <w:rPr>
          <w:rFonts w:ascii="Arial Narrow" w:eastAsiaTheme="minorEastAsia" w:hAnsi="Arial Narrow" w:cs="Arial"/>
          <w:sz w:val="18"/>
          <w:szCs w:val="20"/>
        </w:rPr>
        <w:t>15060 Pipes, Valves, Pumps and Pipe Fittings</w:t>
      </w:r>
    </w:p>
    <w:p w:rsidR="00351C4E" w:rsidRPr="002853DB" w:rsidRDefault="00351C4E" w:rsidP="004D755A">
      <w:pPr>
        <w:ind w:left="1080"/>
        <w:rPr>
          <w:rFonts w:ascii="Arial Narrow" w:eastAsiaTheme="minorEastAsia" w:hAnsi="Arial Narrow" w:cs="Arial"/>
          <w:sz w:val="18"/>
          <w:szCs w:val="20"/>
        </w:rPr>
      </w:pPr>
      <w:r w:rsidRPr="002853DB">
        <w:rPr>
          <w:rFonts w:ascii="Arial Narrow" w:eastAsiaTheme="minorEastAsia" w:hAnsi="Arial Narrow" w:cs="Arial"/>
          <w:sz w:val="18"/>
          <w:szCs w:val="20"/>
        </w:rPr>
        <w:t>15250 Mechanical Insulation</w:t>
      </w:r>
    </w:p>
    <w:p w:rsidR="00351C4E" w:rsidRPr="002853DB" w:rsidRDefault="00351C4E" w:rsidP="004D755A">
      <w:pPr>
        <w:ind w:left="1080"/>
        <w:rPr>
          <w:rFonts w:ascii="Arial Narrow" w:eastAsiaTheme="minorEastAsia" w:hAnsi="Arial Narrow" w:cs="Arial"/>
          <w:sz w:val="18"/>
          <w:szCs w:val="20"/>
        </w:rPr>
      </w:pPr>
      <w:r w:rsidRPr="002853DB">
        <w:rPr>
          <w:rFonts w:ascii="Arial Narrow" w:eastAsiaTheme="minorEastAsia" w:hAnsi="Arial Narrow" w:cs="Arial"/>
          <w:sz w:val="18"/>
          <w:szCs w:val="20"/>
        </w:rPr>
        <w:t>15400 Plumbing Systems Toilet Rooms</w:t>
      </w:r>
    </w:p>
    <w:p w:rsidR="00351C4E" w:rsidRPr="002853DB" w:rsidRDefault="00351C4E" w:rsidP="004D755A">
      <w:pPr>
        <w:ind w:left="1080"/>
        <w:rPr>
          <w:rFonts w:ascii="Arial Narrow" w:eastAsiaTheme="minorEastAsia" w:hAnsi="Arial Narrow" w:cs="Arial"/>
          <w:sz w:val="18"/>
          <w:szCs w:val="20"/>
        </w:rPr>
      </w:pPr>
      <w:r w:rsidRPr="002853DB">
        <w:rPr>
          <w:rFonts w:ascii="Arial Narrow" w:eastAsiaTheme="minorEastAsia" w:hAnsi="Arial Narrow" w:cs="Arial"/>
          <w:sz w:val="18"/>
          <w:szCs w:val="20"/>
        </w:rPr>
        <w:t>15500 Heating, Ventilating and Air Conditioning</w:t>
      </w:r>
    </w:p>
    <w:p w:rsidR="00351C4E" w:rsidRPr="002853DB" w:rsidRDefault="00351C4E" w:rsidP="00F423A1">
      <w:pPr>
        <w:ind w:left="1620" w:hanging="540"/>
        <w:rPr>
          <w:rFonts w:ascii="Arial Narrow" w:eastAsiaTheme="minorEastAsia" w:hAnsi="Arial Narrow" w:cs="Arial"/>
          <w:sz w:val="18"/>
          <w:szCs w:val="20"/>
        </w:rPr>
      </w:pPr>
      <w:r w:rsidRPr="002853DB">
        <w:rPr>
          <w:rFonts w:ascii="Arial Narrow" w:eastAsiaTheme="minorEastAsia" w:hAnsi="Arial Narrow" w:cs="Arial"/>
          <w:sz w:val="18"/>
          <w:szCs w:val="20"/>
        </w:rPr>
        <w:t>15950 / 15960 Mechanical Controls, Instrumentation &amp; EMS</w:t>
      </w:r>
    </w:p>
    <w:p w:rsidR="004D755A" w:rsidRPr="002853DB" w:rsidRDefault="004D755A" w:rsidP="004D755A">
      <w:pPr>
        <w:ind w:left="1080"/>
        <w:rPr>
          <w:rFonts w:ascii="Arial Narrow" w:eastAsiaTheme="minorEastAsia" w:hAnsi="Arial Narrow" w:cs="Arial"/>
          <w:sz w:val="18"/>
          <w:szCs w:val="20"/>
        </w:rPr>
      </w:pPr>
    </w:p>
    <w:p w:rsidR="00351C4E" w:rsidRPr="002853DB" w:rsidRDefault="00351C4E" w:rsidP="004D755A">
      <w:pPr>
        <w:tabs>
          <w:tab w:val="left" w:pos="1080"/>
          <w:tab w:val="right" w:pos="5218"/>
        </w:tabs>
        <w:ind w:left="360"/>
        <w:rPr>
          <w:rFonts w:ascii="Arial Narrow" w:eastAsiaTheme="minorEastAsia" w:hAnsi="Arial Narrow" w:cs="Arial"/>
          <w:b/>
          <w:bCs/>
          <w:sz w:val="18"/>
          <w:szCs w:val="20"/>
        </w:rPr>
      </w:pPr>
      <w:r w:rsidRPr="002853DB">
        <w:rPr>
          <w:rFonts w:ascii="Arial Narrow" w:eastAsiaTheme="minorEastAsia" w:hAnsi="Arial Narrow" w:cs="Arial"/>
          <w:b/>
          <w:bCs/>
          <w:sz w:val="18"/>
          <w:szCs w:val="20"/>
        </w:rPr>
        <w:t>16000-</w:t>
      </w:r>
      <w:r w:rsidRPr="002853DB">
        <w:rPr>
          <w:rFonts w:ascii="Arial Narrow" w:eastAsiaTheme="minorEastAsia" w:hAnsi="Arial Narrow" w:cs="Arial"/>
          <w:b/>
          <w:bCs/>
          <w:sz w:val="18"/>
          <w:szCs w:val="20"/>
        </w:rPr>
        <w:tab/>
        <w:t>Division 16 Electrical Equipment</w:t>
      </w:r>
    </w:p>
    <w:p w:rsidR="00351C4E" w:rsidRPr="002853DB" w:rsidRDefault="00351C4E" w:rsidP="004D755A">
      <w:pPr>
        <w:ind w:left="1080"/>
        <w:rPr>
          <w:rFonts w:ascii="Arial Narrow" w:eastAsiaTheme="minorEastAsia" w:hAnsi="Arial Narrow" w:cs="Arial"/>
          <w:sz w:val="18"/>
          <w:szCs w:val="20"/>
        </w:rPr>
      </w:pPr>
      <w:r w:rsidRPr="002853DB">
        <w:rPr>
          <w:rFonts w:ascii="Arial Narrow" w:eastAsiaTheme="minorEastAsia" w:hAnsi="Arial Narrow" w:cs="Arial"/>
          <w:sz w:val="18"/>
          <w:szCs w:val="20"/>
        </w:rPr>
        <w:t>16010 General Provisions</w:t>
      </w:r>
    </w:p>
    <w:p w:rsidR="00351C4E" w:rsidRPr="002853DB" w:rsidRDefault="00351C4E" w:rsidP="004D755A">
      <w:pPr>
        <w:ind w:left="1080"/>
        <w:rPr>
          <w:rFonts w:ascii="Arial Narrow" w:eastAsiaTheme="minorEastAsia" w:hAnsi="Arial Narrow" w:cs="Arial"/>
          <w:sz w:val="18"/>
          <w:szCs w:val="20"/>
        </w:rPr>
      </w:pPr>
      <w:r w:rsidRPr="002853DB">
        <w:rPr>
          <w:rFonts w:ascii="Arial Narrow" w:eastAsiaTheme="minorEastAsia" w:hAnsi="Arial Narrow" w:cs="Arial"/>
          <w:sz w:val="18"/>
          <w:szCs w:val="20"/>
        </w:rPr>
        <w:t>16500 General Lighting Considerations</w:t>
      </w:r>
    </w:p>
    <w:p w:rsidR="00351C4E" w:rsidRPr="002853DB" w:rsidRDefault="00351C4E" w:rsidP="004D755A">
      <w:pPr>
        <w:ind w:left="1620" w:hanging="540"/>
        <w:rPr>
          <w:rFonts w:ascii="Arial Narrow" w:eastAsiaTheme="minorEastAsia" w:hAnsi="Arial Narrow" w:cs="Arial"/>
          <w:sz w:val="18"/>
          <w:szCs w:val="20"/>
        </w:rPr>
      </w:pPr>
      <w:r w:rsidRPr="002853DB">
        <w:rPr>
          <w:rFonts w:ascii="Arial Narrow" w:eastAsiaTheme="minorEastAsia" w:hAnsi="Arial Narrow" w:cs="Arial"/>
          <w:sz w:val="18"/>
          <w:szCs w:val="20"/>
        </w:rPr>
        <w:t>16700 General Telephone &amp; Computer Systems Guidelines</w:t>
      </w:r>
    </w:p>
    <w:p w:rsidR="004D755A" w:rsidRPr="002853DB" w:rsidRDefault="00351C4E" w:rsidP="004D755A">
      <w:pPr>
        <w:ind w:left="1080"/>
        <w:rPr>
          <w:rFonts w:ascii="Arial" w:eastAsiaTheme="minorEastAsia" w:hAnsi="Arial" w:cs="Arial"/>
          <w:sz w:val="20"/>
          <w:szCs w:val="22"/>
        </w:rPr>
        <w:sectPr w:rsidR="004D755A" w:rsidRPr="002853DB" w:rsidSect="00393961">
          <w:type w:val="continuous"/>
          <w:pgSz w:w="12240" w:h="15840" w:code="1"/>
          <w:pgMar w:top="1440" w:right="1440" w:bottom="1440" w:left="1440" w:header="806" w:footer="677" w:gutter="0"/>
          <w:cols w:num="2" w:space="180"/>
          <w:noEndnote/>
          <w:docGrid w:linePitch="326"/>
        </w:sectPr>
      </w:pPr>
      <w:r w:rsidRPr="002853DB">
        <w:rPr>
          <w:rFonts w:ascii="Arial Narrow" w:eastAsiaTheme="minorEastAsia" w:hAnsi="Arial Narrow" w:cs="Arial"/>
          <w:sz w:val="18"/>
          <w:szCs w:val="20"/>
        </w:rPr>
        <w:t>16720 Fire Alarm Systems</w:t>
      </w:r>
    </w:p>
    <w:p w:rsidR="0090484B" w:rsidRPr="0090484B" w:rsidRDefault="0090484B" w:rsidP="004D755A">
      <w:pPr>
        <w:rPr>
          <w:rFonts w:ascii="Arial Narrow" w:eastAsiaTheme="minorEastAsia" w:hAnsi="Arial Narrow" w:cs="Arial"/>
          <w:bCs/>
          <w:sz w:val="22"/>
          <w:szCs w:val="22"/>
        </w:rPr>
      </w:pPr>
    </w:p>
    <w:p w:rsidR="004D755A" w:rsidRPr="0090484B" w:rsidRDefault="004D755A" w:rsidP="003B4647">
      <w:pPr>
        <w:pStyle w:val="ListParagraph"/>
        <w:numPr>
          <w:ilvl w:val="0"/>
          <w:numId w:val="38"/>
        </w:numPr>
        <w:tabs>
          <w:tab w:val="left" w:pos="2160"/>
        </w:tabs>
        <w:contextualSpacing w:val="0"/>
        <w:rPr>
          <w:rFonts w:ascii="Arial Narrow" w:eastAsiaTheme="minorEastAsia" w:hAnsi="Arial Narrow" w:cs="Arial"/>
          <w:b/>
          <w:bCs/>
          <w:smallCaps/>
          <w:sz w:val="28"/>
          <w:szCs w:val="28"/>
        </w:rPr>
      </w:pPr>
      <w:r w:rsidRPr="0090484B">
        <w:rPr>
          <w:rFonts w:ascii="Arial Narrow" w:eastAsiaTheme="minorEastAsia" w:hAnsi="Arial Narrow" w:cs="Arial"/>
          <w:b/>
          <w:bCs/>
          <w:smallCaps/>
          <w:sz w:val="28"/>
          <w:szCs w:val="28"/>
        </w:rPr>
        <w:t>A</w:t>
      </w:r>
      <w:r w:rsidR="00162FDD" w:rsidRPr="0090484B">
        <w:rPr>
          <w:rFonts w:ascii="Arial Narrow" w:eastAsiaTheme="minorEastAsia" w:hAnsi="Arial Narrow" w:cs="Arial"/>
          <w:b/>
          <w:bCs/>
          <w:smallCaps/>
          <w:sz w:val="28"/>
          <w:szCs w:val="28"/>
        </w:rPr>
        <w:t>ttachment</w:t>
      </w:r>
    </w:p>
    <w:p w:rsidR="004D755A" w:rsidRDefault="00162FDD" w:rsidP="002853DB">
      <w:pPr>
        <w:tabs>
          <w:tab w:val="left" w:pos="2160"/>
          <w:tab w:val="right" w:pos="3689"/>
        </w:tabs>
        <w:ind w:left="360"/>
        <w:rPr>
          <w:rFonts w:ascii="Arial Narrow" w:eastAsiaTheme="minorEastAsia" w:hAnsi="Arial Narrow" w:cs="Arial"/>
          <w:sz w:val="20"/>
          <w:szCs w:val="20"/>
        </w:rPr>
      </w:pPr>
      <w:r w:rsidRPr="0090484B">
        <w:rPr>
          <w:rFonts w:ascii="Arial Narrow" w:eastAsiaTheme="minorEastAsia" w:hAnsi="Arial Narrow" w:cs="Arial"/>
          <w:b/>
          <w:bCs/>
          <w:sz w:val="20"/>
          <w:szCs w:val="20"/>
        </w:rPr>
        <w:t>Attachment</w:t>
      </w:r>
      <w:r w:rsidR="004D755A" w:rsidRPr="0090484B">
        <w:rPr>
          <w:rFonts w:ascii="Arial Narrow" w:eastAsiaTheme="minorEastAsia" w:hAnsi="Arial Narrow" w:cs="Arial"/>
          <w:b/>
          <w:bCs/>
          <w:sz w:val="20"/>
          <w:szCs w:val="20"/>
        </w:rPr>
        <w:t xml:space="preserve"> 1</w:t>
      </w:r>
      <w:r w:rsidR="002853DB" w:rsidRPr="0090484B">
        <w:rPr>
          <w:rFonts w:ascii="Arial Narrow" w:eastAsiaTheme="minorEastAsia" w:hAnsi="Arial Narrow" w:cs="Arial"/>
          <w:b/>
          <w:bCs/>
          <w:sz w:val="20"/>
          <w:szCs w:val="20"/>
        </w:rPr>
        <w:t xml:space="preserve">  </w:t>
      </w:r>
      <w:r w:rsidR="004D755A" w:rsidRPr="0090484B">
        <w:rPr>
          <w:rFonts w:ascii="Arial Narrow" w:eastAsiaTheme="minorEastAsia" w:hAnsi="Arial Narrow" w:cs="Arial"/>
          <w:sz w:val="20"/>
          <w:szCs w:val="20"/>
        </w:rPr>
        <w:t>Design Guidelines for Handling Unwanted Water Intrusion</w:t>
      </w:r>
    </w:p>
    <w:p w:rsidR="003B4647" w:rsidRDefault="003B4647" w:rsidP="003B4647">
      <w:pPr>
        <w:tabs>
          <w:tab w:val="left" w:pos="2160"/>
          <w:tab w:val="right" w:pos="3689"/>
        </w:tabs>
        <w:rPr>
          <w:rFonts w:ascii="Arial Narrow" w:eastAsiaTheme="minorEastAsia" w:hAnsi="Arial Narrow" w:cs="Arial"/>
          <w:sz w:val="20"/>
          <w:szCs w:val="20"/>
        </w:rPr>
      </w:pPr>
    </w:p>
    <w:p w:rsidR="003B4647" w:rsidRPr="0090484B" w:rsidRDefault="003B4647" w:rsidP="003B4647">
      <w:pPr>
        <w:tabs>
          <w:tab w:val="left" w:pos="2160"/>
          <w:tab w:val="right" w:pos="3689"/>
        </w:tabs>
        <w:rPr>
          <w:rFonts w:ascii="Arial Narrow" w:eastAsiaTheme="minorEastAsia" w:hAnsi="Arial Narrow" w:cs="Arial"/>
          <w:sz w:val="20"/>
          <w:szCs w:val="20"/>
        </w:rPr>
      </w:pPr>
    </w:p>
    <w:p w:rsidR="004C28EF" w:rsidRPr="002853DB" w:rsidRDefault="004C28EF" w:rsidP="003B4647">
      <w:pPr>
        <w:widowControl/>
        <w:pBdr>
          <w:top w:val="dotted" w:sz="4" w:space="1" w:color="auto"/>
        </w:pBdr>
        <w:kinsoku/>
        <w:rPr>
          <w:rFonts w:ascii="Arial Narrow" w:hAnsi="Arial Narrow" w:cs="Arial"/>
          <w:smallCaps/>
          <w:sz w:val="18"/>
          <w:szCs w:val="18"/>
        </w:rPr>
      </w:pPr>
      <w:r w:rsidRPr="002853DB">
        <w:rPr>
          <w:rFonts w:ascii="Arial Narrow" w:eastAsiaTheme="minorEastAsia" w:hAnsi="Arial Narrow" w:cs="Arial"/>
          <w:sz w:val="18"/>
          <w:szCs w:val="18"/>
        </w:rPr>
        <w:t xml:space="preserve">Originally </w:t>
      </w:r>
      <w:r w:rsidRPr="002853DB">
        <w:rPr>
          <w:rFonts w:ascii="Arial Narrow" w:hAnsi="Arial Narrow" w:cs="Arial"/>
          <w:smallCaps/>
          <w:sz w:val="18"/>
          <w:szCs w:val="18"/>
        </w:rPr>
        <w:t>Prepared by:</w:t>
      </w:r>
    </w:p>
    <w:p w:rsidR="004C28EF" w:rsidRPr="002853DB" w:rsidRDefault="004C28EF" w:rsidP="004C28EF">
      <w:pPr>
        <w:widowControl/>
        <w:kinsoku/>
        <w:rPr>
          <w:rFonts w:ascii="Arial Narrow" w:hAnsi="Arial Narrow" w:cs="Arial"/>
          <w:smallCaps/>
          <w:sz w:val="18"/>
          <w:szCs w:val="18"/>
        </w:rPr>
      </w:pPr>
      <w:r w:rsidRPr="002853DB">
        <w:rPr>
          <w:rFonts w:ascii="Arial Narrow" w:hAnsi="Arial Narrow" w:cs="Arial"/>
          <w:smallCaps/>
          <w:sz w:val="18"/>
          <w:szCs w:val="18"/>
        </w:rPr>
        <w:t>Office of Capital Programs</w:t>
      </w:r>
    </w:p>
    <w:p w:rsidR="004C28EF" w:rsidRPr="002853DB" w:rsidRDefault="004C28EF" w:rsidP="004C28EF">
      <w:pPr>
        <w:widowControl/>
        <w:kinsoku/>
        <w:rPr>
          <w:rFonts w:ascii="Arial Narrow" w:eastAsiaTheme="minorEastAsia" w:hAnsi="Arial Narrow" w:cs="Arial"/>
          <w:b/>
          <w:bCs/>
          <w:sz w:val="18"/>
          <w:szCs w:val="18"/>
        </w:rPr>
      </w:pPr>
      <w:r w:rsidRPr="002853DB">
        <w:rPr>
          <w:rFonts w:ascii="Arial Narrow" w:hAnsi="Arial Narrow" w:cs="Arial"/>
          <w:b/>
          <w:smallCaps/>
          <w:sz w:val="18"/>
          <w:szCs w:val="18"/>
        </w:rPr>
        <w:t>January 1996</w:t>
      </w:r>
    </w:p>
    <w:p w:rsidR="00351C4E" w:rsidRPr="00C40C4C" w:rsidRDefault="00351C4E" w:rsidP="00351C4E">
      <w:pPr>
        <w:widowControl/>
        <w:kinsoku/>
        <w:rPr>
          <w:rFonts w:ascii="Arial" w:eastAsiaTheme="minorEastAsia" w:hAnsi="Arial" w:cs="Arial"/>
          <w:b/>
          <w:bCs/>
          <w:sz w:val="22"/>
          <w:szCs w:val="22"/>
        </w:rPr>
      </w:pPr>
      <w:r w:rsidRPr="00C40C4C">
        <w:rPr>
          <w:rFonts w:ascii="Arial" w:eastAsiaTheme="minorEastAsia" w:hAnsi="Arial" w:cs="Arial"/>
          <w:b/>
          <w:bCs/>
          <w:sz w:val="22"/>
          <w:szCs w:val="22"/>
        </w:rPr>
        <w:br w:type="page"/>
      </w:r>
    </w:p>
    <w:p w:rsidR="00F423A1" w:rsidRPr="00F423A1" w:rsidRDefault="00F423A1" w:rsidP="00F423A1">
      <w:pPr>
        <w:pBdr>
          <w:bottom w:val="dotted" w:sz="4" w:space="1" w:color="auto"/>
        </w:pBdr>
        <w:shd w:val="clear" w:color="auto" w:fill="000000" w:themeFill="text1"/>
        <w:tabs>
          <w:tab w:val="left" w:pos="2160"/>
        </w:tabs>
        <w:jc w:val="center"/>
        <w:rPr>
          <w:rFonts w:ascii="Arial" w:eastAsiaTheme="minorEastAsia" w:hAnsi="Arial" w:cs="Arial"/>
          <w:b/>
          <w:bCs/>
          <w:smallCaps/>
          <w:sz w:val="28"/>
          <w:szCs w:val="28"/>
        </w:rPr>
      </w:pPr>
      <w:r w:rsidRPr="00F423A1">
        <w:rPr>
          <w:rFonts w:ascii="Arial" w:eastAsiaTheme="minorEastAsia" w:hAnsi="Arial" w:cs="Arial"/>
          <w:b/>
          <w:bCs/>
          <w:smallCaps/>
          <w:sz w:val="28"/>
          <w:szCs w:val="28"/>
        </w:rPr>
        <w:t>Cost Containment Guide</w:t>
      </w:r>
    </w:p>
    <w:p w:rsidR="00F423A1" w:rsidRDefault="00F423A1" w:rsidP="00F423A1">
      <w:pPr>
        <w:rPr>
          <w:rFonts w:ascii="Arial Narrow" w:eastAsiaTheme="minorEastAsia" w:hAnsi="Arial Narrow" w:cs="Arial"/>
          <w:bCs/>
          <w:smallCaps/>
          <w:sz w:val="20"/>
          <w:szCs w:val="20"/>
        </w:rPr>
      </w:pPr>
    </w:p>
    <w:p w:rsidR="0090484B" w:rsidRPr="0090484B" w:rsidRDefault="0090484B" w:rsidP="0090484B">
      <w:pPr>
        <w:rPr>
          <w:rFonts w:ascii="Arial Narrow" w:eastAsiaTheme="minorEastAsia" w:hAnsi="Arial Narrow" w:cs="Arial"/>
          <w:bCs/>
          <w:smallCaps/>
          <w:sz w:val="20"/>
          <w:szCs w:val="20"/>
        </w:rPr>
      </w:pPr>
    </w:p>
    <w:p w:rsidR="00351C4E" w:rsidRPr="0090484B" w:rsidRDefault="00351C4E" w:rsidP="0090484B">
      <w:pPr>
        <w:pStyle w:val="ListParagraph"/>
        <w:numPr>
          <w:ilvl w:val="0"/>
          <w:numId w:val="39"/>
        </w:numPr>
        <w:pBdr>
          <w:top w:val="dotted" w:sz="4" w:space="1" w:color="auto"/>
        </w:pBdr>
        <w:rPr>
          <w:rFonts w:ascii="Arial Narrow" w:eastAsiaTheme="minorEastAsia" w:hAnsi="Arial Narrow" w:cs="Arial"/>
          <w:b/>
          <w:bCs/>
          <w:smallCaps/>
          <w:sz w:val="28"/>
          <w:szCs w:val="28"/>
        </w:rPr>
      </w:pPr>
      <w:r w:rsidRPr="0090484B">
        <w:rPr>
          <w:rFonts w:ascii="Arial Narrow" w:eastAsiaTheme="minorEastAsia" w:hAnsi="Arial Narrow" w:cs="Arial"/>
          <w:b/>
          <w:bCs/>
          <w:smallCaps/>
          <w:sz w:val="28"/>
          <w:szCs w:val="28"/>
        </w:rPr>
        <w:t>Introduction</w:t>
      </w:r>
    </w:p>
    <w:p w:rsidR="00351C4E" w:rsidRPr="0090484B" w:rsidRDefault="00351C4E" w:rsidP="00393961">
      <w:pPr>
        <w:jc w:val="both"/>
        <w:rPr>
          <w:rFonts w:ascii="Arial Narrow" w:eastAsiaTheme="minorEastAsia" w:hAnsi="Arial Narrow" w:cs="Arial"/>
          <w:sz w:val="20"/>
          <w:szCs w:val="20"/>
        </w:rPr>
      </w:pPr>
    </w:p>
    <w:p w:rsidR="0079043D" w:rsidRPr="0090484B" w:rsidRDefault="0079043D" w:rsidP="00393961">
      <w:pPr>
        <w:jc w:val="both"/>
        <w:rPr>
          <w:rFonts w:ascii="Arial Narrow" w:eastAsiaTheme="minorEastAsia" w:hAnsi="Arial Narrow" w:cs="Arial"/>
          <w:b/>
          <w:sz w:val="20"/>
          <w:szCs w:val="20"/>
        </w:rPr>
      </w:pPr>
      <w:r w:rsidRPr="0090484B">
        <w:rPr>
          <w:rFonts w:ascii="Arial Narrow" w:eastAsiaTheme="minorEastAsia" w:hAnsi="Arial Narrow" w:cs="Arial"/>
          <w:b/>
          <w:sz w:val="20"/>
          <w:szCs w:val="20"/>
        </w:rPr>
        <w:t>Precedence:</w:t>
      </w:r>
    </w:p>
    <w:p w:rsidR="0079043D" w:rsidRPr="0090484B" w:rsidRDefault="00570556" w:rsidP="00393961">
      <w:pPr>
        <w:jc w:val="both"/>
        <w:rPr>
          <w:rFonts w:ascii="Arial Narrow" w:eastAsiaTheme="minorEastAsia" w:hAnsi="Arial Narrow" w:cs="Arial"/>
          <w:sz w:val="20"/>
          <w:szCs w:val="20"/>
        </w:rPr>
      </w:pPr>
      <w:r w:rsidRPr="0090484B">
        <w:rPr>
          <w:rFonts w:ascii="Arial Narrow" w:hAnsi="Arial Narrow" w:cs="Arial"/>
          <w:sz w:val="20"/>
          <w:szCs w:val="20"/>
        </w:rPr>
        <w:t xml:space="preserve">The </w:t>
      </w:r>
      <w:r w:rsidRPr="0090484B">
        <w:rPr>
          <w:rFonts w:ascii="Arial Narrow" w:hAnsi="Arial Narrow" w:cs="Arial"/>
          <w:color w:val="0070C0"/>
          <w:sz w:val="20"/>
          <w:szCs w:val="20"/>
          <w:u w:val="single"/>
        </w:rPr>
        <w:t>USF Cost Containment Guide (</w:t>
      </w:r>
      <w:r w:rsidR="00072987" w:rsidRPr="0090484B">
        <w:rPr>
          <w:rFonts w:ascii="Arial Narrow" w:hAnsi="Arial Narrow" w:cs="Arial"/>
          <w:b/>
          <w:color w:val="0070C0"/>
          <w:sz w:val="20"/>
          <w:szCs w:val="20"/>
          <w:u w:val="single"/>
        </w:rPr>
        <w:t>CCG</w:t>
      </w:r>
      <w:r w:rsidRPr="0090484B">
        <w:rPr>
          <w:rFonts w:ascii="Arial Narrow" w:hAnsi="Arial Narrow" w:cs="Arial"/>
          <w:color w:val="0070C0"/>
          <w:sz w:val="20"/>
          <w:szCs w:val="20"/>
          <w:u w:val="single"/>
        </w:rPr>
        <w:t>)</w:t>
      </w:r>
      <w:r w:rsidRPr="0090484B">
        <w:rPr>
          <w:rFonts w:ascii="Arial Narrow" w:hAnsi="Arial Narrow" w:cs="Arial"/>
          <w:color w:val="0070C0"/>
          <w:sz w:val="20"/>
          <w:szCs w:val="20"/>
        </w:rPr>
        <w:t xml:space="preserve"> </w:t>
      </w:r>
      <w:r w:rsidRPr="0090484B">
        <w:rPr>
          <w:rFonts w:ascii="Arial Narrow" w:hAnsi="Arial Narrow" w:cs="Arial"/>
          <w:sz w:val="20"/>
          <w:szCs w:val="20"/>
        </w:rPr>
        <w:t xml:space="preserve">is provided as a design services </w:t>
      </w:r>
      <w:r w:rsidR="00072987" w:rsidRPr="0090484B">
        <w:rPr>
          <w:rFonts w:ascii="Arial Narrow" w:hAnsi="Arial Narrow" w:cs="Arial"/>
          <w:sz w:val="20"/>
          <w:szCs w:val="20"/>
        </w:rPr>
        <w:t>G</w:t>
      </w:r>
      <w:r w:rsidRPr="0090484B">
        <w:rPr>
          <w:rFonts w:ascii="Arial Narrow" w:hAnsi="Arial Narrow" w:cs="Arial"/>
          <w:sz w:val="20"/>
          <w:szCs w:val="20"/>
        </w:rPr>
        <w:t>uide</w:t>
      </w:r>
      <w:r w:rsidR="00072987" w:rsidRPr="0090484B">
        <w:rPr>
          <w:rFonts w:ascii="Arial Narrow" w:hAnsi="Arial Narrow" w:cs="Arial"/>
          <w:sz w:val="20"/>
          <w:szCs w:val="20"/>
        </w:rPr>
        <w:t>lines</w:t>
      </w:r>
      <w:r w:rsidRPr="0090484B">
        <w:rPr>
          <w:rFonts w:ascii="Arial Narrow" w:hAnsi="Arial Narrow" w:cs="Arial"/>
          <w:sz w:val="20"/>
          <w:szCs w:val="20"/>
        </w:rPr>
        <w:t xml:space="preserve"> for the Architect/Engineer and is considered to be an Instrument of Service as referenced in the </w:t>
      </w:r>
      <w:r w:rsidRPr="0090484B">
        <w:rPr>
          <w:rFonts w:ascii="Arial Narrow" w:hAnsi="Arial Narrow" w:cs="Arial"/>
          <w:color w:val="0070C0"/>
          <w:sz w:val="20"/>
          <w:szCs w:val="20"/>
          <w:u w:val="single"/>
        </w:rPr>
        <w:t>USF Professional Services Guide</w:t>
      </w:r>
      <w:r w:rsidR="00072987" w:rsidRPr="0090484B">
        <w:rPr>
          <w:rFonts w:ascii="Arial Narrow" w:hAnsi="Arial Narrow" w:cs="Arial"/>
          <w:color w:val="0070C0"/>
          <w:sz w:val="20"/>
          <w:szCs w:val="20"/>
          <w:u w:val="single"/>
        </w:rPr>
        <w:t xml:space="preserve"> (</w:t>
      </w:r>
      <w:r w:rsidR="00072987" w:rsidRPr="0090484B">
        <w:rPr>
          <w:rFonts w:ascii="Arial Narrow" w:hAnsi="Arial Narrow" w:cs="Arial"/>
          <w:b/>
          <w:color w:val="0070C0"/>
          <w:sz w:val="20"/>
          <w:szCs w:val="20"/>
          <w:u w:val="single"/>
        </w:rPr>
        <w:t>PSG</w:t>
      </w:r>
      <w:r w:rsidR="00072987" w:rsidRPr="0090484B">
        <w:rPr>
          <w:rFonts w:ascii="Arial Narrow" w:hAnsi="Arial Narrow" w:cs="Arial"/>
          <w:color w:val="0070C0"/>
          <w:sz w:val="20"/>
          <w:szCs w:val="20"/>
          <w:u w:val="single"/>
        </w:rPr>
        <w:t>)</w:t>
      </w:r>
      <w:r w:rsidRPr="0090484B">
        <w:rPr>
          <w:rFonts w:ascii="Arial Narrow" w:hAnsi="Arial Narrow" w:cs="Arial"/>
          <w:sz w:val="20"/>
          <w:szCs w:val="20"/>
        </w:rPr>
        <w:t xml:space="preserve">. </w:t>
      </w:r>
      <w:r w:rsidR="00FD1384" w:rsidRPr="0090484B">
        <w:rPr>
          <w:rFonts w:ascii="Arial Narrow" w:hAnsi="Arial Narrow" w:cs="Arial"/>
          <w:sz w:val="20"/>
          <w:szCs w:val="20"/>
        </w:rPr>
        <w:t xml:space="preserve"> </w:t>
      </w:r>
      <w:r w:rsidRPr="0090484B">
        <w:rPr>
          <w:rFonts w:ascii="Arial Narrow" w:hAnsi="Arial Narrow" w:cs="Arial"/>
          <w:sz w:val="20"/>
          <w:szCs w:val="20"/>
        </w:rPr>
        <w:t xml:space="preserve">The requirements of the </w:t>
      </w:r>
      <w:r w:rsidRPr="0090484B">
        <w:rPr>
          <w:rFonts w:ascii="Arial Narrow" w:hAnsi="Arial Narrow" w:cs="Arial"/>
          <w:color w:val="0070C0"/>
          <w:sz w:val="20"/>
          <w:szCs w:val="20"/>
          <w:u w:val="single"/>
        </w:rPr>
        <w:t>USF Design and Construction Guidelines</w:t>
      </w:r>
      <w:r w:rsidR="00072987" w:rsidRPr="0090484B">
        <w:rPr>
          <w:rFonts w:ascii="Arial Narrow" w:hAnsi="Arial Narrow" w:cs="Arial"/>
          <w:color w:val="0070C0"/>
          <w:sz w:val="20"/>
          <w:szCs w:val="20"/>
          <w:u w:val="single"/>
        </w:rPr>
        <w:t xml:space="preserve"> (</w:t>
      </w:r>
      <w:r w:rsidR="00072987" w:rsidRPr="0090484B">
        <w:rPr>
          <w:rFonts w:ascii="Arial Narrow" w:hAnsi="Arial Narrow" w:cs="Arial"/>
          <w:b/>
          <w:color w:val="0070C0"/>
          <w:sz w:val="20"/>
          <w:szCs w:val="20"/>
          <w:u w:val="single"/>
        </w:rPr>
        <w:t>DCG</w:t>
      </w:r>
      <w:r w:rsidR="00072987" w:rsidRPr="0090484B">
        <w:rPr>
          <w:rFonts w:ascii="Arial Narrow" w:hAnsi="Arial Narrow" w:cs="Arial"/>
          <w:color w:val="0070C0"/>
          <w:sz w:val="20"/>
          <w:szCs w:val="20"/>
          <w:u w:val="single"/>
        </w:rPr>
        <w:t>)</w:t>
      </w:r>
      <w:r w:rsidRPr="0090484B">
        <w:rPr>
          <w:rFonts w:ascii="Arial Narrow" w:hAnsi="Arial Narrow" w:cs="Arial"/>
          <w:sz w:val="20"/>
          <w:szCs w:val="20"/>
        </w:rPr>
        <w:t xml:space="preserve"> take precedence over </w:t>
      </w:r>
      <w:r w:rsidR="00072987" w:rsidRPr="0090484B">
        <w:rPr>
          <w:rFonts w:ascii="Arial Narrow" w:hAnsi="Arial Narrow" w:cs="Arial"/>
          <w:sz w:val="20"/>
          <w:szCs w:val="20"/>
        </w:rPr>
        <w:t xml:space="preserve">these Guidelines </w:t>
      </w:r>
      <w:r w:rsidRPr="0090484B">
        <w:rPr>
          <w:rFonts w:ascii="Arial Narrow" w:hAnsi="Arial Narrow" w:cs="Arial"/>
          <w:sz w:val="20"/>
          <w:szCs w:val="20"/>
        </w:rPr>
        <w:t>in the event of conflicts.</w:t>
      </w:r>
    </w:p>
    <w:p w:rsidR="0079043D" w:rsidRPr="0090484B" w:rsidRDefault="0079043D" w:rsidP="00393961">
      <w:pPr>
        <w:jc w:val="both"/>
        <w:rPr>
          <w:rFonts w:ascii="Arial Narrow" w:eastAsiaTheme="minorEastAsia" w:hAnsi="Arial Narrow" w:cs="Arial"/>
          <w:sz w:val="20"/>
          <w:szCs w:val="20"/>
        </w:rPr>
      </w:pPr>
    </w:p>
    <w:p w:rsidR="00351C4E" w:rsidRPr="0090484B" w:rsidRDefault="00351C4E" w:rsidP="00393961">
      <w:pPr>
        <w:jc w:val="both"/>
        <w:rPr>
          <w:rFonts w:ascii="Arial Narrow" w:eastAsiaTheme="minorEastAsia" w:hAnsi="Arial Narrow" w:cs="Arial"/>
          <w:b/>
          <w:sz w:val="20"/>
          <w:szCs w:val="20"/>
        </w:rPr>
      </w:pPr>
      <w:r w:rsidRPr="0090484B">
        <w:rPr>
          <w:rFonts w:ascii="Arial Narrow" w:eastAsiaTheme="minorEastAsia" w:hAnsi="Arial Narrow" w:cs="Arial"/>
          <w:b/>
          <w:sz w:val="20"/>
          <w:szCs w:val="20"/>
        </w:rPr>
        <w:t>Objectives of the Guidelines:</w:t>
      </w:r>
    </w:p>
    <w:p w:rsidR="00351C4E" w:rsidRPr="0090484B" w:rsidRDefault="00351C4E" w:rsidP="00393961">
      <w:pPr>
        <w:spacing w:after="120"/>
        <w:jc w:val="both"/>
        <w:rPr>
          <w:rFonts w:ascii="Arial Narrow" w:eastAsiaTheme="minorEastAsia" w:hAnsi="Arial Narrow" w:cs="Arial"/>
          <w:sz w:val="20"/>
          <w:szCs w:val="20"/>
        </w:rPr>
      </w:pPr>
      <w:r w:rsidRPr="0090484B">
        <w:rPr>
          <w:rFonts w:ascii="Arial Narrow" w:eastAsiaTheme="minorEastAsia" w:hAnsi="Arial Narrow" w:cs="Arial"/>
          <w:sz w:val="20"/>
          <w:szCs w:val="20"/>
        </w:rPr>
        <w:t xml:space="preserve">These </w:t>
      </w:r>
      <w:r w:rsidRPr="0090484B">
        <w:rPr>
          <w:rFonts w:ascii="Arial Narrow" w:eastAsiaTheme="minorEastAsia" w:hAnsi="Arial Narrow" w:cs="Arial"/>
          <w:color w:val="0070C0"/>
          <w:sz w:val="20"/>
          <w:szCs w:val="20"/>
        </w:rPr>
        <w:t xml:space="preserve">Cost Containment Guidelines </w:t>
      </w:r>
      <w:r w:rsidRPr="0090484B">
        <w:rPr>
          <w:rFonts w:ascii="Arial Narrow" w:eastAsiaTheme="minorEastAsia" w:hAnsi="Arial Narrow" w:cs="Arial"/>
          <w:sz w:val="20"/>
          <w:szCs w:val="20"/>
        </w:rPr>
        <w:t xml:space="preserve">have been prepared to assist architects and engineers and are based on past State University System history and the requirement for quality facilities.  These </w:t>
      </w:r>
      <w:r w:rsidR="00072987" w:rsidRPr="0090484B">
        <w:rPr>
          <w:rFonts w:ascii="Arial Narrow" w:eastAsiaTheme="minorEastAsia" w:hAnsi="Arial Narrow" w:cs="Arial"/>
          <w:sz w:val="20"/>
          <w:szCs w:val="20"/>
        </w:rPr>
        <w:t>G</w:t>
      </w:r>
      <w:r w:rsidRPr="0090484B">
        <w:rPr>
          <w:rFonts w:ascii="Arial Narrow" w:eastAsiaTheme="minorEastAsia" w:hAnsi="Arial Narrow" w:cs="Arial"/>
          <w:sz w:val="20"/>
          <w:szCs w:val="20"/>
        </w:rPr>
        <w:t xml:space="preserve">uidelines will evolve annually and </w:t>
      </w:r>
      <w:r w:rsidR="00072987" w:rsidRPr="0090484B">
        <w:rPr>
          <w:rFonts w:ascii="Arial Narrow" w:eastAsiaTheme="minorEastAsia" w:hAnsi="Arial Narrow" w:cs="Arial"/>
          <w:sz w:val="20"/>
          <w:szCs w:val="20"/>
        </w:rPr>
        <w:t xml:space="preserve">should be distributed by the </w:t>
      </w:r>
      <w:r w:rsidR="00072987" w:rsidRPr="0090484B">
        <w:rPr>
          <w:rFonts w:ascii="Arial Narrow" w:eastAsiaTheme="minorEastAsia" w:hAnsi="Arial Narrow" w:cs="Arial"/>
          <w:color w:val="0070C0"/>
          <w:sz w:val="20"/>
          <w:szCs w:val="20"/>
        </w:rPr>
        <w:t>USF</w:t>
      </w:r>
      <w:r w:rsidRPr="0090484B">
        <w:rPr>
          <w:rFonts w:ascii="Arial Narrow" w:eastAsiaTheme="minorEastAsia" w:hAnsi="Arial Narrow" w:cs="Arial"/>
          <w:color w:val="0070C0"/>
          <w:sz w:val="20"/>
          <w:szCs w:val="20"/>
        </w:rPr>
        <w:t xml:space="preserve"> Facilities </w:t>
      </w:r>
      <w:r w:rsidR="00072987" w:rsidRPr="0090484B">
        <w:rPr>
          <w:rFonts w:ascii="Arial Narrow" w:eastAsiaTheme="minorEastAsia" w:hAnsi="Arial Narrow" w:cs="Arial"/>
          <w:color w:val="0070C0"/>
          <w:sz w:val="20"/>
          <w:szCs w:val="20"/>
        </w:rPr>
        <w:t>Managemen</w:t>
      </w:r>
      <w:r w:rsidRPr="0090484B">
        <w:rPr>
          <w:rFonts w:ascii="Arial Narrow" w:eastAsiaTheme="minorEastAsia" w:hAnsi="Arial Narrow" w:cs="Arial"/>
          <w:color w:val="0070C0"/>
          <w:sz w:val="20"/>
          <w:szCs w:val="20"/>
        </w:rPr>
        <w:t xml:space="preserve">t </w:t>
      </w:r>
      <w:r w:rsidR="00D01F2C" w:rsidRPr="0090484B">
        <w:rPr>
          <w:rFonts w:ascii="Arial Narrow" w:eastAsiaTheme="minorEastAsia" w:hAnsi="Arial Narrow" w:cs="Arial"/>
          <w:sz w:val="20"/>
          <w:szCs w:val="20"/>
        </w:rPr>
        <w:t>o</w:t>
      </w:r>
      <w:r w:rsidRPr="0090484B">
        <w:rPr>
          <w:rFonts w:ascii="Arial Narrow" w:eastAsiaTheme="minorEastAsia" w:hAnsi="Arial Narrow" w:cs="Arial"/>
          <w:sz w:val="20"/>
          <w:szCs w:val="20"/>
        </w:rPr>
        <w:t xml:space="preserve">ffice to all </w:t>
      </w:r>
      <w:r w:rsidR="002853DB" w:rsidRPr="0090484B">
        <w:rPr>
          <w:rFonts w:ascii="Arial Narrow" w:eastAsiaTheme="minorEastAsia" w:hAnsi="Arial Narrow" w:cs="Arial"/>
          <w:sz w:val="20"/>
          <w:szCs w:val="20"/>
        </w:rPr>
        <w:t xml:space="preserve">Architect/Engineers, </w:t>
      </w:r>
      <w:r w:rsidRPr="0090484B">
        <w:rPr>
          <w:rFonts w:ascii="Arial Narrow" w:eastAsiaTheme="minorEastAsia" w:hAnsi="Arial Narrow" w:cs="Arial"/>
          <w:sz w:val="20"/>
          <w:szCs w:val="20"/>
        </w:rPr>
        <w:t xml:space="preserve">Construction Managers </w:t>
      </w:r>
      <w:r w:rsidR="002853DB" w:rsidRPr="0090484B">
        <w:rPr>
          <w:rFonts w:ascii="Arial Narrow" w:eastAsiaTheme="minorEastAsia" w:hAnsi="Arial Narrow" w:cs="Arial"/>
          <w:sz w:val="20"/>
          <w:szCs w:val="20"/>
        </w:rPr>
        <w:t xml:space="preserve">and Contractors </w:t>
      </w:r>
      <w:r w:rsidRPr="0090484B">
        <w:rPr>
          <w:rFonts w:ascii="Arial Narrow" w:eastAsiaTheme="minorEastAsia" w:hAnsi="Arial Narrow" w:cs="Arial"/>
          <w:sz w:val="20"/>
          <w:szCs w:val="20"/>
        </w:rPr>
        <w:t>under contract.  Objectives of the guidelines are to:</w:t>
      </w:r>
    </w:p>
    <w:p w:rsidR="00351C4E" w:rsidRPr="0090484B" w:rsidRDefault="00351C4E" w:rsidP="00B37CE0">
      <w:pPr>
        <w:widowControl/>
        <w:numPr>
          <w:ilvl w:val="0"/>
          <w:numId w:val="18"/>
        </w:numPr>
        <w:tabs>
          <w:tab w:val="num" w:pos="720"/>
        </w:tabs>
        <w:kinsoku/>
        <w:spacing w:after="200" w:line="276" w:lineRule="auto"/>
        <w:ind w:left="720"/>
        <w:contextualSpacing/>
        <w:jc w:val="both"/>
        <w:rPr>
          <w:rFonts w:ascii="Arial Narrow" w:eastAsiaTheme="minorEastAsia" w:hAnsi="Arial Narrow" w:cs="Arial"/>
          <w:sz w:val="20"/>
          <w:szCs w:val="20"/>
        </w:rPr>
      </w:pPr>
      <w:r w:rsidRPr="0090484B">
        <w:rPr>
          <w:rFonts w:ascii="Arial Narrow" w:eastAsiaTheme="minorEastAsia" w:hAnsi="Arial Narrow" w:cs="Arial"/>
          <w:sz w:val="20"/>
          <w:szCs w:val="20"/>
        </w:rPr>
        <w:t>To facilitate communication between the Owner and the Architect/Engineer.</w:t>
      </w:r>
    </w:p>
    <w:p w:rsidR="00351C4E" w:rsidRPr="0090484B" w:rsidRDefault="00351C4E" w:rsidP="00B37CE0">
      <w:pPr>
        <w:widowControl/>
        <w:numPr>
          <w:ilvl w:val="0"/>
          <w:numId w:val="18"/>
        </w:numPr>
        <w:tabs>
          <w:tab w:val="num" w:pos="720"/>
        </w:tabs>
        <w:kinsoku/>
        <w:spacing w:after="200" w:line="276" w:lineRule="auto"/>
        <w:ind w:left="720"/>
        <w:contextualSpacing/>
        <w:jc w:val="both"/>
        <w:rPr>
          <w:rFonts w:ascii="Arial Narrow" w:eastAsiaTheme="minorEastAsia" w:hAnsi="Arial Narrow" w:cs="Arial"/>
          <w:sz w:val="20"/>
          <w:szCs w:val="20"/>
        </w:rPr>
      </w:pPr>
      <w:r w:rsidRPr="0090484B">
        <w:rPr>
          <w:rFonts w:ascii="Arial Narrow" w:eastAsiaTheme="minorEastAsia" w:hAnsi="Arial Narrow" w:cs="Arial"/>
          <w:sz w:val="20"/>
          <w:szCs w:val="20"/>
        </w:rPr>
        <w:t>To enhance the design quality, value and building longevity.</w:t>
      </w:r>
    </w:p>
    <w:p w:rsidR="00351C4E" w:rsidRPr="0090484B" w:rsidRDefault="00351C4E" w:rsidP="00B37CE0">
      <w:pPr>
        <w:widowControl/>
        <w:numPr>
          <w:ilvl w:val="0"/>
          <w:numId w:val="18"/>
        </w:numPr>
        <w:tabs>
          <w:tab w:val="num" w:pos="720"/>
        </w:tabs>
        <w:kinsoku/>
        <w:spacing w:after="200" w:line="276" w:lineRule="auto"/>
        <w:ind w:left="720"/>
        <w:contextualSpacing/>
        <w:jc w:val="both"/>
        <w:rPr>
          <w:rFonts w:ascii="Arial Narrow" w:eastAsiaTheme="minorEastAsia" w:hAnsi="Arial Narrow" w:cs="Arial"/>
          <w:sz w:val="20"/>
          <w:szCs w:val="20"/>
        </w:rPr>
      </w:pPr>
      <w:r w:rsidRPr="0090484B">
        <w:rPr>
          <w:rFonts w:ascii="Arial Narrow" w:eastAsiaTheme="minorEastAsia" w:hAnsi="Arial Narrow" w:cs="Arial"/>
          <w:sz w:val="20"/>
          <w:szCs w:val="20"/>
        </w:rPr>
        <w:t>To assist the Architect/Engineer in completion of the Architect/Engineer's assignment in a timely, cost efficient and technically proficient way.</w:t>
      </w:r>
    </w:p>
    <w:p w:rsidR="00351C4E" w:rsidRPr="0090484B" w:rsidRDefault="00351C4E" w:rsidP="00B37CE0">
      <w:pPr>
        <w:widowControl/>
        <w:numPr>
          <w:ilvl w:val="0"/>
          <w:numId w:val="18"/>
        </w:numPr>
        <w:tabs>
          <w:tab w:val="num" w:pos="720"/>
        </w:tabs>
        <w:kinsoku/>
        <w:spacing w:after="200" w:line="276" w:lineRule="auto"/>
        <w:ind w:left="720"/>
        <w:contextualSpacing/>
        <w:jc w:val="both"/>
        <w:rPr>
          <w:rFonts w:ascii="Arial Narrow" w:eastAsiaTheme="minorEastAsia" w:hAnsi="Arial Narrow" w:cs="Arial"/>
          <w:sz w:val="20"/>
          <w:szCs w:val="20"/>
        </w:rPr>
      </w:pPr>
      <w:r w:rsidRPr="0090484B">
        <w:rPr>
          <w:rFonts w:ascii="Arial Narrow" w:eastAsiaTheme="minorEastAsia" w:hAnsi="Arial Narrow" w:cs="Arial"/>
          <w:sz w:val="20"/>
          <w:szCs w:val="20"/>
        </w:rPr>
        <w:t>To establish a level of building quality consistent with University System interest in long term ownership.</w:t>
      </w:r>
    </w:p>
    <w:p w:rsidR="00351C4E" w:rsidRPr="0090484B" w:rsidRDefault="00351C4E" w:rsidP="00B37CE0">
      <w:pPr>
        <w:widowControl/>
        <w:numPr>
          <w:ilvl w:val="0"/>
          <w:numId w:val="18"/>
        </w:numPr>
        <w:tabs>
          <w:tab w:val="num" w:pos="720"/>
        </w:tabs>
        <w:kinsoku/>
        <w:spacing w:after="200" w:line="276" w:lineRule="auto"/>
        <w:ind w:left="720"/>
        <w:contextualSpacing/>
        <w:jc w:val="both"/>
        <w:rPr>
          <w:rFonts w:ascii="Arial Narrow" w:eastAsiaTheme="minorEastAsia" w:hAnsi="Arial Narrow" w:cs="Arial"/>
          <w:sz w:val="20"/>
          <w:szCs w:val="20"/>
        </w:rPr>
      </w:pPr>
      <w:r w:rsidRPr="0090484B">
        <w:rPr>
          <w:rFonts w:ascii="Arial Narrow" w:eastAsiaTheme="minorEastAsia" w:hAnsi="Arial Narrow" w:cs="Arial"/>
          <w:sz w:val="20"/>
          <w:szCs w:val="20"/>
        </w:rPr>
        <w:t>To promote consistent quality and durability from project to project.</w:t>
      </w:r>
    </w:p>
    <w:p w:rsidR="00351C4E" w:rsidRPr="0090484B" w:rsidRDefault="00351C4E" w:rsidP="00B37CE0">
      <w:pPr>
        <w:widowControl/>
        <w:numPr>
          <w:ilvl w:val="0"/>
          <w:numId w:val="18"/>
        </w:numPr>
        <w:tabs>
          <w:tab w:val="num" w:pos="720"/>
        </w:tabs>
        <w:kinsoku/>
        <w:spacing w:after="200" w:line="276" w:lineRule="auto"/>
        <w:ind w:left="720"/>
        <w:contextualSpacing/>
        <w:jc w:val="both"/>
        <w:rPr>
          <w:rFonts w:ascii="Arial Narrow" w:eastAsiaTheme="minorEastAsia" w:hAnsi="Arial Narrow" w:cs="Arial"/>
          <w:sz w:val="20"/>
          <w:szCs w:val="20"/>
        </w:rPr>
      </w:pPr>
      <w:r w:rsidRPr="0090484B">
        <w:rPr>
          <w:rFonts w:ascii="Arial Narrow" w:eastAsiaTheme="minorEastAsia" w:hAnsi="Arial Narrow" w:cs="Arial"/>
          <w:sz w:val="20"/>
          <w:szCs w:val="20"/>
        </w:rPr>
        <w:t>To reduce unnecessary building maintenance and repair problems through quality and design control, as well as Owner input.</w:t>
      </w:r>
    </w:p>
    <w:p w:rsidR="00351C4E" w:rsidRPr="0090484B" w:rsidRDefault="00351C4E" w:rsidP="00B37CE0">
      <w:pPr>
        <w:widowControl/>
        <w:numPr>
          <w:ilvl w:val="0"/>
          <w:numId w:val="18"/>
        </w:numPr>
        <w:tabs>
          <w:tab w:val="num" w:pos="720"/>
        </w:tabs>
        <w:kinsoku/>
        <w:spacing w:after="200" w:line="276" w:lineRule="auto"/>
        <w:ind w:left="720"/>
        <w:contextualSpacing/>
        <w:jc w:val="both"/>
        <w:rPr>
          <w:rFonts w:ascii="Arial Narrow" w:eastAsiaTheme="minorEastAsia" w:hAnsi="Arial Narrow" w:cs="Arial"/>
          <w:sz w:val="20"/>
          <w:szCs w:val="20"/>
        </w:rPr>
      </w:pPr>
      <w:r w:rsidRPr="0090484B">
        <w:rPr>
          <w:rFonts w:ascii="Arial Narrow" w:eastAsiaTheme="minorEastAsia" w:hAnsi="Arial Narrow" w:cs="Arial"/>
          <w:sz w:val="20"/>
          <w:szCs w:val="20"/>
        </w:rPr>
        <w:t>To set performance standards for the university, the Architect/Engineer, the Construction Manager and the Contractor.</w:t>
      </w:r>
    </w:p>
    <w:p w:rsidR="00351C4E" w:rsidRPr="0090484B" w:rsidRDefault="00351C4E" w:rsidP="00B37CE0">
      <w:pPr>
        <w:widowControl/>
        <w:numPr>
          <w:ilvl w:val="0"/>
          <w:numId w:val="18"/>
        </w:numPr>
        <w:tabs>
          <w:tab w:val="num" w:pos="720"/>
        </w:tabs>
        <w:kinsoku/>
        <w:spacing w:after="200" w:line="276" w:lineRule="auto"/>
        <w:ind w:left="720"/>
        <w:contextualSpacing/>
        <w:jc w:val="both"/>
        <w:rPr>
          <w:rFonts w:ascii="Arial Narrow" w:eastAsiaTheme="minorEastAsia" w:hAnsi="Arial Narrow" w:cs="Arial"/>
          <w:sz w:val="20"/>
          <w:szCs w:val="20"/>
        </w:rPr>
      </w:pPr>
      <w:r w:rsidRPr="0090484B">
        <w:rPr>
          <w:rFonts w:ascii="Arial Narrow" w:eastAsiaTheme="minorEastAsia" w:hAnsi="Arial Narrow" w:cs="Arial"/>
          <w:sz w:val="20"/>
          <w:szCs w:val="20"/>
        </w:rPr>
        <w:t>To maintain flexibility in space and systems design to accommodate future functional changes.</w:t>
      </w:r>
    </w:p>
    <w:p w:rsidR="00351C4E" w:rsidRPr="0090484B" w:rsidRDefault="00351C4E" w:rsidP="00B37CE0">
      <w:pPr>
        <w:widowControl/>
        <w:numPr>
          <w:ilvl w:val="0"/>
          <w:numId w:val="18"/>
        </w:numPr>
        <w:tabs>
          <w:tab w:val="num" w:pos="720"/>
        </w:tabs>
        <w:kinsoku/>
        <w:spacing w:after="200" w:line="276" w:lineRule="auto"/>
        <w:ind w:left="720"/>
        <w:contextualSpacing/>
        <w:jc w:val="both"/>
        <w:rPr>
          <w:rFonts w:ascii="Arial Narrow" w:eastAsiaTheme="minorEastAsia" w:hAnsi="Arial Narrow" w:cs="Arial"/>
          <w:sz w:val="20"/>
          <w:szCs w:val="20"/>
        </w:rPr>
      </w:pPr>
      <w:r w:rsidRPr="0090484B">
        <w:rPr>
          <w:rFonts w:ascii="Arial Narrow" w:eastAsiaTheme="minorEastAsia" w:hAnsi="Arial Narrow" w:cs="Arial"/>
          <w:sz w:val="20"/>
          <w:szCs w:val="20"/>
        </w:rPr>
        <w:t>To allow predictable maintenance and operating activities to be done efficiently and effectively.</w:t>
      </w:r>
    </w:p>
    <w:p w:rsidR="00351C4E" w:rsidRPr="0090484B" w:rsidRDefault="00351C4E" w:rsidP="00B37CE0">
      <w:pPr>
        <w:widowControl/>
        <w:numPr>
          <w:ilvl w:val="0"/>
          <w:numId w:val="18"/>
        </w:numPr>
        <w:tabs>
          <w:tab w:val="num" w:pos="720"/>
        </w:tabs>
        <w:kinsoku/>
        <w:spacing w:after="200" w:line="276" w:lineRule="auto"/>
        <w:ind w:left="720"/>
        <w:contextualSpacing/>
        <w:jc w:val="both"/>
        <w:rPr>
          <w:rFonts w:ascii="Arial Narrow" w:eastAsiaTheme="minorEastAsia" w:hAnsi="Arial Narrow" w:cs="Arial"/>
          <w:sz w:val="20"/>
          <w:szCs w:val="20"/>
        </w:rPr>
      </w:pPr>
      <w:r w:rsidRPr="0090484B">
        <w:rPr>
          <w:rFonts w:ascii="Arial Narrow" w:eastAsiaTheme="minorEastAsia" w:hAnsi="Arial Narrow" w:cs="Arial"/>
          <w:sz w:val="20"/>
          <w:szCs w:val="20"/>
        </w:rPr>
        <w:t>Assist the Construction Manager, when one is under contract.</w:t>
      </w:r>
    </w:p>
    <w:p w:rsidR="00351C4E" w:rsidRPr="0090484B" w:rsidRDefault="00351C4E" w:rsidP="00393961">
      <w:pPr>
        <w:rPr>
          <w:rFonts w:ascii="Arial Narrow" w:eastAsiaTheme="minorEastAsia" w:hAnsi="Arial Narrow" w:cs="Arial"/>
          <w:bCs/>
          <w:sz w:val="20"/>
          <w:szCs w:val="20"/>
        </w:rPr>
      </w:pPr>
    </w:p>
    <w:p w:rsidR="00351C4E" w:rsidRPr="0090484B" w:rsidRDefault="00351C4E" w:rsidP="00393961">
      <w:pPr>
        <w:rPr>
          <w:rFonts w:ascii="Arial Narrow" w:eastAsiaTheme="minorEastAsia" w:hAnsi="Arial Narrow" w:cs="Arial"/>
          <w:b/>
          <w:bCs/>
          <w:sz w:val="20"/>
          <w:szCs w:val="20"/>
        </w:rPr>
      </w:pPr>
      <w:r w:rsidRPr="0090484B">
        <w:rPr>
          <w:rFonts w:ascii="Arial Narrow" w:eastAsiaTheme="minorEastAsia" w:hAnsi="Arial Narrow" w:cs="Arial"/>
          <w:b/>
          <w:bCs/>
          <w:sz w:val="20"/>
          <w:szCs w:val="20"/>
        </w:rPr>
        <w:t>How to use the Guidelines:</w:t>
      </w:r>
    </w:p>
    <w:p w:rsidR="00351C4E" w:rsidRPr="0090484B" w:rsidRDefault="00351C4E" w:rsidP="00393961">
      <w:pPr>
        <w:spacing w:after="120"/>
        <w:jc w:val="both"/>
        <w:rPr>
          <w:rFonts w:ascii="Arial Narrow" w:eastAsiaTheme="minorEastAsia" w:hAnsi="Arial Narrow" w:cs="Arial"/>
          <w:sz w:val="20"/>
          <w:szCs w:val="20"/>
        </w:rPr>
      </w:pPr>
      <w:r w:rsidRPr="0090484B">
        <w:rPr>
          <w:rFonts w:ascii="Arial Narrow" w:eastAsiaTheme="minorEastAsia" w:hAnsi="Arial Narrow" w:cs="Arial"/>
          <w:sz w:val="20"/>
          <w:szCs w:val="20"/>
        </w:rPr>
        <w:t>This set of Guidelines is not intended to place undue creative restrictions upon the Architect/Engineer.</w:t>
      </w:r>
      <w:r w:rsidR="0079043D" w:rsidRPr="0090484B">
        <w:rPr>
          <w:rFonts w:ascii="Arial Narrow" w:eastAsiaTheme="minorEastAsia" w:hAnsi="Arial Narrow" w:cs="Arial"/>
          <w:sz w:val="20"/>
          <w:szCs w:val="20"/>
        </w:rPr>
        <w:t xml:space="preserve"> </w:t>
      </w:r>
      <w:r w:rsidRPr="0090484B">
        <w:rPr>
          <w:rFonts w:ascii="Arial Narrow" w:eastAsiaTheme="minorEastAsia" w:hAnsi="Arial Narrow" w:cs="Arial"/>
          <w:sz w:val="20"/>
          <w:szCs w:val="20"/>
        </w:rPr>
        <w:t xml:space="preserve"> Rather, the intent is to raise issues and considerations that might otherwise be overlooked, and to convey to the Architect/Engineer the knowledge and experience gathered by the Owner in the course of owning and operating university buildings.  </w:t>
      </w:r>
      <w:r w:rsidRPr="0090484B">
        <w:rPr>
          <w:rFonts w:ascii="Arial Narrow" w:eastAsiaTheme="minorEastAsia" w:hAnsi="Arial Narrow" w:cs="Arial"/>
          <w:sz w:val="20"/>
          <w:szCs w:val="20"/>
          <w:u w:val="single"/>
        </w:rPr>
        <w:t>The</w:t>
      </w:r>
      <w:r w:rsidR="00072987" w:rsidRPr="0090484B">
        <w:rPr>
          <w:rFonts w:ascii="Arial Narrow" w:eastAsiaTheme="minorEastAsia" w:hAnsi="Arial Narrow" w:cs="Arial"/>
          <w:sz w:val="20"/>
          <w:szCs w:val="20"/>
          <w:u w:val="single"/>
        </w:rPr>
        <w:t>se</w:t>
      </w:r>
      <w:r w:rsidRPr="0090484B">
        <w:rPr>
          <w:rFonts w:ascii="Arial Narrow" w:eastAsiaTheme="minorEastAsia" w:hAnsi="Arial Narrow" w:cs="Arial"/>
          <w:sz w:val="20"/>
          <w:szCs w:val="20"/>
          <w:u w:val="single"/>
        </w:rPr>
        <w:t xml:space="preserve"> Guidelines should not be followed blindly</w:t>
      </w:r>
      <w:r w:rsidRPr="0090484B">
        <w:rPr>
          <w:rFonts w:ascii="Arial Narrow" w:eastAsiaTheme="minorEastAsia" w:hAnsi="Arial Narrow" w:cs="Arial"/>
          <w:sz w:val="20"/>
          <w:szCs w:val="20"/>
        </w:rPr>
        <w:t xml:space="preserve">.  The Architect/Engineer is encouraged to recommend alternatives to the Owner when the Architect/Engineer feels that a better alternative solution is available for individual items. </w:t>
      </w:r>
      <w:r w:rsidR="00E24FCE" w:rsidRPr="0090484B">
        <w:rPr>
          <w:rFonts w:ascii="Arial Narrow" w:eastAsiaTheme="minorEastAsia" w:hAnsi="Arial Narrow" w:cs="Arial"/>
          <w:sz w:val="20"/>
          <w:szCs w:val="20"/>
        </w:rPr>
        <w:t xml:space="preserve"> </w:t>
      </w:r>
      <w:r w:rsidRPr="0090484B">
        <w:rPr>
          <w:rFonts w:ascii="Arial Narrow" w:eastAsiaTheme="minorEastAsia" w:hAnsi="Arial Narrow" w:cs="Arial"/>
          <w:sz w:val="20"/>
          <w:szCs w:val="20"/>
        </w:rPr>
        <w:t>The Architect/Engineer is also encouraged to help keep these Guidelines current by bringing to the Owner's attention innovations in technology, materials, and construction systems.</w:t>
      </w:r>
    </w:p>
    <w:p w:rsidR="00351C4E" w:rsidRPr="0090484B" w:rsidRDefault="00351C4E" w:rsidP="00393961">
      <w:pPr>
        <w:spacing w:after="120"/>
        <w:jc w:val="both"/>
        <w:rPr>
          <w:rFonts w:ascii="Arial Narrow" w:eastAsiaTheme="minorEastAsia" w:hAnsi="Arial Narrow" w:cs="Arial"/>
          <w:sz w:val="20"/>
          <w:szCs w:val="20"/>
        </w:rPr>
      </w:pPr>
      <w:r w:rsidRPr="0090484B">
        <w:rPr>
          <w:rFonts w:ascii="Arial Narrow" w:eastAsiaTheme="minorEastAsia" w:hAnsi="Arial Narrow" w:cs="Arial"/>
          <w:sz w:val="20"/>
          <w:szCs w:val="20"/>
        </w:rPr>
        <w:t>The Owner does not intend for the standards to conflict with current building, handicapped, and life safety codes, and has attempted to avoid creating such conflicts.  If a conflict is discovered in the course of using the standards, it is the Architect/Engineer's responsibility to immediately bring this conflict to the Owner's attention along with recommendations for resolving the conflict.</w:t>
      </w:r>
    </w:p>
    <w:p w:rsidR="00A428AB" w:rsidRPr="0090484B" w:rsidRDefault="00351C4E" w:rsidP="00393961">
      <w:pPr>
        <w:spacing w:after="120"/>
        <w:jc w:val="both"/>
        <w:rPr>
          <w:rFonts w:ascii="Arial Narrow" w:eastAsiaTheme="minorEastAsia" w:hAnsi="Arial Narrow" w:cs="Arial"/>
          <w:b/>
          <w:bCs/>
          <w:sz w:val="20"/>
          <w:szCs w:val="20"/>
        </w:rPr>
      </w:pPr>
      <w:r w:rsidRPr="0090484B">
        <w:rPr>
          <w:rFonts w:ascii="Arial Narrow" w:eastAsiaTheme="minorEastAsia" w:hAnsi="Arial Narrow" w:cs="Arial"/>
          <w:sz w:val="20"/>
          <w:szCs w:val="20"/>
        </w:rPr>
        <w:t xml:space="preserve">The checklist format organizes and streamlines the use of the Guidelines and the review process.  Where these Guidelines provide information for the benefit of the Contractor, the Architect/Engineer shall pass the instructions along to the Contractor through the bidding documents.  By checking a "yes" box, the Architect/Engineer acknowledges to the Owner that requirements of a particular item have been met.  </w:t>
      </w:r>
      <w:r w:rsidRPr="0090484B">
        <w:rPr>
          <w:rFonts w:ascii="Arial Narrow" w:eastAsiaTheme="minorEastAsia" w:hAnsi="Arial Narrow" w:cs="Arial"/>
          <w:sz w:val="20"/>
          <w:szCs w:val="20"/>
          <w:u w:val="single"/>
        </w:rPr>
        <w:t>When checking a "no" box, the  Architect/Engineer shall provide appropriate written justification for overriding the item, and proposals for alternatives or revisions can be the basis for periodically updating these Guidelines</w:t>
      </w:r>
      <w:r w:rsidRPr="0090484B">
        <w:rPr>
          <w:rFonts w:ascii="Arial Narrow" w:eastAsiaTheme="minorEastAsia" w:hAnsi="Arial Narrow" w:cs="Arial"/>
          <w:sz w:val="20"/>
          <w:szCs w:val="20"/>
        </w:rPr>
        <w:t>.  This will assure future Architect/Engineers that the Guidelines are up to date, respond to changing technology, and provide proven cost-effective, as well as, state-of-the-art construction processes and products.</w:t>
      </w:r>
    </w:p>
    <w:p w:rsidR="00351C4E" w:rsidRPr="0090484B" w:rsidRDefault="00351C4E" w:rsidP="00B37CE0">
      <w:pPr>
        <w:spacing w:after="120"/>
        <w:jc w:val="both"/>
        <w:rPr>
          <w:rFonts w:ascii="Arial Narrow" w:eastAsiaTheme="minorEastAsia" w:hAnsi="Arial Narrow" w:cs="Arial"/>
          <w:bCs/>
          <w:sz w:val="20"/>
          <w:szCs w:val="20"/>
        </w:rPr>
      </w:pPr>
      <w:r w:rsidRPr="0090484B">
        <w:rPr>
          <w:rFonts w:ascii="Arial Narrow" w:eastAsiaTheme="minorEastAsia" w:hAnsi="Arial Narrow" w:cs="Arial"/>
          <w:bCs/>
          <w:sz w:val="20"/>
          <w:szCs w:val="20"/>
          <w:u w:val="single"/>
        </w:rPr>
        <w:t>Only those pages with a “NO” comment response, need to be submitted</w:t>
      </w:r>
      <w:r w:rsidRPr="0090484B">
        <w:rPr>
          <w:rFonts w:ascii="Arial Narrow" w:eastAsiaTheme="minorEastAsia" w:hAnsi="Arial Narrow" w:cs="Arial"/>
          <w:bCs/>
          <w:sz w:val="20"/>
          <w:szCs w:val="20"/>
        </w:rPr>
        <w:t xml:space="preserve">.  </w:t>
      </w:r>
      <w:r w:rsidRPr="0090484B">
        <w:rPr>
          <w:rFonts w:ascii="Arial Narrow" w:eastAsiaTheme="minorEastAsia" w:hAnsi="Arial Narrow" w:cs="Arial"/>
          <w:bCs/>
          <w:color w:val="0070C0"/>
          <w:sz w:val="20"/>
          <w:szCs w:val="20"/>
          <w:u w:val="single"/>
        </w:rPr>
        <w:t xml:space="preserve">Exhibit </w:t>
      </w:r>
      <w:r w:rsidR="00072987" w:rsidRPr="0090484B">
        <w:rPr>
          <w:rFonts w:ascii="Arial Narrow" w:eastAsiaTheme="minorEastAsia" w:hAnsi="Arial Narrow" w:cs="Arial"/>
          <w:bCs/>
          <w:color w:val="0070C0"/>
          <w:sz w:val="20"/>
          <w:szCs w:val="20"/>
          <w:u w:val="single"/>
        </w:rPr>
        <w:t>4</w:t>
      </w:r>
      <w:r w:rsidRPr="0090484B">
        <w:rPr>
          <w:rFonts w:ascii="Arial Narrow" w:eastAsiaTheme="minorEastAsia" w:hAnsi="Arial Narrow" w:cs="Arial"/>
          <w:bCs/>
          <w:color w:val="0070C0"/>
          <w:sz w:val="20"/>
          <w:szCs w:val="20"/>
          <w:u w:val="single"/>
        </w:rPr>
        <w:t xml:space="preserve">, </w:t>
      </w:r>
      <w:r w:rsidR="008075CD" w:rsidRPr="0090484B">
        <w:rPr>
          <w:rFonts w:ascii="Arial Narrow" w:eastAsiaTheme="minorEastAsia" w:hAnsi="Arial Narrow" w:cs="Arial"/>
          <w:bCs/>
          <w:color w:val="0070C0"/>
          <w:sz w:val="20"/>
          <w:szCs w:val="20"/>
          <w:u w:val="single"/>
        </w:rPr>
        <w:t>(</w:t>
      </w:r>
      <w:r w:rsidRPr="0090484B">
        <w:rPr>
          <w:rFonts w:ascii="Arial Narrow" w:eastAsiaTheme="minorEastAsia" w:hAnsi="Arial Narrow" w:cs="Arial"/>
          <w:bCs/>
          <w:color w:val="0070C0"/>
          <w:sz w:val="20"/>
          <w:szCs w:val="20"/>
          <w:u w:val="single"/>
        </w:rPr>
        <w:t>Estimate</w:t>
      </w:r>
      <w:r w:rsidR="008075CD" w:rsidRPr="0090484B">
        <w:rPr>
          <w:rFonts w:ascii="Arial Narrow" w:eastAsiaTheme="minorEastAsia" w:hAnsi="Arial Narrow" w:cs="Arial"/>
          <w:bCs/>
          <w:color w:val="0070C0"/>
          <w:sz w:val="20"/>
          <w:szCs w:val="20"/>
          <w:u w:val="single"/>
        </w:rPr>
        <w:t>d Building Construction Cost)</w:t>
      </w:r>
      <w:r w:rsidRPr="0090484B">
        <w:rPr>
          <w:rFonts w:ascii="Arial Narrow" w:eastAsiaTheme="minorEastAsia" w:hAnsi="Arial Narrow" w:cs="Arial"/>
          <w:bCs/>
          <w:sz w:val="20"/>
          <w:szCs w:val="20"/>
        </w:rPr>
        <w:t xml:space="preserve"> from the </w:t>
      </w:r>
      <w:r w:rsidR="00E24FCE" w:rsidRPr="0090484B">
        <w:rPr>
          <w:rFonts w:ascii="Arial Narrow" w:eastAsiaTheme="minorEastAsia" w:hAnsi="Arial Narrow" w:cs="Arial"/>
          <w:bCs/>
          <w:color w:val="0070C0"/>
          <w:sz w:val="20"/>
          <w:szCs w:val="20"/>
          <w:u w:val="single"/>
        </w:rPr>
        <w:t xml:space="preserve">USF </w:t>
      </w:r>
      <w:r w:rsidRPr="0090484B">
        <w:rPr>
          <w:rFonts w:ascii="Arial Narrow" w:eastAsiaTheme="minorEastAsia" w:hAnsi="Arial Narrow" w:cs="Arial"/>
          <w:bCs/>
          <w:color w:val="0070C0"/>
          <w:sz w:val="20"/>
          <w:szCs w:val="20"/>
          <w:u w:val="single"/>
        </w:rPr>
        <w:t xml:space="preserve">Professional Service Guide </w:t>
      </w:r>
      <w:r w:rsidR="00E24FCE" w:rsidRPr="0090484B">
        <w:rPr>
          <w:rFonts w:ascii="Arial Narrow" w:eastAsiaTheme="minorEastAsia" w:hAnsi="Arial Narrow" w:cs="Arial"/>
          <w:bCs/>
          <w:color w:val="0070C0"/>
          <w:sz w:val="20"/>
          <w:szCs w:val="20"/>
          <w:u w:val="single"/>
        </w:rPr>
        <w:t>(</w:t>
      </w:r>
      <w:r w:rsidR="00E24FCE" w:rsidRPr="0090484B">
        <w:rPr>
          <w:rFonts w:ascii="Arial Narrow" w:eastAsiaTheme="minorEastAsia" w:hAnsi="Arial Narrow" w:cs="Arial"/>
          <w:b/>
          <w:bCs/>
          <w:color w:val="0070C0"/>
          <w:sz w:val="20"/>
          <w:szCs w:val="20"/>
          <w:u w:val="single"/>
        </w:rPr>
        <w:t>PSG</w:t>
      </w:r>
      <w:r w:rsidR="00E24FCE" w:rsidRPr="0090484B">
        <w:rPr>
          <w:rFonts w:ascii="Arial Narrow" w:eastAsiaTheme="minorEastAsia" w:hAnsi="Arial Narrow" w:cs="Arial"/>
          <w:bCs/>
          <w:color w:val="0070C0"/>
          <w:sz w:val="20"/>
          <w:szCs w:val="20"/>
          <w:u w:val="single"/>
        </w:rPr>
        <w:t>)</w:t>
      </w:r>
      <w:r w:rsidR="00E24FCE" w:rsidRPr="0090484B">
        <w:rPr>
          <w:rFonts w:ascii="Arial Narrow" w:eastAsiaTheme="minorEastAsia" w:hAnsi="Arial Narrow" w:cs="Arial"/>
          <w:bCs/>
          <w:color w:val="0070C0"/>
          <w:sz w:val="20"/>
          <w:szCs w:val="20"/>
        </w:rPr>
        <w:t xml:space="preserve"> </w:t>
      </w:r>
      <w:r w:rsidRPr="0090484B">
        <w:rPr>
          <w:rFonts w:ascii="Arial Narrow" w:eastAsiaTheme="minorEastAsia" w:hAnsi="Arial Narrow" w:cs="Arial"/>
          <w:bCs/>
          <w:sz w:val="20"/>
          <w:szCs w:val="20"/>
        </w:rPr>
        <w:t>has also been revised to allow for a consultant to sign and submit this form indicating compliance with the Cost Containment Guidelines, in lieu of submitting a fully completed Cost Containment Guideline document.</w:t>
      </w:r>
    </w:p>
    <w:p w:rsidR="00351C4E" w:rsidRPr="0090484B" w:rsidRDefault="00351C4E" w:rsidP="00B37CE0">
      <w:pPr>
        <w:spacing w:after="120"/>
        <w:jc w:val="both"/>
        <w:rPr>
          <w:rFonts w:ascii="Arial Narrow" w:eastAsiaTheme="minorEastAsia" w:hAnsi="Arial Narrow" w:cs="Arial"/>
          <w:sz w:val="20"/>
          <w:szCs w:val="20"/>
        </w:rPr>
      </w:pPr>
      <w:r w:rsidRPr="0090484B">
        <w:rPr>
          <w:rFonts w:ascii="Arial Narrow" w:eastAsiaTheme="minorEastAsia" w:hAnsi="Arial Narrow" w:cs="Arial"/>
          <w:sz w:val="20"/>
          <w:szCs w:val="20"/>
        </w:rPr>
        <w:t xml:space="preserve">These standards are intended as </w:t>
      </w:r>
      <w:r w:rsidR="00072987" w:rsidRPr="0090484B">
        <w:rPr>
          <w:rFonts w:ascii="Arial Narrow" w:eastAsiaTheme="minorEastAsia" w:hAnsi="Arial Narrow" w:cs="Arial"/>
          <w:sz w:val="20"/>
          <w:szCs w:val="20"/>
        </w:rPr>
        <w:t>G</w:t>
      </w:r>
      <w:r w:rsidRPr="0090484B">
        <w:rPr>
          <w:rFonts w:ascii="Arial Narrow" w:eastAsiaTheme="minorEastAsia" w:hAnsi="Arial Narrow" w:cs="Arial"/>
          <w:sz w:val="20"/>
          <w:szCs w:val="20"/>
        </w:rPr>
        <w:t xml:space="preserve">uidelines for the design of all new and renovated facilities, and to enhance the coordination effort between the Architect/Engineer and the Owner.  Though not intended to limit the creative judgment of the Architect/Engineer, </w:t>
      </w:r>
      <w:r w:rsidRPr="0090484B">
        <w:rPr>
          <w:rFonts w:ascii="Arial Narrow" w:eastAsiaTheme="minorEastAsia" w:hAnsi="Arial Narrow" w:cs="Arial"/>
          <w:sz w:val="20"/>
          <w:szCs w:val="20"/>
          <w:u w:val="single"/>
        </w:rPr>
        <w:t xml:space="preserve">any proposed variations from these </w:t>
      </w:r>
      <w:r w:rsidR="00072987" w:rsidRPr="0090484B">
        <w:rPr>
          <w:rFonts w:ascii="Arial Narrow" w:eastAsiaTheme="minorEastAsia" w:hAnsi="Arial Narrow" w:cs="Arial"/>
          <w:sz w:val="20"/>
          <w:szCs w:val="20"/>
          <w:u w:val="single"/>
        </w:rPr>
        <w:t>G</w:t>
      </w:r>
      <w:r w:rsidRPr="0090484B">
        <w:rPr>
          <w:rFonts w:ascii="Arial Narrow" w:eastAsiaTheme="minorEastAsia" w:hAnsi="Arial Narrow" w:cs="Arial"/>
          <w:sz w:val="20"/>
          <w:szCs w:val="20"/>
          <w:u w:val="single"/>
        </w:rPr>
        <w:t xml:space="preserve">uidelines must be thoroughly discussed with and </w:t>
      </w:r>
      <w:r w:rsidR="00880FDD" w:rsidRPr="0090484B">
        <w:rPr>
          <w:rFonts w:ascii="Arial Narrow" w:eastAsiaTheme="minorEastAsia" w:hAnsi="Arial Narrow" w:cs="Arial"/>
          <w:sz w:val="20"/>
          <w:szCs w:val="20"/>
          <w:u w:val="single"/>
        </w:rPr>
        <w:t>approved by</w:t>
      </w:r>
      <w:r w:rsidRPr="0090484B">
        <w:rPr>
          <w:rFonts w:ascii="Arial Narrow" w:eastAsiaTheme="minorEastAsia" w:hAnsi="Arial Narrow" w:cs="Arial"/>
          <w:sz w:val="20"/>
          <w:szCs w:val="20"/>
          <w:u w:val="single"/>
        </w:rPr>
        <w:t xml:space="preserve"> the Owner before incorporation in the project</w:t>
      </w:r>
      <w:r w:rsidRPr="0090484B">
        <w:rPr>
          <w:rFonts w:ascii="Arial Narrow" w:eastAsiaTheme="minorEastAsia" w:hAnsi="Arial Narrow" w:cs="Arial"/>
          <w:sz w:val="20"/>
          <w:szCs w:val="20"/>
        </w:rPr>
        <w:t xml:space="preserve">.  These Guidelines serve as a supplement to the </w:t>
      </w:r>
      <w:r w:rsidRPr="0090484B">
        <w:rPr>
          <w:rFonts w:ascii="Arial Narrow" w:eastAsiaTheme="minorEastAsia" w:hAnsi="Arial Narrow" w:cs="Arial"/>
          <w:color w:val="0070C0"/>
          <w:sz w:val="20"/>
          <w:szCs w:val="20"/>
          <w:u w:val="single"/>
        </w:rPr>
        <w:t>Professional Services Guide</w:t>
      </w:r>
      <w:r w:rsidRPr="0090484B">
        <w:rPr>
          <w:rFonts w:ascii="Arial Narrow" w:eastAsiaTheme="minorEastAsia" w:hAnsi="Arial Narrow" w:cs="Arial"/>
          <w:sz w:val="20"/>
          <w:szCs w:val="20"/>
        </w:rPr>
        <w:t>.  They are intended to ensure that university facilities will be developed with high aesthetic and quality standards.</w:t>
      </w:r>
    </w:p>
    <w:p w:rsidR="00351C4E" w:rsidRPr="0090484B" w:rsidRDefault="00351C4E" w:rsidP="00B37CE0">
      <w:pPr>
        <w:spacing w:after="120"/>
        <w:jc w:val="both"/>
        <w:rPr>
          <w:rFonts w:ascii="Arial Narrow" w:eastAsiaTheme="minorEastAsia" w:hAnsi="Arial Narrow" w:cs="Arial"/>
          <w:sz w:val="20"/>
          <w:szCs w:val="20"/>
        </w:rPr>
      </w:pPr>
      <w:r w:rsidRPr="0090484B">
        <w:rPr>
          <w:rFonts w:ascii="Arial Narrow" w:eastAsiaTheme="minorEastAsia" w:hAnsi="Arial Narrow" w:cs="Arial"/>
          <w:sz w:val="20"/>
          <w:szCs w:val="20"/>
        </w:rPr>
        <w:t>A detailed interpretation of acceptable standards for a number of typical design elements including signage, lighting, parking, landscaping, utilities, site planning and construction is set forth herein.  These standards establish minimum criteria to ensure proper and appropriate development of each new facility, renovation or site improvement to the university.</w:t>
      </w:r>
    </w:p>
    <w:p w:rsidR="00351C4E" w:rsidRPr="0090484B" w:rsidRDefault="00351C4E" w:rsidP="00B37CE0">
      <w:pPr>
        <w:spacing w:after="120"/>
        <w:jc w:val="both"/>
        <w:rPr>
          <w:rFonts w:ascii="Arial Narrow" w:eastAsiaTheme="minorEastAsia" w:hAnsi="Arial Narrow" w:cs="Arial"/>
          <w:sz w:val="20"/>
          <w:szCs w:val="20"/>
        </w:rPr>
      </w:pPr>
      <w:r w:rsidRPr="0090484B">
        <w:rPr>
          <w:rFonts w:ascii="Arial Narrow" w:eastAsiaTheme="minorEastAsia" w:hAnsi="Arial Narrow" w:cs="Arial"/>
          <w:sz w:val="20"/>
          <w:szCs w:val="20"/>
        </w:rPr>
        <w:t xml:space="preserve">Although the Owner may permit certain exceptions to these standards, the Owner does not intend to grant exceptions to the design standards that violate the </w:t>
      </w:r>
      <w:r w:rsidR="0009498B" w:rsidRPr="0090484B">
        <w:rPr>
          <w:rFonts w:ascii="Arial Narrow" w:eastAsiaTheme="minorEastAsia" w:hAnsi="Arial Narrow" w:cs="Arial"/>
          <w:color w:val="0070C0"/>
          <w:sz w:val="20"/>
          <w:szCs w:val="20"/>
        </w:rPr>
        <w:t xml:space="preserve">Florida </w:t>
      </w:r>
      <w:r w:rsidRPr="0090484B">
        <w:rPr>
          <w:rFonts w:ascii="Arial Narrow" w:eastAsiaTheme="minorEastAsia" w:hAnsi="Arial Narrow" w:cs="Arial"/>
          <w:color w:val="0070C0"/>
          <w:sz w:val="20"/>
          <w:szCs w:val="20"/>
        </w:rPr>
        <w:t>Building Code</w:t>
      </w:r>
      <w:r w:rsidRPr="0090484B">
        <w:rPr>
          <w:rFonts w:ascii="Arial Narrow" w:eastAsiaTheme="minorEastAsia" w:hAnsi="Arial Narrow" w:cs="Arial"/>
          <w:sz w:val="20"/>
          <w:szCs w:val="20"/>
        </w:rPr>
        <w:t xml:space="preserve">, the </w:t>
      </w:r>
      <w:r w:rsidRPr="0090484B">
        <w:rPr>
          <w:rFonts w:ascii="Arial Narrow" w:eastAsiaTheme="minorEastAsia" w:hAnsi="Arial Narrow" w:cs="Arial"/>
          <w:color w:val="0070C0"/>
          <w:sz w:val="20"/>
          <w:szCs w:val="20"/>
        </w:rPr>
        <w:t xml:space="preserve">Life Safety Code </w:t>
      </w:r>
      <w:r w:rsidRPr="0090484B">
        <w:rPr>
          <w:rFonts w:ascii="Arial Narrow" w:eastAsiaTheme="minorEastAsia" w:hAnsi="Arial Narrow" w:cs="Arial"/>
          <w:sz w:val="20"/>
          <w:szCs w:val="20"/>
        </w:rPr>
        <w:t>and other pertinent codes.  These standards are intended to equal or exceed those enforced by the State University System.  However, regulations are revised periodically and care should be taken to verify compliance with other applicable governmental standards.  Approval by the Owner does not constitute approval by other governmental/regulatory agencies.  Other state approving agencies include the Department of Health and Rehabilitative Services and Department of Environmental Regulation.</w:t>
      </w:r>
    </w:p>
    <w:p w:rsidR="00351C4E" w:rsidRPr="0090484B" w:rsidRDefault="00351C4E" w:rsidP="00B37CE0">
      <w:pPr>
        <w:jc w:val="both"/>
        <w:rPr>
          <w:rFonts w:ascii="Arial Narrow" w:eastAsiaTheme="minorEastAsia" w:hAnsi="Arial Narrow" w:cs="Arial"/>
          <w:sz w:val="20"/>
          <w:szCs w:val="20"/>
        </w:rPr>
      </w:pPr>
      <w:r w:rsidRPr="0090484B">
        <w:rPr>
          <w:rFonts w:ascii="Arial Narrow" w:eastAsiaTheme="minorEastAsia" w:hAnsi="Arial Narrow" w:cs="Arial"/>
          <w:sz w:val="20"/>
          <w:szCs w:val="20"/>
        </w:rPr>
        <w:t xml:space="preserve">All references to Codes shall mean the latest editions adopted through legislation for use in State owned/leased buildings.  These Guidelines should in no way prevent each university from using its own supplemental guidelines and standards in order to maintain quality and value relating to issues special or unique to that campus.  These standards are not intended to be a complete specification for any section addressed. </w:t>
      </w:r>
      <w:r w:rsidR="0009498B" w:rsidRPr="0090484B">
        <w:rPr>
          <w:rFonts w:ascii="Arial Narrow" w:eastAsiaTheme="minorEastAsia" w:hAnsi="Arial Narrow" w:cs="Arial"/>
          <w:sz w:val="20"/>
          <w:szCs w:val="20"/>
        </w:rPr>
        <w:t xml:space="preserve"> </w:t>
      </w:r>
      <w:r w:rsidRPr="0090484B">
        <w:rPr>
          <w:rFonts w:ascii="Arial Narrow" w:eastAsiaTheme="minorEastAsia" w:hAnsi="Arial Narrow" w:cs="Arial"/>
          <w:sz w:val="20"/>
          <w:szCs w:val="20"/>
        </w:rPr>
        <w:t>Compliance shall in no way constitute a waiver of the Architect/Engineer's liability.</w:t>
      </w:r>
    </w:p>
    <w:p w:rsidR="00351C4E" w:rsidRPr="0090484B" w:rsidRDefault="00351C4E" w:rsidP="00B37CE0">
      <w:pPr>
        <w:rPr>
          <w:rFonts w:ascii="Arial Narrow" w:eastAsiaTheme="minorEastAsia" w:hAnsi="Arial Narrow" w:cs="Arial"/>
          <w:b/>
          <w:bCs/>
          <w:sz w:val="20"/>
          <w:szCs w:val="20"/>
        </w:rPr>
      </w:pPr>
    </w:p>
    <w:p w:rsidR="00351C4E" w:rsidRPr="0090484B" w:rsidRDefault="00351C4E" w:rsidP="00B37CE0">
      <w:pPr>
        <w:rPr>
          <w:rFonts w:ascii="Arial Narrow" w:eastAsiaTheme="minorEastAsia" w:hAnsi="Arial Narrow" w:cs="Arial"/>
          <w:b/>
          <w:bCs/>
          <w:sz w:val="20"/>
          <w:szCs w:val="20"/>
        </w:rPr>
      </w:pPr>
      <w:r w:rsidRPr="0090484B">
        <w:rPr>
          <w:rFonts w:ascii="Arial Narrow" w:eastAsiaTheme="minorEastAsia" w:hAnsi="Arial Narrow" w:cs="Arial"/>
          <w:b/>
          <w:bCs/>
          <w:sz w:val="20"/>
          <w:szCs w:val="20"/>
        </w:rPr>
        <w:t>General Comments:</w:t>
      </w:r>
    </w:p>
    <w:p w:rsidR="00351C4E" w:rsidRPr="0090484B" w:rsidRDefault="00351C4E" w:rsidP="00B37CE0">
      <w:pPr>
        <w:spacing w:after="120"/>
        <w:rPr>
          <w:rFonts w:ascii="Arial Narrow" w:eastAsiaTheme="minorEastAsia" w:hAnsi="Arial Narrow" w:cs="Arial"/>
          <w:sz w:val="20"/>
          <w:szCs w:val="20"/>
        </w:rPr>
      </w:pPr>
      <w:r w:rsidRPr="0090484B">
        <w:rPr>
          <w:rFonts w:ascii="Arial Narrow" w:eastAsiaTheme="minorEastAsia" w:hAnsi="Arial Narrow" w:cs="Arial"/>
          <w:sz w:val="20"/>
          <w:szCs w:val="20"/>
        </w:rPr>
        <w:t>The following general comments address major policies currently mandated for utilization in the design and construction of all university facilities.</w:t>
      </w:r>
    </w:p>
    <w:p w:rsidR="00351C4E" w:rsidRPr="0090484B" w:rsidRDefault="00351C4E" w:rsidP="0090484B">
      <w:pPr>
        <w:ind w:left="720"/>
        <w:rPr>
          <w:rFonts w:ascii="Arial Narrow" w:eastAsiaTheme="minorEastAsia" w:hAnsi="Arial Narrow" w:cs="Arial"/>
          <w:sz w:val="20"/>
          <w:szCs w:val="20"/>
        </w:rPr>
      </w:pPr>
      <w:r w:rsidRPr="0090484B">
        <w:rPr>
          <w:rFonts w:ascii="Arial Narrow" w:eastAsiaTheme="minorEastAsia" w:hAnsi="Arial Narrow" w:cs="Arial"/>
          <w:b/>
          <w:bCs/>
          <w:sz w:val="20"/>
          <w:szCs w:val="20"/>
        </w:rPr>
        <w:t>DO:</w:t>
      </w:r>
    </w:p>
    <w:p w:rsidR="00351C4E" w:rsidRPr="0090484B" w:rsidRDefault="00351C4E" w:rsidP="0090484B">
      <w:pPr>
        <w:widowControl/>
        <w:numPr>
          <w:ilvl w:val="0"/>
          <w:numId w:val="19"/>
        </w:numPr>
        <w:kinsoku/>
        <w:ind w:left="1267" w:hanging="547"/>
        <w:jc w:val="both"/>
        <w:rPr>
          <w:rFonts w:ascii="Arial Narrow" w:eastAsiaTheme="minorEastAsia" w:hAnsi="Arial Narrow" w:cs="Arial"/>
          <w:sz w:val="20"/>
          <w:szCs w:val="20"/>
        </w:rPr>
      </w:pPr>
      <w:r w:rsidRPr="0090484B">
        <w:rPr>
          <w:rFonts w:ascii="Arial Narrow" w:eastAsiaTheme="minorEastAsia" w:hAnsi="Arial Narrow" w:cs="Arial"/>
          <w:sz w:val="20"/>
          <w:szCs w:val="20"/>
        </w:rPr>
        <w:t>Adhere to the specific requirements of the Agreement and the Professional Services Guide for each submittal.</w:t>
      </w:r>
    </w:p>
    <w:p w:rsidR="00351C4E" w:rsidRPr="0090484B" w:rsidRDefault="00351C4E" w:rsidP="0090484B">
      <w:pPr>
        <w:widowControl/>
        <w:numPr>
          <w:ilvl w:val="0"/>
          <w:numId w:val="19"/>
        </w:numPr>
        <w:kinsoku/>
        <w:ind w:left="1267" w:hanging="547"/>
        <w:jc w:val="both"/>
        <w:rPr>
          <w:rFonts w:ascii="Arial Narrow" w:eastAsiaTheme="minorEastAsia" w:hAnsi="Arial Narrow" w:cs="Arial"/>
          <w:sz w:val="20"/>
          <w:szCs w:val="20"/>
        </w:rPr>
      </w:pPr>
      <w:r w:rsidRPr="0090484B">
        <w:rPr>
          <w:rFonts w:ascii="Arial Narrow" w:eastAsiaTheme="minorEastAsia" w:hAnsi="Arial Narrow" w:cs="Arial"/>
          <w:sz w:val="20"/>
          <w:szCs w:val="20"/>
        </w:rPr>
        <w:t>Ensure that Project Site is coordinated with Master Plan criteria.</w:t>
      </w:r>
    </w:p>
    <w:p w:rsidR="00351C4E" w:rsidRPr="0090484B" w:rsidRDefault="00351C4E" w:rsidP="0090484B">
      <w:pPr>
        <w:widowControl/>
        <w:numPr>
          <w:ilvl w:val="0"/>
          <w:numId w:val="19"/>
        </w:numPr>
        <w:kinsoku/>
        <w:ind w:left="1267" w:hanging="547"/>
        <w:jc w:val="both"/>
        <w:rPr>
          <w:rFonts w:ascii="Arial Narrow" w:eastAsiaTheme="minorEastAsia" w:hAnsi="Arial Narrow" w:cs="Arial"/>
          <w:sz w:val="20"/>
          <w:szCs w:val="20"/>
        </w:rPr>
      </w:pPr>
      <w:r w:rsidRPr="0090484B">
        <w:rPr>
          <w:rFonts w:ascii="Arial Narrow" w:eastAsiaTheme="minorEastAsia" w:hAnsi="Arial Narrow" w:cs="Arial"/>
          <w:sz w:val="20"/>
          <w:szCs w:val="20"/>
        </w:rPr>
        <w:t>Ensure that all proposed and expanded services and distribution systems and infrastructure are coordinated with the University's Utilities Master Plan.</w:t>
      </w:r>
    </w:p>
    <w:p w:rsidR="00351C4E" w:rsidRPr="0090484B" w:rsidRDefault="00351C4E" w:rsidP="0090484B">
      <w:pPr>
        <w:widowControl/>
        <w:numPr>
          <w:ilvl w:val="0"/>
          <w:numId w:val="19"/>
        </w:numPr>
        <w:kinsoku/>
        <w:ind w:left="1267" w:hanging="547"/>
        <w:jc w:val="both"/>
        <w:rPr>
          <w:rFonts w:ascii="Arial Narrow" w:eastAsiaTheme="minorEastAsia" w:hAnsi="Arial Narrow" w:cs="Arial"/>
          <w:sz w:val="20"/>
          <w:szCs w:val="20"/>
        </w:rPr>
      </w:pPr>
      <w:r w:rsidRPr="0090484B">
        <w:rPr>
          <w:rFonts w:ascii="Arial Narrow" w:eastAsiaTheme="minorEastAsia" w:hAnsi="Arial Narrow" w:cs="Arial"/>
          <w:sz w:val="20"/>
          <w:szCs w:val="20"/>
        </w:rPr>
        <w:t>Ensure that Geotechnical Engineer's analysis and site investigation data is evaluated by structural engineer and coordinated with the structural engineer's design criteria.</w:t>
      </w:r>
    </w:p>
    <w:p w:rsidR="00351C4E" w:rsidRPr="0090484B" w:rsidRDefault="00351C4E" w:rsidP="0090484B">
      <w:pPr>
        <w:widowControl/>
        <w:numPr>
          <w:ilvl w:val="0"/>
          <w:numId w:val="19"/>
        </w:numPr>
        <w:kinsoku/>
        <w:ind w:left="1267" w:hanging="547"/>
        <w:jc w:val="both"/>
        <w:rPr>
          <w:rFonts w:ascii="Arial Narrow" w:eastAsiaTheme="minorEastAsia" w:hAnsi="Arial Narrow" w:cs="Arial"/>
          <w:sz w:val="20"/>
          <w:szCs w:val="20"/>
        </w:rPr>
      </w:pPr>
      <w:r w:rsidRPr="0090484B">
        <w:rPr>
          <w:rFonts w:ascii="Arial Narrow" w:eastAsiaTheme="minorEastAsia" w:hAnsi="Arial Narrow" w:cs="Arial"/>
          <w:sz w:val="20"/>
          <w:szCs w:val="20"/>
        </w:rPr>
        <w:t>Comply with flood plain management criteria.</w:t>
      </w:r>
    </w:p>
    <w:p w:rsidR="00351C4E" w:rsidRPr="0090484B" w:rsidRDefault="00351C4E" w:rsidP="0090484B">
      <w:pPr>
        <w:widowControl/>
        <w:numPr>
          <w:ilvl w:val="0"/>
          <w:numId w:val="19"/>
        </w:numPr>
        <w:kinsoku/>
        <w:ind w:left="1267" w:hanging="547"/>
        <w:jc w:val="both"/>
        <w:rPr>
          <w:rFonts w:ascii="Arial Narrow" w:eastAsiaTheme="minorEastAsia" w:hAnsi="Arial Narrow" w:cs="Arial"/>
          <w:sz w:val="20"/>
          <w:szCs w:val="20"/>
          <w:u w:val="single"/>
        </w:rPr>
      </w:pPr>
      <w:r w:rsidRPr="0090484B">
        <w:rPr>
          <w:rFonts w:ascii="Arial Narrow" w:eastAsiaTheme="minorEastAsia" w:hAnsi="Arial Narrow" w:cs="Arial"/>
          <w:sz w:val="20"/>
          <w:szCs w:val="20"/>
        </w:rPr>
        <w:t>Determine the impact that the proposed facility has on the current drainage system and plan accordingly.</w:t>
      </w:r>
    </w:p>
    <w:p w:rsidR="00351C4E" w:rsidRPr="0090484B" w:rsidRDefault="00351C4E" w:rsidP="0090484B">
      <w:pPr>
        <w:widowControl/>
        <w:numPr>
          <w:ilvl w:val="0"/>
          <w:numId w:val="19"/>
        </w:numPr>
        <w:kinsoku/>
        <w:ind w:left="1267" w:hanging="547"/>
        <w:jc w:val="both"/>
        <w:rPr>
          <w:rFonts w:ascii="Arial Narrow" w:eastAsiaTheme="minorEastAsia" w:hAnsi="Arial Narrow" w:cs="Arial"/>
          <w:sz w:val="20"/>
          <w:szCs w:val="20"/>
        </w:rPr>
      </w:pPr>
      <w:r w:rsidRPr="0090484B">
        <w:rPr>
          <w:rFonts w:ascii="Arial Narrow" w:eastAsiaTheme="minorEastAsia" w:hAnsi="Arial Narrow" w:cs="Arial"/>
          <w:sz w:val="20"/>
          <w:szCs w:val="20"/>
        </w:rPr>
        <w:t xml:space="preserve">Follow </w:t>
      </w:r>
      <w:r w:rsidR="00162FDD" w:rsidRPr="0090484B">
        <w:rPr>
          <w:rFonts w:ascii="Arial Narrow" w:eastAsiaTheme="minorEastAsia" w:hAnsi="Arial Narrow" w:cs="Arial"/>
          <w:color w:val="0070C0"/>
          <w:sz w:val="20"/>
          <w:szCs w:val="20"/>
          <w:u w:val="single"/>
        </w:rPr>
        <w:t xml:space="preserve">Rule </w:t>
      </w:r>
      <w:r w:rsidRPr="0090484B">
        <w:rPr>
          <w:rFonts w:ascii="Arial Narrow" w:eastAsiaTheme="minorEastAsia" w:hAnsi="Arial Narrow" w:cs="Arial"/>
          <w:color w:val="0070C0"/>
          <w:sz w:val="20"/>
          <w:szCs w:val="20"/>
          <w:u w:val="single"/>
        </w:rPr>
        <w:t xml:space="preserve">6A-2 </w:t>
      </w:r>
      <w:r w:rsidR="00162FDD" w:rsidRPr="0090484B">
        <w:rPr>
          <w:rFonts w:ascii="Arial Narrow" w:eastAsiaTheme="minorEastAsia" w:hAnsi="Arial Narrow" w:cs="Arial"/>
          <w:color w:val="0070C0"/>
          <w:sz w:val="20"/>
          <w:szCs w:val="20"/>
          <w:u w:val="single"/>
        </w:rPr>
        <w:t>(Educational Facilities), Florida Administrative Code</w:t>
      </w:r>
      <w:r w:rsidR="00162FDD" w:rsidRPr="0090484B">
        <w:rPr>
          <w:rFonts w:ascii="Arial Narrow" w:eastAsiaTheme="minorEastAsia" w:hAnsi="Arial Narrow" w:cs="Arial"/>
          <w:color w:val="0070C0"/>
          <w:sz w:val="20"/>
          <w:szCs w:val="20"/>
        </w:rPr>
        <w:t xml:space="preserve"> </w:t>
      </w:r>
      <w:r w:rsidR="00162FDD" w:rsidRPr="0090484B">
        <w:rPr>
          <w:rFonts w:ascii="Arial Narrow" w:eastAsiaTheme="minorEastAsia" w:hAnsi="Arial Narrow" w:cs="Arial"/>
          <w:sz w:val="20"/>
          <w:szCs w:val="20"/>
        </w:rPr>
        <w:t xml:space="preserve">and </w:t>
      </w:r>
      <w:r w:rsidR="00162FDD" w:rsidRPr="0090484B">
        <w:rPr>
          <w:rFonts w:ascii="Arial Narrow" w:eastAsiaTheme="minorEastAsia" w:hAnsi="Arial Narrow" w:cs="Arial"/>
          <w:color w:val="0070C0"/>
          <w:sz w:val="20"/>
          <w:szCs w:val="20"/>
          <w:u w:val="single"/>
        </w:rPr>
        <w:t>201</w:t>
      </w:r>
      <w:r w:rsidR="00A37EE0" w:rsidRPr="0090484B">
        <w:rPr>
          <w:rFonts w:ascii="Arial Narrow" w:eastAsiaTheme="minorEastAsia" w:hAnsi="Arial Narrow" w:cs="Arial"/>
          <w:color w:val="0070C0"/>
          <w:sz w:val="20"/>
          <w:szCs w:val="20"/>
          <w:u w:val="single"/>
        </w:rPr>
        <w:t>4</w:t>
      </w:r>
      <w:r w:rsidR="00162FDD" w:rsidRPr="0090484B">
        <w:rPr>
          <w:rFonts w:ascii="Arial Narrow" w:eastAsiaTheme="minorEastAsia" w:hAnsi="Arial Narrow" w:cs="Arial"/>
          <w:color w:val="0070C0"/>
          <w:sz w:val="20"/>
          <w:szCs w:val="20"/>
          <w:u w:val="single"/>
        </w:rPr>
        <w:t xml:space="preserve"> DOE SREF, Chapter 6.1 (State Requirements for Educational Facilities)</w:t>
      </w:r>
      <w:r w:rsidR="00162FDD" w:rsidRPr="0090484B">
        <w:rPr>
          <w:rFonts w:ascii="Arial Narrow" w:eastAsiaTheme="minorEastAsia" w:hAnsi="Arial Narrow" w:cs="Arial"/>
          <w:sz w:val="20"/>
          <w:szCs w:val="20"/>
        </w:rPr>
        <w:t xml:space="preserve"> </w:t>
      </w:r>
      <w:r w:rsidRPr="0090484B">
        <w:rPr>
          <w:rFonts w:ascii="Arial Narrow" w:eastAsiaTheme="minorEastAsia" w:hAnsi="Arial Narrow" w:cs="Arial"/>
          <w:sz w:val="20"/>
          <w:szCs w:val="20"/>
        </w:rPr>
        <w:t>for space requirements and ask for written interpretation for unique spaces not shown.</w:t>
      </w:r>
    </w:p>
    <w:p w:rsidR="00351C4E" w:rsidRPr="0090484B" w:rsidRDefault="00351C4E" w:rsidP="0090484B">
      <w:pPr>
        <w:widowControl/>
        <w:numPr>
          <w:ilvl w:val="0"/>
          <w:numId w:val="19"/>
        </w:numPr>
        <w:kinsoku/>
        <w:ind w:left="1260" w:hanging="540"/>
        <w:jc w:val="both"/>
        <w:rPr>
          <w:rFonts w:ascii="Arial Narrow" w:eastAsiaTheme="minorEastAsia" w:hAnsi="Arial Narrow" w:cs="Arial"/>
          <w:sz w:val="20"/>
          <w:szCs w:val="20"/>
        </w:rPr>
      </w:pPr>
      <w:r w:rsidRPr="0090484B">
        <w:rPr>
          <w:rFonts w:ascii="Arial Narrow" w:eastAsiaTheme="minorEastAsia" w:hAnsi="Arial Narrow" w:cs="Arial"/>
          <w:sz w:val="20"/>
          <w:szCs w:val="20"/>
        </w:rPr>
        <w:t>Endeavor to incorporate a design concept which will facilitate possible future changes, expansion, or renovation.</w:t>
      </w:r>
    </w:p>
    <w:p w:rsidR="00351C4E" w:rsidRPr="0090484B" w:rsidRDefault="00351C4E" w:rsidP="0090484B">
      <w:pPr>
        <w:widowControl/>
        <w:numPr>
          <w:ilvl w:val="0"/>
          <w:numId w:val="19"/>
        </w:numPr>
        <w:kinsoku/>
        <w:ind w:left="1260" w:hanging="540"/>
        <w:jc w:val="both"/>
        <w:rPr>
          <w:rFonts w:ascii="Arial Narrow" w:eastAsiaTheme="minorEastAsia" w:hAnsi="Arial Narrow" w:cs="Arial"/>
          <w:sz w:val="20"/>
          <w:szCs w:val="20"/>
        </w:rPr>
      </w:pPr>
      <w:r w:rsidRPr="0090484B">
        <w:rPr>
          <w:rFonts w:ascii="Arial Narrow" w:eastAsiaTheme="minorEastAsia" w:hAnsi="Arial Narrow" w:cs="Arial"/>
          <w:sz w:val="20"/>
          <w:szCs w:val="20"/>
        </w:rPr>
        <w:t>Comply with applicable codes, regulations and orders as listed in the "Professional Services Guide".</w:t>
      </w:r>
    </w:p>
    <w:p w:rsidR="00351C4E" w:rsidRPr="0090484B" w:rsidRDefault="00351C4E" w:rsidP="0090484B">
      <w:pPr>
        <w:widowControl/>
        <w:numPr>
          <w:ilvl w:val="0"/>
          <w:numId w:val="19"/>
        </w:numPr>
        <w:kinsoku/>
        <w:ind w:left="1260" w:hanging="540"/>
        <w:jc w:val="both"/>
        <w:rPr>
          <w:rFonts w:ascii="Arial Narrow" w:eastAsiaTheme="minorEastAsia" w:hAnsi="Arial Narrow" w:cs="Arial"/>
          <w:sz w:val="20"/>
          <w:szCs w:val="20"/>
        </w:rPr>
      </w:pPr>
      <w:r w:rsidRPr="0090484B">
        <w:rPr>
          <w:rFonts w:ascii="Arial Narrow" w:eastAsiaTheme="minorEastAsia" w:hAnsi="Arial Narrow" w:cs="Arial"/>
          <w:sz w:val="20"/>
          <w:szCs w:val="20"/>
        </w:rPr>
        <w:t xml:space="preserve">Comply with fire safety requirements including required plan review by the </w:t>
      </w:r>
      <w:r w:rsidRPr="0090484B">
        <w:rPr>
          <w:rFonts w:ascii="Arial Narrow" w:eastAsiaTheme="minorEastAsia" w:hAnsi="Arial Narrow" w:cs="Arial"/>
          <w:color w:val="FF0000"/>
          <w:sz w:val="20"/>
          <w:szCs w:val="20"/>
        </w:rPr>
        <w:t xml:space="preserve">Fire </w:t>
      </w:r>
      <w:r w:rsidR="002B7838" w:rsidRPr="0090484B">
        <w:rPr>
          <w:rFonts w:ascii="Arial Narrow" w:eastAsiaTheme="minorEastAsia" w:hAnsi="Arial Narrow" w:cs="Arial"/>
          <w:color w:val="FF0000"/>
          <w:sz w:val="20"/>
          <w:szCs w:val="20"/>
        </w:rPr>
        <w:t>Code Official</w:t>
      </w:r>
      <w:r w:rsidRPr="0090484B">
        <w:rPr>
          <w:rFonts w:ascii="Arial Narrow" w:eastAsiaTheme="minorEastAsia" w:hAnsi="Arial Narrow" w:cs="Arial"/>
          <w:sz w:val="20"/>
          <w:szCs w:val="20"/>
        </w:rPr>
        <w:t xml:space="preserve"> and establish early reviews with the </w:t>
      </w:r>
      <w:r w:rsidR="002B7838" w:rsidRPr="0090484B">
        <w:rPr>
          <w:rFonts w:ascii="Arial Narrow" w:eastAsiaTheme="minorEastAsia" w:hAnsi="Arial Narrow" w:cs="Arial"/>
          <w:color w:val="FF0000"/>
          <w:sz w:val="20"/>
          <w:szCs w:val="20"/>
        </w:rPr>
        <w:t xml:space="preserve">Fire Code Official </w:t>
      </w:r>
      <w:r w:rsidRPr="0090484B">
        <w:rPr>
          <w:rFonts w:ascii="Arial Narrow" w:eastAsiaTheme="minorEastAsia" w:hAnsi="Arial Narrow" w:cs="Arial"/>
          <w:sz w:val="20"/>
          <w:szCs w:val="20"/>
        </w:rPr>
        <w:t>during preliminary design phases.</w:t>
      </w:r>
    </w:p>
    <w:p w:rsidR="00351C4E" w:rsidRPr="0090484B" w:rsidRDefault="00351C4E" w:rsidP="0090484B">
      <w:pPr>
        <w:widowControl/>
        <w:numPr>
          <w:ilvl w:val="0"/>
          <w:numId w:val="19"/>
        </w:numPr>
        <w:kinsoku/>
        <w:ind w:left="1260" w:hanging="540"/>
        <w:jc w:val="both"/>
        <w:rPr>
          <w:rFonts w:ascii="Arial Narrow" w:eastAsiaTheme="minorEastAsia" w:hAnsi="Arial Narrow" w:cs="Arial"/>
          <w:sz w:val="20"/>
          <w:szCs w:val="20"/>
        </w:rPr>
      </w:pPr>
      <w:r w:rsidRPr="0090484B">
        <w:rPr>
          <w:rFonts w:ascii="Arial Narrow" w:eastAsiaTheme="minorEastAsia" w:hAnsi="Arial Narrow" w:cs="Arial"/>
          <w:sz w:val="20"/>
          <w:szCs w:val="20"/>
        </w:rPr>
        <w:t>Comply with requirements for the physically disabled and follow the ADA Requirements, and Fair Housing Act where required.</w:t>
      </w:r>
    </w:p>
    <w:p w:rsidR="00351C4E" w:rsidRPr="0090484B" w:rsidRDefault="00351C4E" w:rsidP="0090484B">
      <w:pPr>
        <w:widowControl/>
        <w:numPr>
          <w:ilvl w:val="0"/>
          <w:numId w:val="19"/>
        </w:numPr>
        <w:kinsoku/>
        <w:ind w:left="1260" w:hanging="540"/>
        <w:jc w:val="both"/>
        <w:rPr>
          <w:rFonts w:ascii="Arial Narrow" w:eastAsiaTheme="minorEastAsia" w:hAnsi="Arial Narrow" w:cs="Arial"/>
          <w:sz w:val="20"/>
          <w:szCs w:val="20"/>
        </w:rPr>
      </w:pPr>
      <w:r w:rsidRPr="0090484B">
        <w:rPr>
          <w:rFonts w:ascii="Arial Narrow" w:eastAsiaTheme="minorEastAsia" w:hAnsi="Arial Narrow" w:cs="Arial"/>
          <w:sz w:val="20"/>
          <w:szCs w:val="20"/>
        </w:rPr>
        <w:t xml:space="preserve">Coordinate with the </w:t>
      </w:r>
      <w:r w:rsidR="00D01F2C" w:rsidRPr="0090484B">
        <w:rPr>
          <w:rFonts w:ascii="Arial Narrow" w:eastAsiaTheme="minorEastAsia" w:hAnsi="Arial Narrow" w:cs="Arial"/>
          <w:color w:val="0070C0"/>
          <w:sz w:val="20"/>
          <w:szCs w:val="20"/>
        </w:rPr>
        <w:t xml:space="preserve">USF </w:t>
      </w:r>
      <w:r w:rsidRPr="0090484B">
        <w:rPr>
          <w:rFonts w:ascii="Arial Narrow" w:eastAsiaTheme="minorEastAsia" w:hAnsi="Arial Narrow" w:cs="Arial"/>
          <w:color w:val="0070C0"/>
          <w:sz w:val="20"/>
          <w:szCs w:val="20"/>
        </w:rPr>
        <w:t>Environmental Health and Safety</w:t>
      </w:r>
      <w:r w:rsidR="00D01F2C" w:rsidRPr="0090484B">
        <w:rPr>
          <w:rFonts w:ascii="Arial Narrow" w:eastAsiaTheme="minorEastAsia" w:hAnsi="Arial Narrow" w:cs="Arial"/>
          <w:color w:val="0070C0"/>
          <w:sz w:val="20"/>
          <w:szCs w:val="20"/>
        </w:rPr>
        <w:t xml:space="preserve"> </w:t>
      </w:r>
      <w:r w:rsidR="00D01F2C" w:rsidRPr="0090484B">
        <w:rPr>
          <w:rFonts w:ascii="Arial Narrow" w:eastAsiaTheme="minorEastAsia" w:hAnsi="Arial Narrow" w:cs="Arial"/>
          <w:sz w:val="20"/>
          <w:szCs w:val="20"/>
        </w:rPr>
        <w:t xml:space="preserve">department </w:t>
      </w:r>
      <w:r w:rsidRPr="0090484B">
        <w:rPr>
          <w:rFonts w:ascii="Arial Narrow" w:eastAsiaTheme="minorEastAsia" w:hAnsi="Arial Narrow" w:cs="Arial"/>
          <w:sz w:val="20"/>
          <w:szCs w:val="20"/>
        </w:rPr>
        <w:t>where toxic/hazardous materials are involved in a project and incorporate Environmental Health and Safety specific requirements in Specifications.</w:t>
      </w:r>
    </w:p>
    <w:p w:rsidR="00351C4E" w:rsidRPr="0090484B" w:rsidRDefault="00351C4E" w:rsidP="0090484B">
      <w:pPr>
        <w:widowControl/>
        <w:numPr>
          <w:ilvl w:val="0"/>
          <w:numId w:val="19"/>
        </w:numPr>
        <w:kinsoku/>
        <w:ind w:left="1260" w:hanging="540"/>
        <w:jc w:val="both"/>
        <w:rPr>
          <w:rFonts w:ascii="Arial Narrow" w:eastAsiaTheme="minorEastAsia" w:hAnsi="Arial Narrow" w:cs="Arial"/>
          <w:sz w:val="20"/>
          <w:szCs w:val="20"/>
        </w:rPr>
      </w:pPr>
      <w:r w:rsidRPr="0090484B">
        <w:rPr>
          <w:rFonts w:ascii="Arial Narrow" w:eastAsiaTheme="minorEastAsia" w:hAnsi="Arial Narrow" w:cs="Arial"/>
          <w:sz w:val="20"/>
          <w:szCs w:val="20"/>
        </w:rPr>
        <w:t xml:space="preserve">Prepare </w:t>
      </w:r>
      <w:r w:rsidR="00EA7CC1" w:rsidRPr="0090484B">
        <w:rPr>
          <w:rFonts w:ascii="Arial Narrow" w:eastAsiaTheme="minorEastAsia" w:hAnsi="Arial Narrow" w:cs="Arial"/>
          <w:color w:val="0070C0"/>
          <w:sz w:val="20"/>
          <w:szCs w:val="20"/>
        </w:rPr>
        <w:t>Energy Life Cycle Cost Analysis</w:t>
      </w:r>
      <w:r w:rsidR="00EA7CC1" w:rsidRPr="0090484B">
        <w:rPr>
          <w:rFonts w:ascii="Arial Narrow" w:eastAsiaTheme="minorEastAsia" w:hAnsi="Arial Narrow" w:cs="Arial"/>
          <w:sz w:val="20"/>
          <w:szCs w:val="20"/>
        </w:rPr>
        <w:t>.</w:t>
      </w:r>
    </w:p>
    <w:p w:rsidR="00351C4E" w:rsidRPr="0090484B" w:rsidRDefault="00351C4E" w:rsidP="0090484B">
      <w:pPr>
        <w:widowControl/>
        <w:numPr>
          <w:ilvl w:val="0"/>
          <w:numId w:val="19"/>
        </w:numPr>
        <w:kinsoku/>
        <w:ind w:left="1260" w:hanging="540"/>
        <w:jc w:val="both"/>
        <w:rPr>
          <w:rFonts w:ascii="Arial Narrow" w:eastAsiaTheme="minorEastAsia" w:hAnsi="Arial Narrow" w:cs="Arial"/>
          <w:sz w:val="20"/>
          <w:szCs w:val="20"/>
        </w:rPr>
      </w:pPr>
      <w:r w:rsidRPr="0090484B">
        <w:rPr>
          <w:rFonts w:ascii="Arial Narrow" w:eastAsiaTheme="minorEastAsia" w:hAnsi="Arial Narrow" w:cs="Arial"/>
          <w:sz w:val="20"/>
          <w:szCs w:val="20"/>
        </w:rPr>
        <w:t>Provide low maintenance and no maintenance materials and equipment both interior and exterior.</w:t>
      </w:r>
    </w:p>
    <w:p w:rsidR="00351C4E" w:rsidRPr="0090484B" w:rsidRDefault="00351C4E" w:rsidP="0090484B">
      <w:pPr>
        <w:widowControl/>
        <w:numPr>
          <w:ilvl w:val="0"/>
          <w:numId w:val="19"/>
        </w:numPr>
        <w:kinsoku/>
        <w:ind w:left="1260" w:hanging="540"/>
        <w:jc w:val="both"/>
        <w:rPr>
          <w:rFonts w:ascii="Arial Narrow" w:eastAsiaTheme="minorEastAsia" w:hAnsi="Arial Narrow" w:cs="Arial"/>
          <w:sz w:val="20"/>
          <w:szCs w:val="20"/>
        </w:rPr>
      </w:pPr>
      <w:r w:rsidRPr="0090484B">
        <w:rPr>
          <w:rFonts w:ascii="Arial Narrow" w:eastAsiaTheme="minorEastAsia" w:hAnsi="Arial Narrow" w:cs="Arial"/>
          <w:sz w:val="20"/>
          <w:szCs w:val="20"/>
        </w:rPr>
        <w:t>Coordinate between Architectural, Structural, Plumbing, Mechanical and Electrical Sections concerning compliance and consistency with applicable codes.</w:t>
      </w:r>
    </w:p>
    <w:p w:rsidR="00351C4E" w:rsidRPr="0090484B" w:rsidRDefault="00351C4E" w:rsidP="0090484B">
      <w:pPr>
        <w:widowControl/>
        <w:numPr>
          <w:ilvl w:val="0"/>
          <w:numId w:val="19"/>
        </w:numPr>
        <w:kinsoku/>
        <w:ind w:left="1260" w:hanging="540"/>
        <w:jc w:val="both"/>
        <w:rPr>
          <w:rFonts w:ascii="Arial Narrow" w:eastAsiaTheme="minorEastAsia" w:hAnsi="Arial Narrow" w:cs="Arial"/>
          <w:sz w:val="20"/>
          <w:szCs w:val="20"/>
        </w:rPr>
      </w:pPr>
      <w:r w:rsidRPr="0090484B">
        <w:rPr>
          <w:rFonts w:ascii="Arial Narrow" w:eastAsiaTheme="minorEastAsia" w:hAnsi="Arial Narrow" w:cs="Arial"/>
          <w:sz w:val="20"/>
          <w:szCs w:val="20"/>
        </w:rPr>
        <w:t xml:space="preserve">Coordinate with </w:t>
      </w:r>
      <w:r w:rsidR="0009498B" w:rsidRPr="0090484B">
        <w:rPr>
          <w:rFonts w:ascii="Arial Narrow" w:eastAsiaTheme="minorEastAsia" w:hAnsi="Arial Narrow" w:cs="Arial"/>
          <w:color w:val="0070C0"/>
          <w:sz w:val="20"/>
          <w:szCs w:val="20"/>
        </w:rPr>
        <w:t>USF Facilities Management</w:t>
      </w:r>
      <w:r w:rsidRPr="0090484B">
        <w:rPr>
          <w:rFonts w:ascii="Arial Narrow" w:eastAsiaTheme="minorEastAsia" w:hAnsi="Arial Narrow" w:cs="Arial"/>
          <w:sz w:val="20"/>
          <w:szCs w:val="20"/>
        </w:rPr>
        <w:t xml:space="preserve"> and other Users through the </w:t>
      </w:r>
      <w:r w:rsidRPr="0090484B">
        <w:rPr>
          <w:rFonts w:ascii="Arial Narrow" w:eastAsiaTheme="minorEastAsia" w:hAnsi="Arial Narrow" w:cs="Arial"/>
          <w:color w:val="0070C0"/>
          <w:sz w:val="20"/>
          <w:szCs w:val="20"/>
        </w:rPr>
        <w:t>University Project Manager</w:t>
      </w:r>
      <w:r w:rsidRPr="0090484B">
        <w:rPr>
          <w:rFonts w:ascii="Arial Narrow" w:eastAsiaTheme="minorEastAsia" w:hAnsi="Arial Narrow" w:cs="Arial"/>
          <w:sz w:val="20"/>
          <w:szCs w:val="20"/>
        </w:rPr>
        <w:t xml:space="preserve"> all items that must be compatible with existing maintenance procedures and systems, e.g., plumbing and electrical fixtures and accessories, hardware and keying, data communications, alarm and energy systems.</w:t>
      </w:r>
      <w:r w:rsidR="00D01F2C" w:rsidRPr="0090484B">
        <w:rPr>
          <w:rFonts w:ascii="Arial Narrow" w:eastAsiaTheme="minorEastAsia" w:hAnsi="Arial Narrow" w:cs="Arial"/>
          <w:sz w:val="20"/>
          <w:szCs w:val="20"/>
        </w:rPr>
        <w:t xml:space="preserve"> </w:t>
      </w:r>
      <w:r w:rsidRPr="0090484B">
        <w:rPr>
          <w:rFonts w:ascii="Arial Narrow" w:eastAsiaTheme="minorEastAsia" w:hAnsi="Arial Narrow" w:cs="Arial"/>
          <w:sz w:val="20"/>
          <w:szCs w:val="20"/>
        </w:rPr>
        <w:t xml:space="preserve"> University to issue Guide Specifications for special system/data requirements.</w:t>
      </w:r>
    </w:p>
    <w:p w:rsidR="00351C4E" w:rsidRPr="0090484B" w:rsidRDefault="00351C4E" w:rsidP="0090484B">
      <w:pPr>
        <w:widowControl/>
        <w:numPr>
          <w:ilvl w:val="0"/>
          <w:numId w:val="19"/>
        </w:numPr>
        <w:kinsoku/>
        <w:ind w:left="1260" w:hanging="540"/>
        <w:jc w:val="both"/>
        <w:rPr>
          <w:rFonts w:ascii="Arial Narrow" w:eastAsiaTheme="minorEastAsia" w:hAnsi="Arial Narrow" w:cs="Arial"/>
          <w:sz w:val="20"/>
          <w:szCs w:val="20"/>
        </w:rPr>
      </w:pPr>
      <w:r w:rsidRPr="0090484B">
        <w:rPr>
          <w:rFonts w:ascii="Arial Narrow" w:eastAsiaTheme="minorEastAsia" w:hAnsi="Arial Narrow" w:cs="Arial"/>
          <w:sz w:val="20"/>
          <w:szCs w:val="20"/>
        </w:rPr>
        <w:t>Address parking by including parking requirements as part of facility design and cost as well as restoration of displaced and disrupted parking.</w:t>
      </w:r>
    </w:p>
    <w:p w:rsidR="00351C4E" w:rsidRPr="0090484B" w:rsidRDefault="00351C4E" w:rsidP="0090484B">
      <w:pPr>
        <w:widowControl/>
        <w:numPr>
          <w:ilvl w:val="0"/>
          <w:numId w:val="19"/>
        </w:numPr>
        <w:kinsoku/>
        <w:ind w:left="1260" w:hanging="540"/>
        <w:jc w:val="both"/>
        <w:rPr>
          <w:rFonts w:ascii="Arial Narrow" w:eastAsiaTheme="minorEastAsia" w:hAnsi="Arial Narrow" w:cs="Arial"/>
          <w:sz w:val="20"/>
          <w:szCs w:val="20"/>
        </w:rPr>
      </w:pPr>
      <w:r w:rsidRPr="0090484B">
        <w:rPr>
          <w:rFonts w:ascii="Arial Narrow" w:eastAsiaTheme="minorEastAsia" w:hAnsi="Arial Narrow" w:cs="Arial"/>
          <w:sz w:val="20"/>
          <w:szCs w:val="20"/>
        </w:rPr>
        <w:t>Include adequate parking facilities and access for service vehicles, in addition to the loading docks.</w:t>
      </w:r>
    </w:p>
    <w:p w:rsidR="00351C4E" w:rsidRPr="0090484B" w:rsidRDefault="00351C4E" w:rsidP="0090484B">
      <w:pPr>
        <w:widowControl/>
        <w:numPr>
          <w:ilvl w:val="0"/>
          <w:numId w:val="19"/>
        </w:numPr>
        <w:kinsoku/>
        <w:ind w:left="1260" w:hanging="540"/>
        <w:jc w:val="both"/>
        <w:rPr>
          <w:rFonts w:ascii="Arial Narrow" w:eastAsiaTheme="minorEastAsia" w:hAnsi="Arial Narrow" w:cs="Arial"/>
          <w:sz w:val="20"/>
          <w:szCs w:val="20"/>
        </w:rPr>
      </w:pPr>
      <w:r w:rsidRPr="0090484B">
        <w:rPr>
          <w:rFonts w:ascii="Arial Narrow" w:eastAsiaTheme="minorEastAsia" w:hAnsi="Arial Narrow" w:cs="Arial"/>
          <w:sz w:val="20"/>
          <w:szCs w:val="20"/>
        </w:rPr>
        <w:t>Provide at least one loading zone to accommodate frequent moving of portable equipment to and from the building and to allow maintenance vans and personnel to have ready access to the building, if no service drive and dock are in the program.</w:t>
      </w:r>
    </w:p>
    <w:p w:rsidR="00351C4E" w:rsidRPr="0090484B" w:rsidRDefault="00351C4E" w:rsidP="0090484B">
      <w:pPr>
        <w:widowControl/>
        <w:numPr>
          <w:ilvl w:val="0"/>
          <w:numId w:val="19"/>
        </w:numPr>
        <w:kinsoku/>
        <w:ind w:left="1260" w:hanging="540"/>
        <w:jc w:val="both"/>
        <w:rPr>
          <w:rFonts w:ascii="Arial Narrow" w:eastAsiaTheme="minorEastAsia" w:hAnsi="Arial Narrow" w:cs="Arial"/>
          <w:sz w:val="20"/>
          <w:szCs w:val="20"/>
        </w:rPr>
      </w:pPr>
      <w:r w:rsidRPr="0090484B">
        <w:rPr>
          <w:rFonts w:ascii="Arial Narrow" w:eastAsiaTheme="minorEastAsia" w:hAnsi="Arial Narrow" w:cs="Arial"/>
          <w:sz w:val="20"/>
          <w:szCs w:val="20"/>
        </w:rPr>
        <w:t>Require tests to catch ponding problems at roofs, parking lots, plazas, entries, sidewalks and other such areas before the relevant subcontractors have left the job.</w:t>
      </w:r>
    </w:p>
    <w:p w:rsidR="00351C4E" w:rsidRPr="0090484B" w:rsidRDefault="00351C4E" w:rsidP="0090484B">
      <w:pPr>
        <w:widowControl/>
        <w:numPr>
          <w:ilvl w:val="0"/>
          <w:numId w:val="19"/>
        </w:numPr>
        <w:kinsoku/>
        <w:ind w:left="1260" w:hanging="540"/>
        <w:jc w:val="both"/>
        <w:rPr>
          <w:rFonts w:ascii="Arial Narrow" w:eastAsiaTheme="minorEastAsia" w:hAnsi="Arial Narrow" w:cs="Arial"/>
          <w:sz w:val="20"/>
          <w:szCs w:val="20"/>
        </w:rPr>
      </w:pPr>
      <w:r w:rsidRPr="0090484B">
        <w:rPr>
          <w:rFonts w:ascii="Arial Narrow" w:eastAsiaTheme="minorEastAsia" w:hAnsi="Arial Narrow" w:cs="Arial"/>
          <w:sz w:val="20"/>
          <w:szCs w:val="20"/>
        </w:rPr>
        <w:t>Ensure that guarantees and warranties of existing systems or components, e.g., roofing, are not voided by design of new work.</w:t>
      </w:r>
    </w:p>
    <w:p w:rsidR="00351C4E" w:rsidRPr="0090484B" w:rsidRDefault="00EA7CC1" w:rsidP="0090484B">
      <w:pPr>
        <w:widowControl/>
        <w:numPr>
          <w:ilvl w:val="0"/>
          <w:numId w:val="19"/>
        </w:numPr>
        <w:kinsoku/>
        <w:ind w:left="1260" w:hanging="540"/>
        <w:jc w:val="both"/>
        <w:rPr>
          <w:rFonts w:ascii="Arial Narrow" w:eastAsiaTheme="minorEastAsia" w:hAnsi="Arial Narrow" w:cs="Arial"/>
          <w:sz w:val="20"/>
          <w:szCs w:val="20"/>
        </w:rPr>
      </w:pPr>
      <w:r w:rsidRPr="0090484B">
        <w:rPr>
          <w:rFonts w:ascii="Arial Narrow" w:eastAsiaTheme="minorEastAsia" w:hAnsi="Arial Narrow" w:cs="Arial"/>
          <w:sz w:val="20"/>
          <w:szCs w:val="20"/>
        </w:rPr>
        <w:t>Comply with the</w:t>
      </w:r>
      <w:r w:rsidR="00351C4E" w:rsidRPr="0090484B">
        <w:rPr>
          <w:rFonts w:ascii="Arial Narrow" w:eastAsiaTheme="minorEastAsia" w:hAnsi="Arial Narrow" w:cs="Arial"/>
          <w:sz w:val="20"/>
          <w:szCs w:val="20"/>
        </w:rPr>
        <w:t xml:space="preserve"> </w:t>
      </w:r>
      <w:r w:rsidRPr="0090484B">
        <w:rPr>
          <w:rFonts w:ascii="Arial Narrow" w:eastAsiaTheme="minorEastAsia" w:hAnsi="Arial Narrow" w:cs="Arial"/>
          <w:color w:val="0070C0"/>
          <w:sz w:val="20"/>
          <w:szCs w:val="20"/>
        </w:rPr>
        <w:t>USF Roofing Inspection Program</w:t>
      </w:r>
      <w:r w:rsidR="00351C4E" w:rsidRPr="0090484B">
        <w:rPr>
          <w:rFonts w:ascii="Arial Narrow" w:eastAsiaTheme="minorEastAsia" w:hAnsi="Arial Narrow" w:cs="Arial"/>
          <w:sz w:val="20"/>
          <w:szCs w:val="20"/>
        </w:rPr>
        <w:t>.</w:t>
      </w:r>
    </w:p>
    <w:p w:rsidR="00351C4E" w:rsidRPr="0090484B" w:rsidRDefault="00351C4E" w:rsidP="0090484B">
      <w:pPr>
        <w:widowControl/>
        <w:numPr>
          <w:ilvl w:val="0"/>
          <w:numId w:val="19"/>
        </w:numPr>
        <w:kinsoku/>
        <w:ind w:left="1260" w:hanging="540"/>
        <w:jc w:val="both"/>
        <w:rPr>
          <w:rFonts w:ascii="Arial Narrow" w:eastAsiaTheme="minorEastAsia" w:hAnsi="Arial Narrow" w:cs="Arial"/>
          <w:sz w:val="20"/>
          <w:szCs w:val="20"/>
        </w:rPr>
      </w:pPr>
      <w:r w:rsidRPr="0090484B">
        <w:rPr>
          <w:rFonts w:ascii="Arial Narrow" w:eastAsiaTheme="minorEastAsia" w:hAnsi="Arial Narrow" w:cs="Arial"/>
          <w:sz w:val="20"/>
          <w:szCs w:val="20"/>
        </w:rPr>
        <w:t>Ensure that exterior flashing details are designed and detailed in a workable and time-proven fashion.</w:t>
      </w:r>
    </w:p>
    <w:p w:rsidR="00351C4E" w:rsidRPr="0090484B" w:rsidRDefault="00351C4E" w:rsidP="0090484B">
      <w:pPr>
        <w:widowControl/>
        <w:numPr>
          <w:ilvl w:val="0"/>
          <w:numId w:val="19"/>
        </w:numPr>
        <w:kinsoku/>
        <w:ind w:left="1260" w:hanging="540"/>
        <w:jc w:val="both"/>
        <w:rPr>
          <w:rFonts w:ascii="Arial Narrow" w:eastAsiaTheme="minorEastAsia" w:hAnsi="Arial Narrow" w:cs="Arial"/>
          <w:sz w:val="20"/>
          <w:szCs w:val="20"/>
        </w:rPr>
      </w:pPr>
      <w:r w:rsidRPr="0090484B">
        <w:rPr>
          <w:rFonts w:ascii="Arial Narrow" w:eastAsiaTheme="minorEastAsia" w:hAnsi="Arial Narrow" w:cs="Arial"/>
          <w:sz w:val="20"/>
          <w:szCs w:val="20"/>
        </w:rPr>
        <w:t>Provide acoustical privacy from space-to-space; partitions to underside of structure above and/or acoustic blankets above ceiling each side of partition, carpeting, solid core doors, sound seals around doors, etc.</w:t>
      </w:r>
    </w:p>
    <w:p w:rsidR="00351C4E" w:rsidRPr="0090484B" w:rsidRDefault="00351C4E" w:rsidP="0090484B">
      <w:pPr>
        <w:widowControl/>
        <w:numPr>
          <w:ilvl w:val="0"/>
          <w:numId w:val="19"/>
        </w:numPr>
        <w:kinsoku/>
        <w:ind w:left="1260" w:hanging="540"/>
        <w:jc w:val="both"/>
        <w:rPr>
          <w:rFonts w:ascii="Arial Narrow" w:eastAsiaTheme="minorEastAsia" w:hAnsi="Arial Narrow" w:cs="Arial"/>
          <w:sz w:val="20"/>
          <w:szCs w:val="20"/>
        </w:rPr>
      </w:pPr>
      <w:r w:rsidRPr="0090484B">
        <w:rPr>
          <w:rFonts w:ascii="Arial Narrow" w:eastAsiaTheme="minorEastAsia" w:hAnsi="Arial Narrow" w:cs="Arial"/>
          <w:sz w:val="20"/>
          <w:szCs w:val="20"/>
        </w:rPr>
        <w:t>Provide floor drains in all toilet-rooms, janitor rooms, and mechanical rooms.</w:t>
      </w:r>
    </w:p>
    <w:p w:rsidR="00351C4E" w:rsidRPr="0090484B" w:rsidRDefault="00351C4E" w:rsidP="0090484B">
      <w:pPr>
        <w:widowControl/>
        <w:numPr>
          <w:ilvl w:val="0"/>
          <w:numId w:val="19"/>
        </w:numPr>
        <w:kinsoku/>
        <w:ind w:left="1260" w:hanging="540"/>
        <w:jc w:val="both"/>
        <w:rPr>
          <w:rFonts w:ascii="Arial Narrow" w:eastAsiaTheme="minorEastAsia" w:hAnsi="Arial Narrow" w:cs="Arial"/>
          <w:sz w:val="20"/>
          <w:szCs w:val="20"/>
        </w:rPr>
      </w:pPr>
      <w:r w:rsidRPr="0090484B">
        <w:rPr>
          <w:rFonts w:ascii="Arial Narrow" w:eastAsiaTheme="minorEastAsia" w:hAnsi="Arial Narrow" w:cs="Arial"/>
          <w:sz w:val="20"/>
          <w:szCs w:val="20"/>
        </w:rPr>
        <w:t>Provide access and working clearances for valves, plumbing, electrical and HVAC equipment.</w:t>
      </w:r>
    </w:p>
    <w:p w:rsidR="00351C4E" w:rsidRPr="0090484B" w:rsidRDefault="00351C4E" w:rsidP="0090484B">
      <w:pPr>
        <w:widowControl/>
        <w:numPr>
          <w:ilvl w:val="0"/>
          <w:numId w:val="19"/>
        </w:numPr>
        <w:kinsoku/>
        <w:ind w:left="1260" w:hanging="540"/>
        <w:jc w:val="both"/>
        <w:rPr>
          <w:rFonts w:ascii="Arial Narrow" w:eastAsiaTheme="minorEastAsia" w:hAnsi="Arial Narrow" w:cs="Arial"/>
          <w:sz w:val="20"/>
          <w:szCs w:val="20"/>
        </w:rPr>
      </w:pPr>
      <w:r w:rsidRPr="0090484B">
        <w:rPr>
          <w:rFonts w:ascii="Arial Narrow" w:eastAsiaTheme="minorEastAsia" w:hAnsi="Arial Narrow" w:cs="Arial"/>
          <w:sz w:val="20"/>
          <w:szCs w:val="20"/>
        </w:rPr>
        <w:t>Provide lightning protection on all buildings.</w:t>
      </w:r>
    </w:p>
    <w:p w:rsidR="00351C4E" w:rsidRPr="0090484B" w:rsidRDefault="00351C4E" w:rsidP="0090484B">
      <w:pPr>
        <w:widowControl/>
        <w:numPr>
          <w:ilvl w:val="0"/>
          <w:numId w:val="19"/>
        </w:numPr>
        <w:kinsoku/>
        <w:ind w:left="1260" w:hanging="540"/>
        <w:jc w:val="both"/>
        <w:rPr>
          <w:rFonts w:ascii="Arial Narrow" w:eastAsiaTheme="minorEastAsia" w:hAnsi="Arial Narrow" w:cs="Arial"/>
          <w:sz w:val="20"/>
          <w:szCs w:val="20"/>
        </w:rPr>
      </w:pPr>
      <w:r w:rsidRPr="0090484B">
        <w:rPr>
          <w:rFonts w:ascii="Arial Narrow" w:eastAsiaTheme="minorEastAsia" w:hAnsi="Arial Narrow" w:cs="Arial"/>
          <w:sz w:val="20"/>
          <w:szCs w:val="20"/>
        </w:rPr>
        <w:t>Furnish visual blind systems which exclude light in exterior classrooms.</w:t>
      </w:r>
    </w:p>
    <w:p w:rsidR="00351C4E" w:rsidRPr="0090484B" w:rsidRDefault="00351C4E" w:rsidP="0090484B">
      <w:pPr>
        <w:widowControl/>
        <w:numPr>
          <w:ilvl w:val="0"/>
          <w:numId w:val="19"/>
        </w:numPr>
        <w:kinsoku/>
        <w:ind w:left="1260" w:hanging="540"/>
        <w:jc w:val="both"/>
        <w:rPr>
          <w:rFonts w:ascii="Arial Narrow" w:eastAsiaTheme="minorEastAsia" w:hAnsi="Arial Narrow" w:cs="Arial"/>
          <w:sz w:val="20"/>
          <w:szCs w:val="20"/>
        </w:rPr>
      </w:pPr>
      <w:r w:rsidRPr="0090484B">
        <w:rPr>
          <w:rFonts w:ascii="Arial Narrow" w:eastAsiaTheme="minorEastAsia" w:hAnsi="Arial Narrow" w:cs="Arial"/>
          <w:sz w:val="20"/>
          <w:szCs w:val="20"/>
        </w:rPr>
        <w:t>Use vending rooms in lieu of hall space.</w:t>
      </w:r>
    </w:p>
    <w:p w:rsidR="00351C4E" w:rsidRPr="0090484B" w:rsidRDefault="00EA7CC1" w:rsidP="0090484B">
      <w:pPr>
        <w:widowControl/>
        <w:numPr>
          <w:ilvl w:val="0"/>
          <w:numId w:val="19"/>
        </w:numPr>
        <w:kinsoku/>
        <w:ind w:left="1260" w:hanging="540"/>
        <w:jc w:val="both"/>
        <w:rPr>
          <w:rFonts w:ascii="Arial Narrow" w:eastAsiaTheme="minorEastAsia" w:hAnsi="Arial Narrow" w:cs="Arial"/>
          <w:sz w:val="20"/>
          <w:szCs w:val="20"/>
        </w:rPr>
      </w:pPr>
      <w:r w:rsidRPr="0090484B">
        <w:rPr>
          <w:rFonts w:ascii="Arial Narrow" w:eastAsiaTheme="minorEastAsia" w:hAnsi="Arial Narrow" w:cs="Arial"/>
          <w:sz w:val="20"/>
          <w:szCs w:val="20"/>
        </w:rPr>
        <w:t xml:space="preserve">Comply with </w:t>
      </w:r>
      <w:r w:rsidR="0009498B" w:rsidRPr="0090484B">
        <w:rPr>
          <w:rFonts w:ascii="Arial Narrow" w:eastAsiaTheme="minorEastAsia" w:hAnsi="Arial Narrow" w:cs="Arial"/>
          <w:color w:val="0070C0"/>
          <w:sz w:val="20"/>
          <w:szCs w:val="20"/>
        </w:rPr>
        <w:t>USF Project Close-out</w:t>
      </w:r>
      <w:r w:rsidRPr="0090484B">
        <w:rPr>
          <w:rFonts w:ascii="Arial Narrow" w:eastAsiaTheme="minorEastAsia" w:hAnsi="Arial Narrow" w:cs="Arial"/>
          <w:color w:val="0070C0"/>
          <w:sz w:val="20"/>
          <w:szCs w:val="20"/>
        </w:rPr>
        <w:t xml:space="preserve"> </w:t>
      </w:r>
      <w:r w:rsidR="0009498B" w:rsidRPr="0090484B">
        <w:rPr>
          <w:rFonts w:ascii="Arial Narrow" w:eastAsiaTheme="minorEastAsia" w:hAnsi="Arial Narrow" w:cs="Arial"/>
          <w:color w:val="0070C0"/>
          <w:sz w:val="20"/>
          <w:szCs w:val="20"/>
        </w:rPr>
        <w:t>P</w:t>
      </w:r>
      <w:r w:rsidRPr="0090484B">
        <w:rPr>
          <w:rFonts w:ascii="Arial Narrow" w:eastAsiaTheme="minorEastAsia" w:hAnsi="Arial Narrow" w:cs="Arial"/>
          <w:color w:val="0070C0"/>
          <w:sz w:val="20"/>
          <w:szCs w:val="20"/>
        </w:rPr>
        <w:t>rocess</w:t>
      </w:r>
      <w:r w:rsidRPr="0090484B">
        <w:rPr>
          <w:rFonts w:ascii="Arial Narrow" w:eastAsiaTheme="minorEastAsia" w:hAnsi="Arial Narrow" w:cs="Arial"/>
          <w:sz w:val="20"/>
          <w:szCs w:val="20"/>
        </w:rPr>
        <w:t>.</w:t>
      </w:r>
    </w:p>
    <w:p w:rsidR="00351C4E" w:rsidRPr="0090484B" w:rsidRDefault="00351C4E" w:rsidP="0090484B">
      <w:pPr>
        <w:widowControl/>
        <w:numPr>
          <w:ilvl w:val="0"/>
          <w:numId w:val="19"/>
        </w:numPr>
        <w:kinsoku/>
        <w:ind w:left="1260" w:hanging="540"/>
        <w:jc w:val="both"/>
        <w:rPr>
          <w:rFonts w:ascii="Arial Narrow" w:eastAsiaTheme="minorEastAsia" w:hAnsi="Arial Narrow" w:cs="Arial"/>
          <w:sz w:val="20"/>
          <w:szCs w:val="20"/>
        </w:rPr>
      </w:pPr>
      <w:r w:rsidRPr="0090484B">
        <w:rPr>
          <w:rFonts w:ascii="Arial Narrow" w:eastAsiaTheme="minorEastAsia" w:hAnsi="Arial Narrow" w:cs="Arial"/>
          <w:sz w:val="20"/>
          <w:szCs w:val="20"/>
        </w:rPr>
        <w:t xml:space="preserve">Provide </w:t>
      </w:r>
      <w:r w:rsidRPr="0090484B">
        <w:rPr>
          <w:rFonts w:ascii="Arial Narrow" w:eastAsiaTheme="minorEastAsia" w:hAnsi="Arial Narrow" w:cs="Arial"/>
          <w:color w:val="0070C0"/>
          <w:sz w:val="20"/>
          <w:szCs w:val="20"/>
        </w:rPr>
        <w:t xml:space="preserve">Post-Occupancy Services </w:t>
      </w:r>
      <w:r w:rsidRPr="0090484B">
        <w:rPr>
          <w:rFonts w:ascii="Arial Narrow" w:eastAsiaTheme="minorEastAsia" w:hAnsi="Arial Narrow" w:cs="Arial"/>
          <w:sz w:val="20"/>
          <w:szCs w:val="20"/>
        </w:rPr>
        <w:t>as required.</w:t>
      </w:r>
    </w:p>
    <w:p w:rsidR="00351C4E" w:rsidRPr="0090484B" w:rsidRDefault="00351C4E" w:rsidP="0090484B">
      <w:pPr>
        <w:widowControl/>
        <w:numPr>
          <w:ilvl w:val="0"/>
          <w:numId w:val="19"/>
        </w:numPr>
        <w:kinsoku/>
        <w:ind w:left="1260" w:hanging="540"/>
        <w:jc w:val="both"/>
        <w:rPr>
          <w:rFonts w:ascii="Arial Narrow" w:eastAsiaTheme="minorEastAsia" w:hAnsi="Arial Narrow" w:cs="Arial"/>
          <w:sz w:val="20"/>
          <w:szCs w:val="20"/>
        </w:rPr>
      </w:pPr>
      <w:r w:rsidRPr="0090484B">
        <w:rPr>
          <w:rFonts w:ascii="Arial Narrow" w:eastAsiaTheme="minorEastAsia" w:hAnsi="Arial Narrow" w:cs="Arial"/>
          <w:sz w:val="20"/>
          <w:szCs w:val="20"/>
        </w:rPr>
        <w:t xml:space="preserve">Make all contact through the </w:t>
      </w:r>
      <w:r w:rsidRPr="0090484B">
        <w:rPr>
          <w:rFonts w:ascii="Arial Narrow" w:eastAsiaTheme="minorEastAsia" w:hAnsi="Arial Narrow" w:cs="Arial"/>
          <w:color w:val="0070C0"/>
          <w:sz w:val="20"/>
          <w:szCs w:val="20"/>
        </w:rPr>
        <w:t xml:space="preserve">University Project Manager </w:t>
      </w:r>
      <w:r w:rsidRPr="0090484B">
        <w:rPr>
          <w:rFonts w:ascii="Arial Narrow" w:eastAsiaTheme="minorEastAsia" w:hAnsi="Arial Narrow" w:cs="Arial"/>
          <w:sz w:val="20"/>
          <w:szCs w:val="20"/>
        </w:rPr>
        <w:t>as the "single point of contact" and coordinator for all University Departments and Offices.</w:t>
      </w:r>
    </w:p>
    <w:p w:rsidR="00351C4E" w:rsidRPr="0090484B" w:rsidRDefault="00351C4E" w:rsidP="0090484B">
      <w:pPr>
        <w:widowControl/>
        <w:numPr>
          <w:ilvl w:val="0"/>
          <w:numId w:val="19"/>
        </w:numPr>
        <w:kinsoku/>
        <w:ind w:left="1260" w:hanging="540"/>
        <w:jc w:val="both"/>
        <w:rPr>
          <w:rFonts w:ascii="Arial Narrow" w:eastAsiaTheme="minorEastAsia" w:hAnsi="Arial Narrow" w:cs="Arial"/>
          <w:sz w:val="20"/>
          <w:szCs w:val="20"/>
        </w:rPr>
      </w:pPr>
      <w:r w:rsidRPr="0090484B">
        <w:rPr>
          <w:rFonts w:ascii="Arial Narrow" w:eastAsiaTheme="minorEastAsia" w:hAnsi="Arial Narrow" w:cs="Arial"/>
          <w:sz w:val="20"/>
          <w:szCs w:val="20"/>
        </w:rPr>
        <w:t>Special attention must be paid to the location and design of Parking Structures, conformity to the Master Plan, ingress and egress, traffic control, vehicular and pedestrian circulation, utilities and services, safety and security systems, code conformance, provisions for the handicapped, signage, lighting, and protection.</w:t>
      </w:r>
      <w:r w:rsidR="00E24FCE" w:rsidRPr="0090484B">
        <w:rPr>
          <w:rFonts w:ascii="Arial Narrow" w:eastAsiaTheme="minorEastAsia" w:hAnsi="Arial Narrow" w:cs="Arial"/>
          <w:sz w:val="20"/>
          <w:szCs w:val="20"/>
        </w:rPr>
        <w:t xml:space="preserve"> </w:t>
      </w:r>
      <w:r w:rsidRPr="0090484B">
        <w:rPr>
          <w:rFonts w:ascii="Arial Narrow" w:eastAsiaTheme="minorEastAsia" w:hAnsi="Arial Narrow" w:cs="Arial"/>
          <w:sz w:val="20"/>
          <w:szCs w:val="20"/>
        </w:rPr>
        <w:t xml:space="preserve"> Special attention must also be paid to the selection of the structural system and materials, the design and location of control and expansion joints, sealants, treatment of parking surface, finishes, and underside of structure, slopes (minimum of 1/4" per foot), location and design of drains, gutters, waterproofing systems and membranes to avoid water penetration and material deterioration, and maintenance and operation programs.</w:t>
      </w:r>
    </w:p>
    <w:p w:rsidR="00351C4E" w:rsidRPr="0090484B" w:rsidRDefault="00351C4E" w:rsidP="0090484B">
      <w:pPr>
        <w:widowControl/>
        <w:kinsoku/>
        <w:ind w:left="720" w:right="720"/>
        <w:jc w:val="both"/>
        <w:rPr>
          <w:rFonts w:ascii="Arial Narrow" w:eastAsiaTheme="minorEastAsia" w:hAnsi="Arial Narrow" w:cs="Arial"/>
          <w:sz w:val="20"/>
          <w:szCs w:val="20"/>
        </w:rPr>
      </w:pPr>
    </w:p>
    <w:p w:rsidR="00351C4E" w:rsidRPr="0090484B" w:rsidRDefault="00351C4E" w:rsidP="0090484B">
      <w:pPr>
        <w:ind w:left="720"/>
        <w:rPr>
          <w:rFonts w:ascii="Arial Narrow" w:eastAsiaTheme="minorEastAsia" w:hAnsi="Arial Narrow" w:cs="Arial"/>
          <w:b/>
          <w:bCs/>
          <w:sz w:val="20"/>
          <w:szCs w:val="20"/>
        </w:rPr>
      </w:pPr>
      <w:r w:rsidRPr="0090484B">
        <w:rPr>
          <w:rFonts w:ascii="Arial Narrow" w:eastAsiaTheme="minorEastAsia" w:hAnsi="Arial Narrow" w:cs="Arial"/>
          <w:b/>
          <w:bCs/>
          <w:sz w:val="20"/>
          <w:szCs w:val="20"/>
        </w:rPr>
        <w:t>DON'T:</w:t>
      </w:r>
    </w:p>
    <w:p w:rsidR="00351C4E" w:rsidRPr="0090484B" w:rsidRDefault="00351C4E" w:rsidP="0090484B">
      <w:pPr>
        <w:widowControl/>
        <w:numPr>
          <w:ilvl w:val="0"/>
          <w:numId w:val="19"/>
        </w:numPr>
        <w:kinsoku/>
        <w:ind w:left="1260" w:hanging="540"/>
        <w:jc w:val="both"/>
        <w:rPr>
          <w:rFonts w:ascii="Arial Narrow" w:eastAsiaTheme="minorEastAsia" w:hAnsi="Arial Narrow" w:cs="Arial"/>
          <w:sz w:val="20"/>
          <w:szCs w:val="20"/>
        </w:rPr>
      </w:pPr>
      <w:r w:rsidRPr="0090484B">
        <w:rPr>
          <w:rFonts w:ascii="Arial Narrow" w:eastAsiaTheme="minorEastAsia" w:hAnsi="Arial Narrow" w:cs="Arial"/>
          <w:sz w:val="20"/>
          <w:szCs w:val="20"/>
        </w:rPr>
        <w:t xml:space="preserve">Don't be pressured into certifying substantial completion when the Project isn't truly substantially complete or the </w:t>
      </w:r>
      <w:r w:rsidR="00D01F2C" w:rsidRPr="0090484B">
        <w:rPr>
          <w:rFonts w:ascii="Arial Narrow" w:eastAsiaTheme="minorEastAsia" w:hAnsi="Arial Narrow" w:cs="Arial"/>
          <w:sz w:val="20"/>
          <w:szCs w:val="20"/>
        </w:rPr>
        <w:t>Fire Code Official</w:t>
      </w:r>
      <w:r w:rsidRPr="0090484B">
        <w:rPr>
          <w:rFonts w:ascii="Arial Narrow" w:eastAsiaTheme="minorEastAsia" w:hAnsi="Arial Narrow" w:cs="Arial"/>
          <w:sz w:val="20"/>
          <w:szCs w:val="20"/>
        </w:rPr>
        <w:t xml:space="preserve"> hasn't approved the Work.</w:t>
      </w:r>
    </w:p>
    <w:p w:rsidR="00351C4E" w:rsidRPr="0090484B" w:rsidRDefault="00351C4E" w:rsidP="0090484B">
      <w:pPr>
        <w:widowControl/>
        <w:numPr>
          <w:ilvl w:val="0"/>
          <w:numId w:val="19"/>
        </w:numPr>
        <w:tabs>
          <w:tab w:val="num" w:pos="1512"/>
        </w:tabs>
        <w:kinsoku/>
        <w:ind w:left="1260" w:hanging="540"/>
        <w:jc w:val="both"/>
        <w:rPr>
          <w:rFonts w:ascii="Arial Narrow" w:eastAsiaTheme="minorEastAsia" w:hAnsi="Arial Narrow" w:cs="Arial"/>
          <w:sz w:val="20"/>
          <w:szCs w:val="20"/>
        </w:rPr>
      </w:pPr>
      <w:r w:rsidRPr="0090484B">
        <w:rPr>
          <w:rFonts w:ascii="Arial Narrow" w:eastAsiaTheme="minorEastAsia" w:hAnsi="Arial Narrow" w:cs="Arial"/>
          <w:sz w:val="20"/>
          <w:szCs w:val="20"/>
        </w:rPr>
        <w:t>Don't use exterior wall assemblies using metal studs.</w:t>
      </w:r>
    </w:p>
    <w:p w:rsidR="0009498B" w:rsidRPr="0090484B" w:rsidRDefault="00351C4E" w:rsidP="0090484B">
      <w:pPr>
        <w:widowControl/>
        <w:numPr>
          <w:ilvl w:val="0"/>
          <w:numId w:val="19"/>
        </w:numPr>
        <w:tabs>
          <w:tab w:val="num" w:pos="1512"/>
        </w:tabs>
        <w:kinsoku/>
        <w:ind w:left="1260" w:hanging="540"/>
        <w:jc w:val="both"/>
        <w:rPr>
          <w:rFonts w:ascii="Arial Narrow" w:eastAsiaTheme="minorEastAsia" w:hAnsi="Arial Narrow" w:cs="Arial"/>
          <w:sz w:val="20"/>
          <w:szCs w:val="20"/>
        </w:rPr>
      </w:pPr>
      <w:r w:rsidRPr="0090484B">
        <w:rPr>
          <w:rFonts w:ascii="Arial Narrow" w:eastAsiaTheme="minorEastAsia" w:hAnsi="Arial Narrow" w:cs="Arial"/>
          <w:sz w:val="20"/>
          <w:szCs w:val="20"/>
        </w:rPr>
        <w:t>Don't use exterior wall assemblies that have not been tested f</w:t>
      </w:r>
      <w:r w:rsidR="0009498B" w:rsidRPr="0090484B">
        <w:rPr>
          <w:rFonts w:ascii="Arial Narrow" w:eastAsiaTheme="minorEastAsia" w:hAnsi="Arial Narrow" w:cs="Arial"/>
          <w:sz w:val="20"/>
          <w:szCs w:val="20"/>
        </w:rPr>
        <w:t>or 20 years.</w:t>
      </w:r>
    </w:p>
    <w:p w:rsidR="00351C4E" w:rsidRPr="0090484B" w:rsidRDefault="00351C4E" w:rsidP="0090484B">
      <w:pPr>
        <w:widowControl/>
        <w:numPr>
          <w:ilvl w:val="0"/>
          <w:numId w:val="19"/>
        </w:numPr>
        <w:tabs>
          <w:tab w:val="num" w:pos="1512"/>
        </w:tabs>
        <w:kinsoku/>
        <w:ind w:left="1260" w:hanging="540"/>
        <w:jc w:val="both"/>
        <w:rPr>
          <w:rFonts w:ascii="Arial Narrow" w:eastAsiaTheme="minorEastAsia" w:hAnsi="Arial Narrow" w:cs="Arial"/>
          <w:sz w:val="20"/>
          <w:szCs w:val="20"/>
        </w:rPr>
      </w:pPr>
      <w:r w:rsidRPr="0090484B">
        <w:rPr>
          <w:rFonts w:ascii="Arial Narrow" w:eastAsiaTheme="minorEastAsia" w:hAnsi="Arial Narrow" w:cs="Arial"/>
          <w:sz w:val="20"/>
          <w:szCs w:val="20"/>
        </w:rPr>
        <w:t>Don't rely on sealants to prevent water infiltration.</w:t>
      </w:r>
    </w:p>
    <w:p w:rsidR="00351C4E" w:rsidRPr="0090484B" w:rsidRDefault="00351C4E" w:rsidP="0090484B">
      <w:pPr>
        <w:widowControl/>
        <w:numPr>
          <w:ilvl w:val="0"/>
          <w:numId w:val="19"/>
        </w:numPr>
        <w:tabs>
          <w:tab w:val="num" w:pos="1512"/>
        </w:tabs>
        <w:kinsoku/>
        <w:ind w:left="1260" w:hanging="540"/>
        <w:jc w:val="both"/>
        <w:rPr>
          <w:rFonts w:ascii="Arial Narrow" w:eastAsiaTheme="minorEastAsia" w:hAnsi="Arial Narrow" w:cs="Arial"/>
          <w:sz w:val="20"/>
          <w:szCs w:val="20"/>
        </w:rPr>
      </w:pPr>
      <w:r w:rsidRPr="0090484B">
        <w:rPr>
          <w:rFonts w:ascii="Arial Narrow" w:eastAsiaTheme="minorEastAsia" w:hAnsi="Arial Narrow" w:cs="Arial"/>
          <w:sz w:val="20"/>
          <w:szCs w:val="20"/>
        </w:rPr>
        <w:t>Don't locate glass in areas that are inaccessible.</w:t>
      </w:r>
    </w:p>
    <w:p w:rsidR="00351C4E" w:rsidRPr="0090484B" w:rsidRDefault="00351C4E" w:rsidP="0090484B">
      <w:pPr>
        <w:widowControl/>
        <w:numPr>
          <w:ilvl w:val="0"/>
          <w:numId w:val="19"/>
        </w:numPr>
        <w:tabs>
          <w:tab w:val="num" w:pos="1512"/>
        </w:tabs>
        <w:kinsoku/>
        <w:ind w:left="1260" w:hanging="540"/>
        <w:jc w:val="both"/>
        <w:rPr>
          <w:rFonts w:ascii="Arial Narrow" w:eastAsiaTheme="minorEastAsia" w:hAnsi="Arial Narrow" w:cs="Arial"/>
          <w:sz w:val="20"/>
          <w:szCs w:val="20"/>
        </w:rPr>
      </w:pPr>
      <w:r w:rsidRPr="0090484B">
        <w:rPr>
          <w:rFonts w:ascii="Arial Narrow" w:eastAsiaTheme="minorEastAsia" w:hAnsi="Arial Narrow" w:cs="Arial"/>
          <w:sz w:val="20"/>
          <w:szCs w:val="20"/>
        </w:rPr>
        <w:t>Don't use galvanized metal for flashing.</w:t>
      </w:r>
    </w:p>
    <w:p w:rsidR="00351C4E" w:rsidRPr="0090484B" w:rsidRDefault="00351C4E" w:rsidP="0090484B">
      <w:pPr>
        <w:widowControl/>
        <w:numPr>
          <w:ilvl w:val="0"/>
          <w:numId w:val="19"/>
        </w:numPr>
        <w:tabs>
          <w:tab w:val="num" w:pos="1512"/>
        </w:tabs>
        <w:kinsoku/>
        <w:ind w:left="1260" w:hanging="540"/>
        <w:jc w:val="both"/>
        <w:rPr>
          <w:rFonts w:ascii="Arial Narrow" w:eastAsiaTheme="minorEastAsia" w:hAnsi="Arial Narrow" w:cs="Arial"/>
          <w:sz w:val="20"/>
          <w:szCs w:val="20"/>
        </w:rPr>
      </w:pPr>
      <w:r w:rsidRPr="0090484B">
        <w:rPr>
          <w:rFonts w:ascii="Arial Narrow" w:eastAsiaTheme="minorEastAsia" w:hAnsi="Arial Narrow" w:cs="Arial"/>
          <w:sz w:val="20"/>
          <w:szCs w:val="20"/>
        </w:rPr>
        <w:t>Don't penetrate the roof membrane without Owner's written approval.</w:t>
      </w:r>
    </w:p>
    <w:p w:rsidR="00351C4E" w:rsidRPr="0090484B" w:rsidRDefault="00351C4E" w:rsidP="0090484B">
      <w:pPr>
        <w:widowControl/>
        <w:numPr>
          <w:ilvl w:val="0"/>
          <w:numId w:val="19"/>
        </w:numPr>
        <w:tabs>
          <w:tab w:val="num" w:pos="1512"/>
        </w:tabs>
        <w:kinsoku/>
        <w:ind w:left="1260" w:hanging="540"/>
        <w:jc w:val="both"/>
        <w:rPr>
          <w:rFonts w:ascii="Arial Narrow" w:eastAsiaTheme="minorEastAsia" w:hAnsi="Arial Narrow" w:cs="Arial"/>
          <w:sz w:val="20"/>
          <w:szCs w:val="20"/>
        </w:rPr>
      </w:pPr>
      <w:r w:rsidRPr="0090484B">
        <w:rPr>
          <w:rFonts w:ascii="Arial Narrow" w:eastAsiaTheme="minorEastAsia" w:hAnsi="Arial Narrow" w:cs="Arial"/>
          <w:sz w:val="20"/>
          <w:szCs w:val="20"/>
        </w:rPr>
        <w:t>Don't provide rooftop A/C units or exposed ductwork.</w:t>
      </w:r>
    </w:p>
    <w:p w:rsidR="00351C4E" w:rsidRPr="0090484B" w:rsidRDefault="00351C4E" w:rsidP="0090484B">
      <w:pPr>
        <w:widowControl/>
        <w:numPr>
          <w:ilvl w:val="0"/>
          <w:numId w:val="19"/>
        </w:numPr>
        <w:tabs>
          <w:tab w:val="num" w:pos="1512"/>
        </w:tabs>
        <w:kinsoku/>
        <w:ind w:left="1260" w:hanging="540"/>
        <w:jc w:val="both"/>
        <w:rPr>
          <w:rFonts w:ascii="Arial Narrow" w:eastAsiaTheme="minorEastAsia" w:hAnsi="Arial Narrow" w:cs="Arial"/>
          <w:sz w:val="20"/>
          <w:szCs w:val="20"/>
        </w:rPr>
      </w:pPr>
      <w:r w:rsidRPr="0090484B">
        <w:rPr>
          <w:rFonts w:ascii="Arial Narrow" w:eastAsiaTheme="minorEastAsia" w:hAnsi="Arial Narrow" w:cs="Arial"/>
          <w:sz w:val="20"/>
          <w:szCs w:val="20"/>
        </w:rPr>
        <w:t>Don't locate light fixtures without considering how they will be serviced.</w:t>
      </w:r>
    </w:p>
    <w:p w:rsidR="00351C4E" w:rsidRPr="0090484B" w:rsidRDefault="00351C4E" w:rsidP="0090484B">
      <w:pPr>
        <w:widowControl/>
        <w:numPr>
          <w:ilvl w:val="0"/>
          <w:numId w:val="19"/>
        </w:numPr>
        <w:tabs>
          <w:tab w:val="num" w:pos="1512"/>
        </w:tabs>
        <w:kinsoku/>
        <w:ind w:left="1260" w:hanging="540"/>
        <w:jc w:val="both"/>
        <w:rPr>
          <w:rFonts w:ascii="Arial Narrow" w:eastAsiaTheme="minorEastAsia" w:hAnsi="Arial Narrow" w:cs="Arial"/>
          <w:sz w:val="20"/>
          <w:szCs w:val="20"/>
        </w:rPr>
      </w:pPr>
      <w:r w:rsidRPr="0090484B">
        <w:rPr>
          <w:rFonts w:ascii="Arial Narrow" w:eastAsiaTheme="minorEastAsia" w:hAnsi="Arial Narrow" w:cs="Arial"/>
          <w:sz w:val="20"/>
          <w:szCs w:val="20"/>
        </w:rPr>
        <w:t>Don't use products containing asbestos.</w:t>
      </w:r>
    </w:p>
    <w:p w:rsidR="00351C4E" w:rsidRPr="0090484B" w:rsidRDefault="0009498B" w:rsidP="0090484B">
      <w:pPr>
        <w:widowControl/>
        <w:numPr>
          <w:ilvl w:val="0"/>
          <w:numId w:val="19"/>
        </w:numPr>
        <w:tabs>
          <w:tab w:val="num" w:pos="1512"/>
        </w:tabs>
        <w:kinsoku/>
        <w:ind w:left="1260" w:hanging="540"/>
        <w:jc w:val="both"/>
        <w:rPr>
          <w:rFonts w:ascii="Arial Narrow" w:eastAsiaTheme="minorEastAsia" w:hAnsi="Arial Narrow" w:cs="Arial"/>
          <w:sz w:val="20"/>
          <w:szCs w:val="20"/>
        </w:rPr>
      </w:pPr>
      <w:r w:rsidRPr="0090484B">
        <w:rPr>
          <w:rFonts w:ascii="Arial Narrow" w:eastAsiaTheme="minorEastAsia" w:hAnsi="Arial Narrow" w:cs="Arial"/>
          <w:sz w:val="20"/>
          <w:szCs w:val="20"/>
        </w:rPr>
        <w:t>Don't use lead based paint.</w:t>
      </w:r>
    </w:p>
    <w:p w:rsidR="002853DB" w:rsidRDefault="002853DB">
      <w:pPr>
        <w:widowControl/>
        <w:kinsoku/>
        <w:rPr>
          <w:rFonts w:ascii="Arial" w:eastAsiaTheme="minorEastAsia" w:hAnsi="Arial" w:cs="Arial"/>
          <w:b/>
          <w:bCs/>
          <w:smallCaps/>
          <w:sz w:val="20"/>
          <w:szCs w:val="20"/>
        </w:rPr>
      </w:pPr>
      <w:r>
        <w:rPr>
          <w:rFonts w:ascii="Arial" w:eastAsiaTheme="minorEastAsia" w:hAnsi="Arial" w:cs="Arial"/>
          <w:b/>
          <w:bCs/>
          <w:smallCaps/>
          <w:sz w:val="20"/>
          <w:szCs w:val="20"/>
        </w:rPr>
        <w:br w:type="page"/>
      </w:r>
    </w:p>
    <w:p w:rsidR="0079043D" w:rsidRPr="00393961" w:rsidRDefault="0079043D" w:rsidP="00F423A1">
      <w:pPr>
        <w:pStyle w:val="ListParagraph"/>
        <w:numPr>
          <w:ilvl w:val="0"/>
          <w:numId w:val="42"/>
        </w:numPr>
        <w:pBdr>
          <w:top w:val="dotted" w:sz="4" w:space="1" w:color="auto"/>
        </w:pBdr>
        <w:contextualSpacing w:val="0"/>
        <w:jc w:val="both"/>
        <w:rPr>
          <w:rFonts w:ascii="Arial" w:eastAsiaTheme="minorEastAsia" w:hAnsi="Arial" w:cs="Arial"/>
          <w:b/>
          <w:bCs/>
          <w:smallCaps/>
          <w:sz w:val="28"/>
          <w:szCs w:val="28"/>
        </w:rPr>
      </w:pPr>
      <w:r w:rsidRPr="00393961">
        <w:rPr>
          <w:rFonts w:ascii="Arial" w:eastAsiaTheme="minorEastAsia" w:hAnsi="Arial" w:cs="Arial"/>
          <w:b/>
          <w:bCs/>
          <w:smallCaps/>
          <w:sz w:val="28"/>
          <w:szCs w:val="28"/>
        </w:rPr>
        <w:t>Certification</w:t>
      </w:r>
    </w:p>
    <w:p w:rsidR="00321201" w:rsidRPr="003B1A80" w:rsidRDefault="00321201" w:rsidP="003B1A80">
      <w:pPr>
        <w:jc w:val="both"/>
        <w:rPr>
          <w:rFonts w:ascii="Arial" w:eastAsiaTheme="minorEastAsia" w:hAnsi="Arial" w:cs="Arial"/>
          <w:b/>
          <w:bCs/>
          <w:smallCaps/>
          <w:sz w:val="20"/>
          <w:szCs w:val="20"/>
        </w:rPr>
      </w:pPr>
    </w:p>
    <w:p w:rsidR="00047342" w:rsidRPr="003B1A80" w:rsidRDefault="00BB3A5C" w:rsidP="00B37CE0">
      <w:pPr>
        <w:spacing w:after="120"/>
        <w:rPr>
          <w:rFonts w:ascii="Arial" w:eastAsiaTheme="minorEastAsia" w:hAnsi="Arial" w:cs="Arial"/>
          <w:b/>
          <w:smallCaps/>
          <w:sz w:val="20"/>
          <w:szCs w:val="20"/>
        </w:rPr>
      </w:pPr>
      <w:r w:rsidRPr="003B1A80">
        <w:rPr>
          <w:rFonts w:ascii="Arial" w:eastAsiaTheme="minorEastAsia" w:hAnsi="Arial" w:cs="Arial"/>
          <w:b/>
          <w:smallCaps/>
          <w:sz w:val="20"/>
          <w:szCs w:val="20"/>
        </w:rPr>
        <w:t xml:space="preserve">Compliance </w:t>
      </w:r>
      <w:r w:rsidR="00047342" w:rsidRPr="003B1A80">
        <w:rPr>
          <w:rFonts w:ascii="Arial" w:eastAsiaTheme="minorEastAsia" w:hAnsi="Arial" w:cs="Arial"/>
          <w:b/>
          <w:smallCaps/>
          <w:sz w:val="20"/>
          <w:szCs w:val="20"/>
        </w:rPr>
        <w:t>with the Requirements of the Cost Containment Guideline:</w:t>
      </w:r>
    </w:p>
    <w:p w:rsidR="00047342" w:rsidRPr="003B1A80" w:rsidRDefault="00A37EE0" w:rsidP="00B37CE0">
      <w:pPr>
        <w:spacing w:after="120"/>
        <w:jc w:val="both"/>
        <w:rPr>
          <w:rFonts w:ascii="Arial" w:eastAsiaTheme="minorEastAsia" w:hAnsi="Arial" w:cs="Arial"/>
          <w:bCs/>
          <w:sz w:val="20"/>
          <w:szCs w:val="20"/>
        </w:rPr>
      </w:pPr>
      <w:r w:rsidRPr="00A37EE0">
        <w:rPr>
          <w:rFonts w:ascii="Arial" w:eastAsiaTheme="minorEastAsia" w:hAnsi="Arial" w:cs="Arial"/>
          <w:b/>
          <w:bCs/>
          <w:color w:val="0070C0"/>
          <w:sz w:val="20"/>
          <w:szCs w:val="20"/>
          <w:u w:val="single"/>
        </w:rPr>
        <w:t>PSG-</w:t>
      </w:r>
      <w:r w:rsidR="00F423A1" w:rsidRPr="00A37EE0">
        <w:rPr>
          <w:rFonts w:ascii="Arial" w:eastAsiaTheme="minorEastAsia" w:hAnsi="Arial" w:cs="Arial"/>
          <w:b/>
          <w:bCs/>
          <w:color w:val="0070C0"/>
          <w:sz w:val="20"/>
          <w:szCs w:val="20"/>
          <w:u w:val="single"/>
        </w:rPr>
        <w:t xml:space="preserve">Exhibit </w:t>
      </w:r>
      <w:r w:rsidRPr="00A37EE0">
        <w:rPr>
          <w:rFonts w:ascii="Arial" w:eastAsiaTheme="minorEastAsia" w:hAnsi="Arial" w:cs="Arial"/>
          <w:b/>
          <w:bCs/>
          <w:color w:val="0070C0"/>
          <w:sz w:val="20"/>
          <w:szCs w:val="20"/>
          <w:u w:val="single"/>
        </w:rPr>
        <w:t>4</w:t>
      </w:r>
      <w:r w:rsidR="00F423A1" w:rsidRPr="00A37EE0">
        <w:rPr>
          <w:rFonts w:ascii="Arial" w:eastAsiaTheme="minorEastAsia" w:hAnsi="Arial" w:cs="Arial"/>
          <w:bCs/>
          <w:color w:val="0070C0"/>
          <w:sz w:val="20"/>
          <w:szCs w:val="20"/>
          <w:u w:val="single"/>
        </w:rPr>
        <w:t xml:space="preserve">, </w:t>
      </w:r>
      <w:r w:rsidR="00047342" w:rsidRPr="00A37EE0">
        <w:rPr>
          <w:rFonts w:ascii="Arial" w:eastAsiaTheme="minorEastAsia" w:hAnsi="Arial" w:cs="Arial"/>
          <w:bCs/>
          <w:color w:val="0070C0"/>
          <w:sz w:val="20"/>
          <w:szCs w:val="20"/>
          <w:u w:val="single"/>
        </w:rPr>
        <w:t>Estimate Summary and Budget Comparison</w:t>
      </w:r>
      <w:r w:rsidR="00F423A1" w:rsidRPr="00A37EE0">
        <w:rPr>
          <w:rFonts w:ascii="Arial" w:eastAsiaTheme="minorEastAsia" w:hAnsi="Arial" w:cs="Arial"/>
          <w:bCs/>
          <w:color w:val="0070C0"/>
          <w:sz w:val="20"/>
          <w:szCs w:val="20"/>
        </w:rPr>
        <w:t xml:space="preserve"> </w:t>
      </w:r>
      <w:r w:rsidR="00047342" w:rsidRPr="003B1A80">
        <w:rPr>
          <w:rFonts w:ascii="Arial" w:eastAsiaTheme="minorEastAsia" w:hAnsi="Arial" w:cs="Arial"/>
          <w:bCs/>
          <w:sz w:val="20"/>
          <w:szCs w:val="20"/>
        </w:rPr>
        <w:t xml:space="preserve">from the </w:t>
      </w:r>
      <w:r w:rsidR="00F423A1" w:rsidRPr="00A37EE0">
        <w:rPr>
          <w:rFonts w:ascii="Arial" w:eastAsiaTheme="minorEastAsia" w:hAnsi="Arial" w:cs="Arial"/>
          <w:bCs/>
          <w:color w:val="0070C0"/>
          <w:sz w:val="20"/>
          <w:szCs w:val="20"/>
          <w:u w:val="single"/>
        </w:rPr>
        <w:t xml:space="preserve">USF </w:t>
      </w:r>
      <w:r w:rsidR="00047342" w:rsidRPr="00A37EE0">
        <w:rPr>
          <w:rFonts w:ascii="Arial" w:eastAsiaTheme="minorEastAsia" w:hAnsi="Arial" w:cs="Arial"/>
          <w:bCs/>
          <w:color w:val="0070C0"/>
          <w:sz w:val="20"/>
          <w:szCs w:val="20"/>
          <w:u w:val="single"/>
        </w:rPr>
        <w:t xml:space="preserve">Professional Service Guide </w:t>
      </w:r>
      <w:r w:rsidR="00F423A1" w:rsidRPr="00A37EE0">
        <w:rPr>
          <w:rFonts w:ascii="Arial" w:eastAsiaTheme="minorEastAsia" w:hAnsi="Arial" w:cs="Arial"/>
          <w:bCs/>
          <w:color w:val="0070C0"/>
          <w:sz w:val="20"/>
          <w:szCs w:val="20"/>
          <w:u w:val="single"/>
        </w:rPr>
        <w:t>(</w:t>
      </w:r>
      <w:r w:rsidR="00F423A1" w:rsidRPr="00A37EE0">
        <w:rPr>
          <w:rFonts w:ascii="Arial" w:eastAsiaTheme="minorEastAsia" w:hAnsi="Arial" w:cs="Arial"/>
          <w:b/>
          <w:bCs/>
          <w:color w:val="0070C0"/>
          <w:sz w:val="20"/>
          <w:szCs w:val="20"/>
          <w:u w:val="single"/>
        </w:rPr>
        <w:t>PSG</w:t>
      </w:r>
      <w:r w:rsidR="00F423A1" w:rsidRPr="00A37EE0">
        <w:rPr>
          <w:rFonts w:ascii="Arial" w:eastAsiaTheme="minorEastAsia" w:hAnsi="Arial" w:cs="Arial"/>
          <w:bCs/>
          <w:color w:val="0070C0"/>
          <w:sz w:val="20"/>
          <w:szCs w:val="20"/>
          <w:u w:val="single"/>
        </w:rPr>
        <w:t>)</w:t>
      </w:r>
      <w:r w:rsidR="00F423A1">
        <w:rPr>
          <w:rFonts w:ascii="Arial" w:eastAsiaTheme="minorEastAsia" w:hAnsi="Arial" w:cs="Arial"/>
          <w:bCs/>
          <w:sz w:val="20"/>
          <w:szCs w:val="20"/>
        </w:rPr>
        <w:t xml:space="preserve"> </w:t>
      </w:r>
      <w:r w:rsidR="00047342" w:rsidRPr="003B1A80">
        <w:rPr>
          <w:rFonts w:ascii="Arial" w:eastAsiaTheme="minorEastAsia" w:hAnsi="Arial" w:cs="Arial"/>
          <w:bCs/>
          <w:sz w:val="20"/>
          <w:szCs w:val="20"/>
        </w:rPr>
        <w:t xml:space="preserve">been revised to allow for the Architect/Engineer to sign and submit this Certification indicating compliance with the </w:t>
      </w:r>
      <w:r w:rsidR="00047342" w:rsidRPr="00A37EE0">
        <w:rPr>
          <w:rFonts w:ascii="Arial" w:eastAsiaTheme="minorEastAsia" w:hAnsi="Arial" w:cs="Arial"/>
          <w:bCs/>
          <w:color w:val="0070C0"/>
          <w:sz w:val="20"/>
          <w:szCs w:val="20"/>
          <w:u w:val="single"/>
        </w:rPr>
        <w:t>USF Cost Containment Guide</w:t>
      </w:r>
      <w:r w:rsidR="00F423A1" w:rsidRPr="00A37EE0">
        <w:rPr>
          <w:rFonts w:ascii="Arial" w:eastAsiaTheme="minorEastAsia" w:hAnsi="Arial" w:cs="Arial"/>
          <w:bCs/>
          <w:color w:val="0070C0"/>
          <w:sz w:val="20"/>
          <w:szCs w:val="20"/>
          <w:u w:val="single"/>
        </w:rPr>
        <w:t xml:space="preserve"> (</w:t>
      </w:r>
      <w:r w:rsidR="00F423A1" w:rsidRPr="00A37EE0">
        <w:rPr>
          <w:rFonts w:ascii="Arial" w:eastAsiaTheme="minorEastAsia" w:hAnsi="Arial" w:cs="Arial"/>
          <w:b/>
          <w:bCs/>
          <w:color w:val="0070C0"/>
          <w:sz w:val="20"/>
          <w:szCs w:val="20"/>
          <w:u w:val="single"/>
        </w:rPr>
        <w:t>CCG</w:t>
      </w:r>
      <w:r w:rsidR="00F423A1" w:rsidRPr="00A37EE0">
        <w:rPr>
          <w:rFonts w:ascii="Arial" w:eastAsiaTheme="minorEastAsia" w:hAnsi="Arial" w:cs="Arial"/>
          <w:bCs/>
          <w:color w:val="0070C0"/>
          <w:sz w:val="20"/>
          <w:szCs w:val="20"/>
          <w:u w:val="single"/>
        </w:rPr>
        <w:t>)</w:t>
      </w:r>
      <w:r w:rsidR="00047342" w:rsidRPr="00A37EE0">
        <w:rPr>
          <w:rFonts w:ascii="Arial" w:eastAsiaTheme="minorEastAsia" w:hAnsi="Arial" w:cs="Arial"/>
          <w:bCs/>
          <w:sz w:val="20"/>
          <w:szCs w:val="20"/>
        </w:rPr>
        <w:t xml:space="preserve">, </w:t>
      </w:r>
      <w:r w:rsidR="00047342" w:rsidRPr="003B1A80">
        <w:rPr>
          <w:rFonts w:ascii="Arial" w:eastAsiaTheme="minorEastAsia" w:hAnsi="Arial" w:cs="Arial"/>
          <w:bCs/>
          <w:sz w:val="20"/>
          <w:szCs w:val="20"/>
        </w:rPr>
        <w:t>in lieu of submitting a fully completed Cost Containment Guideline document.</w:t>
      </w:r>
    </w:p>
    <w:p w:rsidR="00047342" w:rsidRPr="003B1A80" w:rsidRDefault="0079043D" w:rsidP="00B37CE0">
      <w:pPr>
        <w:pStyle w:val="ListParagraph"/>
        <w:numPr>
          <w:ilvl w:val="0"/>
          <w:numId w:val="43"/>
        </w:numPr>
        <w:spacing w:after="120"/>
        <w:ind w:left="360"/>
        <w:contextualSpacing w:val="0"/>
        <w:jc w:val="both"/>
        <w:rPr>
          <w:rFonts w:ascii="Arial" w:eastAsiaTheme="minorEastAsia" w:hAnsi="Arial" w:cs="Arial"/>
          <w:sz w:val="20"/>
          <w:szCs w:val="20"/>
        </w:rPr>
      </w:pPr>
      <w:r w:rsidRPr="003B1A80">
        <w:rPr>
          <w:rFonts w:ascii="Arial" w:eastAsiaTheme="minorEastAsia" w:hAnsi="Arial" w:cs="Arial"/>
          <w:sz w:val="20"/>
          <w:szCs w:val="20"/>
        </w:rPr>
        <w:t xml:space="preserve">By checking a "yes" </w:t>
      </w:r>
      <w:r w:rsidR="00047342" w:rsidRPr="003B1A80">
        <w:rPr>
          <w:rFonts w:ascii="Arial" w:eastAsiaTheme="minorEastAsia" w:hAnsi="Arial" w:cs="Arial"/>
          <w:sz w:val="20"/>
          <w:szCs w:val="20"/>
        </w:rPr>
        <w:t xml:space="preserve">(Y) </w:t>
      </w:r>
      <w:r w:rsidRPr="003B1A80">
        <w:rPr>
          <w:rFonts w:ascii="Arial" w:eastAsiaTheme="minorEastAsia" w:hAnsi="Arial" w:cs="Arial"/>
          <w:sz w:val="20"/>
          <w:szCs w:val="20"/>
        </w:rPr>
        <w:t>box</w:t>
      </w:r>
      <w:r w:rsidR="00047342" w:rsidRPr="003B1A80">
        <w:rPr>
          <w:rFonts w:ascii="Arial" w:eastAsiaTheme="minorEastAsia" w:hAnsi="Arial" w:cs="Arial"/>
          <w:sz w:val="20"/>
          <w:szCs w:val="20"/>
        </w:rPr>
        <w:t xml:space="preserve"> on the Checklist, </w:t>
      </w:r>
      <w:r w:rsidRPr="003B1A80">
        <w:rPr>
          <w:rFonts w:ascii="Arial" w:eastAsiaTheme="minorEastAsia" w:hAnsi="Arial" w:cs="Arial"/>
          <w:sz w:val="20"/>
          <w:szCs w:val="20"/>
        </w:rPr>
        <w:t xml:space="preserve">the Architect/Engineer acknowledges to the Owner that requirements of a </w:t>
      </w:r>
      <w:r w:rsidR="00047342" w:rsidRPr="003B1A80">
        <w:rPr>
          <w:rFonts w:ascii="Arial" w:eastAsiaTheme="minorEastAsia" w:hAnsi="Arial" w:cs="Arial"/>
          <w:sz w:val="20"/>
          <w:szCs w:val="20"/>
        </w:rPr>
        <w:t>particular item have been met.</w:t>
      </w:r>
    </w:p>
    <w:p w:rsidR="00047342" w:rsidRPr="003B1A80" w:rsidRDefault="0079043D" w:rsidP="00B37CE0">
      <w:pPr>
        <w:pStyle w:val="ListParagraph"/>
        <w:numPr>
          <w:ilvl w:val="0"/>
          <w:numId w:val="43"/>
        </w:numPr>
        <w:spacing w:after="120"/>
        <w:ind w:left="360"/>
        <w:contextualSpacing w:val="0"/>
        <w:jc w:val="both"/>
        <w:rPr>
          <w:rFonts w:ascii="Arial" w:eastAsiaTheme="minorEastAsia" w:hAnsi="Arial" w:cs="Arial"/>
          <w:sz w:val="20"/>
          <w:szCs w:val="20"/>
        </w:rPr>
      </w:pPr>
      <w:r w:rsidRPr="003B1A80">
        <w:rPr>
          <w:rFonts w:ascii="Arial" w:eastAsiaTheme="minorEastAsia" w:hAnsi="Arial" w:cs="Arial"/>
          <w:sz w:val="20"/>
          <w:szCs w:val="20"/>
        </w:rPr>
        <w:t xml:space="preserve">When checking a "no" </w:t>
      </w:r>
      <w:r w:rsidR="00047342" w:rsidRPr="003B1A80">
        <w:rPr>
          <w:rFonts w:ascii="Arial" w:eastAsiaTheme="minorEastAsia" w:hAnsi="Arial" w:cs="Arial"/>
          <w:sz w:val="20"/>
          <w:szCs w:val="20"/>
        </w:rPr>
        <w:t xml:space="preserve">(N) </w:t>
      </w:r>
      <w:r w:rsidR="00BB3A5C" w:rsidRPr="003B1A80">
        <w:rPr>
          <w:rFonts w:ascii="Arial" w:eastAsiaTheme="minorEastAsia" w:hAnsi="Arial" w:cs="Arial"/>
          <w:sz w:val="20"/>
          <w:szCs w:val="20"/>
        </w:rPr>
        <w:t xml:space="preserve">box, the </w:t>
      </w:r>
      <w:r w:rsidRPr="003B1A80">
        <w:rPr>
          <w:rFonts w:ascii="Arial" w:eastAsiaTheme="minorEastAsia" w:hAnsi="Arial" w:cs="Arial"/>
          <w:sz w:val="20"/>
          <w:szCs w:val="20"/>
        </w:rPr>
        <w:t xml:space="preserve">Architect/Engineer shall provide appropriate written justification for overriding the item, and proposals for alternatives or revisions </w:t>
      </w:r>
      <w:r w:rsidR="00BB3A5C" w:rsidRPr="003B1A80">
        <w:rPr>
          <w:rFonts w:ascii="Arial" w:eastAsiaTheme="minorEastAsia" w:hAnsi="Arial" w:cs="Arial"/>
          <w:sz w:val="20"/>
          <w:szCs w:val="20"/>
        </w:rPr>
        <w:t>incorporated into the project.</w:t>
      </w:r>
    </w:p>
    <w:p w:rsidR="00BB3A5C" w:rsidRPr="003B1A80" w:rsidRDefault="00BB3A5C" w:rsidP="00B37CE0">
      <w:pPr>
        <w:pStyle w:val="ListParagraph"/>
        <w:numPr>
          <w:ilvl w:val="0"/>
          <w:numId w:val="43"/>
        </w:numPr>
        <w:spacing w:after="120"/>
        <w:ind w:left="360"/>
        <w:contextualSpacing w:val="0"/>
        <w:jc w:val="both"/>
        <w:rPr>
          <w:rFonts w:ascii="Arial" w:eastAsiaTheme="minorEastAsia" w:hAnsi="Arial" w:cs="Arial"/>
          <w:sz w:val="20"/>
          <w:szCs w:val="20"/>
        </w:rPr>
      </w:pPr>
      <w:r w:rsidRPr="003B1A80">
        <w:rPr>
          <w:rFonts w:ascii="Arial" w:eastAsiaTheme="minorEastAsia" w:hAnsi="Arial" w:cs="Arial"/>
          <w:sz w:val="20"/>
          <w:szCs w:val="20"/>
        </w:rPr>
        <w:t>Items checked as “not applicable” (NA) are items not provided in the project scope; and no responses are needed.</w:t>
      </w:r>
    </w:p>
    <w:p w:rsidR="0079043D" w:rsidRPr="003B1A80" w:rsidRDefault="0079043D" w:rsidP="00B37CE0">
      <w:pPr>
        <w:spacing w:after="120"/>
        <w:jc w:val="both"/>
        <w:rPr>
          <w:rFonts w:ascii="Arial" w:eastAsiaTheme="minorEastAsia" w:hAnsi="Arial" w:cs="Arial"/>
          <w:bCs/>
          <w:sz w:val="20"/>
          <w:szCs w:val="20"/>
        </w:rPr>
      </w:pPr>
      <w:r w:rsidRPr="003B1A80">
        <w:rPr>
          <w:rFonts w:ascii="Arial" w:eastAsiaTheme="minorEastAsia" w:hAnsi="Arial" w:cs="Arial"/>
          <w:bCs/>
          <w:sz w:val="20"/>
          <w:szCs w:val="20"/>
        </w:rPr>
        <w:t>Only those pages with a “</w:t>
      </w:r>
      <w:r w:rsidR="00BB3A5C" w:rsidRPr="003B1A80">
        <w:rPr>
          <w:rFonts w:ascii="Arial" w:eastAsiaTheme="minorEastAsia" w:hAnsi="Arial" w:cs="Arial"/>
          <w:bCs/>
          <w:sz w:val="20"/>
          <w:szCs w:val="20"/>
        </w:rPr>
        <w:t>no</w:t>
      </w:r>
      <w:r w:rsidRPr="003B1A80">
        <w:rPr>
          <w:rFonts w:ascii="Arial" w:eastAsiaTheme="minorEastAsia" w:hAnsi="Arial" w:cs="Arial"/>
          <w:bCs/>
          <w:sz w:val="20"/>
          <w:szCs w:val="20"/>
        </w:rPr>
        <w:t>”</w:t>
      </w:r>
      <w:r w:rsidR="00BB3A5C" w:rsidRPr="003B1A80">
        <w:rPr>
          <w:rFonts w:ascii="Arial" w:eastAsiaTheme="minorEastAsia" w:hAnsi="Arial" w:cs="Arial"/>
          <w:bCs/>
          <w:sz w:val="20"/>
          <w:szCs w:val="20"/>
        </w:rPr>
        <w:t xml:space="preserve"> (N)</w:t>
      </w:r>
      <w:r w:rsidRPr="003B1A80">
        <w:rPr>
          <w:rFonts w:ascii="Arial" w:eastAsiaTheme="minorEastAsia" w:hAnsi="Arial" w:cs="Arial"/>
          <w:bCs/>
          <w:sz w:val="20"/>
          <w:szCs w:val="20"/>
        </w:rPr>
        <w:t xml:space="preserve"> comment</w:t>
      </w:r>
      <w:r w:rsidR="00BB3A5C" w:rsidRPr="003B1A80">
        <w:rPr>
          <w:rFonts w:ascii="Arial" w:eastAsiaTheme="minorEastAsia" w:hAnsi="Arial" w:cs="Arial"/>
          <w:bCs/>
          <w:sz w:val="20"/>
          <w:szCs w:val="20"/>
        </w:rPr>
        <w:t xml:space="preserve"> response, need to be submitted with written responses along with this Certification.  Attach all relevant pages and the Certification to </w:t>
      </w:r>
      <w:r w:rsidR="0090484B" w:rsidRPr="0090484B">
        <w:rPr>
          <w:rFonts w:ascii="Arial" w:eastAsiaTheme="minorEastAsia" w:hAnsi="Arial" w:cs="Arial"/>
          <w:b/>
          <w:bCs/>
          <w:color w:val="0070C0"/>
          <w:sz w:val="20"/>
          <w:szCs w:val="20"/>
        </w:rPr>
        <w:t>PSG-</w:t>
      </w:r>
      <w:r w:rsidR="00BB3A5C" w:rsidRPr="0090484B">
        <w:rPr>
          <w:rFonts w:ascii="Arial" w:eastAsiaTheme="minorEastAsia" w:hAnsi="Arial" w:cs="Arial"/>
          <w:b/>
          <w:bCs/>
          <w:color w:val="0070C0"/>
          <w:sz w:val="20"/>
          <w:szCs w:val="20"/>
        </w:rPr>
        <w:t xml:space="preserve">Exhibit </w:t>
      </w:r>
      <w:r w:rsidR="0090484B" w:rsidRPr="0090484B">
        <w:rPr>
          <w:rFonts w:ascii="Arial" w:eastAsiaTheme="minorEastAsia" w:hAnsi="Arial" w:cs="Arial"/>
          <w:b/>
          <w:bCs/>
          <w:color w:val="0070C0"/>
          <w:sz w:val="20"/>
          <w:szCs w:val="20"/>
        </w:rPr>
        <w:t>4</w:t>
      </w:r>
      <w:r w:rsidR="00BB3A5C" w:rsidRPr="0090484B">
        <w:rPr>
          <w:rFonts w:ascii="Arial" w:eastAsiaTheme="minorEastAsia" w:hAnsi="Arial" w:cs="Arial"/>
          <w:bCs/>
          <w:color w:val="0070C0"/>
          <w:sz w:val="20"/>
          <w:szCs w:val="20"/>
        </w:rPr>
        <w:t xml:space="preserve"> </w:t>
      </w:r>
      <w:r w:rsidR="00BB3A5C" w:rsidRPr="003B1A80">
        <w:rPr>
          <w:rFonts w:ascii="Arial" w:eastAsiaTheme="minorEastAsia" w:hAnsi="Arial" w:cs="Arial"/>
          <w:bCs/>
          <w:sz w:val="20"/>
          <w:szCs w:val="20"/>
        </w:rPr>
        <w:t>and submit to Owner.</w:t>
      </w:r>
    </w:p>
    <w:p w:rsidR="00321201" w:rsidRPr="00393961" w:rsidRDefault="00321201" w:rsidP="00321201">
      <w:pPr>
        <w:spacing w:after="120"/>
        <w:ind w:left="720" w:right="720"/>
        <w:jc w:val="both"/>
        <w:rPr>
          <w:rFonts w:ascii="Arial" w:eastAsiaTheme="minorEastAsia" w:hAnsi="Arial" w:cs="Arial"/>
          <w:bCs/>
          <w:sz w:val="22"/>
          <w:szCs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4410"/>
        <w:gridCol w:w="270"/>
        <w:gridCol w:w="270"/>
        <w:gridCol w:w="1170"/>
      </w:tblGrid>
      <w:tr w:rsidR="00321201" w:rsidRPr="00393961" w:rsidTr="000A3BBA">
        <w:tc>
          <w:tcPr>
            <w:tcW w:w="1890" w:type="dxa"/>
            <w:vAlign w:val="bottom"/>
          </w:tcPr>
          <w:p w:rsidR="00321201" w:rsidRPr="003B1A80" w:rsidRDefault="00321201" w:rsidP="00321201">
            <w:pPr>
              <w:ind w:left="-108" w:right="-18"/>
              <w:rPr>
                <w:rFonts w:ascii="Arial" w:eastAsiaTheme="minorEastAsia" w:hAnsi="Arial" w:cs="Arial"/>
                <w:b/>
                <w:bCs/>
                <w:sz w:val="20"/>
                <w:szCs w:val="20"/>
              </w:rPr>
            </w:pPr>
            <w:r w:rsidRPr="003B1A80">
              <w:rPr>
                <w:rFonts w:ascii="Arial" w:eastAsiaTheme="minorEastAsia" w:hAnsi="Arial" w:cs="Arial"/>
                <w:b/>
                <w:bCs/>
                <w:sz w:val="20"/>
                <w:szCs w:val="20"/>
              </w:rPr>
              <w:t>Project No:</w:t>
            </w:r>
          </w:p>
        </w:tc>
        <w:tc>
          <w:tcPr>
            <w:tcW w:w="6120" w:type="dxa"/>
            <w:gridSpan w:val="4"/>
            <w:tcBorders>
              <w:bottom w:val="single" w:sz="4" w:space="0" w:color="auto"/>
            </w:tcBorders>
            <w:vAlign w:val="bottom"/>
          </w:tcPr>
          <w:p w:rsidR="00321201" w:rsidRPr="00393961" w:rsidRDefault="00177585" w:rsidP="00321201">
            <w:pPr>
              <w:ind w:right="-131"/>
              <w:rPr>
                <w:rFonts w:ascii="Arial" w:eastAsiaTheme="minorEastAsia" w:hAnsi="Arial" w:cs="Arial"/>
                <w:b/>
                <w:bCs/>
                <w:sz w:val="22"/>
                <w:szCs w:val="22"/>
                <w:u w:val="single"/>
              </w:rPr>
            </w:pPr>
            <w:r w:rsidRPr="00393961">
              <w:rPr>
                <w:rFonts w:ascii="Arial" w:hAnsi="Arial" w:cs="Arial"/>
                <w:bCs/>
                <w:sz w:val="22"/>
                <w:szCs w:val="22"/>
              </w:rPr>
              <w:fldChar w:fldCharType="begin">
                <w:ffData>
                  <w:name w:val="Text17"/>
                  <w:enabled/>
                  <w:calcOnExit w:val="0"/>
                  <w:textInput/>
                </w:ffData>
              </w:fldChar>
            </w:r>
            <w:r w:rsidRPr="00393961">
              <w:rPr>
                <w:rFonts w:ascii="Arial" w:hAnsi="Arial" w:cs="Arial"/>
                <w:bCs/>
                <w:sz w:val="22"/>
                <w:szCs w:val="22"/>
              </w:rPr>
              <w:instrText xml:space="preserve"> FORMTEXT </w:instrText>
            </w:r>
            <w:r w:rsidRPr="00393961">
              <w:rPr>
                <w:rFonts w:ascii="Arial" w:hAnsi="Arial" w:cs="Arial"/>
                <w:bCs/>
                <w:sz w:val="22"/>
                <w:szCs w:val="22"/>
              </w:rPr>
            </w:r>
            <w:r w:rsidRPr="00393961">
              <w:rPr>
                <w:rFonts w:ascii="Arial" w:hAnsi="Arial" w:cs="Arial"/>
                <w:bCs/>
                <w:sz w:val="22"/>
                <w:szCs w:val="22"/>
              </w:rPr>
              <w:fldChar w:fldCharType="separate"/>
            </w:r>
            <w:r w:rsidRPr="00393961">
              <w:rPr>
                <w:rFonts w:ascii="Arial" w:hAnsi="Arial" w:cs="Arial"/>
                <w:bCs/>
                <w:sz w:val="22"/>
                <w:szCs w:val="22"/>
              </w:rPr>
              <w:t> </w:t>
            </w:r>
            <w:r w:rsidRPr="00393961">
              <w:rPr>
                <w:rFonts w:ascii="Arial" w:hAnsi="Arial" w:cs="Arial"/>
                <w:bCs/>
                <w:sz w:val="22"/>
                <w:szCs w:val="22"/>
              </w:rPr>
              <w:t> </w:t>
            </w:r>
            <w:r w:rsidRPr="00393961">
              <w:rPr>
                <w:rFonts w:ascii="Arial" w:hAnsi="Arial" w:cs="Arial"/>
                <w:bCs/>
                <w:sz w:val="22"/>
                <w:szCs w:val="22"/>
              </w:rPr>
              <w:t> </w:t>
            </w:r>
            <w:r w:rsidRPr="00393961">
              <w:rPr>
                <w:rFonts w:ascii="Arial" w:hAnsi="Arial" w:cs="Arial"/>
                <w:bCs/>
                <w:sz w:val="22"/>
                <w:szCs w:val="22"/>
              </w:rPr>
              <w:t> </w:t>
            </w:r>
            <w:r w:rsidRPr="00393961">
              <w:rPr>
                <w:rFonts w:ascii="Arial" w:hAnsi="Arial" w:cs="Arial"/>
                <w:bCs/>
                <w:sz w:val="22"/>
                <w:szCs w:val="22"/>
              </w:rPr>
              <w:t> </w:t>
            </w:r>
            <w:r w:rsidRPr="00393961">
              <w:rPr>
                <w:rFonts w:ascii="Arial" w:hAnsi="Arial" w:cs="Arial"/>
                <w:bCs/>
                <w:sz w:val="22"/>
                <w:szCs w:val="22"/>
              </w:rPr>
              <w:fldChar w:fldCharType="end"/>
            </w:r>
          </w:p>
        </w:tc>
      </w:tr>
      <w:tr w:rsidR="00321201" w:rsidRPr="00393961" w:rsidTr="000A3BBA">
        <w:tc>
          <w:tcPr>
            <w:tcW w:w="1890" w:type="dxa"/>
            <w:vAlign w:val="bottom"/>
          </w:tcPr>
          <w:p w:rsidR="00321201" w:rsidRPr="003B1A80" w:rsidRDefault="00321201" w:rsidP="00321201">
            <w:pPr>
              <w:ind w:left="-108" w:right="-18"/>
              <w:rPr>
                <w:rFonts w:ascii="Arial" w:eastAsiaTheme="minorEastAsia" w:hAnsi="Arial" w:cs="Arial"/>
                <w:b/>
                <w:bCs/>
                <w:sz w:val="20"/>
                <w:szCs w:val="20"/>
              </w:rPr>
            </w:pPr>
            <w:r w:rsidRPr="003B1A80">
              <w:rPr>
                <w:rFonts w:ascii="Arial" w:eastAsiaTheme="minorEastAsia" w:hAnsi="Arial" w:cs="Arial"/>
                <w:b/>
                <w:bCs/>
                <w:sz w:val="20"/>
                <w:szCs w:val="20"/>
              </w:rPr>
              <w:t>Project Name:</w:t>
            </w:r>
          </w:p>
        </w:tc>
        <w:tc>
          <w:tcPr>
            <w:tcW w:w="6120" w:type="dxa"/>
            <w:gridSpan w:val="4"/>
            <w:tcBorders>
              <w:top w:val="single" w:sz="4" w:space="0" w:color="auto"/>
              <w:bottom w:val="single" w:sz="4" w:space="0" w:color="auto"/>
            </w:tcBorders>
            <w:vAlign w:val="bottom"/>
          </w:tcPr>
          <w:p w:rsidR="00321201" w:rsidRPr="00393961" w:rsidRDefault="00177585" w:rsidP="00321201">
            <w:pPr>
              <w:ind w:right="-131"/>
              <w:rPr>
                <w:rFonts w:ascii="Arial" w:eastAsiaTheme="minorEastAsia" w:hAnsi="Arial" w:cs="Arial"/>
                <w:b/>
                <w:bCs/>
                <w:sz w:val="32"/>
                <w:szCs w:val="32"/>
                <w:u w:val="single"/>
              </w:rPr>
            </w:pPr>
            <w:r w:rsidRPr="00393961">
              <w:rPr>
                <w:rFonts w:ascii="Arial" w:hAnsi="Arial" w:cs="Arial"/>
                <w:bCs/>
                <w:sz w:val="22"/>
                <w:szCs w:val="22"/>
              </w:rPr>
              <w:fldChar w:fldCharType="begin">
                <w:ffData>
                  <w:name w:val="Text17"/>
                  <w:enabled/>
                  <w:calcOnExit w:val="0"/>
                  <w:textInput/>
                </w:ffData>
              </w:fldChar>
            </w:r>
            <w:r w:rsidRPr="00393961">
              <w:rPr>
                <w:rFonts w:ascii="Arial" w:hAnsi="Arial" w:cs="Arial"/>
                <w:bCs/>
                <w:sz w:val="22"/>
                <w:szCs w:val="22"/>
              </w:rPr>
              <w:instrText xml:space="preserve"> FORMTEXT </w:instrText>
            </w:r>
            <w:r w:rsidRPr="00393961">
              <w:rPr>
                <w:rFonts w:ascii="Arial" w:hAnsi="Arial" w:cs="Arial"/>
                <w:bCs/>
                <w:sz w:val="22"/>
                <w:szCs w:val="22"/>
              </w:rPr>
            </w:r>
            <w:r w:rsidRPr="00393961">
              <w:rPr>
                <w:rFonts w:ascii="Arial" w:hAnsi="Arial" w:cs="Arial"/>
                <w:bCs/>
                <w:sz w:val="22"/>
                <w:szCs w:val="22"/>
              </w:rPr>
              <w:fldChar w:fldCharType="separate"/>
            </w:r>
            <w:r w:rsidRPr="00393961">
              <w:rPr>
                <w:rFonts w:ascii="Arial" w:hAnsi="Arial" w:cs="Arial"/>
                <w:bCs/>
                <w:sz w:val="22"/>
                <w:szCs w:val="22"/>
              </w:rPr>
              <w:t> </w:t>
            </w:r>
            <w:r w:rsidRPr="00393961">
              <w:rPr>
                <w:rFonts w:ascii="Arial" w:hAnsi="Arial" w:cs="Arial"/>
                <w:bCs/>
                <w:sz w:val="22"/>
                <w:szCs w:val="22"/>
              </w:rPr>
              <w:t> </w:t>
            </w:r>
            <w:r w:rsidRPr="00393961">
              <w:rPr>
                <w:rFonts w:ascii="Arial" w:hAnsi="Arial" w:cs="Arial"/>
                <w:bCs/>
                <w:sz w:val="22"/>
                <w:szCs w:val="22"/>
              </w:rPr>
              <w:t> </w:t>
            </w:r>
            <w:r w:rsidRPr="00393961">
              <w:rPr>
                <w:rFonts w:ascii="Arial" w:hAnsi="Arial" w:cs="Arial"/>
                <w:bCs/>
                <w:sz w:val="22"/>
                <w:szCs w:val="22"/>
              </w:rPr>
              <w:t> </w:t>
            </w:r>
            <w:r w:rsidRPr="00393961">
              <w:rPr>
                <w:rFonts w:ascii="Arial" w:hAnsi="Arial" w:cs="Arial"/>
                <w:bCs/>
                <w:sz w:val="22"/>
                <w:szCs w:val="22"/>
              </w:rPr>
              <w:t> </w:t>
            </w:r>
            <w:r w:rsidRPr="00393961">
              <w:rPr>
                <w:rFonts w:ascii="Arial" w:hAnsi="Arial" w:cs="Arial"/>
                <w:bCs/>
                <w:sz w:val="22"/>
                <w:szCs w:val="22"/>
              </w:rPr>
              <w:fldChar w:fldCharType="end"/>
            </w:r>
          </w:p>
        </w:tc>
      </w:tr>
      <w:tr w:rsidR="00321201" w:rsidRPr="00393961" w:rsidTr="000A3BBA">
        <w:tc>
          <w:tcPr>
            <w:tcW w:w="1890" w:type="dxa"/>
            <w:vAlign w:val="bottom"/>
          </w:tcPr>
          <w:p w:rsidR="00321201" w:rsidRPr="003B1A80" w:rsidRDefault="00321201" w:rsidP="00321201">
            <w:pPr>
              <w:ind w:left="-108" w:right="-106"/>
              <w:rPr>
                <w:rFonts w:ascii="Arial" w:eastAsiaTheme="minorEastAsia" w:hAnsi="Arial" w:cs="Arial"/>
                <w:b/>
                <w:bCs/>
                <w:sz w:val="20"/>
                <w:szCs w:val="20"/>
              </w:rPr>
            </w:pPr>
            <w:r w:rsidRPr="003B1A80">
              <w:rPr>
                <w:rFonts w:ascii="Arial" w:eastAsiaTheme="minorEastAsia" w:hAnsi="Arial" w:cs="Arial"/>
                <w:b/>
                <w:bCs/>
                <w:sz w:val="20"/>
                <w:szCs w:val="20"/>
              </w:rPr>
              <w:t>Architect/Engineer:</w:t>
            </w:r>
          </w:p>
        </w:tc>
        <w:tc>
          <w:tcPr>
            <w:tcW w:w="4410" w:type="dxa"/>
            <w:tcBorders>
              <w:bottom w:val="single" w:sz="4" w:space="0" w:color="auto"/>
            </w:tcBorders>
            <w:vAlign w:val="bottom"/>
          </w:tcPr>
          <w:p w:rsidR="00321201" w:rsidRPr="00393961" w:rsidRDefault="00321201" w:rsidP="00321201">
            <w:pPr>
              <w:ind w:right="-108"/>
              <w:rPr>
                <w:rFonts w:ascii="Arial" w:eastAsiaTheme="minorEastAsia" w:hAnsi="Arial" w:cs="Arial"/>
                <w:b/>
                <w:bCs/>
                <w:sz w:val="96"/>
                <w:szCs w:val="96"/>
                <w:u w:val="single"/>
              </w:rPr>
            </w:pPr>
          </w:p>
        </w:tc>
        <w:tc>
          <w:tcPr>
            <w:tcW w:w="270" w:type="dxa"/>
            <w:vAlign w:val="bottom"/>
          </w:tcPr>
          <w:p w:rsidR="00321201" w:rsidRPr="00393961" w:rsidRDefault="00321201" w:rsidP="00321201">
            <w:pPr>
              <w:ind w:right="720"/>
              <w:rPr>
                <w:rFonts w:ascii="Arial" w:eastAsiaTheme="minorEastAsia" w:hAnsi="Arial" w:cs="Arial"/>
                <w:b/>
                <w:bCs/>
                <w:sz w:val="22"/>
                <w:szCs w:val="22"/>
                <w:u w:val="single"/>
              </w:rPr>
            </w:pPr>
          </w:p>
        </w:tc>
        <w:tc>
          <w:tcPr>
            <w:tcW w:w="1440" w:type="dxa"/>
            <w:gridSpan w:val="2"/>
            <w:tcBorders>
              <w:bottom w:val="single" w:sz="4" w:space="0" w:color="auto"/>
            </w:tcBorders>
            <w:vAlign w:val="bottom"/>
          </w:tcPr>
          <w:p w:rsidR="00321201" w:rsidRPr="00393961" w:rsidRDefault="00321201" w:rsidP="00321201">
            <w:pPr>
              <w:ind w:right="-131"/>
              <w:rPr>
                <w:rFonts w:ascii="Arial" w:eastAsiaTheme="minorEastAsia" w:hAnsi="Arial" w:cs="Arial"/>
                <w:b/>
                <w:bCs/>
                <w:sz w:val="32"/>
                <w:szCs w:val="32"/>
                <w:u w:val="single"/>
              </w:rPr>
            </w:pPr>
          </w:p>
        </w:tc>
      </w:tr>
      <w:tr w:rsidR="00321201" w:rsidRPr="00393961" w:rsidTr="000A3BBA">
        <w:tc>
          <w:tcPr>
            <w:tcW w:w="1890" w:type="dxa"/>
            <w:vAlign w:val="bottom"/>
          </w:tcPr>
          <w:p w:rsidR="00321201" w:rsidRPr="00393961" w:rsidRDefault="00321201" w:rsidP="00321201">
            <w:pPr>
              <w:ind w:left="-108" w:right="-106"/>
              <w:rPr>
                <w:rFonts w:ascii="Arial" w:eastAsiaTheme="minorEastAsia" w:hAnsi="Arial" w:cs="Arial"/>
                <w:bCs/>
                <w:sz w:val="22"/>
                <w:szCs w:val="22"/>
              </w:rPr>
            </w:pPr>
          </w:p>
        </w:tc>
        <w:tc>
          <w:tcPr>
            <w:tcW w:w="4410" w:type="dxa"/>
            <w:tcBorders>
              <w:top w:val="single" w:sz="4" w:space="0" w:color="auto"/>
            </w:tcBorders>
            <w:vAlign w:val="bottom"/>
          </w:tcPr>
          <w:p w:rsidR="00321201" w:rsidRPr="003B1A80" w:rsidRDefault="00321201" w:rsidP="00321201">
            <w:pPr>
              <w:ind w:left="-108" w:right="-108"/>
              <w:rPr>
                <w:rFonts w:ascii="Arial" w:eastAsiaTheme="minorEastAsia" w:hAnsi="Arial" w:cs="Arial"/>
                <w:b/>
                <w:bCs/>
                <w:sz w:val="20"/>
                <w:szCs w:val="20"/>
                <w:u w:val="single"/>
              </w:rPr>
            </w:pPr>
            <w:r w:rsidRPr="003B1A80">
              <w:rPr>
                <w:rFonts w:ascii="Arial" w:eastAsiaTheme="minorEastAsia" w:hAnsi="Arial" w:cs="Arial"/>
                <w:bCs/>
                <w:sz w:val="20"/>
                <w:szCs w:val="20"/>
              </w:rPr>
              <w:t>Signature</w:t>
            </w:r>
          </w:p>
        </w:tc>
        <w:tc>
          <w:tcPr>
            <w:tcW w:w="270" w:type="dxa"/>
            <w:vAlign w:val="bottom"/>
          </w:tcPr>
          <w:p w:rsidR="00321201" w:rsidRPr="003B1A80" w:rsidRDefault="00321201" w:rsidP="00321201">
            <w:pPr>
              <w:ind w:right="720"/>
              <w:rPr>
                <w:rFonts w:ascii="Arial" w:eastAsiaTheme="minorEastAsia" w:hAnsi="Arial" w:cs="Arial"/>
                <w:b/>
                <w:bCs/>
                <w:sz w:val="20"/>
                <w:szCs w:val="20"/>
                <w:u w:val="single"/>
              </w:rPr>
            </w:pPr>
          </w:p>
        </w:tc>
        <w:tc>
          <w:tcPr>
            <w:tcW w:w="1440" w:type="dxa"/>
            <w:gridSpan w:val="2"/>
            <w:tcBorders>
              <w:top w:val="single" w:sz="4" w:space="0" w:color="auto"/>
            </w:tcBorders>
            <w:vAlign w:val="bottom"/>
          </w:tcPr>
          <w:p w:rsidR="00321201" w:rsidRPr="003B1A80" w:rsidRDefault="00321201" w:rsidP="00321201">
            <w:pPr>
              <w:ind w:left="-108" w:right="-131"/>
              <w:rPr>
                <w:rFonts w:ascii="Arial" w:eastAsiaTheme="minorEastAsia" w:hAnsi="Arial" w:cs="Arial"/>
                <w:b/>
                <w:bCs/>
                <w:sz w:val="20"/>
                <w:szCs w:val="20"/>
              </w:rPr>
            </w:pPr>
            <w:r w:rsidRPr="003B1A80">
              <w:rPr>
                <w:rFonts w:ascii="Arial" w:eastAsiaTheme="minorEastAsia" w:hAnsi="Arial" w:cs="Arial"/>
                <w:bCs/>
                <w:sz w:val="20"/>
                <w:szCs w:val="20"/>
              </w:rPr>
              <w:t>Date</w:t>
            </w:r>
          </w:p>
        </w:tc>
      </w:tr>
      <w:tr w:rsidR="00321201" w:rsidRPr="00393961" w:rsidTr="000A3BBA">
        <w:tc>
          <w:tcPr>
            <w:tcW w:w="1890" w:type="dxa"/>
            <w:vAlign w:val="bottom"/>
          </w:tcPr>
          <w:p w:rsidR="00321201" w:rsidRPr="00393961" w:rsidRDefault="00321201" w:rsidP="00321201">
            <w:pPr>
              <w:ind w:left="-108" w:right="-106"/>
              <w:rPr>
                <w:rFonts w:ascii="Arial" w:eastAsiaTheme="minorEastAsia" w:hAnsi="Arial" w:cs="Arial"/>
                <w:bCs/>
                <w:sz w:val="22"/>
                <w:szCs w:val="22"/>
              </w:rPr>
            </w:pPr>
          </w:p>
        </w:tc>
        <w:tc>
          <w:tcPr>
            <w:tcW w:w="4410" w:type="dxa"/>
            <w:tcBorders>
              <w:bottom w:val="single" w:sz="4" w:space="0" w:color="auto"/>
            </w:tcBorders>
            <w:vAlign w:val="bottom"/>
          </w:tcPr>
          <w:p w:rsidR="00321201" w:rsidRPr="003B1A80" w:rsidRDefault="00177585" w:rsidP="00321201">
            <w:pPr>
              <w:ind w:right="-108"/>
              <w:rPr>
                <w:rFonts w:ascii="Arial" w:eastAsiaTheme="minorEastAsia" w:hAnsi="Arial" w:cs="Arial"/>
                <w:b/>
                <w:bCs/>
                <w:sz w:val="20"/>
                <w:szCs w:val="20"/>
                <w:u w:val="single"/>
              </w:rPr>
            </w:pPr>
            <w:r w:rsidRPr="003B1A80">
              <w:rPr>
                <w:rFonts w:ascii="Arial" w:hAnsi="Arial" w:cs="Arial"/>
                <w:bCs/>
                <w:sz w:val="20"/>
                <w:szCs w:val="20"/>
              </w:rPr>
              <w:fldChar w:fldCharType="begin">
                <w:ffData>
                  <w:name w:val="Text17"/>
                  <w:enabled/>
                  <w:calcOnExit w:val="0"/>
                  <w:textInput/>
                </w:ffData>
              </w:fldChar>
            </w:r>
            <w:r w:rsidRPr="003B1A80">
              <w:rPr>
                <w:rFonts w:ascii="Arial" w:hAnsi="Arial" w:cs="Arial"/>
                <w:bCs/>
                <w:sz w:val="20"/>
                <w:szCs w:val="20"/>
              </w:rPr>
              <w:instrText xml:space="preserve"> FORMTEXT </w:instrText>
            </w:r>
            <w:r w:rsidRPr="003B1A80">
              <w:rPr>
                <w:rFonts w:ascii="Arial" w:hAnsi="Arial" w:cs="Arial"/>
                <w:bCs/>
                <w:sz w:val="20"/>
                <w:szCs w:val="20"/>
              </w:rPr>
            </w:r>
            <w:r w:rsidRPr="003B1A80">
              <w:rPr>
                <w:rFonts w:ascii="Arial" w:hAnsi="Arial" w:cs="Arial"/>
                <w:bCs/>
                <w:sz w:val="20"/>
                <w:szCs w:val="20"/>
              </w:rPr>
              <w:fldChar w:fldCharType="separate"/>
            </w:r>
            <w:r w:rsidRPr="003B1A80">
              <w:rPr>
                <w:rFonts w:ascii="Arial" w:hAnsi="Arial" w:cs="Arial"/>
                <w:bCs/>
                <w:sz w:val="20"/>
                <w:szCs w:val="20"/>
              </w:rPr>
              <w:t> </w:t>
            </w:r>
            <w:r w:rsidRPr="003B1A80">
              <w:rPr>
                <w:rFonts w:ascii="Arial" w:hAnsi="Arial" w:cs="Arial"/>
                <w:bCs/>
                <w:sz w:val="20"/>
                <w:szCs w:val="20"/>
              </w:rPr>
              <w:t> </w:t>
            </w:r>
            <w:r w:rsidRPr="003B1A80">
              <w:rPr>
                <w:rFonts w:ascii="Arial" w:hAnsi="Arial" w:cs="Arial"/>
                <w:bCs/>
                <w:sz w:val="20"/>
                <w:szCs w:val="20"/>
              </w:rPr>
              <w:t> </w:t>
            </w:r>
            <w:r w:rsidRPr="003B1A80">
              <w:rPr>
                <w:rFonts w:ascii="Arial" w:hAnsi="Arial" w:cs="Arial"/>
                <w:bCs/>
                <w:sz w:val="20"/>
                <w:szCs w:val="20"/>
              </w:rPr>
              <w:t> </w:t>
            </w:r>
            <w:r w:rsidRPr="003B1A80">
              <w:rPr>
                <w:rFonts w:ascii="Arial" w:hAnsi="Arial" w:cs="Arial"/>
                <w:bCs/>
                <w:sz w:val="20"/>
                <w:szCs w:val="20"/>
              </w:rPr>
              <w:t> </w:t>
            </w:r>
            <w:r w:rsidRPr="003B1A80">
              <w:rPr>
                <w:rFonts w:ascii="Arial" w:hAnsi="Arial" w:cs="Arial"/>
                <w:bCs/>
                <w:sz w:val="20"/>
                <w:szCs w:val="20"/>
              </w:rPr>
              <w:fldChar w:fldCharType="end"/>
            </w:r>
          </w:p>
        </w:tc>
        <w:tc>
          <w:tcPr>
            <w:tcW w:w="270" w:type="dxa"/>
            <w:vAlign w:val="bottom"/>
          </w:tcPr>
          <w:p w:rsidR="00321201" w:rsidRPr="003B1A80" w:rsidRDefault="00321201" w:rsidP="00321201">
            <w:pPr>
              <w:ind w:right="720"/>
              <w:rPr>
                <w:rFonts w:ascii="Arial" w:eastAsiaTheme="minorEastAsia" w:hAnsi="Arial" w:cs="Arial"/>
                <w:b/>
                <w:bCs/>
                <w:sz w:val="20"/>
                <w:szCs w:val="20"/>
                <w:u w:val="single"/>
              </w:rPr>
            </w:pPr>
          </w:p>
        </w:tc>
        <w:tc>
          <w:tcPr>
            <w:tcW w:w="1440" w:type="dxa"/>
            <w:gridSpan w:val="2"/>
            <w:vAlign w:val="bottom"/>
          </w:tcPr>
          <w:p w:rsidR="00321201" w:rsidRPr="003B1A80" w:rsidRDefault="00321201" w:rsidP="00321201">
            <w:pPr>
              <w:ind w:right="720"/>
              <w:rPr>
                <w:rFonts w:ascii="Arial" w:eastAsiaTheme="minorEastAsia" w:hAnsi="Arial" w:cs="Arial"/>
                <w:b/>
                <w:bCs/>
                <w:sz w:val="20"/>
                <w:szCs w:val="20"/>
                <w:u w:val="single"/>
              </w:rPr>
            </w:pPr>
          </w:p>
        </w:tc>
      </w:tr>
      <w:tr w:rsidR="00321201" w:rsidRPr="00393961" w:rsidTr="000A3BBA">
        <w:tc>
          <w:tcPr>
            <w:tcW w:w="1890" w:type="dxa"/>
            <w:vAlign w:val="bottom"/>
          </w:tcPr>
          <w:p w:rsidR="00321201" w:rsidRPr="00393961" w:rsidRDefault="00321201" w:rsidP="00321201">
            <w:pPr>
              <w:ind w:left="-108" w:right="-106"/>
              <w:rPr>
                <w:rFonts w:ascii="Arial" w:eastAsiaTheme="minorEastAsia" w:hAnsi="Arial" w:cs="Arial"/>
                <w:bCs/>
                <w:sz w:val="22"/>
                <w:szCs w:val="22"/>
              </w:rPr>
            </w:pPr>
          </w:p>
        </w:tc>
        <w:tc>
          <w:tcPr>
            <w:tcW w:w="4410" w:type="dxa"/>
            <w:tcBorders>
              <w:top w:val="single" w:sz="4" w:space="0" w:color="auto"/>
            </w:tcBorders>
            <w:vAlign w:val="bottom"/>
          </w:tcPr>
          <w:p w:rsidR="00321201" w:rsidRPr="003B1A80" w:rsidRDefault="00321201" w:rsidP="00321201">
            <w:pPr>
              <w:ind w:left="-108" w:right="-108"/>
              <w:rPr>
                <w:rFonts w:ascii="Arial" w:eastAsiaTheme="minorEastAsia" w:hAnsi="Arial" w:cs="Arial"/>
                <w:b/>
                <w:bCs/>
                <w:sz w:val="20"/>
                <w:szCs w:val="20"/>
                <w:u w:val="single"/>
              </w:rPr>
            </w:pPr>
            <w:r w:rsidRPr="003B1A80">
              <w:rPr>
                <w:rFonts w:ascii="Arial" w:eastAsiaTheme="minorEastAsia" w:hAnsi="Arial" w:cs="Arial"/>
                <w:bCs/>
                <w:sz w:val="20"/>
                <w:szCs w:val="20"/>
              </w:rPr>
              <w:t>Print Name</w:t>
            </w:r>
            <w:r w:rsidR="000A3BBA" w:rsidRPr="003B1A80">
              <w:rPr>
                <w:rFonts w:ascii="Arial" w:eastAsiaTheme="minorEastAsia" w:hAnsi="Arial" w:cs="Arial"/>
                <w:bCs/>
                <w:sz w:val="20"/>
                <w:szCs w:val="20"/>
              </w:rPr>
              <w:t>/Title</w:t>
            </w:r>
          </w:p>
        </w:tc>
        <w:tc>
          <w:tcPr>
            <w:tcW w:w="540" w:type="dxa"/>
            <w:gridSpan w:val="2"/>
            <w:vAlign w:val="bottom"/>
          </w:tcPr>
          <w:p w:rsidR="00321201" w:rsidRPr="003B1A80" w:rsidRDefault="00321201" w:rsidP="00321201">
            <w:pPr>
              <w:ind w:right="720"/>
              <w:rPr>
                <w:rFonts w:ascii="Arial" w:eastAsiaTheme="minorEastAsia" w:hAnsi="Arial" w:cs="Arial"/>
                <w:b/>
                <w:bCs/>
                <w:sz w:val="20"/>
                <w:szCs w:val="20"/>
                <w:u w:val="single"/>
              </w:rPr>
            </w:pPr>
          </w:p>
        </w:tc>
        <w:tc>
          <w:tcPr>
            <w:tcW w:w="1170" w:type="dxa"/>
            <w:vAlign w:val="bottom"/>
          </w:tcPr>
          <w:p w:rsidR="00321201" w:rsidRPr="003B1A80" w:rsidRDefault="00321201" w:rsidP="00321201">
            <w:pPr>
              <w:ind w:right="720"/>
              <w:rPr>
                <w:rFonts w:ascii="Arial" w:eastAsiaTheme="minorEastAsia" w:hAnsi="Arial" w:cs="Arial"/>
                <w:b/>
                <w:bCs/>
                <w:sz w:val="20"/>
                <w:szCs w:val="20"/>
                <w:u w:val="single"/>
              </w:rPr>
            </w:pPr>
          </w:p>
        </w:tc>
      </w:tr>
    </w:tbl>
    <w:p w:rsidR="0079043D" w:rsidRPr="00393961" w:rsidRDefault="0079043D" w:rsidP="00321201">
      <w:pPr>
        <w:widowControl/>
        <w:kinsoku/>
        <w:ind w:left="90" w:right="720"/>
        <w:rPr>
          <w:rFonts w:ascii="Arial" w:eastAsiaTheme="minorEastAsia" w:hAnsi="Arial" w:cs="Arial"/>
          <w:b/>
          <w:bCs/>
          <w:smallCaps/>
          <w:sz w:val="28"/>
          <w:szCs w:val="28"/>
        </w:rPr>
      </w:pPr>
      <w:r w:rsidRPr="00393961">
        <w:rPr>
          <w:rFonts w:ascii="Arial" w:eastAsiaTheme="minorEastAsia" w:hAnsi="Arial" w:cs="Arial"/>
          <w:b/>
          <w:bCs/>
          <w:smallCaps/>
          <w:sz w:val="28"/>
          <w:szCs w:val="28"/>
        </w:rPr>
        <w:br w:type="page"/>
      </w:r>
    </w:p>
    <w:p w:rsidR="00D97D5D" w:rsidRPr="0090484B" w:rsidRDefault="00D97D5D" w:rsidP="00F423A1">
      <w:pPr>
        <w:pStyle w:val="ListParagraph"/>
        <w:numPr>
          <w:ilvl w:val="0"/>
          <w:numId w:val="40"/>
        </w:numPr>
        <w:pBdr>
          <w:top w:val="dotted" w:sz="4" w:space="1" w:color="auto"/>
        </w:pBdr>
        <w:spacing w:after="120"/>
        <w:contextualSpacing w:val="0"/>
        <w:rPr>
          <w:rFonts w:ascii="Arial Narrow" w:eastAsiaTheme="minorEastAsia" w:hAnsi="Arial Narrow" w:cs="Arial"/>
          <w:b/>
          <w:bCs/>
          <w:smallCaps/>
          <w:sz w:val="28"/>
          <w:szCs w:val="28"/>
        </w:rPr>
      </w:pPr>
      <w:r w:rsidRPr="0090484B">
        <w:rPr>
          <w:rFonts w:ascii="Arial Narrow" w:eastAsiaTheme="minorEastAsia" w:hAnsi="Arial Narrow" w:cs="Arial"/>
          <w:b/>
          <w:bCs/>
          <w:smallCaps/>
          <w:sz w:val="28"/>
          <w:szCs w:val="28"/>
        </w:rPr>
        <w:t>Checklists</w:t>
      </w:r>
    </w:p>
    <w:tbl>
      <w:tblPr>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100"/>
        <w:gridCol w:w="540"/>
        <w:gridCol w:w="540"/>
        <w:gridCol w:w="498"/>
      </w:tblGrid>
      <w:tr w:rsidR="000903C2" w:rsidRPr="0090484B" w:rsidTr="007F31AC">
        <w:trPr>
          <w:tblHeader/>
        </w:trPr>
        <w:tc>
          <w:tcPr>
            <w:tcW w:w="738" w:type="dxa"/>
            <w:tcBorders>
              <w:top w:val="single" w:sz="8" w:space="0" w:color="auto"/>
              <w:left w:val="nil"/>
              <w:bottom w:val="single" w:sz="2" w:space="0" w:color="auto"/>
              <w:right w:val="dotted" w:sz="4" w:space="0" w:color="auto"/>
            </w:tcBorders>
            <w:vAlign w:val="center"/>
          </w:tcPr>
          <w:p w:rsidR="000903C2" w:rsidRPr="0090484B" w:rsidRDefault="000903C2" w:rsidP="003B4647">
            <w:pPr>
              <w:ind w:left="-90" w:right="-108"/>
              <w:jc w:val="center"/>
              <w:rPr>
                <w:rFonts w:ascii="Arial Narrow" w:hAnsi="Arial Narrow" w:cs="Arial"/>
                <w:sz w:val="20"/>
                <w:szCs w:val="20"/>
              </w:rPr>
            </w:pPr>
            <w:r w:rsidRPr="0090484B">
              <w:rPr>
                <w:rFonts w:ascii="Arial Narrow" w:hAnsi="Arial Narrow" w:cs="Arial"/>
                <w:sz w:val="20"/>
                <w:szCs w:val="20"/>
              </w:rPr>
              <w:t>ID</w:t>
            </w:r>
          </w:p>
        </w:tc>
        <w:tc>
          <w:tcPr>
            <w:tcW w:w="9678" w:type="dxa"/>
            <w:gridSpan w:val="4"/>
            <w:tcBorders>
              <w:top w:val="single" w:sz="8" w:space="0" w:color="auto"/>
              <w:left w:val="dotted" w:sz="4" w:space="0" w:color="auto"/>
              <w:bottom w:val="single" w:sz="2" w:space="0" w:color="auto"/>
              <w:right w:val="nil"/>
            </w:tcBorders>
          </w:tcPr>
          <w:p w:rsidR="000903C2" w:rsidRPr="0090484B" w:rsidRDefault="000903C2" w:rsidP="003B4647">
            <w:pPr>
              <w:tabs>
                <w:tab w:val="right" w:pos="7522"/>
              </w:tabs>
              <w:ind w:left="-90" w:right="-18"/>
              <w:jc w:val="both"/>
              <w:rPr>
                <w:rFonts w:ascii="Arial Narrow" w:hAnsi="Arial Narrow" w:cs="Arial"/>
                <w:b/>
                <w:bCs/>
                <w:smallCaps/>
                <w:sz w:val="20"/>
                <w:szCs w:val="20"/>
              </w:rPr>
            </w:pPr>
            <w:r w:rsidRPr="0090484B">
              <w:rPr>
                <w:rFonts w:ascii="Arial Narrow" w:hAnsi="Arial Narrow" w:cs="Arial"/>
                <w:b/>
                <w:bCs/>
                <w:smallCaps/>
                <w:sz w:val="20"/>
                <w:szCs w:val="20"/>
              </w:rPr>
              <w:t>Comments to "No" Responses:</w:t>
            </w:r>
            <w:r w:rsidR="00996D7C" w:rsidRPr="0090484B">
              <w:rPr>
                <w:rFonts w:ascii="Arial Narrow" w:hAnsi="Arial Narrow" w:cs="Arial"/>
                <w:b/>
                <w:bCs/>
                <w:smallCaps/>
                <w:sz w:val="20"/>
                <w:szCs w:val="20"/>
              </w:rPr>
              <w:t xml:space="preserve"> </w:t>
            </w:r>
            <w:r w:rsidRPr="0090484B">
              <w:rPr>
                <w:rFonts w:ascii="Arial Narrow" w:hAnsi="Arial Narrow" w:cs="Arial"/>
                <w:bCs/>
                <w:smallCaps/>
                <w:sz w:val="20"/>
                <w:szCs w:val="20"/>
              </w:rPr>
              <w:t xml:space="preserve">  </w:t>
            </w:r>
            <w:r w:rsidR="00996D7C" w:rsidRPr="0090484B">
              <w:rPr>
                <w:rFonts w:ascii="Arial Narrow" w:hAnsi="Arial Narrow" w:cs="Arial"/>
                <w:bCs/>
                <w:smallCaps/>
                <w:sz w:val="20"/>
                <w:szCs w:val="20"/>
              </w:rPr>
              <w:t xml:space="preserve"> </w:t>
            </w:r>
            <w:r w:rsidRPr="0090484B">
              <w:rPr>
                <w:rFonts w:ascii="Arial Narrow" w:hAnsi="Arial Narrow" w:cs="Arial"/>
                <w:bCs/>
                <w:smallCaps/>
                <w:sz w:val="20"/>
                <w:szCs w:val="20"/>
              </w:rPr>
              <w:t>All "no" responses require a written response from the A/E Consultant.</w:t>
            </w:r>
          </w:p>
        </w:tc>
      </w:tr>
      <w:tr w:rsidR="000903C2" w:rsidRPr="0090484B" w:rsidTr="009A4846">
        <w:trPr>
          <w:tblHeader/>
        </w:trPr>
        <w:tc>
          <w:tcPr>
            <w:tcW w:w="738" w:type="dxa"/>
            <w:tcBorders>
              <w:top w:val="single" w:sz="2" w:space="0" w:color="auto"/>
              <w:left w:val="nil"/>
              <w:bottom w:val="dotted" w:sz="4" w:space="0" w:color="auto"/>
              <w:right w:val="dotted" w:sz="4" w:space="0" w:color="auto"/>
            </w:tcBorders>
            <w:vAlign w:val="center"/>
          </w:tcPr>
          <w:p w:rsidR="000903C2" w:rsidRPr="0090484B" w:rsidRDefault="000903C2" w:rsidP="003B4647">
            <w:pPr>
              <w:ind w:left="-90"/>
              <w:jc w:val="center"/>
              <w:rPr>
                <w:rFonts w:ascii="Arial Narrow" w:hAnsi="Arial Narrow" w:cs="Arial"/>
                <w:b/>
                <w:bCs/>
                <w:sz w:val="20"/>
                <w:szCs w:val="20"/>
              </w:rPr>
            </w:pPr>
          </w:p>
        </w:tc>
        <w:tc>
          <w:tcPr>
            <w:tcW w:w="9678" w:type="dxa"/>
            <w:gridSpan w:val="4"/>
            <w:tcBorders>
              <w:top w:val="single" w:sz="2" w:space="0" w:color="auto"/>
              <w:left w:val="dotted" w:sz="4" w:space="0" w:color="auto"/>
              <w:bottom w:val="dotted" w:sz="4" w:space="0" w:color="auto"/>
              <w:right w:val="nil"/>
            </w:tcBorders>
            <w:vAlign w:val="center"/>
          </w:tcPr>
          <w:p w:rsidR="00996D7C" w:rsidRPr="0090484B" w:rsidRDefault="00177585" w:rsidP="003B4647">
            <w:pPr>
              <w:ind w:left="-90"/>
              <w:rPr>
                <w:rFonts w:ascii="Arial Narrow" w:hAnsi="Arial Narrow" w:cs="Arial"/>
                <w:b/>
                <w:bCs/>
                <w:sz w:val="20"/>
                <w:szCs w:val="20"/>
              </w:rPr>
            </w:pPr>
            <w:r w:rsidRPr="0090484B">
              <w:rPr>
                <w:rFonts w:ascii="Arial Narrow" w:hAnsi="Arial Narrow" w:cs="Arial"/>
                <w:bCs/>
                <w:sz w:val="20"/>
                <w:szCs w:val="20"/>
              </w:rPr>
              <w:fldChar w:fldCharType="begin">
                <w:ffData>
                  <w:name w:val="Text17"/>
                  <w:enabled/>
                  <w:calcOnExit w:val="0"/>
                  <w:textInput/>
                </w:ffData>
              </w:fldChar>
            </w:r>
            <w:r w:rsidRPr="0090484B">
              <w:rPr>
                <w:rFonts w:ascii="Arial Narrow" w:hAnsi="Arial Narrow" w:cs="Arial"/>
                <w:bCs/>
                <w:sz w:val="20"/>
                <w:szCs w:val="20"/>
              </w:rPr>
              <w:instrText xml:space="preserve"> FORMTEXT </w:instrText>
            </w:r>
            <w:r w:rsidRPr="0090484B">
              <w:rPr>
                <w:rFonts w:ascii="Arial Narrow" w:hAnsi="Arial Narrow" w:cs="Arial"/>
                <w:bCs/>
                <w:sz w:val="20"/>
                <w:szCs w:val="20"/>
              </w:rPr>
            </w:r>
            <w:r w:rsidRPr="0090484B">
              <w:rPr>
                <w:rFonts w:ascii="Arial Narrow" w:hAnsi="Arial Narrow" w:cs="Arial"/>
                <w:bCs/>
                <w:sz w:val="20"/>
                <w:szCs w:val="20"/>
              </w:rPr>
              <w:fldChar w:fldCharType="separate"/>
            </w:r>
            <w:r w:rsidRPr="0090484B">
              <w:rPr>
                <w:rFonts w:ascii="Arial Narrow" w:hAnsi="Arial Narrow" w:cs="Arial"/>
                <w:bCs/>
                <w:sz w:val="20"/>
                <w:szCs w:val="20"/>
              </w:rPr>
              <w:t> </w:t>
            </w:r>
            <w:r w:rsidRPr="0090484B">
              <w:rPr>
                <w:rFonts w:ascii="Arial Narrow" w:hAnsi="Arial Narrow" w:cs="Arial"/>
                <w:bCs/>
                <w:sz w:val="20"/>
                <w:szCs w:val="20"/>
              </w:rPr>
              <w:t> </w:t>
            </w:r>
            <w:r w:rsidRPr="0090484B">
              <w:rPr>
                <w:rFonts w:ascii="Arial Narrow" w:hAnsi="Arial Narrow" w:cs="Arial"/>
                <w:bCs/>
                <w:sz w:val="20"/>
                <w:szCs w:val="20"/>
              </w:rPr>
              <w:t> </w:t>
            </w:r>
            <w:r w:rsidRPr="0090484B">
              <w:rPr>
                <w:rFonts w:ascii="Arial Narrow" w:hAnsi="Arial Narrow" w:cs="Arial"/>
                <w:bCs/>
                <w:sz w:val="20"/>
                <w:szCs w:val="20"/>
              </w:rPr>
              <w:t> </w:t>
            </w:r>
            <w:r w:rsidRPr="0090484B">
              <w:rPr>
                <w:rFonts w:ascii="Arial Narrow" w:hAnsi="Arial Narrow" w:cs="Arial"/>
                <w:bCs/>
                <w:sz w:val="20"/>
                <w:szCs w:val="20"/>
              </w:rPr>
              <w:t> </w:t>
            </w:r>
            <w:r w:rsidRPr="0090484B">
              <w:rPr>
                <w:rFonts w:ascii="Arial Narrow" w:hAnsi="Arial Narrow" w:cs="Arial"/>
                <w:bCs/>
                <w:sz w:val="20"/>
                <w:szCs w:val="20"/>
              </w:rPr>
              <w:fldChar w:fldCharType="end"/>
            </w:r>
          </w:p>
        </w:tc>
      </w:tr>
      <w:tr w:rsidR="000903C2" w:rsidRPr="0090484B" w:rsidTr="009A4846">
        <w:trPr>
          <w:tblHeader/>
        </w:trPr>
        <w:tc>
          <w:tcPr>
            <w:tcW w:w="738" w:type="dxa"/>
            <w:tcBorders>
              <w:top w:val="dotted" w:sz="4" w:space="0" w:color="auto"/>
              <w:left w:val="nil"/>
              <w:bottom w:val="dotted" w:sz="4" w:space="0" w:color="auto"/>
              <w:right w:val="dotted" w:sz="4" w:space="0" w:color="auto"/>
            </w:tcBorders>
            <w:vAlign w:val="center"/>
          </w:tcPr>
          <w:p w:rsidR="000903C2" w:rsidRPr="0090484B" w:rsidRDefault="000903C2" w:rsidP="003B4647">
            <w:pPr>
              <w:ind w:left="-90"/>
              <w:jc w:val="center"/>
              <w:rPr>
                <w:rFonts w:ascii="Arial Narrow" w:hAnsi="Arial Narrow" w:cs="Arial"/>
                <w:b/>
                <w:bCs/>
                <w:sz w:val="20"/>
                <w:szCs w:val="20"/>
              </w:rPr>
            </w:pPr>
          </w:p>
        </w:tc>
        <w:tc>
          <w:tcPr>
            <w:tcW w:w="9678" w:type="dxa"/>
            <w:gridSpan w:val="4"/>
            <w:tcBorders>
              <w:top w:val="dotted" w:sz="4" w:space="0" w:color="auto"/>
              <w:left w:val="dotted" w:sz="4" w:space="0" w:color="auto"/>
              <w:bottom w:val="dotted" w:sz="4" w:space="0" w:color="auto"/>
              <w:right w:val="nil"/>
            </w:tcBorders>
            <w:vAlign w:val="center"/>
          </w:tcPr>
          <w:p w:rsidR="000903C2" w:rsidRPr="0090484B" w:rsidRDefault="00177585" w:rsidP="003B4647">
            <w:pPr>
              <w:ind w:left="-90"/>
              <w:rPr>
                <w:rFonts w:ascii="Arial Narrow" w:hAnsi="Arial Narrow" w:cs="Arial"/>
                <w:b/>
                <w:bCs/>
                <w:sz w:val="20"/>
                <w:szCs w:val="20"/>
              </w:rPr>
            </w:pPr>
            <w:r w:rsidRPr="0090484B">
              <w:rPr>
                <w:rFonts w:ascii="Arial Narrow" w:hAnsi="Arial Narrow" w:cs="Arial"/>
                <w:bCs/>
                <w:sz w:val="20"/>
                <w:szCs w:val="20"/>
              </w:rPr>
              <w:fldChar w:fldCharType="begin">
                <w:ffData>
                  <w:name w:val="Text17"/>
                  <w:enabled/>
                  <w:calcOnExit w:val="0"/>
                  <w:textInput/>
                </w:ffData>
              </w:fldChar>
            </w:r>
            <w:r w:rsidRPr="0090484B">
              <w:rPr>
                <w:rFonts w:ascii="Arial Narrow" w:hAnsi="Arial Narrow" w:cs="Arial"/>
                <w:bCs/>
                <w:sz w:val="20"/>
                <w:szCs w:val="20"/>
              </w:rPr>
              <w:instrText xml:space="preserve"> FORMTEXT </w:instrText>
            </w:r>
            <w:r w:rsidRPr="0090484B">
              <w:rPr>
                <w:rFonts w:ascii="Arial Narrow" w:hAnsi="Arial Narrow" w:cs="Arial"/>
                <w:bCs/>
                <w:sz w:val="20"/>
                <w:szCs w:val="20"/>
              </w:rPr>
            </w:r>
            <w:r w:rsidRPr="0090484B">
              <w:rPr>
                <w:rFonts w:ascii="Arial Narrow" w:hAnsi="Arial Narrow" w:cs="Arial"/>
                <w:bCs/>
                <w:sz w:val="20"/>
                <w:szCs w:val="20"/>
              </w:rPr>
              <w:fldChar w:fldCharType="separate"/>
            </w:r>
            <w:r w:rsidRPr="0090484B">
              <w:rPr>
                <w:rFonts w:ascii="Arial Narrow" w:hAnsi="Arial Narrow" w:cs="Arial"/>
                <w:bCs/>
                <w:sz w:val="20"/>
                <w:szCs w:val="20"/>
              </w:rPr>
              <w:t> </w:t>
            </w:r>
            <w:r w:rsidRPr="0090484B">
              <w:rPr>
                <w:rFonts w:ascii="Arial Narrow" w:hAnsi="Arial Narrow" w:cs="Arial"/>
                <w:bCs/>
                <w:sz w:val="20"/>
                <w:szCs w:val="20"/>
              </w:rPr>
              <w:t> </w:t>
            </w:r>
            <w:r w:rsidRPr="0090484B">
              <w:rPr>
                <w:rFonts w:ascii="Arial Narrow" w:hAnsi="Arial Narrow" w:cs="Arial"/>
                <w:bCs/>
                <w:sz w:val="20"/>
                <w:szCs w:val="20"/>
              </w:rPr>
              <w:t> </w:t>
            </w:r>
            <w:r w:rsidRPr="0090484B">
              <w:rPr>
                <w:rFonts w:ascii="Arial Narrow" w:hAnsi="Arial Narrow" w:cs="Arial"/>
                <w:bCs/>
                <w:sz w:val="20"/>
                <w:szCs w:val="20"/>
              </w:rPr>
              <w:t> </w:t>
            </w:r>
            <w:r w:rsidRPr="0090484B">
              <w:rPr>
                <w:rFonts w:ascii="Arial Narrow" w:hAnsi="Arial Narrow" w:cs="Arial"/>
                <w:bCs/>
                <w:sz w:val="20"/>
                <w:szCs w:val="20"/>
              </w:rPr>
              <w:t> </w:t>
            </w:r>
            <w:r w:rsidRPr="0090484B">
              <w:rPr>
                <w:rFonts w:ascii="Arial Narrow" w:hAnsi="Arial Narrow" w:cs="Arial"/>
                <w:bCs/>
                <w:sz w:val="20"/>
                <w:szCs w:val="20"/>
              </w:rPr>
              <w:fldChar w:fldCharType="end"/>
            </w:r>
          </w:p>
        </w:tc>
      </w:tr>
      <w:tr w:rsidR="000903C2" w:rsidRPr="0090484B" w:rsidTr="009A4846">
        <w:trPr>
          <w:tblHeader/>
        </w:trPr>
        <w:tc>
          <w:tcPr>
            <w:tcW w:w="738" w:type="dxa"/>
            <w:tcBorders>
              <w:top w:val="dotted" w:sz="4" w:space="0" w:color="auto"/>
              <w:left w:val="nil"/>
              <w:bottom w:val="single" w:sz="8" w:space="0" w:color="auto"/>
              <w:right w:val="dotted" w:sz="4" w:space="0" w:color="auto"/>
            </w:tcBorders>
            <w:vAlign w:val="center"/>
          </w:tcPr>
          <w:p w:rsidR="000903C2" w:rsidRPr="0090484B" w:rsidRDefault="000903C2" w:rsidP="003B4647">
            <w:pPr>
              <w:ind w:left="-90"/>
              <w:jc w:val="center"/>
              <w:rPr>
                <w:rFonts w:ascii="Arial Narrow" w:hAnsi="Arial Narrow" w:cs="Arial"/>
                <w:b/>
                <w:bCs/>
                <w:sz w:val="20"/>
                <w:szCs w:val="20"/>
              </w:rPr>
            </w:pPr>
          </w:p>
        </w:tc>
        <w:tc>
          <w:tcPr>
            <w:tcW w:w="9678" w:type="dxa"/>
            <w:gridSpan w:val="4"/>
            <w:tcBorders>
              <w:top w:val="dotted" w:sz="4" w:space="0" w:color="auto"/>
              <w:left w:val="dotted" w:sz="4" w:space="0" w:color="auto"/>
              <w:bottom w:val="single" w:sz="8" w:space="0" w:color="auto"/>
              <w:right w:val="nil"/>
            </w:tcBorders>
            <w:vAlign w:val="center"/>
          </w:tcPr>
          <w:p w:rsidR="000903C2" w:rsidRPr="0090484B" w:rsidRDefault="00177585" w:rsidP="003B4647">
            <w:pPr>
              <w:ind w:left="-90"/>
              <w:rPr>
                <w:rFonts w:ascii="Arial Narrow" w:hAnsi="Arial Narrow" w:cs="Arial"/>
                <w:b/>
                <w:bCs/>
                <w:sz w:val="20"/>
                <w:szCs w:val="20"/>
              </w:rPr>
            </w:pPr>
            <w:r w:rsidRPr="0090484B">
              <w:rPr>
                <w:rFonts w:ascii="Arial Narrow" w:hAnsi="Arial Narrow" w:cs="Arial"/>
                <w:bCs/>
                <w:sz w:val="20"/>
                <w:szCs w:val="20"/>
              </w:rPr>
              <w:fldChar w:fldCharType="begin">
                <w:ffData>
                  <w:name w:val="Text17"/>
                  <w:enabled/>
                  <w:calcOnExit w:val="0"/>
                  <w:textInput/>
                </w:ffData>
              </w:fldChar>
            </w:r>
            <w:r w:rsidRPr="0090484B">
              <w:rPr>
                <w:rFonts w:ascii="Arial Narrow" w:hAnsi="Arial Narrow" w:cs="Arial"/>
                <w:bCs/>
                <w:sz w:val="20"/>
                <w:szCs w:val="20"/>
              </w:rPr>
              <w:instrText xml:space="preserve"> FORMTEXT </w:instrText>
            </w:r>
            <w:r w:rsidRPr="0090484B">
              <w:rPr>
                <w:rFonts w:ascii="Arial Narrow" w:hAnsi="Arial Narrow" w:cs="Arial"/>
                <w:bCs/>
                <w:sz w:val="20"/>
                <w:szCs w:val="20"/>
              </w:rPr>
            </w:r>
            <w:r w:rsidRPr="0090484B">
              <w:rPr>
                <w:rFonts w:ascii="Arial Narrow" w:hAnsi="Arial Narrow" w:cs="Arial"/>
                <w:bCs/>
                <w:sz w:val="20"/>
                <w:szCs w:val="20"/>
              </w:rPr>
              <w:fldChar w:fldCharType="separate"/>
            </w:r>
            <w:r w:rsidRPr="0090484B">
              <w:rPr>
                <w:rFonts w:ascii="Arial Narrow" w:hAnsi="Arial Narrow" w:cs="Arial"/>
                <w:bCs/>
                <w:sz w:val="20"/>
                <w:szCs w:val="20"/>
              </w:rPr>
              <w:t> </w:t>
            </w:r>
            <w:r w:rsidRPr="0090484B">
              <w:rPr>
                <w:rFonts w:ascii="Arial Narrow" w:hAnsi="Arial Narrow" w:cs="Arial"/>
                <w:bCs/>
                <w:sz w:val="20"/>
                <w:szCs w:val="20"/>
              </w:rPr>
              <w:t> </w:t>
            </w:r>
            <w:r w:rsidRPr="0090484B">
              <w:rPr>
                <w:rFonts w:ascii="Arial Narrow" w:hAnsi="Arial Narrow" w:cs="Arial"/>
                <w:bCs/>
                <w:sz w:val="20"/>
                <w:szCs w:val="20"/>
              </w:rPr>
              <w:t> </w:t>
            </w:r>
            <w:r w:rsidRPr="0090484B">
              <w:rPr>
                <w:rFonts w:ascii="Arial Narrow" w:hAnsi="Arial Narrow" w:cs="Arial"/>
                <w:bCs/>
                <w:sz w:val="20"/>
                <w:szCs w:val="20"/>
              </w:rPr>
              <w:t> </w:t>
            </w:r>
            <w:r w:rsidRPr="0090484B">
              <w:rPr>
                <w:rFonts w:ascii="Arial Narrow" w:hAnsi="Arial Narrow" w:cs="Arial"/>
                <w:bCs/>
                <w:sz w:val="20"/>
                <w:szCs w:val="20"/>
              </w:rPr>
              <w:t> </w:t>
            </w:r>
            <w:r w:rsidRPr="0090484B">
              <w:rPr>
                <w:rFonts w:ascii="Arial Narrow" w:hAnsi="Arial Narrow" w:cs="Arial"/>
                <w:bCs/>
                <w:sz w:val="20"/>
                <w:szCs w:val="20"/>
              </w:rPr>
              <w:fldChar w:fldCharType="end"/>
            </w:r>
          </w:p>
        </w:tc>
      </w:tr>
      <w:tr w:rsidR="00770B4E" w:rsidRPr="0090484B" w:rsidTr="007F31AC">
        <w:trPr>
          <w:tblHeader/>
        </w:trPr>
        <w:tc>
          <w:tcPr>
            <w:tcW w:w="738" w:type="dxa"/>
            <w:tcBorders>
              <w:top w:val="single" w:sz="8" w:space="0" w:color="auto"/>
              <w:left w:val="single" w:sz="2" w:space="0" w:color="auto"/>
            </w:tcBorders>
            <w:vAlign w:val="center"/>
          </w:tcPr>
          <w:p w:rsidR="00770B4E" w:rsidRPr="0090484B" w:rsidRDefault="000903C2" w:rsidP="003B4647">
            <w:pPr>
              <w:ind w:left="-90" w:right="-108"/>
              <w:jc w:val="center"/>
              <w:rPr>
                <w:rFonts w:ascii="Arial Narrow" w:hAnsi="Arial Narrow" w:cs="Arial"/>
                <w:sz w:val="20"/>
                <w:szCs w:val="20"/>
              </w:rPr>
            </w:pPr>
            <w:r w:rsidRPr="0090484B">
              <w:rPr>
                <w:rFonts w:ascii="Arial Narrow" w:hAnsi="Arial Narrow" w:cs="Arial"/>
                <w:sz w:val="20"/>
                <w:szCs w:val="20"/>
              </w:rPr>
              <w:t>ID</w:t>
            </w:r>
          </w:p>
        </w:tc>
        <w:tc>
          <w:tcPr>
            <w:tcW w:w="8100" w:type="dxa"/>
            <w:tcBorders>
              <w:top w:val="single" w:sz="8" w:space="0" w:color="auto"/>
            </w:tcBorders>
          </w:tcPr>
          <w:p w:rsidR="00770B4E" w:rsidRPr="0090484B" w:rsidRDefault="00770B4E" w:rsidP="003B4647">
            <w:pPr>
              <w:tabs>
                <w:tab w:val="right" w:pos="7522"/>
              </w:tabs>
              <w:ind w:left="-90" w:right="-18"/>
              <w:jc w:val="both"/>
              <w:rPr>
                <w:rFonts w:ascii="Arial Narrow" w:hAnsi="Arial Narrow" w:cs="Arial"/>
                <w:sz w:val="20"/>
                <w:szCs w:val="20"/>
              </w:rPr>
            </w:pPr>
          </w:p>
        </w:tc>
        <w:tc>
          <w:tcPr>
            <w:tcW w:w="540" w:type="dxa"/>
            <w:tcBorders>
              <w:top w:val="single" w:sz="8" w:space="0" w:color="auto"/>
            </w:tcBorders>
          </w:tcPr>
          <w:p w:rsidR="00770B4E" w:rsidRPr="0090484B" w:rsidRDefault="00770B4E" w:rsidP="006E6F98">
            <w:pPr>
              <w:jc w:val="center"/>
              <w:rPr>
                <w:rFonts w:ascii="Arial Narrow" w:hAnsi="Arial Narrow" w:cs="Arial"/>
                <w:b/>
                <w:bCs/>
                <w:sz w:val="22"/>
                <w:szCs w:val="22"/>
              </w:rPr>
            </w:pPr>
            <w:r w:rsidRPr="0090484B">
              <w:rPr>
                <w:rFonts w:ascii="Arial Narrow" w:hAnsi="Arial Narrow" w:cs="Arial"/>
                <w:b/>
                <w:bCs/>
                <w:sz w:val="22"/>
                <w:szCs w:val="22"/>
              </w:rPr>
              <w:t>NA</w:t>
            </w:r>
          </w:p>
        </w:tc>
        <w:tc>
          <w:tcPr>
            <w:tcW w:w="540" w:type="dxa"/>
            <w:tcBorders>
              <w:top w:val="single" w:sz="8" w:space="0" w:color="auto"/>
            </w:tcBorders>
          </w:tcPr>
          <w:p w:rsidR="00770B4E" w:rsidRPr="0090484B" w:rsidRDefault="00770B4E" w:rsidP="006E6F98">
            <w:pPr>
              <w:jc w:val="center"/>
              <w:rPr>
                <w:rFonts w:ascii="Arial Narrow" w:hAnsi="Arial Narrow" w:cs="Arial"/>
                <w:b/>
                <w:bCs/>
                <w:sz w:val="22"/>
                <w:szCs w:val="22"/>
              </w:rPr>
            </w:pPr>
            <w:r w:rsidRPr="0090484B">
              <w:rPr>
                <w:rFonts w:ascii="Arial Narrow" w:hAnsi="Arial Narrow" w:cs="Arial"/>
                <w:b/>
                <w:bCs/>
                <w:sz w:val="22"/>
                <w:szCs w:val="22"/>
              </w:rPr>
              <w:t>Y</w:t>
            </w:r>
          </w:p>
        </w:tc>
        <w:tc>
          <w:tcPr>
            <w:tcW w:w="498" w:type="dxa"/>
            <w:tcBorders>
              <w:top w:val="single" w:sz="8" w:space="0" w:color="auto"/>
            </w:tcBorders>
          </w:tcPr>
          <w:p w:rsidR="00770B4E" w:rsidRPr="0090484B" w:rsidRDefault="00770B4E" w:rsidP="006E6F98">
            <w:pPr>
              <w:jc w:val="center"/>
              <w:rPr>
                <w:rFonts w:ascii="Arial Narrow" w:hAnsi="Arial Narrow" w:cs="Arial"/>
                <w:b/>
                <w:bCs/>
                <w:sz w:val="22"/>
                <w:szCs w:val="22"/>
              </w:rPr>
            </w:pPr>
            <w:r w:rsidRPr="0090484B">
              <w:rPr>
                <w:rFonts w:ascii="Arial Narrow" w:hAnsi="Arial Narrow" w:cs="Arial"/>
                <w:b/>
                <w:bCs/>
                <w:sz w:val="22"/>
                <w:szCs w:val="22"/>
              </w:rPr>
              <w:t>N</w:t>
            </w:r>
          </w:p>
        </w:tc>
      </w:tr>
      <w:tr w:rsidR="00770B4E" w:rsidRPr="0090484B" w:rsidTr="00590DFE">
        <w:tc>
          <w:tcPr>
            <w:tcW w:w="738" w:type="dxa"/>
            <w:tcBorders>
              <w:left w:val="single" w:sz="2" w:space="0" w:color="auto"/>
            </w:tcBorders>
            <w:shd w:val="clear" w:color="auto" w:fill="DAEEF3"/>
            <w:vAlign w:val="center"/>
          </w:tcPr>
          <w:p w:rsidR="00770B4E" w:rsidRPr="0090484B" w:rsidRDefault="00770B4E" w:rsidP="007B1E24">
            <w:pPr>
              <w:ind w:left="-90" w:right="-108"/>
              <w:jc w:val="center"/>
              <w:rPr>
                <w:rFonts w:ascii="Arial Narrow" w:hAnsi="Arial Narrow" w:cs="Arial"/>
                <w:bCs/>
                <w:sz w:val="20"/>
                <w:szCs w:val="20"/>
                <w:u w:val="single"/>
              </w:rPr>
            </w:pPr>
          </w:p>
        </w:tc>
        <w:tc>
          <w:tcPr>
            <w:tcW w:w="8100" w:type="dxa"/>
            <w:shd w:val="clear" w:color="auto" w:fill="DAEEF3"/>
          </w:tcPr>
          <w:p w:rsidR="00770B4E" w:rsidRPr="0090484B" w:rsidRDefault="00D53882" w:rsidP="00851C9E">
            <w:pPr>
              <w:tabs>
                <w:tab w:val="right" w:pos="7522"/>
              </w:tabs>
              <w:ind w:right="-18"/>
              <w:jc w:val="both"/>
              <w:rPr>
                <w:rFonts w:ascii="Arial Narrow" w:hAnsi="Arial Narrow" w:cs="Arial"/>
                <w:b/>
                <w:bCs/>
                <w:sz w:val="20"/>
                <w:szCs w:val="20"/>
                <w:u w:val="single"/>
              </w:rPr>
            </w:pPr>
            <w:r w:rsidRPr="0090484B">
              <w:rPr>
                <w:rFonts w:ascii="Arial Narrow" w:hAnsi="Arial Narrow" w:cs="Arial"/>
                <w:b/>
                <w:bCs/>
                <w:sz w:val="20"/>
                <w:szCs w:val="20"/>
              </w:rPr>
              <w:t>DIVISION 1 - GENERAL CONDITIONS</w:t>
            </w:r>
          </w:p>
        </w:tc>
        <w:tc>
          <w:tcPr>
            <w:tcW w:w="540" w:type="dxa"/>
            <w:shd w:val="clear" w:color="auto" w:fill="DAEEF3"/>
          </w:tcPr>
          <w:p w:rsidR="00770B4E" w:rsidRPr="0090484B" w:rsidRDefault="00770B4E" w:rsidP="006E6F98">
            <w:pPr>
              <w:jc w:val="center"/>
              <w:rPr>
                <w:rFonts w:ascii="Arial Narrow" w:hAnsi="Arial Narrow" w:cs="Arial"/>
                <w:bCs/>
                <w:sz w:val="22"/>
                <w:szCs w:val="22"/>
              </w:rPr>
            </w:pPr>
          </w:p>
        </w:tc>
        <w:tc>
          <w:tcPr>
            <w:tcW w:w="540" w:type="dxa"/>
            <w:shd w:val="clear" w:color="auto" w:fill="DAEEF3"/>
          </w:tcPr>
          <w:p w:rsidR="00770B4E" w:rsidRPr="0090484B" w:rsidRDefault="00770B4E" w:rsidP="006E6F98">
            <w:pPr>
              <w:jc w:val="center"/>
              <w:rPr>
                <w:rFonts w:ascii="Arial Narrow" w:hAnsi="Arial Narrow" w:cs="Arial"/>
                <w:bCs/>
                <w:sz w:val="22"/>
                <w:szCs w:val="22"/>
              </w:rPr>
            </w:pPr>
          </w:p>
        </w:tc>
        <w:tc>
          <w:tcPr>
            <w:tcW w:w="498" w:type="dxa"/>
            <w:shd w:val="clear" w:color="auto" w:fill="DAEEF3"/>
          </w:tcPr>
          <w:p w:rsidR="00770B4E" w:rsidRPr="0090484B" w:rsidRDefault="00770B4E" w:rsidP="006E6F98">
            <w:pPr>
              <w:jc w:val="center"/>
              <w:rPr>
                <w:rFonts w:ascii="Arial Narrow" w:hAnsi="Arial Narrow" w:cs="Arial"/>
                <w:bCs/>
                <w:sz w:val="22"/>
                <w:szCs w:val="22"/>
              </w:rPr>
            </w:pPr>
          </w:p>
        </w:tc>
      </w:tr>
      <w:tr w:rsidR="00D53882" w:rsidRPr="0090484B" w:rsidTr="00590DFE">
        <w:tc>
          <w:tcPr>
            <w:tcW w:w="738" w:type="dxa"/>
            <w:tcBorders>
              <w:left w:val="single" w:sz="2" w:space="0" w:color="auto"/>
            </w:tcBorders>
            <w:shd w:val="clear" w:color="auto" w:fill="DAEEF3"/>
            <w:vAlign w:val="center"/>
          </w:tcPr>
          <w:p w:rsidR="00D53882" w:rsidRPr="0090484B" w:rsidRDefault="00D53882" w:rsidP="007B1E24">
            <w:pPr>
              <w:ind w:left="-90" w:right="-108"/>
              <w:jc w:val="center"/>
              <w:rPr>
                <w:rFonts w:ascii="Arial Narrow" w:hAnsi="Arial Narrow" w:cs="Arial"/>
                <w:bCs/>
                <w:sz w:val="20"/>
                <w:szCs w:val="20"/>
                <w:u w:val="single"/>
              </w:rPr>
            </w:pPr>
          </w:p>
        </w:tc>
        <w:tc>
          <w:tcPr>
            <w:tcW w:w="8100" w:type="dxa"/>
            <w:shd w:val="clear" w:color="auto" w:fill="DAEEF3"/>
          </w:tcPr>
          <w:p w:rsidR="00D53882" w:rsidRPr="0090484B" w:rsidRDefault="00D53882" w:rsidP="00851C9E">
            <w:pPr>
              <w:tabs>
                <w:tab w:val="right" w:pos="7522"/>
              </w:tabs>
              <w:ind w:right="-18"/>
              <w:jc w:val="both"/>
              <w:rPr>
                <w:rFonts w:ascii="Arial Narrow" w:hAnsi="Arial Narrow" w:cs="Arial"/>
                <w:b/>
                <w:bCs/>
                <w:sz w:val="20"/>
                <w:szCs w:val="20"/>
              </w:rPr>
            </w:pPr>
            <w:r w:rsidRPr="0090484B">
              <w:rPr>
                <w:rFonts w:ascii="Arial Narrow" w:hAnsi="Arial Narrow" w:cs="Arial"/>
                <w:b/>
                <w:bCs/>
                <w:sz w:val="20"/>
                <w:szCs w:val="20"/>
                <w:u w:val="single"/>
              </w:rPr>
              <w:t>01010 - General Requirements</w:t>
            </w:r>
          </w:p>
        </w:tc>
        <w:tc>
          <w:tcPr>
            <w:tcW w:w="540" w:type="dxa"/>
            <w:shd w:val="clear" w:color="auto" w:fill="DAEEF3"/>
          </w:tcPr>
          <w:p w:rsidR="00D53882" w:rsidRPr="0090484B" w:rsidRDefault="00D53882" w:rsidP="006E6F98">
            <w:pPr>
              <w:jc w:val="center"/>
              <w:rPr>
                <w:rFonts w:ascii="Arial Narrow" w:hAnsi="Arial Narrow" w:cs="Arial"/>
                <w:bCs/>
                <w:sz w:val="22"/>
                <w:szCs w:val="22"/>
              </w:rPr>
            </w:pPr>
          </w:p>
        </w:tc>
        <w:tc>
          <w:tcPr>
            <w:tcW w:w="540" w:type="dxa"/>
            <w:shd w:val="clear" w:color="auto" w:fill="DAEEF3"/>
          </w:tcPr>
          <w:p w:rsidR="00D53882" w:rsidRPr="0090484B" w:rsidRDefault="00D53882" w:rsidP="006E6F98">
            <w:pPr>
              <w:jc w:val="center"/>
              <w:rPr>
                <w:rFonts w:ascii="Arial Narrow" w:hAnsi="Arial Narrow" w:cs="Arial"/>
                <w:bCs/>
                <w:sz w:val="22"/>
                <w:szCs w:val="22"/>
              </w:rPr>
            </w:pPr>
          </w:p>
        </w:tc>
        <w:tc>
          <w:tcPr>
            <w:tcW w:w="498" w:type="dxa"/>
            <w:shd w:val="clear" w:color="auto" w:fill="DAEEF3"/>
          </w:tcPr>
          <w:p w:rsidR="00D53882" w:rsidRPr="0090484B" w:rsidRDefault="00D53882" w:rsidP="006E6F98">
            <w:pPr>
              <w:jc w:val="center"/>
              <w:rPr>
                <w:rFonts w:ascii="Arial Narrow" w:hAnsi="Arial Narrow" w:cs="Arial"/>
                <w:bCs/>
                <w:sz w:val="22"/>
                <w:szCs w:val="22"/>
              </w:rPr>
            </w:pPr>
          </w:p>
        </w:tc>
      </w:tr>
      <w:tr w:rsidR="00D53882" w:rsidRPr="0090484B" w:rsidTr="009A4846">
        <w:tc>
          <w:tcPr>
            <w:tcW w:w="738" w:type="dxa"/>
            <w:tcBorders>
              <w:left w:val="single" w:sz="2" w:space="0" w:color="auto"/>
            </w:tcBorders>
            <w:vAlign w:val="center"/>
          </w:tcPr>
          <w:p w:rsidR="00D53882" w:rsidRPr="0090484B" w:rsidRDefault="00D53882" w:rsidP="007B1E24">
            <w:pPr>
              <w:ind w:left="-90" w:right="-108"/>
              <w:jc w:val="center"/>
              <w:rPr>
                <w:rFonts w:ascii="Arial Narrow" w:hAnsi="Arial Narrow" w:cs="Arial"/>
                <w:bCs/>
                <w:sz w:val="20"/>
                <w:szCs w:val="20"/>
                <w:u w:val="single"/>
              </w:rPr>
            </w:pPr>
            <w:r w:rsidRPr="0090484B">
              <w:rPr>
                <w:rFonts w:ascii="Arial Narrow" w:hAnsi="Arial Narrow" w:cs="Arial"/>
                <w:sz w:val="20"/>
                <w:szCs w:val="20"/>
              </w:rPr>
              <w:t>.01</w:t>
            </w:r>
          </w:p>
        </w:tc>
        <w:tc>
          <w:tcPr>
            <w:tcW w:w="8100" w:type="dxa"/>
          </w:tcPr>
          <w:p w:rsidR="00D53882" w:rsidRPr="0090484B" w:rsidRDefault="00D53882" w:rsidP="00851C9E">
            <w:pPr>
              <w:tabs>
                <w:tab w:val="right" w:pos="7522"/>
                <w:tab w:val="right" w:pos="7920"/>
              </w:tabs>
              <w:ind w:right="-18"/>
              <w:jc w:val="both"/>
              <w:rPr>
                <w:rFonts w:ascii="Arial Narrow" w:hAnsi="Arial Narrow" w:cs="Arial"/>
                <w:sz w:val="20"/>
                <w:szCs w:val="20"/>
              </w:rPr>
            </w:pPr>
            <w:r w:rsidRPr="0090484B">
              <w:rPr>
                <w:rFonts w:ascii="Arial Narrow" w:hAnsi="Arial Narrow" w:cs="Arial"/>
                <w:sz w:val="20"/>
                <w:szCs w:val="20"/>
              </w:rPr>
              <w:t>Conditions of the Contract including the Standard State of Florida General and Special Conditions of the contract provide the basis for structuring the responsibilities for all contractual parties.</w:t>
            </w:r>
            <w:r w:rsidR="00A3381A" w:rsidRPr="0090484B">
              <w:rPr>
                <w:rFonts w:ascii="Arial Narrow" w:hAnsi="Arial Narrow" w:cs="Arial"/>
                <w:sz w:val="20"/>
                <w:szCs w:val="20"/>
              </w:rPr>
              <w:t xml:space="preserve"> </w:t>
            </w:r>
            <w:r w:rsidRPr="0090484B">
              <w:rPr>
                <w:rFonts w:ascii="Arial Narrow" w:hAnsi="Arial Narrow" w:cs="Arial"/>
                <w:sz w:val="20"/>
                <w:szCs w:val="20"/>
              </w:rPr>
              <w:t xml:space="preserve"> Bidding Documents include the invitation to bid and various instructions for the bidders, as well as proposal forms and requests for submittal of certificates confirming the Contractors compliance with Contract Documents.</w:t>
            </w:r>
            <w:r w:rsidR="00A3381A" w:rsidRPr="0090484B">
              <w:rPr>
                <w:rFonts w:ascii="Arial Narrow" w:hAnsi="Arial Narrow" w:cs="Arial"/>
                <w:sz w:val="20"/>
                <w:szCs w:val="20"/>
              </w:rPr>
              <w:t xml:space="preserve"> </w:t>
            </w:r>
            <w:r w:rsidRPr="0090484B">
              <w:rPr>
                <w:rFonts w:ascii="Arial Narrow" w:hAnsi="Arial Narrow" w:cs="Arial"/>
                <w:sz w:val="20"/>
                <w:szCs w:val="20"/>
              </w:rPr>
              <w:t xml:space="preserve"> Has the Architect/Engineer confirmed that no changes have been made to the General or Special Conditions without written approval from the Owner?</w:t>
            </w:r>
          </w:p>
          <w:p w:rsidR="00D53882" w:rsidRPr="0090484B" w:rsidRDefault="004932F1" w:rsidP="00851C9E">
            <w:pPr>
              <w:tabs>
                <w:tab w:val="right" w:pos="7452"/>
                <w:tab w:val="right" w:pos="7522"/>
                <w:tab w:val="right" w:pos="9705"/>
              </w:tabs>
              <w:ind w:right="-18"/>
              <w:jc w:val="both"/>
              <w:rPr>
                <w:rFonts w:ascii="Arial Narrow" w:hAnsi="Arial Narrow" w:cs="Arial"/>
                <w:bCs/>
                <w:sz w:val="20"/>
                <w:szCs w:val="20"/>
                <w:u w:val="single"/>
              </w:rPr>
            </w:pPr>
            <w:r w:rsidRPr="0090484B">
              <w:rPr>
                <w:rFonts w:ascii="Arial Narrow" w:hAnsi="Arial Narrow" w:cs="Arial"/>
                <w:sz w:val="20"/>
                <w:szCs w:val="20"/>
              </w:rPr>
              <w:t>(Specific drawing sheet #/specification page #</w:t>
            </w:r>
            <w:r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D53882" w:rsidRPr="0090484B" w:rsidRDefault="00D53882" w:rsidP="009A4846">
            <w:pPr>
              <w:jc w:val="center"/>
              <w:rPr>
                <w:rFonts w:ascii="Arial Narrow" w:hAnsi="Arial Narrow" w:cs="Arial"/>
                <w:bCs/>
                <w:sz w:val="22"/>
                <w:szCs w:val="22"/>
              </w:rPr>
            </w:pPr>
          </w:p>
        </w:tc>
        <w:tc>
          <w:tcPr>
            <w:tcW w:w="540" w:type="dxa"/>
            <w:vAlign w:val="center"/>
          </w:tcPr>
          <w:p w:rsidR="00D53882" w:rsidRPr="0090484B" w:rsidRDefault="00D53882" w:rsidP="009A4846">
            <w:pPr>
              <w:jc w:val="center"/>
              <w:rPr>
                <w:rFonts w:ascii="Arial Narrow" w:hAnsi="Arial Narrow" w:cs="Arial"/>
                <w:bCs/>
                <w:sz w:val="22"/>
                <w:szCs w:val="22"/>
              </w:rPr>
            </w:pPr>
          </w:p>
        </w:tc>
        <w:tc>
          <w:tcPr>
            <w:tcW w:w="498" w:type="dxa"/>
            <w:vAlign w:val="center"/>
          </w:tcPr>
          <w:p w:rsidR="00D53882" w:rsidRPr="0090484B" w:rsidRDefault="00D53882" w:rsidP="009A4846">
            <w:pPr>
              <w:jc w:val="center"/>
              <w:rPr>
                <w:rFonts w:ascii="Arial Narrow" w:hAnsi="Arial Narrow" w:cs="Arial"/>
                <w:bCs/>
                <w:sz w:val="22"/>
                <w:szCs w:val="22"/>
              </w:rPr>
            </w:pPr>
          </w:p>
        </w:tc>
      </w:tr>
      <w:tr w:rsidR="00D53882" w:rsidRPr="0090484B" w:rsidTr="009A4846">
        <w:tc>
          <w:tcPr>
            <w:tcW w:w="738" w:type="dxa"/>
            <w:tcBorders>
              <w:left w:val="single" w:sz="2" w:space="0" w:color="auto"/>
            </w:tcBorders>
            <w:vAlign w:val="center"/>
          </w:tcPr>
          <w:p w:rsidR="00D53882" w:rsidRPr="0090484B" w:rsidRDefault="00D53882" w:rsidP="007B1E24">
            <w:pPr>
              <w:ind w:left="-90" w:right="-108"/>
              <w:jc w:val="center"/>
              <w:rPr>
                <w:rFonts w:ascii="Arial Narrow" w:hAnsi="Arial Narrow" w:cs="Arial"/>
                <w:sz w:val="20"/>
                <w:szCs w:val="20"/>
              </w:rPr>
            </w:pPr>
            <w:r w:rsidRPr="0090484B">
              <w:rPr>
                <w:rFonts w:ascii="Arial Narrow" w:hAnsi="Arial Narrow" w:cs="Arial"/>
                <w:sz w:val="20"/>
                <w:szCs w:val="20"/>
              </w:rPr>
              <w:t>.02</w:t>
            </w:r>
          </w:p>
        </w:tc>
        <w:tc>
          <w:tcPr>
            <w:tcW w:w="8100" w:type="dxa"/>
          </w:tcPr>
          <w:p w:rsidR="00D53882" w:rsidRPr="0090484B" w:rsidRDefault="00D53882" w:rsidP="00851C9E">
            <w:pPr>
              <w:tabs>
                <w:tab w:val="right" w:pos="7522"/>
                <w:tab w:val="right" w:pos="7944"/>
              </w:tabs>
              <w:ind w:right="-18"/>
              <w:jc w:val="both"/>
              <w:rPr>
                <w:rFonts w:ascii="Arial Narrow" w:hAnsi="Arial Narrow" w:cs="Arial"/>
                <w:sz w:val="20"/>
                <w:szCs w:val="20"/>
              </w:rPr>
            </w:pPr>
            <w:r w:rsidRPr="0090484B">
              <w:rPr>
                <w:rFonts w:ascii="Arial Narrow" w:hAnsi="Arial Narrow" w:cs="Arial"/>
                <w:sz w:val="20"/>
                <w:szCs w:val="20"/>
              </w:rPr>
              <w:t xml:space="preserve">The Owner may be providing insurance on the project through the Owner Provided Insurance Program. </w:t>
            </w:r>
            <w:r w:rsidR="00A3381A" w:rsidRPr="0090484B">
              <w:rPr>
                <w:rFonts w:ascii="Arial Narrow" w:hAnsi="Arial Narrow" w:cs="Arial"/>
                <w:sz w:val="20"/>
                <w:szCs w:val="20"/>
              </w:rPr>
              <w:t xml:space="preserve"> </w:t>
            </w:r>
            <w:r w:rsidRPr="0090484B">
              <w:rPr>
                <w:rFonts w:ascii="Arial Narrow" w:hAnsi="Arial Narrow" w:cs="Arial"/>
                <w:sz w:val="20"/>
                <w:szCs w:val="20"/>
              </w:rPr>
              <w:t xml:space="preserve">Has the consultant checked with the universities to determine which insurance </w:t>
            </w:r>
            <w:r w:rsidR="00A3381A" w:rsidRPr="0090484B">
              <w:rPr>
                <w:rFonts w:ascii="Arial Narrow" w:hAnsi="Arial Narrow" w:cs="Arial"/>
                <w:sz w:val="20"/>
                <w:szCs w:val="20"/>
              </w:rPr>
              <w:t>coverage</w:t>
            </w:r>
            <w:r w:rsidRPr="0090484B">
              <w:rPr>
                <w:rFonts w:ascii="Arial Narrow" w:hAnsi="Arial Narrow" w:cs="Arial"/>
                <w:sz w:val="20"/>
                <w:szCs w:val="20"/>
              </w:rPr>
              <w:t xml:space="preserve"> </w:t>
            </w:r>
            <w:r w:rsidR="00A3381A" w:rsidRPr="0090484B">
              <w:rPr>
                <w:rFonts w:ascii="Arial Narrow" w:hAnsi="Arial Narrow" w:cs="Arial"/>
                <w:sz w:val="20"/>
                <w:szCs w:val="20"/>
              </w:rPr>
              <w:t xml:space="preserve">is </w:t>
            </w:r>
            <w:r w:rsidRPr="0090484B">
              <w:rPr>
                <w:rFonts w:ascii="Arial Narrow" w:hAnsi="Arial Narrow" w:cs="Arial"/>
                <w:sz w:val="20"/>
                <w:szCs w:val="20"/>
              </w:rPr>
              <w:t>to be provided, and which of the Owner's supplements to the Project Manual should be included?</w:t>
            </w:r>
          </w:p>
          <w:p w:rsidR="00D53882" w:rsidRPr="0090484B" w:rsidRDefault="004932F1" w:rsidP="00851C9E">
            <w:pPr>
              <w:tabs>
                <w:tab w:val="right" w:pos="7452"/>
                <w:tab w:val="right" w:pos="752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D53882" w:rsidRPr="0090484B" w:rsidRDefault="00D53882" w:rsidP="009A4846">
            <w:pPr>
              <w:jc w:val="center"/>
              <w:rPr>
                <w:rFonts w:ascii="Arial Narrow" w:hAnsi="Arial Narrow" w:cs="Arial"/>
                <w:bCs/>
                <w:sz w:val="22"/>
                <w:szCs w:val="22"/>
              </w:rPr>
            </w:pPr>
          </w:p>
        </w:tc>
        <w:tc>
          <w:tcPr>
            <w:tcW w:w="540" w:type="dxa"/>
            <w:vAlign w:val="center"/>
          </w:tcPr>
          <w:p w:rsidR="00D53882" w:rsidRPr="0090484B" w:rsidRDefault="00D53882" w:rsidP="009A4846">
            <w:pPr>
              <w:jc w:val="center"/>
              <w:rPr>
                <w:rFonts w:ascii="Arial Narrow" w:hAnsi="Arial Narrow" w:cs="Arial"/>
                <w:bCs/>
                <w:sz w:val="22"/>
                <w:szCs w:val="22"/>
              </w:rPr>
            </w:pPr>
          </w:p>
        </w:tc>
        <w:tc>
          <w:tcPr>
            <w:tcW w:w="498" w:type="dxa"/>
            <w:vAlign w:val="center"/>
          </w:tcPr>
          <w:p w:rsidR="00D53882" w:rsidRPr="0090484B" w:rsidRDefault="00D53882" w:rsidP="009A4846">
            <w:pPr>
              <w:jc w:val="center"/>
              <w:rPr>
                <w:rFonts w:ascii="Arial Narrow" w:hAnsi="Arial Narrow" w:cs="Arial"/>
                <w:bCs/>
                <w:sz w:val="22"/>
                <w:szCs w:val="22"/>
              </w:rPr>
            </w:pPr>
          </w:p>
        </w:tc>
      </w:tr>
      <w:tr w:rsidR="00D53882" w:rsidRPr="0090484B" w:rsidTr="009A4846">
        <w:tc>
          <w:tcPr>
            <w:tcW w:w="738" w:type="dxa"/>
            <w:tcBorders>
              <w:left w:val="single" w:sz="2" w:space="0" w:color="auto"/>
            </w:tcBorders>
            <w:vAlign w:val="center"/>
          </w:tcPr>
          <w:p w:rsidR="00D53882" w:rsidRPr="0090484B" w:rsidRDefault="00D53882" w:rsidP="007B1E24">
            <w:pPr>
              <w:ind w:left="-90" w:right="-108"/>
              <w:jc w:val="center"/>
              <w:rPr>
                <w:rFonts w:ascii="Arial Narrow" w:hAnsi="Arial Narrow" w:cs="Arial"/>
                <w:sz w:val="20"/>
                <w:szCs w:val="20"/>
              </w:rPr>
            </w:pPr>
            <w:r w:rsidRPr="0090484B">
              <w:rPr>
                <w:rFonts w:ascii="Arial Narrow" w:hAnsi="Arial Narrow" w:cs="Arial"/>
                <w:sz w:val="20"/>
                <w:szCs w:val="20"/>
              </w:rPr>
              <w:t>.03</w:t>
            </w:r>
          </w:p>
        </w:tc>
        <w:tc>
          <w:tcPr>
            <w:tcW w:w="8100" w:type="dxa"/>
          </w:tcPr>
          <w:p w:rsidR="00D53882" w:rsidRPr="0090484B" w:rsidRDefault="00D53882" w:rsidP="00851C9E">
            <w:pPr>
              <w:tabs>
                <w:tab w:val="right" w:pos="7522"/>
                <w:tab w:val="right" w:pos="7939"/>
              </w:tabs>
              <w:ind w:right="-18"/>
              <w:jc w:val="both"/>
              <w:rPr>
                <w:rFonts w:ascii="Arial Narrow" w:hAnsi="Arial Narrow" w:cs="Arial"/>
                <w:sz w:val="20"/>
                <w:szCs w:val="20"/>
              </w:rPr>
            </w:pPr>
            <w:r w:rsidRPr="0090484B">
              <w:rPr>
                <w:rFonts w:ascii="Arial Narrow" w:hAnsi="Arial Narrow" w:cs="Arial"/>
                <w:sz w:val="20"/>
                <w:szCs w:val="20"/>
              </w:rPr>
              <w:t xml:space="preserve">Has a general description of all elements of the project, including exterior work and any other related work, been provided? </w:t>
            </w:r>
            <w:r w:rsidR="00A3381A" w:rsidRPr="0090484B">
              <w:rPr>
                <w:rFonts w:ascii="Arial Narrow" w:hAnsi="Arial Narrow" w:cs="Arial"/>
                <w:sz w:val="20"/>
                <w:szCs w:val="20"/>
              </w:rPr>
              <w:t xml:space="preserve"> </w:t>
            </w:r>
            <w:r w:rsidRPr="0090484B">
              <w:rPr>
                <w:rFonts w:ascii="Arial Narrow" w:hAnsi="Arial Narrow" w:cs="Arial"/>
                <w:sz w:val="20"/>
                <w:szCs w:val="20"/>
              </w:rPr>
              <w:t>This description, though brief, should be complete enough to indicate the full scope of work in each contract so that prospective bidders can decide whether or not they wish to bid on the project.</w:t>
            </w:r>
            <w:r w:rsidR="00A3381A" w:rsidRPr="0090484B">
              <w:rPr>
                <w:rFonts w:ascii="Arial Narrow" w:hAnsi="Arial Narrow" w:cs="Arial"/>
                <w:sz w:val="20"/>
                <w:szCs w:val="20"/>
              </w:rPr>
              <w:t xml:space="preserve"> </w:t>
            </w:r>
            <w:r w:rsidRPr="0090484B">
              <w:rPr>
                <w:rFonts w:ascii="Arial Narrow" w:hAnsi="Arial Narrow" w:cs="Arial"/>
                <w:sz w:val="20"/>
                <w:szCs w:val="20"/>
              </w:rPr>
              <w:t xml:space="preserve"> The use for which the project is being built should be explained. </w:t>
            </w:r>
            <w:r w:rsidR="00A3381A" w:rsidRPr="0090484B">
              <w:rPr>
                <w:rFonts w:ascii="Arial Narrow" w:hAnsi="Arial Narrow" w:cs="Arial"/>
                <w:sz w:val="20"/>
                <w:szCs w:val="20"/>
              </w:rPr>
              <w:t xml:space="preserve"> </w:t>
            </w:r>
            <w:r w:rsidRPr="0090484B">
              <w:rPr>
                <w:rFonts w:ascii="Arial Narrow" w:hAnsi="Arial Narrow" w:cs="Arial"/>
                <w:sz w:val="20"/>
                <w:szCs w:val="20"/>
              </w:rPr>
              <w:t>Some parts of this description can be copied from the Building Program.</w:t>
            </w:r>
          </w:p>
          <w:p w:rsidR="00D53882" w:rsidRPr="0090484B" w:rsidRDefault="004932F1"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D53882" w:rsidRPr="0090484B" w:rsidRDefault="00D53882" w:rsidP="009A4846">
            <w:pPr>
              <w:jc w:val="center"/>
              <w:rPr>
                <w:rFonts w:ascii="Arial Narrow" w:hAnsi="Arial Narrow" w:cs="Arial"/>
                <w:bCs/>
                <w:sz w:val="22"/>
                <w:szCs w:val="22"/>
              </w:rPr>
            </w:pPr>
          </w:p>
        </w:tc>
        <w:tc>
          <w:tcPr>
            <w:tcW w:w="540" w:type="dxa"/>
            <w:vAlign w:val="center"/>
          </w:tcPr>
          <w:p w:rsidR="00D53882" w:rsidRPr="0090484B" w:rsidRDefault="00D53882" w:rsidP="009A4846">
            <w:pPr>
              <w:jc w:val="center"/>
              <w:rPr>
                <w:rFonts w:ascii="Arial Narrow" w:hAnsi="Arial Narrow" w:cs="Arial"/>
                <w:bCs/>
                <w:sz w:val="22"/>
                <w:szCs w:val="22"/>
              </w:rPr>
            </w:pPr>
          </w:p>
        </w:tc>
        <w:tc>
          <w:tcPr>
            <w:tcW w:w="498" w:type="dxa"/>
            <w:vAlign w:val="center"/>
          </w:tcPr>
          <w:p w:rsidR="00D53882" w:rsidRPr="0090484B" w:rsidRDefault="00D53882" w:rsidP="009A4846">
            <w:pPr>
              <w:jc w:val="center"/>
              <w:rPr>
                <w:rFonts w:ascii="Arial Narrow" w:hAnsi="Arial Narrow" w:cs="Arial"/>
                <w:bCs/>
                <w:sz w:val="22"/>
                <w:szCs w:val="22"/>
              </w:rPr>
            </w:pPr>
          </w:p>
        </w:tc>
      </w:tr>
      <w:tr w:rsidR="00D53882" w:rsidRPr="0090484B" w:rsidTr="009A4846">
        <w:tc>
          <w:tcPr>
            <w:tcW w:w="738" w:type="dxa"/>
            <w:tcBorders>
              <w:left w:val="single" w:sz="2" w:space="0" w:color="auto"/>
            </w:tcBorders>
            <w:vAlign w:val="center"/>
          </w:tcPr>
          <w:p w:rsidR="00D53882" w:rsidRPr="0090484B" w:rsidRDefault="00D53882" w:rsidP="007B1E24">
            <w:pPr>
              <w:ind w:left="-90" w:right="-108"/>
              <w:jc w:val="center"/>
              <w:rPr>
                <w:rFonts w:ascii="Arial Narrow" w:hAnsi="Arial Narrow" w:cs="Arial"/>
                <w:sz w:val="20"/>
                <w:szCs w:val="20"/>
              </w:rPr>
            </w:pPr>
            <w:r w:rsidRPr="0090484B">
              <w:rPr>
                <w:rFonts w:ascii="Arial Narrow" w:hAnsi="Arial Narrow" w:cs="Arial"/>
                <w:sz w:val="20"/>
                <w:szCs w:val="20"/>
              </w:rPr>
              <w:t>.04</w:t>
            </w:r>
          </w:p>
        </w:tc>
        <w:tc>
          <w:tcPr>
            <w:tcW w:w="8100" w:type="dxa"/>
          </w:tcPr>
          <w:p w:rsidR="00D53882" w:rsidRPr="0090484B" w:rsidRDefault="00D53882"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Work on Other Projects</w:t>
            </w:r>
            <w:r w:rsidR="004D38CE" w:rsidRPr="0090484B">
              <w:rPr>
                <w:rFonts w:ascii="Arial Narrow" w:hAnsi="Arial Narrow" w:cs="Arial"/>
                <w:sz w:val="20"/>
                <w:szCs w:val="20"/>
                <w:u w:val="single"/>
              </w:rPr>
              <w:t>:</w:t>
            </w:r>
            <w:r w:rsidR="004D38CE" w:rsidRPr="0090484B">
              <w:rPr>
                <w:rFonts w:ascii="Arial Narrow" w:hAnsi="Arial Narrow" w:cs="Arial"/>
                <w:sz w:val="20"/>
                <w:szCs w:val="20"/>
              </w:rPr>
              <w:t xml:space="preserve">  </w:t>
            </w:r>
            <w:r w:rsidRPr="0090484B">
              <w:rPr>
                <w:rFonts w:ascii="Arial Narrow" w:hAnsi="Arial Narrow" w:cs="Arial"/>
                <w:sz w:val="20"/>
                <w:szCs w:val="20"/>
              </w:rPr>
              <w:t>Is other work, outside the scope of contracts for this project, being performed simultaneously with the work on this project.</w:t>
            </w:r>
            <w:r w:rsidR="00A3381A" w:rsidRPr="0090484B">
              <w:rPr>
                <w:rFonts w:ascii="Arial Narrow" w:hAnsi="Arial Narrow" w:cs="Arial"/>
                <w:sz w:val="20"/>
                <w:szCs w:val="20"/>
              </w:rPr>
              <w:t xml:space="preserve"> </w:t>
            </w:r>
            <w:r w:rsidRPr="0090484B">
              <w:rPr>
                <w:rFonts w:ascii="Arial Narrow" w:hAnsi="Arial Narrow" w:cs="Arial"/>
                <w:sz w:val="20"/>
                <w:szCs w:val="20"/>
              </w:rPr>
              <w:t xml:space="preserve"> If so, is there an explanation of how contractors must cooperate with outside contractors and with the university in order to avoid interference with each other's work?</w:t>
            </w:r>
          </w:p>
          <w:p w:rsidR="00D53882" w:rsidRPr="0090484B" w:rsidRDefault="004932F1"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D53882" w:rsidRPr="0090484B" w:rsidRDefault="00D53882" w:rsidP="009A4846">
            <w:pPr>
              <w:jc w:val="center"/>
              <w:rPr>
                <w:rFonts w:ascii="Arial Narrow" w:hAnsi="Arial Narrow" w:cs="Arial"/>
                <w:bCs/>
                <w:sz w:val="22"/>
                <w:szCs w:val="22"/>
              </w:rPr>
            </w:pPr>
          </w:p>
        </w:tc>
        <w:tc>
          <w:tcPr>
            <w:tcW w:w="540" w:type="dxa"/>
            <w:vAlign w:val="center"/>
          </w:tcPr>
          <w:p w:rsidR="00D53882" w:rsidRPr="0090484B" w:rsidRDefault="00D53882" w:rsidP="009A4846">
            <w:pPr>
              <w:jc w:val="center"/>
              <w:rPr>
                <w:rFonts w:ascii="Arial Narrow" w:hAnsi="Arial Narrow" w:cs="Arial"/>
                <w:bCs/>
                <w:sz w:val="22"/>
                <w:szCs w:val="22"/>
              </w:rPr>
            </w:pPr>
          </w:p>
        </w:tc>
        <w:tc>
          <w:tcPr>
            <w:tcW w:w="498" w:type="dxa"/>
            <w:vAlign w:val="center"/>
          </w:tcPr>
          <w:p w:rsidR="00D53882" w:rsidRPr="0090484B" w:rsidRDefault="00D53882" w:rsidP="009A4846">
            <w:pPr>
              <w:jc w:val="center"/>
              <w:rPr>
                <w:rFonts w:ascii="Arial Narrow" w:hAnsi="Arial Narrow" w:cs="Arial"/>
                <w:bCs/>
                <w:sz w:val="22"/>
                <w:szCs w:val="22"/>
              </w:rPr>
            </w:pPr>
          </w:p>
        </w:tc>
      </w:tr>
      <w:tr w:rsidR="00D53882" w:rsidRPr="0090484B" w:rsidTr="009A4846">
        <w:tc>
          <w:tcPr>
            <w:tcW w:w="738" w:type="dxa"/>
            <w:tcBorders>
              <w:left w:val="single" w:sz="2" w:space="0" w:color="auto"/>
            </w:tcBorders>
            <w:vAlign w:val="center"/>
          </w:tcPr>
          <w:p w:rsidR="00D53882" w:rsidRPr="0090484B" w:rsidRDefault="00D53882" w:rsidP="007B1E24">
            <w:pPr>
              <w:ind w:left="-90" w:right="-108"/>
              <w:jc w:val="center"/>
              <w:rPr>
                <w:rFonts w:ascii="Arial Narrow" w:hAnsi="Arial Narrow" w:cs="Arial"/>
                <w:sz w:val="20"/>
                <w:szCs w:val="20"/>
              </w:rPr>
            </w:pPr>
            <w:r w:rsidRPr="0090484B">
              <w:rPr>
                <w:rFonts w:ascii="Arial Narrow" w:hAnsi="Arial Narrow" w:cs="Arial"/>
                <w:sz w:val="20"/>
                <w:szCs w:val="20"/>
              </w:rPr>
              <w:t>.05</w:t>
            </w:r>
          </w:p>
        </w:tc>
        <w:tc>
          <w:tcPr>
            <w:tcW w:w="8100" w:type="dxa"/>
          </w:tcPr>
          <w:p w:rsidR="00D53882" w:rsidRPr="0090484B" w:rsidRDefault="00D53882"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Items Furnished by the Owner</w:t>
            </w:r>
            <w:r w:rsidR="004D38CE" w:rsidRPr="0090484B">
              <w:rPr>
                <w:rFonts w:ascii="Arial Narrow" w:hAnsi="Arial Narrow" w:cs="Arial"/>
                <w:sz w:val="20"/>
                <w:szCs w:val="20"/>
                <w:u w:val="single"/>
              </w:rPr>
              <w:t>:</w:t>
            </w:r>
            <w:r w:rsidR="004D38CE" w:rsidRPr="0090484B">
              <w:rPr>
                <w:rFonts w:ascii="Arial Narrow" w:hAnsi="Arial Narrow" w:cs="Arial"/>
                <w:sz w:val="20"/>
                <w:szCs w:val="20"/>
              </w:rPr>
              <w:t xml:space="preserve">  </w:t>
            </w:r>
            <w:r w:rsidRPr="0090484B">
              <w:rPr>
                <w:rFonts w:ascii="Arial Narrow" w:hAnsi="Arial Narrow" w:cs="Arial"/>
                <w:sz w:val="20"/>
                <w:szCs w:val="20"/>
              </w:rPr>
              <w:t>Is the Owner furnishing items to be installed by the Contractor; are the items listed indicating the work required?</w:t>
            </w:r>
            <w:r w:rsidR="00A3381A" w:rsidRPr="0090484B">
              <w:rPr>
                <w:rFonts w:ascii="Arial Narrow" w:hAnsi="Arial Narrow" w:cs="Arial"/>
                <w:sz w:val="20"/>
                <w:szCs w:val="20"/>
              </w:rPr>
              <w:t xml:space="preserve"> </w:t>
            </w:r>
            <w:r w:rsidRPr="0090484B">
              <w:rPr>
                <w:rFonts w:ascii="Arial Narrow" w:hAnsi="Arial Narrow" w:cs="Arial"/>
                <w:sz w:val="20"/>
                <w:szCs w:val="20"/>
              </w:rPr>
              <w:t xml:space="preserve"> Do not give detailed installation instructions; save details for the applicable section of the specifications.</w:t>
            </w:r>
          </w:p>
          <w:p w:rsidR="00D53882" w:rsidRPr="0090484B" w:rsidRDefault="00D53882" w:rsidP="00851C9E">
            <w:pPr>
              <w:tabs>
                <w:tab w:val="right" w:pos="7522"/>
              </w:tabs>
              <w:ind w:right="-18"/>
              <w:jc w:val="both"/>
              <w:rPr>
                <w:rFonts w:ascii="Arial Narrow" w:hAnsi="Arial Narrow" w:cs="Arial"/>
                <w:sz w:val="20"/>
                <w:szCs w:val="20"/>
                <w:u w:val="single"/>
              </w:rPr>
            </w:pPr>
            <w:r w:rsidRPr="0090484B">
              <w:rPr>
                <w:rFonts w:ascii="Arial Narrow" w:hAnsi="Arial Narrow" w:cs="Arial"/>
                <w:sz w:val="20"/>
                <w:szCs w:val="20"/>
              </w:rPr>
              <w:t>(</w:t>
            </w:r>
            <w:r w:rsidR="004932F1" w:rsidRPr="0090484B">
              <w:rPr>
                <w:rFonts w:ascii="Arial Narrow" w:hAnsi="Arial Narrow" w:cs="Arial"/>
                <w:sz w:val="20"/>
                <w:szCs w:val="20"/>
              </w:rPr>
              <w:t>Specific drawing sheet #/specification page #</w:t>
            </w:r>
            <w:r w:rsidR="004932F1" w:rsidRPr="0090484B">
              <w:rPr>
                <w:rFonts w:ascii="Arial Narrow" w:hAnsi="Arial Narrow" w:cs="Arial"/>
                <w:sz w:val="20"/>
                <w:szCs w:val="20"/>
                <w:u w:val="single"/>
              </w:rPr>
              <w:tab/>
            </w:r>
            <w:r w:rsidR="004932F1" w:rsidRPr="0090484B">
              <w:rPr>
                <w:rFonts w:ascii="Arial Narrow" w:hAnsi="Arial Narrow" w:cs="Arial"/>
                <w:sz w:val="20"/>
                <w:szCs w:val="20"/>
              </w:rPr>
              <w:t>.)</w:t>
            </w:r>
          </w:p>
        </w:tc>
        <w:tc>
          <w:tcPr>
            <w:tcW w:w="540" w:type="dxa"/>
            <w:vAlign w:val="center"/>
          </w:tcPr>
          <w:p w:rsidR="00D53882" w:rsidRPr="0090484B" w:rsidRDefault="00D53882" w:rsidP="009A4846">
            <w:pPr>
              <w:jc w:val="center"/>
              <w:rPr>
                <w:rFonts w:ascii="Arial Narrow" w:hAnsi="Arial Narrow" w:cs="Arial"/>
                <w:bCs/>
                <w:sz w:val="22"/>
                <w:szCs w:val="22"/>
              </w:rPr>
            </w:pPr>
          </w:p>
        </w:tc>
        <w:tc>
          <w:tcPr>
            <w:tcW w:w="540" w:type="dxa"/>
            <w:vAlign w:val="center"/>
          </w:tcPr>
          <w:p w:rsidR="00D53882" w:rsidRPr="0090484B" w:rsidRDefault="00D53882" w:rsidP="009A4846">
            <w:pPr>
              <w:jc w:val="center"/>
              <w:rPr>
                <w:rFonts w:ascii="Arial Narrow" w:hAnsi="Arial Narrow" w:cs="Arial"/>
                <w:bCs/>
                <w:sz w:val="22"/>
                <w:szCs w:val="22"/>
              </w:rPr>
            </w:pPr>
          </w:p>
        </w:tc>
        <w:tc>
          <w:tcPr>
            <w:tcW w:w="498" w:type="dxa"/>
            <w:vAlign w:val="center"/>
          </w:tcPr>
          <w:p w:rsidR="00D53882" w:rsidRPr="0090484B" w:rsidRDefault="00D53882" w:rsidP="009A4846">
            <w:pPr>
              <w:jc w:val="center"/>
              <w:rPr>
                <w:rFonts w:ascii="Arial Narrow" w:hAnsi="Arial Narrow" w:cs="Arial"/>
                <w:bCs/>
                <w:sz w:val="22"/>
                <w:szCs w:val="22"/>
              </w:rPr>
            </w:pPr>
          </w:p>
        </w:tc>
      </w:tr>
      <w:tr w:rsidR="00D53882" w:rsidRPr="0090484B" w:rsidTr="009A4846">
        <w:trPr>
          <w:cantSplit/>
        </w:trPr>
        <w:tc>
          <w:tcPr>
            <w:tcW w:w="738" w:type="dxa"/>
            <w:tcBorders>
              <w:left w:val="single" w:sz="2" w:space="0" w:color="auto"/>
            </w:tcBorders>
            <w:vAlign w:val="center"/>
          </w:tcPr>
          <w:p w:rsidR="00D53882" w:rsidRPr="0090484B" w:rsidRDefault="00D53882" w:rsidP="007B1E24">
            <w:pPr>
              <w:ind w:left="-90" w:right="-108"/>
              <w:jc w:val="center"/>
              <w:rPr>
                <w:rFonts w:ascii="Arial Narrow" w:hAnsi="Arial Narrow" w:cs="Arial"/>
                <w:sz w:val="20"/>
                <w:szCs w:val="20"/>
              </w:rPr>
            </w:pPr>
            <w:r w:rsidRPr="0090484B">
              <w:rPr>
                <w:rFonts w:ascii="Arial Narrow" w:hAnsi="Arial Narrow" w:cs="Arial"/>
                <w:sz w:val="20"/>
                <w:szCs w:val="20"/>
              </w:rPr>
              <w:t>.06</w:t>
            </w:r>
          </w:p>
        </w:tc>
        <w:tc>
          <w:tcPr>
            <w:tcW w:w="8100" w:type="dxa"/>
          </w:tcPr>
          <w:p w:rsidR="00D53882" w:rsidRPr="0090484B" w:rsidRDefault="00D53882"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Future Work</w:t>
            </w:r>
            <w:r w:rsidR="004D38CE" w:rsidRPr="0090484B">
              <w:rPr>
                <w:rFonts w:ascii="Arial Narrow" w:hAnsi="Arial Narrow" w:cs="Arial"/>
                <w:sz w:val="20"/>
                <w:szCs w:val="20"/>
                <w:u w:val="single"/>
              </w:rPr>
              <w:t>:</w:t>
            </w:r>
            <w:r w:rsidR="004D38CE" w:rsidRPr="0090484B">
              <w:rPr>
                <w:rFonts w:ascii="Arial Narrow" w:hAnsi="Arial Narrow" w:cs="Arial"/>
                <w:sz w:val="20"/>
                <w:szCs w:val="20"/>
              </w:rPr>
              <w:t xml:space="preserve">  </w:t>
            </w:r>
            <w:r w:rsidRPr="0090484B">
              <w:rPr>
                <w:rFonts w:ascii="Arial Narrow" w:hAnsi="Arial Narrow" w:cs="Arial"/>
                <w:sz w:val="20"/>
                <w:szCs w:val="20"/>
              </w:rPr>
              <w:t xml:space="preserve">Is specific guidance for a project given with provisions for future work such as an addition, installations of special equipment, or other such task and are provisions made for fire safety, circulation, and accessibility? </w:t>
            </w:r>
            <w:r w:rsidR="00A3381A" w:rsidRPr="0090484B">
              <w:rPr>
                <w:rFonts w:ascii="Arial Narrow" w:hAnsi="Arial Narrow" w:cs="Arial"/>
                <w:sz w:val="20"/>
                <w:szCs w:val="20"/>
              </w:rPr>
              <w:t xml:space="preserve"> </w:t>
            </w:r>
            <w:r w:rsidRPr="0090484B">
              <w:rPr>
                <w:rFonts w:ascii="Arial Narrow" w:hAnsi="Arial Narrow" w:cs="Arial"/>
                <w:sz w:val="20"/>
                <w:szCs w:val="20"/>
              </w:rPr>
              <w:t xml:space="preserve">Are requirements of this contract described that are critical to future work such as structural provision, utilities, </w:t>
            </w:r>
            <w:r w:rsidR="001F05E6" w:rsidRPr="0090484B">
              <w:rPr>
                <w:rFonts w:ascii="Arial Narrow" w:hAnsi="Arial Narrow" w:cs="Arial"/>
                <w:sz w:val="20"/>
                <w:szCs w:val="20"/>
              </w:rPr>
              <w:t>and areas</w:t>
            </w:r>
            <w:r w:rsidRPr="0090484B">
              <w:rPr>
                <w:rFonts w:ascii="Arial Narrow" w:hAnsi="Arial Narrow" w:cs="Arial"/>
                <w:sz w:val="20"/>
                <w:szCs w:val="20"/>
              </w:rPr>
              <w:t xml:space="preserve"> of the site to be kept clear, or site preparation? </w:t>
            </w:r>
            <w:r w:rsidR="00A3381A" w:rsidRPr="0090484B">
              <w:rPr>
                <w:rFonts w:ascii="Arial Narrow" w:hAnsi="Arial Narrow" w:cs="Arial"/>
                <w:sz w:val="20"/>
                <w:szCs w:val="20"/>
              </w:rPr>
              <w:t xml:space="preserve"> </w:t>
            </w:r>
            <w:r w:rsidRPr="0090484B">
              <w:rPr>
                <w:rFonts w:ascii="Arial Narrow" w:hAnsi="Arial Narrow" w:cs="Arial"/>
                <w:sz w:val="20"/>
                <w:szCs w:val="20"/>
              </w:rPr>
              <w:t>Are areas of work identified such as piping, ductwork and conduit that may be extended in future work without necessitating a system shutdown later?</w:t>
            </w:r>
          </w:p>
          <w:p w:rsidR="00D53882" w:rsidRPr="0090484B" w:rsidRDefault="004932F1" w:rsidP="00851C9E">
            <w:pPr>
              <w:tabs>
                <w:tab w:val="right" w:pos="7522"/>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D53882" w:rsidRPr="0090484B" w:rsidRDefault="00D53882" w:rsidP="009A4846">
            <w:pPr>
              <w:jc w:val="center"/>
              <w:rPr>
                <w:rFonts w:ascii="Arial Narrow" w:hAnsi="Arial Narrow" w:cs="Arial"/>
                <w:bCs/>
                <w:sz w:val="22"/>
                <w:szCs w:val="22"/>
              </w:rPr>
            </w:pPr>
          </w:p>
        </w:tc>
        <w:tc>
          <w:tcPr>
            <w:tcW w:w="540" w:type="dxa"/>
            <w:vAlign w:val="center"/>
          </w:tcPr>
          <w:p w:rsidR="00D53882" w:rsidRPr="0090484B" w:rsidRDefault="00D53882" w:rsidP="009A4846">
            <w:pPr>
              <w:jc w:val="center"/>
              <w:rPr>
                <w:rFonts w:ascii="Arial Narrow" w:hAnsi="Arial Narrow" w:cs="Arial"/>
                <w:bCs/>
                <w:sz w:val="22"/>
                <w:szCs w:val="22"/>
              </w:rPr>
            </w:pPr>
          </w:p>
        </w:tc>
        <w:tc>
          <w:tcPr>
            <w:tcW w:w="498" w:type="dxa"/>
            <w:vAlign w:val="center"/>
          </w:tcPr>
          <w:p w:rsidR="00D53882" w:rsidRPr="0090484B" w:rsidRDefault="00D53882" w:rsidP="009A4846">
            <w:pPr>
              <w:jc w:val="center"/>
              <w:rPr>
                <w:rFonts w:ascii="Arial Narrow" w:hAnsi="Arial Narrow" w:cs="Arial"/>
                <w:bCs/>
                <w:sz w:val="22"/>
                <w:szCs w:val="22"/>
              </w:rPr>
            </w:pPr>
          </w:p>
        </w:tc>
      </w:tr>
      <w:tr w:rsidR="00D53882" w:rsidRPr="0090484B" w:rsidTr="009A4846">
        <w:trPr>
          <w:cantSplit/>
        </w:trPr>
        <w:tc>
          <w:tcPr>
            <w:tcW w:w="738" w:type="dxa"/>
            <w:tcBorders>
              <w:left w:val="single" w:sz="2" w:space="0" w:color="auto"/>
            </w:tcBorders>
            <w:vAlign w:val="center"/>
          </w:tcPr>
          <w:p w:rsidR="00D53882" w:rsidRPr="0090484B" w:rsidRDefault="00D53882" w:rsidP="007B1E24">
            <w:pPr>
              <w:ind w:left="-90" w:right="-108"/>
              <w:jc w:val="center"/>
              <w:rPr>
                <w:rFonts w:ascii="Arial Narrow" w:hAnsi="Arial Narrow" w:cs="Arial"/>
                <w:sz w:val="20"/>
                <w:szCs w:val="20"/>
              </w:rPr>
            </w:pPr>
            <w:r w:rsidRPr="0090484B">
              <w:rPr>
                <w:rFonts w:ascii="Arial Narrow" w:hAnsi="Arial Narrow" w:cs="Arial"/>
                <w:sz w:val="20"/>
                <w:szCs w:val="20"/>
              </w:rPr>
              <w:t>.07</w:t>
            </w:r>
          </w:p>
        </w:tc>
        <w:tc>
          <w:tcPr>
            <w:tcW w:w="8100" w:type="dxa"/>
          </w:tcPr>
          <w:p w:rsidR="00D53882" w:rsidRPr="0090484B" w:rsidRDefault="00D53882" w:rsidP="00851C9E">
            <w:pPr>
              <w:tabs>
                <w:tab w:val="right" w:pos="7522"/>
              </w:tabs>
              <w:ind w:right="-18"/>
              <w:jc w:val="both"/>
              <w:rPr>
                <w:rFonts w:ascii="Arial Narrow" w:hAnsi="Arial Narrow" w:cs="Arial"/>
                <w:sz w:val="20"/>
                <w:szCs w:val="20"/>
                <w:u w:val="single"/>
              </w:rPr>
            </w:pPr>
            <w:r w:rsidRPr="0090484B">
              <w:rPr>
                <w:rFonts w:ascii="Arial Narrow" w:hAnsi="Arial Narrow" w:cs="Arial"/>
                <w:sz w:val="20"/>
                <w:szCs w:val="20"/>
                <w:u w:val="single"/>
              </w:rPr>
              <w:t>Scheduling the Work</w:t>
            </w:r>
            <w:r w:rsidR="004D38CE" w:rsidRPr="0090484B">
              <w:rPr>
                <w:rFonts w:ascii="Arial Narrow" w:hAnsi="Arial Narrow" w:cs="Arial"/>
                <w:sz w:val="20"/>
                <w:szCs w:val="20"/>
                <w:u w:val="single"/>
              </w:rPr>
              <w:t>:</w:t>
            </w:r>
            <w:r w:rsidRPr="0090484B">
              <w:rPr>
                <w:rFonts w:ascii="Arial Narrow" w:hAnsi="Arial Narrow" w:cs="Arial"/>
                <w:sz w:val="20"/>
                <w:szCs w:val="20"/>
              </w:rPr>
              <w:t xml:space="preserve"> </w:t>
            </w:r>
            <w:r w:rsidR="004D38CE" w:rsidRPr="0090484B">
              <w:rPr>
                <w:rFonts w:ascii="Arial Narrow" w:hAnsi="Arial Narrow" w:cs="Arial"/>
                <w:sz w:val="20"/>
                <w:szCs w:val="20"/>
              </w:rPr>
              <w:t xml:space="preserve"> </w:t>
            </w:r>
            <w:r w:rsidRPr="0090484B">
              <w:rPr>
                <w:rFonts w:ascii="Arial Narrow" w:hAnsi="Arial Narrow" w:cs="Arial"/>
                <w:sz w:val="20"/>
                <w:szCs w:val="20"/>
              </w:rPr>
              <w:t xml:space="preserve">Are all job conditions which will affect phasing and scheduling of the work described? </w:t>
            </w:r>
            <w:r w:rsidR="00A3381A" w:rsidRPr="0090484B">
              <w:rPr>
                <w:rFonts w:ascii="Arial Narrow" w:hAnsi="Arial Narrow" w:cs="Arial"/>
                <w:sz w:val="20"/>
                <w:szCs w:val="20"/>
              </w:rPr>
              <w:t xml:space="preserve"> </w:t>
            </w:r>
            <w:r w:rsidRPr="0090484B">
              <w:rPr>
                <w:rFonts w:ascii="Arial Narrow" w:hAnsi="Arial Narrow" w:cs="Arial"/>
                <w:sz w:val="20"/>
                <w:szCs w:val="20"/>
              </w:rPr>
              <w:t>Particular attention must be given to scheduling remodeling work in buildings which will remain in operation during remodeling. Examples of some problems encountered are:</w:t>
            </w:r>
          </w:p>
        </w:tc>
        <w:tc>
          <w:tcPr>
            <w:tcW w:w="540" w:type="dxa"/>
            <w:vAlign w:val="center"/>
          </w:tcPr>
          <w:p w:rsidR="00D53882" w:rsidRPr="0090484B" w:rsidRDefault="00D53882" w:rsidP="009A4846">
            <w:pPr>
              <w:jc w:val="center"/>
              <w:rPr>
                <w:rFonts w:ascii="Arial Narrow" w:hAnsi="Arial Narrow" w:cs="Arial"/>
                <w:bCs/>
                <w:sz w:val="22"/>
                <w:szCs w:val="22"/>
              </w:rPr>
            </w:pPr>
          </w:p>
        </w:tc>
        <w:tc>
          <w:tcPr>
            <w:tcW w:w="540" w:type="dxa"/>
            <w:vAlign w:val="center"/>
          </w:tcPr>
          <w:p w:rsidR="00D53882" w:rsidRPr="0090484B" w:rsidRDefault="00D53882" w:rsidP="009A4846">
            <w:pPr>
              <w:jc w:val="center"/>
              <w:rPr>
                <w:rFonts w:ascii="Arial Narrow" w:hAnsi="Arial Narrow" w:cs="Arial"/>
                <w:bCs/>
                <w:sz w:val="22"/>
                <w:szCs w:val="22"/>
              </w:rPr>
            </w:pPr>
          </w:p>
        </w:tc>
        <w:tc>
          <w:tcPr>
            <w:tcW w:w="498" w:type="dxa"/>
            <w:vAlign w:val="center"/>
          </w:tcPr>
          <w:p w:rsidR="00D53882" w:rsidRPr="0090484B" w:rsidRDefault="00D53882" w:rsidP="009A4846">
            <w:pPr>
              <w:jc w:val="center"/>
              <w:rPr>
                <w:rFonts w:ascii="Arial Narrow" w:hAnsi="Arial Narrow" w:cs="Arial"/>
                <w:bCs/>
                <w:sz w:val="22"/>
                <w:szCs w:val="22"/>
              </w:rPr>
            </w:pPr>
          </w:p>
        </w:tc>
      </w:tr>
      <w:tr w:rsidR="00D53882" w:rsidRPr="0090484B" w:rsidTr="009A4846">
        <w:trPr>
          <w:cantSplit/>
        </w:trPr>
        <w:tc>
          <w:tcPr>
            <w:tcW w:w="738" w:type="dxa"/>
            <w:tcBorders>
              <w:left w:val="single" w:sz="2" w:space="0" w:color="auto"/>
            </w:tcBorders>
            <w:vAlign w:val="center"/>
          </w:tcPr>
          <w:p w:rsidR="00D53882" w:rsidRPr="0090484B" w:rsidRDefault="00D53882" w:rsidP="007B1E24">
            <w:pPr>
              <w:ind w:left="-90" w:right="-108"/>
              <w:jc w:val="center"/>
              <w:rPr>
                <w:rFonts w:ascii="Arial Narrow" w:hAnsi="Arial Narrow" w:cs="Arial"/>
                <w:sz w:val="20"/>
                <w:szCs w:val="20"/>
              </w:rPr>
            </w:pPr>
            <w:r w:rsidRPr="0090484B">
              <w:rPr>
                <w:rFonts w:ascii="Arial Narrow" w:hAnsi="Arial Narrow" w:cs="Arial"/>
                <w:sz w:val="20"/>
                <w:szCs w:val="20"/>
              </w:rPr>
              <w:t>.07-1</w:t>
            </w:r>
          </w:p>
        </w:tc>
        <w:tc>
          <w:tcPr>
            <w:tcW w:w="8100" w:type="dxa"/>
          </w:tcPr>
          <w:p w:rsidR="00D53882" w:rsidRPr="0090484B" w:rsidRDefault="00D53882"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u w:val="single"/>
              </w:rPr>
              <w:t>Providing and Maintaining Means of Ingress and Egress:</w:t>
            </w:r>
            <w:r w:rsidRPr="0090484B">
              <w:rPr>
                <w:rFonts w:ascii="Arial Narrow" w:hAnsi="Arial Narrow" w:cs="Arial"/>
                <w:sz w:val="20"/>
                <w:szCs w:val="20"/>
              </w:rPr>
              <w:t xml:space="preserve"> </w:t>
            </w:r>
            <w:r w:rsidR="004D38CE" w:rsidRPr="0090484B">
              <w:rPr>
                <w:rFonts w:ascii="Arial Narrow" w:hAnsi="Arial Narrow" w:cs="Arial"/>
                <w:sz w:val="20"/>
                <w:szCs w:val="20"/>
              </w:rPr>
              <w:t xml:space="preserve"> </w:t>
            </w:r>
            <w:r w:rsidRPr="0090484B">
              <w:rPr>
                <w:rFonts w:ascii="Arial Narrow" w:hAnsi="Arial Narrow" w:cs="Arial"/>
                <w:sz w:val="20"/>
                <w:szCs w:val="20"/>
              </w:rPr>
              <w:t>Do temporary entrances and exits meet code requirements?</w:t>
            </w:r>
          </w:p>
          <w:p w:rsidR="00D53882" w:rsidRPr="0090484B" w:rsidRDefault="00D53882" w:rsidP="00851C9E">
            <w:pPr>
              <w:tabs>
                <w:tab w:val="right" w:pos="7522"/>
              </w:tabs>
              <w:ind w:left="162"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D53882" w:rsidRPr="0090484B" w:rsidRDefault="00D53882" w:rsidP="009A4846">
            <w:pPr>
              <w:jc w:val="center"/>
              <w:rPr>
                <w:rFonts w:ascii="Arial Narrow" w:hAnsi="Arial Narrow" w:cs="Arial"/>
                <w:bCs/>
                <w:sz w:val="22"/>
                <w:szCs w:val="22"/>
              </w:rPr>
            </w:pPr>
          </w:p>
        </w:tc>
        <w:tc>
          <w:tcPr>
            <w:tcW w:w="540" w:type="dxa"/>
            <w:vAlign w:val="center"/>
          </w:tcPr>
          <w:p w:rsidR="00D53882" w:rsidRPr="0090484B" w:rsidRDefault="00D53882" w:rsidP="009A4846">
            <w:pPr>
              <w:jc w:val="center"/>
              <w:rPr>
                <w:rFonts w:ascii="Arial Narrow" w:hAnsi="Arial Narrow" w:cs="Arial"/>
                <w:bCs/>
                <w:sz w:val="22"/>
                <w:szCs w:val="22"/>
              </w:rPr>
            </w:pPr>
          </w:p>
        </w:tc>
        <w:tc>
          <w:tcPr>
            <w:tcW w:w="498" w:type="dxa"/>
            <w:vAlign w:val="center"/>
          </w:tcPr>
          <w:p w:rsidR="00D53882" w:rsidRPr="0090484B" w:rsidRDefault="00D53882" w:rsidP="009A4846">
            <w:pPr>
              <w:jc w:val="center"/>
              <w:rPr>
                <w:rFonts w:ascii="Arial Narrow" w:hAnsi="Arial Narrow" w:cs="Arial"/>
                <w:bCs/>
                <w:sz w:val="22"/>
                <w:szCs w:val="22"/>
              </w:rPr>
            </w:pPr>
          </w:p>
        </w:tc>
      </w:tr>
      <w:tr w:rsidR="00D53882" w:rsidRPr="0090484B" w:rsidTr="009A4846">
        <w:trPr>
          <w:cantSplit/>
        </w:trPr>
        <w:tc>
          <w:tcPr>
            <w:tcW w:w="738" w:type="dxa"/>
            <w:tcBorders>
              <w:left w:val="single" w:sz="2" w:space="0" w:color="auto"/>
            </w:tcBorders>
            <w:vAlign w:val="center"/>
          </w:tcPr>
          <w:p w:rsidR="00D53882" w:rsidRPr="0090484B" w:rsidRDefault="00D53882" w:rsidP="007B1E24">
            <w:pPr>
              <w:ind w:left="-90" w:right="-108"/>
              <w:jc w:val="center"/>
              <w:rPr>
                <w:rFonts w:ascii="Arial Narrow" w:hAnsi="Arial Narrow" w:cs="Arial"/>
                <w:sz w:val="20"/>
                <w:szCs w:val="20"/>
              </w:rPr>
            </w:pPr>
            <w:r w:rsidRPr="0090484B">
              <w:rPr>
                <w:rFonts w:ascii="Arial Narrow" w:hAnsi="Arial Narrow" w:cs="Arial"/>
                <w:sz w:val="20"/>
                <w:szCs w:val="20"/>
              </w:rPr>
              <w:t>.07-2</w:t>
            </w:r>
          </w:p>
        </w:tc>
        <w:tc>
          <w:tcPr>
            <w:tcW w:w="8100" w:type="dxa"/>
          </w:tcPr>
          <w:p w:rsidR="00D53882" w:rsidRPr="0090484B" w:rsidRDefault="00D53882"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u w:val="single"/>
              </w:rPr>
              <w:t>Maintaining Security:</w:t>
            </w:r>
            <w:r w:rsidRPr="0090484B">
              <w:rPr>
                <w:rFonts w:ascii="Arial Narrow" w:hAnsi="Arial Narrow" w:cs="Arial"/>
                <w:sz w:val="20"/>
                <w:szCs w:val="20"/>
              </w:rPr>
              <w:t xml:space="preserve"> </w:t>
            </w:r>
            <w:r w:rsidR="004D38CE" w:rsidRPr="0090484B">
              <w:rPr>
                <w:rFonts w:ascii="Arial Narrow" w:hAnsi="Arial Narrow" w:cs="Arial"/>
                <w:sz w:val="20"/>
                <w:szCs w:val="20"/>
              </w:rPr>
              <w:t xml:space="preserve"> </w:t>
            </w:r>
            <w:r w:rsidRPr="0090484B">
              <w:rPr>
                <w:rFonts w:ascii="Arial Narrow" w:hAnsi="Arial Narrow" w:cs="Arial"/>
                <w:sz w:val="20"/>
                <w:szCs w:val="20"/>
              </w:rPr>
              <w:t>Are areas being operated by the user secured from the construction area?</w:t>
            </w:r>
          </w:p>
          <w:p w:rsidR="00D53882" w:rsidRPr="0090484B" w:rsidRDefault="00D53882" w:rsidP="00851C9E">
            <w:pPr>
              <w:tabs>
                <w:tab w:val="right" w:pos="7522"/>
              </w:tabs>
              <w:ind w:left="162"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D53882" w:rsidRPr="0090484B" w:rsidRDefault="00D53882" w:rsidP="009A4846">
            <w:pPr>
              <w:jc w:val="center"/>
              <w:rPr>
                <w:rFonts w:ascii="Arial Narrow" w:hAnsi="Arial Narrow" w:cs="Arial"/>
                <w:bCs/>
                <w:sz w:val="22"/>
                <w:szCs w:val="22"/>
              </w:rPr>
            </w:pPr>
          </w:p>
        </w:tc>
        <w:tc>
          <w:tcPr>
            <w:tcW w:w="540" w:type="dxa"/>
            <w:vAlign w:val="center"/>
          </w:tcPr>
          <w:p w:rsidR="00D53882" w:rsidRPr="0090484B" w:rsidRDefault="00D53882" w:rsidP="009A4846">
            <w:pPr>
              <w:jc w:val="center"/>
              <w:rPr>
                <w:rFonts w:ascii="Arial Narrow" w:hAnsi="Arial Narrow" w:cs="Arial"/>
                <w:bCs/>
                <w:sz w:val="22"/>
                <w:szCs w:val="22"/>
              </w:rPr>
            </w:pPr>
          </w:p>
        </w:tc>
        <w:tc>
          <w:tcPr>
            <w:tcW w:w="498" w:type="dxa"/>
            <w:vAlign w:val="center"/>
          </w:tcPr>
          <w:p w:rsidR="00D53882" w:rsidRPr="0090484B" w:rsidRDefault="00D53882" w:rsidP="009A4846">
            <w:pPr>
              <w:jc w:val="center"/>
              <w:rPr>
                <w:rFonts w:ascii="Arial Narrow" w:hAnsi="Arial Narrow" w:cs="Arial"/>
                <w:bCs/>
                <w:sz w:val="22"/>
                <w:szCs w:val="22"/>
              </w:rPr>
            </w:pPr>
          </w:p>
        </w:tc>
      </w:tr>
      <w:tr w:rsidR="00D53882" w:rsidRPr="0090484B" w:rsidTr="009A4846">
        <w:trPr>
          <w:cantSplit/>
        </w:trPr>
        <w:tc>
          <w:tcPr>
            <w:tcW w:w="738" w:type="dxa"/>
            <w:tcBorders>
              <w:left w:val="single" w:sz="2" w:space="0" w:color="auto"/>
            </w:tcBorders>
            <w:vAlign w:val="center"/>
          </w:tcPr>
          <w:p w:rsidR="00D53882" w:rsidRPr="0090484B" w:rsidRDefault="00D53882" w:rsidP="007B1E24">
            <w:pPr>
              <w:ind w:left="-90" w:right="-108"/>
              <w:jc w:val="center"/>
              <w:rPr>
                <w:rFonts w:ascii="Arial Narrow" w:hAnsi="Arial Narrow" w:cs="Arial"/>
                <w:sz w:val="20"/>
                <w:szCs w:val="20"/>
              </w:rPr>
            </w:pPr>
            <w:r w:rsidRPr="0090484B">
              <w:rPr>
                <w:rFonts w:ascii="Arial Narrow" w:hAnsi="Arial Narrow" w:cs="Arial"/>
                <w:sz w:val="20"/>
                <w:szCs w:val="20"/>
              </w:rPr>
              <w:t>.07-3</w:t>
            </w:r>
          </w:p>
        </w:tc>
        <w:tc>
          <w:tcPr>
            <w:tcW w:w="8100" w:type="dxa"/>
          </w:tcPr>
          <w:p w:rsidR="00D53882" w:rsidRPr="0090484B" w:rsidRDefault="00D53882"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u w:val="single"/>
              </w:rPr>
              <w:t>Use of Docking Facilities:</w:t>
            </w:r>
            <w:r w:rsidRPr="0090484B">
              <w:rPr>
                <w:rFonts w:ascii="Arial Narrow" w:hAnsi="Arial Narrow" w:cs="Arial"/>
                <w:sz w:val="20"/>
                <w:szCs w:val="20"/>
              </w:rPr>
              <w:t xml:space="preserve"> </w:t>
            </w:r>
            <w:r w:rsidR="004D38CE" w:rsidRPr="0090484B">
              <w:rPr>
                <w:rFonts w:ascii="Arial Narrow" w:hAnsi="Arial Narrow" w:cs="Arial"/>
                <w:sz w:val="20"/>
                <w:szCs w:val="20"/>
              </w:rPr>
              <w:t xml:space="preserve"> </w:t>
            </w:r>
            <w:r w:rsidRPr="0090484B">
              <w:rPr>
                <w:rFonts w:ascii="Arial Narrow" w:hAnsi="Arial Narrow" w:cs="Arial"/>
                <w:sz w:val="20"/>
                <w:szCs w:val="20"/>
              </w:rPr>
              <w:t>Are these facilities being shared between the user and the Contractor?</w:t>
            </w:r>
          </w:p>
          <w:p w:rsidR="00D53882" w:rsidRPr="0090484B" w:rsidRDefault="00D53882" w:rsidP="00851C9E">
            <w:pPr>
              <w:tabs>
                <w:tab w:val="right" w:pos="7522"/>
              </w:tabs>
              <w:ind w:left="162"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D53882" w:rsidRPr="0090484B" w:rsidRDefault="00D53882" w:rsidP="009A4846">
            <w:pPr>
              <w:jc w:val="center"/>
              <w:rPr>
                <w:rFonts w:ascii="Arial Narrow" w:hAnsi="Arial Narrow" w:cs="Arial"/>
                <w:bCs/>
                <w:sz w:val="22"/>
                <w:szCs w:val="22"/>
              </w:rPr>
            </w:pPr>
          </w:p>
        </w:tc>
        <w:tc>
          <w:tcPr>
            <w:tcW w:w="540" w:type="dxa"/>
            <w:vAlign w:val="center"/>
          </w:tcPr>
          <w:p w:rsidR="00D53882" w:rsidRPr="0090484B" w:rsidRDefault="00D53882" w:rsidP="009A4846">
            <w:pPr>
              <w:jc w:val="center"/>
              <w:rPr>
                <w:rFonts w:ascii="Arial Narrow" w:hAnsi="Arial Narrow" w:cs="Arial"/>
                <w:bCs/>
                <w:sz w:val="22"/>
                <w:szCs w:val="22"/>
              </w:rPr>
            </w:pPr>
          </w:p>
        </w:tc>
        <w:tc>
          <w:tcPr>
            <w:tcW w:w="498" w:type="dxa"/>
            <w:vAlign w:val="center"/>
          </w:tcPr>
          <w:p w:rsidR="00D53882" w:rsidRPr="0090484B" w:rsidRDefault="00D53882" w:rsidP="009A4846">
            <w:pPr>
              <w:jc w:val="center"/>
              <w:rPr>
                <w:rFonts w:ascii="Arial Narrow" w:hAnsi="Arial Narrow" w:cs="Arial"/>
                <w:bCs/>
                <w:sz w:val="22"/>
                <w:szCs w:val="22"/>
              </w:rPr>
            </w:pPr>
          </w:p>
        </w:tc>
      </w:tr>
      <w:tr w:rsidR="00D53882" w:rsidRPr="0090484B" w:rsidTr="009A4846">
        <w:trPr>
          <w:cantSplit/>
        </w:trPr>
        <w:tc>
          <w:tcPr>
            <w:tcW w:w="738" w:type="dxa"/>
            <w:tcBorders>
              <w:left w:val="single" w:sz="2" w:space="0" w:color="auto"/>
            </w:tcBorders>
            <w:vAlign w:val="center"/>
          </w:tcPr>
          <w:p w:rsidR="00D53882" w:rsidRPr="0090484B" w:rsidRDefault="00D53882" w:rsidP="007B1E24">
            <w:pPr>
              <w:ind w:left="-90" w:right="-108"/>
              <w:jc w:val="center"/>
              <w:rPr>
                <w:rFonts w:ascii="Arial Narrow" w:hAnsi="Arial Narrow" w:cs="Arial"/>
                <w:sz w:val="20"/>
                <w:szCs w:val="20"/>
              </w:rPr>
            </w:pPr>
            <w:r w:rsidRPr="0090484B">
              <w:rPr>
                <w:rFonts w:ascii="Arial Narrow" w:hAnsi="Arial Narrow" w:cs="Arial"/>
                <w:sz w:val="20"/>
                <w:szCs w:val="20"/>
              </w:rPr>
              <w:t>.07-4</w:t>
            </w:r>
          </w:p>
        </w:tc>
        <w:tc>
          <w:tcPr>
            <w:tcW w:w="8100" w:type="dxa"/>
          </w:tcPr>
          <w:p w:rsidR="00D53882" w:rsidRPr="0090484B" w:rsidRDefault="00D53882"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u w:val="single"/>
              </w:rPr>
              <w:t>Storing of Construction Materials:</w:t>
            </w:r>
            <w:r w:rsidR="004D38CE" w:rsidRPr="0090484B">
              <w:rPr>
                <w:rFonts w:ascii="Arial Narrow" w:hAnsi="Arial Narrow" w:cs="Arial"/>
                <w:sz w:val="20"/>
                <w:szCs w:val="20"/>
              </w:rPr>
              <w:t xml:space="preserve">  </w:t>
            </w:r>
            <w:r w:rsidRPr="0090484B">
              <w:rPr>
                <w:rFonts w:ascii="Arial Narrow" w:hAnsi="Arial Narrow" w:cs="Arial"/>
                <w:sz w:val="20"/>
                <w:szCs w:val="20"/>
              </w:rPr>
              <w:t>Are adequate areas being provided for delivery (if not, will schedules will be affected)?</w:t>
            </w:r>
          </w:p>
          <w:p w:rsidR="00D53882" w:rsidRPr="0090484B" w:rsidRDefault="00D53882" w:rsidP="00851C9E">
            <w:pPr>
              <w:tabs>
                <w:tab w:val="right" w:pos="7522"/>
              </w:tabs>
              <w:ind w:left="162"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D53882" w:rsidRPr="0090484B" w:rsidRDefault="00D53882" w:rsidP="009A4846">
            <w:pPr>
              <w:jc w:val="center"/>
              <w:rPr>
                <w:rFonts w:ascii="Arial Narrow" w:hAnsi="Arial Narrow" w:cs="Arial"/>
                <w:bCs/>
                <w:sz w:val="22"/>
                <w:szCs w:val="22"/>
              </w:rPr>
            </w:pPr>
          </w:p>
        </w:tc>
        <w:tc>
          <w:tcPr>
            <w:tcW w:w="540" w:type="dxa"/>
            <w:vAlign w:val="center"/>
          </w:tcPr>
          <w:p w:rsidR="00D53882" w:rsidRPr="0090484B" w:rsidRDefault="00D53882" w:rsidP="009A4846">
            <w:pPr>
              <w:jc w:val="center"/>
              <w:rPr>
                <w:rFonts w:ascii="Arial Narrow" w:hAnsi="Arial Narrow" w:cs="Arial"/>
                <w:bCs/>
                <w:sz w:val="22"/>
                <w:szCs w:val="22"/>
              </w:rPr>
            </w:pPr>
          </w:p>
        </w:tc>
        <w:tc>
          <w:tcPr>
            <w:tcW w:w="498" w:type="dxa"/>
            <w:vAlign w:val="center"/>
          </w:tcPr>
          <w:p w:rsidR="00D53882" w:rsidRPr="0090484B" w:rsidRDefault="00D53882" w:rsidP="009A4846">
            <w:pPr>
              <w:jc w:val="center"/>
              <w:rPr>
                <w:rFonts w:ascii="Arial Narrow" w:hAnsi="Arial Narrow" w:cs="Arial"/>
                <w:bCs/>
                <w:sz w:val="22"/>
                <w:szCs w:val="22"/>
              </w:rPr>
            </w:pPr>
          </w:p>
        </w:tc>
      </w:tr>
      <w:tr w:rsidR="00D53882" w:rsidRPr="0090484B" w:rsidTr="009A4846">
        <w:trPr>
          <w:cantSplit/>
        </w:trPr>
        <w:tc>
          <w:tcPr>
            <w:tcW w:w="738" w:type="dxa"/>
            <w:tcBorders>
              <w:left w:val="single" w:sz="2" w:space="0" w:color="auto"/>
            </w:tcBorders>
            <w:vAlign w:val="center"/>
          </w:tcPr>
          <w:p w:rsidR="00D53882" w:rsidRPr="0090484B" w:rsidRDefault="00D53882" w:rsidP="007B1E24">
            <w:pPr>
              <w:ind w:left="-90" w:right="-108"/>
              <w:jc w:val="center"/>
              <w:rPr>
                <w:rFonts w:ascii="Arial Narrow" w:hAnsi="Arial Narrow" w:cs="Arial"/>
                <w:sz w:val="20"/>
                <w:szCs w:val="20"/>
              </w:rPr>
            </w:pPr>
            <w:r w:rsidRPr="0090484B">
              <w:rPr>
                <w:rFonts w:ascii="Arial Narrow" w:hAnsi="Arial Narrow" w:cs="Arial"/>
                <w:sz w:val="20"/>
                <w:szCs w:val="20"/>
              </w:rPr>
              <w:t>.07-5</w:t>
            </w:r>
          </w:p>
        </w:tc>
        <w:tc>
          <w:tcPr>
            <w:tcW w:w="8100" w:type="dxa"/>
          </w:tcPr>
          <w:p w:rsidR="00D53882" w:rsidRPr="0090484B" w:rsidRDefault="00D53882"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u w:val="single"/>
              </w:rPr>
              <w:t>Scheduling for Moves by the User:</w:t>
            </w:r>
            <w:r w:rsidRPr="0090484B">
              <w:rPr>
                <w:rFonts w:ascii="Arial Narrow" w:hAnsi="Arial Narrow" w:cs="Arial"/>
                <w:sz w:val="20"/>
                <w:szCs w:val="20"/>
              </w:rPr>
              <w:t xml:space="preserve"> </w:t>
            </w:r>
            <w:r w:rsidR="004D38CE" w:rsidRPr="0090484B">
              <w:rPr>
                <w:rFonts w:ascii="Arial Narrow" w:hAnsi="Arial Narrow" w:cs="Arial"/>
                <w:sz w:val="20"/>
                <w:szCs w:val="20"/>
              </w:rPr>
              <w:t xml:space="preserve"> </w:t>
            </w:r>
            <w:r w:rsidRPr="0090484B">
              <w:rPr>
                <w:rFonts w:ascii="Arial Narrow" w:hAnsi="Arial Narrow" w:cs="Arial"/>
                <w:sz w:val="20"/>
                <w:szCs w:val="20"/>
              </w:rPr>
              <w:t>If remodeled spaces must be ready for use by certain dates, are the spaces and dates identified?</w:t>
            </w:r>
          </w:p>
          <w:p w:rsidR="00D53882" w:rsidRPr="0090484B" w:rsidRDefault="00D53882" w:rsidP="00851C9E">
            <w:pPr>
              <w:tabs>
                <w:tab w:val="right" w:pos="7522"/>
              </w:tabs>
              <w:ind w:left="162"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D53882" w:rsidRPr="0090484B" w:rsidRDefault="00D53882" w:rsidP="009A4846">
            <w:pPr>
              <w:jc w:val="center"/>
              <w:rPr>
                <w:rFonts w:ascii="Arial Narrow" w:hAnsi="Arial Narrow" w:cs="Arial"/>
                <w:bCs/>
                <w:sz w:val="22"/>
                <w:szCs w:val="22"/>
              </w:rPr>
            </w:pPr>
          </w:p>
        </w:tc>
        <w:tc>
          <w:tcPr>
            <w:tcW w:w="540" w:type="dxa"/>
            <w:vAlign w:val="center"/>
          </w:tcPr>
          <w:p w:rsidR="00D53882" w:rsidRPr="0090484B" w:rsidRDefault="00D53882" w:rsidP="009A4846">
            <w:pPr>
              <w:jc w:val="center"/>
              <w:rPr>
                <w:rFonts w:ascii="Arial Narrow" w:hAnsi="Arial Narrow" w:cs="Arial"/>
                <w:bCs/>
                <w:sz w:val="22"/>
                <w:szCs w:val="22"/>
              </w:rPr>
            </w:pPr>
          </w:p>
        </w:tc>
        <w:tc>
          <w:tcPr>
            <w:tcW w:w="498" w:type="dxa"/>
            <w:vAlign w:val="center"/>
          </w:tcPr>
          <w:p w:rsidR="00D53882" w:rsidRPr="0090484B" w:rsidRDefault="00D53882" w:rsidP="009A4846">
            <w:pPr>
              <w:jc w:val="center"/>
              <w:rPr>
                <w:rFonts w:ascii="Arial Narrow" w:hAnsi="Arial Narrow" w:cs="Arial"/>
                <w:bCs/>
                <w:sz w:val="22"/>
                <w:szCs w:val="22"/>
              </w:rPr>
            </w:pPr>
          </w:p>
        </w:tc>
      </w:tr>
      <w:tr w:rsidR="00D53882" w:rsidRPr="0090484B" w:rsidTr="009A4846">
        <w:trPr>
          <w:cantSplit/>
        </w:trPr>
        <w:tc>
          <w:tcPr>
            <w:tcW w:w="738" w:type="dxa"/>
            <w:tcBorders>
              <w:left w:val="single" w:sz="2" w:space="0" w:color="auto"/>
            </w:tcBorders>
            <w:vAlign w:val="center"/>
          </w:tcPr>
          <w:p w:rsidR="00D53882" w:rsidRPr="0090484B" w:rsidRDefault="00D53882" w:rsidP="007B1E24">
            <w:pPr>
              <w:ind w:left="-90" w:right="-108"/>
              <w:jc w:val="center"/>
              <w:rPr>
                <w:rFonts w:ascii="Arial Narrow" w:hAnsi="Arial Narrow" w:cs="Arial"/>
                <w:sz w:val="20"/>
                <w:szCs w:val="20"/>
              </w:rPr>
            </w:pPr>
            <w:r w:rsidRPr="0090484B">
              <w:rPr>
                <w:rFonts w:ascii="Arial Narrow" w:hAnsi="Arial Narrow" w:cs="Arial"/>
                <w:sz w:val="20"/>
                <w:szCs w:val="20"/>
              </w:rPr>
              <w:t>.07-6</w:t>
            </w:r>
          </w:p>
        </w:tc>
        <w:tc>
          <w:tcPr>
            <w:tcW w:w="8100" w:type="dxa"/>
          </w:tcPr>
          <w:p w:rsidR="00D53882" w:rsidRPr="0090484B" w:rsidRDefault="00D53882"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u w:val="single"/>
              </w:rPr>
              <w:t>Maintaining Services:</w:t>
            </w:r>
            <w:r w:rsidRPr="0090484B">
              <w:rPr>
                <w:rFonts w:ascii="Arial Narrow" w:hAnsi="Arial Narrow" w:cs="Arial"/>
                <w:sz w:val="20"/>
                <w:szCs w:val="20"/>
              </w:rPr>
              <w:t xml:space="preserve"> </w:t>
            </w:r>
            <w:r w:rsidR="004D38CE" w:rsidRPr="0090484B">
              <w:rPr>
                <w:rFonts w:ascii="Arial Narrow" w:hAnsi="Arial Narrow" w:cs="Arial"/>
                <w:sz w:val="20"/>
                <w:szCs w:val="20"/>
              </w:rPr>
              <w:t xml:space="preserve"> </w:t>
            </w:r>
            <w:r w:rsidRPr="0090484B">
              <w:rPr>
                <w:rFonts w:ascii="Arial Narrow" w:hAnsi="Arial Narrow" w:cs="Arial"/>
                <w:sz w:val="20"/>
                <w:szCs w:val="20"/>
              </w:rPr>
              <w:t>Are requirements for maintaining services detailed in the section entitled TEMPORARY FACILITIES AND CONTROLS?</w:t>
            </w:r>
          </w:p>
          <w:p w:rsidR="00D53882" w:rsidRPr="0090484B" w:rsidRDefault="00D53882" w:rsidP="00851C9E">
            <w:pPr>
              <w:tabs>
                <w:tab w:val="right" w:pos="7522"/>
              </w:tabs>
              <w:ind w:left="162"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D53882" w:rsidRPr="0090484B" w:rsidRDefault="00D53882" w:rsidP="009A4846">
            <w:pPr>
              <w:jc w:val="center"/>
              <w:rPr>
                <w:rFonts w:ascii="Arial Narrow" w:hAnsi="Arial Narrow" w:cs="Arial"/>
                <w:bCs/>
                <w:sz w:val="22"/>
                <w:szCs w:val="22"/>
              </w:rPr>
            </w:pPr>
          </w:p>
        </w:tc>
        <w:tc>
          <w:tcPr>
            <w:tcW w:w="540" w:type="dxa"/>
            <w:vAlign w:val="center"/>
          </w:tcPr>
          <w:p w:rsidR="00D53882" w:rsidRPr="0090484B" w:rsidRDefault="00D53882" w:rsidP="009A4846">
            <w:pPr>
              <w:jc w:val="center"/>
              <w:rPr>
                <w:rFonts w:ascii="Arial Narrow" w:hAnsi="Arial Narrow" w:cs="Arial"/>
                <w:bCs/>
                <w:sz w:val="22"/>
                <w:szCs w:val="22"/>
              </w:rPr>
            </w:pPr>
          </w:p>
        </w:tc>
        <w:tc>
          <w:tcPr>
            <w:tcW w:w="498" w:type="dxa"/>
            <w:vAlign w:val="center"/>
          </w:tcPr>
          <w:p w:rsidR="00D53882" w:rsidRPr="0090484B" w:rsidRDefault="00D53882" w:rsidP="009A4846">
            <w:pPr>
              <w:jc w:val="center"/>
              <w:rPr>
                <w:rFonts w:ascii="Arial Narrow" w:hAnsi="Arial Narrow" w:cs="Arial"/>
                <w:bCs/>
                <w:sz w:val="22"/>
                <w:szCs w:val="22"/>
              </w:rPr>
            </w:pPr>
          </w:p>
        </w:tc>
      </w:tr>
      <w:tr w:rsidR="00D53882" w:rsidRPr="0090484B" w:rsidTr="009A4846">
        <w:trPr>
          <w:cantSplit/>
        </w:trPr>
        <w:tc>
          <w:tcPr>
            <w:tcW w:w="738" w:type="dxa"/>
            <w:tcBorders>
              <w:left w:val="single" w:sz="2" w:space="0" w:color="auto"/>
            </w:tcBorders>
            <w:vAlign w:val="center"/>
          </w:tcPr>
          <w:p w:rsidR="00D53882" w:rsidRPr="0090484B" w:rsidRDefault="00D53882" w:rsidP="007B1E24">
            <w:pPr>
              <w:ind w:left="-90" w:right="-108"/>
              <w:jc w:val="center"/>
              <w:rPr>
                <w:rFonts w:ascii="Arial Narrow" w:hAnsi="Arial Narrow" w:cs="Arial"/>
                <w:sz w:val="20"/>
                <w:szCs w:val="20"/>
              </w:rPr>
            </w:pPr>
            <w:r w:rsidRPr="0090484B">
              <w:rPr>
                <w:rFonts w:ascii="Arial Narrow" w:hAnsi="Arial Narrow" w:cs="Arial"/>
                <w:sz w:val="20"/>
                <w:szCs w:val="20"/>
              </w:rPr>
              <w:t>.07-7</w:t>
            </w:r>
          </w:p>
        </w:tc>
        <w:tc>
          <w:tcPr>
            <w:tcW w:w="8100" w:type="dxa"/>
          </w:tcPr>
          <w:p w:rsidR="00D53882" w:rsidRPr="0090484B" w:rsidRDefault="00D53882"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u w:val="single"/>
              </w:rPr>
              <w:t>Dust Control and Noise Control:</w:t>
            </w:r>
            <w:r w:rsidRPr="0090484B">
              <w:rPr>
                <w:rFonts w:ascii="Arial Narrow" w:hAnsi="Arial Narrow" w:cs="Arial"/>
                <w:sz w:val="20"/>
                <w:szCs w:val="20"/>
              </w:rPr>
              <w:t xml:space="preserve"> </w:t>
            </w:r>
            <w:r w:rsidR="004D38CE" w:rsidRPr="0090484B">
              <w:rPr>
                <w:rFonts w:ascii="Arial Narrow" w:hAnsi="Arial Narrow" w:cs="Arial"/>
                <w:sz w:val="20"/>
                <w:szCs w:val="20"/>
              </w:rPr>
              <w:t xml:space="preserve"> </w:t>
            </w:r>
            <w:r w:rsidRPr="0090484B">
              <w:rPr>
                <w:rFonts w:ascii="Arial Narrow" w:hAnsi="Arial Narrow" w:cs="Arial"/>
                <w:sz w:val="20"/>
                <w:szCs w:val="20"/>
              </w:rPr>
              <w:t>Are temporary partitions required for control of dust and noise shown on the drawings?</w:t>
            </w:r>
          </w:p>
          <w:p w:rsidR="00D53882" w:rsidRPr="0090484B" w:rsidRDefault="00D53882"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D53882" w:rsidRPr="0090484B" w:rsidRDefault="00D53882" w:rsidP="009A4846">
            <w:pPr>
              <w:jc w:val="center"/>
              <w:rPr>
                <w:rFonts w:ascii="Arial Narrow" w:hAnsi="Arial Narrow" w:cs="Arial"/>
                <w:bCs/>
                <w:sz w:val="22"/>
                <w:szCs w:val="22"/>
              </w:rPr>
            </w:pPr>
          </w:p>
        </w:tc>
        <w:tc>
          <w:tcPr>
            <w:tcW w:w="540" w:type="dxa"/>
            <w:vAlign w:val="center"/>
          </w:tcPr>
          <w:p w:rsidR="00D53882" w:rsidRPr="0090484B" w:rsidRDefault="00D53882" w:rsidP="009A4846">
            <w:pPr>
              <w:jc w:val="center"/>
              <w:rPr>
                <w:rFonts w:ascii="Arial Narrow" w:hAnsi="Arial Narrow" w:cs="Arial"/>
                <w:bCs/>
                <w:sz w:val="22"/>
                <w:szCs w:val="22"/>
              </w:rPr>
            </w:pPr>
          </w:p>
        </w:tc>
        <w:tc>
          <w:tcPr>
            <w:tcW w:w="498" w:type="dxa"/>
            <w:vAlign w:val="center"/>
          </w:tcPr>
          <w:p w:rsidR="00D53882" w:rsidRPr="0090484B" w:rsidRDefault="00D53882" w:rsidP="009A4846">
            <w:pPr>
              <w:jc w:val="center"/>
              <w:rPr>
                <w:rFonts w:ascii="Arial Narrow" w:hAnsi="Arial Narrow" w:cs="Arial"/>
                <w:bCs/>
                <w:sz w:val="22"/>
                <w:szCs w:val="22"/>
              </w:rPr>
            </w:pPr>
          </w:p>
        </w:tc>
      </w:tr>
      <w:tr w:rsidR="00D53882" w:rsidRPr="0090484B" w:rsidTr="009A4846">
        <w:trPr>
          <w:cantSplit/>
        </w:trPr>
        <w:tc>
          <w:tcPr>
            <w:tcW w:w="738" w:type="dxa"/>
            <w:tcBorders>
              <w:left w:val="single" w:sz="2" w:space="0" w:color="auto"/>
            </w:tcBorders>
            <w:vAlign w:val="center"/>
          </w:tcPr>
          <w:p w:rsidR="00D53882" w:rsidRPr="0090484B" w:rsidRDefault="00D53882" w:rsidP="007B1E24">
            <w:pPr>
              <w:ind w:left="-90" w:right="-108"/>
              <w:jc w:val="center"/>
              <w:rPr>
                <w:rFonts w:ascii="Arial Narrow" w:hAnsi="Arial Narrow" w:cs="Arial"/>
                <w:sz w:val="20"/>
                <w:szCs w:val="20"/>
              </w:rPr>
            </w:pPr>
            <w:r w:rsidRPr="0090484B">
              <w:rPr>
                <w:rFonts w:ascii="Arial Narrow" w:hAnsi="Arial Narrow" w:cs="Arial"/>
                <w:sz w:val="20"/>
                <w:szCs w:val="20"/>
              </w:rPr>
              <w:t>.07-8</w:t>
            </w:r>
          </w:p>
        </w:tc>
        <w:tc>
          <w:tcPr>
            <w:tcW w:w="8100" w:type="dxa"/>
          </w:tcPr>
          <w:p w:rsidR="00D53882" w:rsidRPr="0090484B" w:rsidRDefault="00D53882"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rPr>
              <w:t>Are construction of TEMPORARY FACILITIES AND CONTROLS being provided?</w:t>
            </w:r>
          </w:p>
          <w:p w:rsidR="00D53882" w:rsidRPr="0090484B" w:rsidRDefault="00D53882" w:rsidP="00851C9E">
            <w:pPr>
              <w:tabs>
                <w:tab w:val="right" w:pos="7522"/>
              </w:tabs>
              <w:ind w:left="162"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D53882" w:rsidRPr="0090484B" w:rsidRDefault="00D53882" w:rsidP="009A4846">
            <w:pPr>
              <w:jc w:val="center"/>
              <w:rPr>
                <w:rFonts w:ascii="Arial Narrow" w:hAnsi="Arial Narrow" w:cs="Arial"/>
                <w:bCs/>
                <w:sz w:val="22"/>
                <w:szCs w:val="22"/>
              </w:rPr>
            </w:pPr>
          </w:p>
        </w:tc>
        <w:tc>
          <w:tcPr>
            <w:tcW w:w="540" w:type="dxa"/>
            <w:vAlign w:val="center"/>
          </w:tcPr>
          <w:p w:rsidR="00D53882" w:rsidRPr="0090484B" w:rsidRDefault="00D53882" w:rsidP="009A4846">
            <w:pPr>
              <w:jc w:val="center"/>
              <w:rPr>
                <w:rFonts w:ascii="Arial Narrow" w:hAnsi="Arial Narrow" w:cs="Arial"/>
                <w:bCs/>
                <w:sz w:val="22"/>
                <w:szCs w:val="22"/>
              </w:rPr>
            </w:pPr>
          </w:p>
        </w:tc>
        <w:tc>
          <w:tcPr>
            <w:tcW w:w="498" w:type="dxa"/>
            <w:vAlign w:val="center"/>
          </w:tcPr>
          <w:p w:rsidR="00D53882" w:rsidRPr="0090484B" w:rsidRDefault="00D53882" w:rsidP="009A4846">
            <w:pPr>
              <w:jc w:val="center"/>
              <w:rPr>
                <w:rFonts w:ascii="Arial Narrow" w:hAnsi="Arial Narrow" w:cs="Arial"/>
                <w:bCs/>
                <w:sz w:val="22"/>
                <w:szCs w:val="22"/>
              </w:rPr>
            </w:pPr>
          </w:p>
        </w:tc>
      </w:tr>
      <w:tr w:rsidR="00D53882" w:rsidRPr="0090484B" w:rsidTr="009A4846">
        <w:trPr>
          <w:cantSplit/>
        </w:trPr>
        <w:tc>
          <w:tcPr>
            <w:tcW w:w="738" w:type="dxa"/>
            <w:tcBorders>
              <w:left w:val="single" w:sz="2" w:space="0" w:color="auto"/>
            </w:tcBorders>
            <w:vAlign w:val="center"/>
          </w:tcPr>
          <w:p w:rsidR="00D53882" w:rsidRPr="0090484B" w:rsidRDefault="00D53882" w:rsidP="007B1E24">
            <w:pPr>
              <w:ind w:left="-90" w:right="-108"/>
              <w:jc w:val="center"/>
              <w:rPr>
                <w:rFonts w:ascii="Arial Narrow" w:hAnsi="Arial Narrow" w:cs="Arial"/>
                <w:sz w:val="20"/>
                <w:szCs w:val="20"/>
              </w:rPr>
            </w:pPr>
          </w:p>
        </w:tc>
        <w:tc>
          <w:tcPr>
            <w:tcW w:w="8100" w:type="dxa"/>
          </w:tcPr>
          <w:p w:rsidR="00D53882" w:rsidRPr="0090484B" w:rsidRDefault="00D53882" w:rsidP="00851C9E">
            <w:pPr>
              <w:tabs>
                <w:tab w:val="right" w:pos="7522"/>
              </w:tabs>
              <w:ind w:right="-18"/>
              <w:jc w:val="both"/>
              <w:rPr>
                <w:rFonts w:ascii="Arial Narrow" w:hAnsi="Arial Narrow" w:cs="Arial"/>
                <w:sz w:val="20"/>
                <w:szCs w:val="20"/>
              </w:rPr>
            </w:pPr>
          </w:p>
        </w:tc>
        <w:tc>
          <w:tcPr>
            <w:tcW w:w="540" w:type="dxa"/>
            <w:vAlign w:val="center"/>
          </w:tcPr>
          <w:p w:rsidR="00D53882" w:rsidRPr="0090484B" w:rsidRDefault="00D53882" w:rsidP="009A4846">
            <w:pPr>
              <w:jc w:val="center"/>
              <w:rPr>
                <w:rFonts w:ascii="Arial Narrow" w:hAnsi="Arial Narrow" w:cs="Arial"/>
                <w:bCs/>
                <w:sz w:val="22"/>
                <w:szCs w:val="22"/>
              </w:rPr>
            </w:pPr>
          </w:p>
        </w:tc>
        <w:tc>
          <w:tcPr>
            <w:tcW w:w="540" w:type="dxa"/>
            <w:vAlign w:val="center"/>
          </w:tcPr>
          <w:p w:rsidR="00D53882" w:rsidRPr="0090484B" w:rsidRDefault="00D53882" w:rsidP="009A4846">
            <w:pPr>
              <w:jc w:val="center"/>
              <w:rPr>
                <w:rFonts w:ascii="Arial Narrow" w:hAnsi="Arial Narrow" w:cs="Arial"/>
                <w:bCs/>
                <w:sz w:val="22"/>
                <w:szCs w:val="22"/>
              </w:rPr>
            </w:pPr>
          </w:p>
        </w:tc>
        <w:tc>
          <w:tcPr>
            <w:tcW w:w="498" w:type="dxa"/>
            <w:vAlign w:val="center"/>
          </w:tcPr>
          <w:p w:rsidR="00D53882" w:rsidRPr="0090484B" w:rsidRDefault="00D53882" w:rsidP="009A4846">
            <w:pPr>
              <w:jc w:val="center"/>
              <w:rPr>
                <w:rFonts w:ascii="Arial Narrow" w:hAnsi="Arial Narrow" w:cs="Arial"/>
                <w:bCs/>
                <w:sz w:val="22"/>
                <w:szCs w:val="22"/>
              </w:rPr>
            </w:pPr>
          </w:p>
        </w:tc>
      </w:tr>
      <w:tr w:rsidR="00D53882" w:rsidRPr="0090484B" w:rsidTr="009A4846">
        <w:trPr>
          <w:cantSplit/>
        </w:trPr>
        <w:tc>
          <w:tcPr>
            <w:tcW w:w="738" w:type="dxa"/>
            <w:tcBorders>
              <w:left w:val="single" w:sz="2" w:space="0" w:color="auto"/>
            </w:tcBorders>
            <w:shd w:val="clear" w:color="auto" w:fill="DAEEF3"/>
            <w:vAlign w:val="center"/>
          </w:tcPr>
          <w:p w:rsidR="00D53882" w:rsidRPr="0090484B" w:rsidRDefault="00D53882" w:rsidP="007B1E24">
            <w:pPr>
              <w:ind w:left="-90" w:right="-108"/>
              <w:jc w:val="center"/>
              <w:rPr>
                <w:rFonts w:ascii="Arial Narrow" w:hAnsi="Arial Narrow" w:cs="Arial"/>
                <w:sz w:val="20"/>
                <w:szCs w:val="20"/>
              </w:rPr>
            </w:pPr>
          </w:p>
        </w:tc>
        <w:tc>
          <w:tcPr>
            <w:tcW w:w="8100" w:type="dxa"/>
            <w:shd w:val="clear" w:color="auto" w:fill="DAEEF3"/>
          </w:tcPr>
          <w:p w:rsidR="00D53882" w:rsidRPr="0090484B" w:rsidRDefault="00D53882" w:rsidP="00851C9E">
            <w:pPr>
              <w:tabs>
                <w:tab w:val="right" w:pos="7522"/>
              </w:tabs>
              <w:ind w:right="-18"/>
              <w:jc w:val="both"/>
              <w:rPr>
                <w:rFonts w:ascii="Arial Narrow" w:hAnsi="Arial Narrow" w:cs="Arial"/>
                <w:b/>
                <w:bCs/>
                <w:sz w:val="20"/>
                <w:szCs w:val="20"/>
                <w:u w:val="single"/>
              </w:rPr>
            </w:pPr>
            <w:r w:rsidRPr="0090484B">
              <w:rPr>
                <w:rFonts w:ascii="Arial Narrow" w:hAnsi="Arial Narrow" w:cs="Arial"/>
                <w:b/>
                <w:bCs/>
                <w:sz w:val="20"/>
                <w:szCs w:val="20"/>
                <w:u w:val="single"/>
              </w:rPr>
              <w:t>01030 – Alternates</w:t>
            </w:r>
          </w:p>
        </w:tc>
        <w:tc>
          <w:tcPr>
            <w:tcW w:w="540" w:type="dxa"/>
            <w:shd w:val="clear" w:color="auto" w:fill="DAEEF3"/>
            <w:vAlign w:val="center"/>
          </w:tcPr>
          <w:p w:rsidR="00D53882" w:rsidRPr="0090484B" w:rsidRDefault="00D53882" w:rsidP="009A4846">
            <w:pPr>
              <w:jc w:val="center"/>
              <w:rPr>
                <w:rFonts w:ascii="Arial Narrow" w:hAnsi="Arial Narrow" w:cs="Arial"/>
                <w:bCs/>
                <w:sz w:val="22"/>
                <w:szCs w:val="22"/>
              </w:rPr>
            </w:pPr>
          </w:p>
        </w:tc>
        <w:tc>
          <w:tcPr>
            <w:tcW w:w="540" w:type="dxa"/>
            <w:shd w:val="clear" w:color="auto" w:fill="DAEEF3"/>
            <w:vAlign w:val="center"/>
          </w:tcPr>
          <w:p w:rsidR="00D53882" w:rsidRPr="0090484B" w:rsidRDefault="00D53882" w:rsidP="009A4846">
            <w:pPr>
              <w:jc w:val="center"/>
              <w:rPr>
                <w:rFonts w:ascii="Arial Narrow" w:hAnsi="Arial Narrow" w:cs="Arial"/>
                <w:bCs/>
                <w:sz w:val="22"/>
                <w:szCs w:val="22"/>
              </w:rPr>
            </w:pPr>
          </w:p>
        </w:tc>
        <w:tc>
          <w:tcPr>
            <w:tcW w:w="498" w:type="dxa"/>
            <w:shd w:val="clear" w:color="auto" w:fill="DAEEF3"/>
            <w:vAlign w:val="center"/>
          </w:tcPr>
          <w:p w:rsidR="00D53882" w:rsidRPr="0090484B" w:rsidRDefault="00D53882" w:rsidP="009A4846">
            <w:pPr>
              <w:jc w:val="center"/>
              <w:rPr>
                <w:rFonts w:ascii="Arial Narrow" w:hAnsi="Arial Narrow" w:cs="Arial"/>
                <w:bCs/>
                <w:sz w:val="22"/>
                <w:szCs w:val="22"/>
              </w:rPr>
            </w:pPr>
          </w:p>
        </w:tc>
      </w:tr>
      <w:tr w:rsidR="00D53882" w:rsidRPr="0090484B" w:rsidTr="009A4846">
        <w:trPr>
          <w:cantSplit/>
        </w:trPr>
        <w:tc>
          <w:tcPr>
            <w:tcW w:w="738" w:type="dxa"/>
            <w:tcBorders>
              <w:left w:val="single" w:sz="2" w:space="0" w:color="auto"/>
            </w:tcBorders>
            <w:vAlign w:val="center"/>
          </w:tcPr>
          <w:p w:rsidR="00D53882" w:rsidRPr="0090484B" w:rsidRDefault="005F1017" w:rsidP="007B1E24">
            <w:pPr>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tcPr>
          <w:p w:rsidR="00D53882" w:rsidRPr="0090484B" w:rsidRDefault="00D53882"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Purpose of Alternates</w:t>
            </w:r>
            <w:r w:rsidR="00A3381A" w:rsidRPr="0090484B">
              <w:rPr>
                <w:rFonts w:ascii="Arial Narrow" w:hAnsi="Arial Narrow" w:cs="Arial"/>
                <w:sz w:val="20"/>
                <w:szCs w:val="20"/>
                <w:u w:val="single"/>
              </w:rPr>
              <w:t>:</w:t>
            </w:r>
            <w:r w:rsidR="00A3381A" w:rsidRPr="0090484B">
              <w:rPr>
                <w:rFonts w:ascii="Arial Narrow" w:hAnsi="Arial Narrow" w:cs="Arial"/>
                <w:sz w:val="20"/>
                <w:szCs w:val="20"/>
              </w:rPr>
              <w:t xml:space="preserve">  </w:t>
            </w:r>
            <w:r w:rsidRPr="0090484B">
              <w:rPr>
                <w:rFonts w:ascii="Arial Narrow" w:hAnsi="Arial Narrow" w:cs="Arial"/>
                <w:sz w:val="20"/>
                <w:szCs w:val="20"/>
              </w:rPr>
              <w:t>A limited number of alternates may be used as a means of ensuring base bids within the available construction funds.</w:t>
            </w:r>
            <w:r w:rsidR="00A3381A" w:rsidRPr="0090484B">
              <w:rPr>
                <w:rFonts w:ascii="Arial Narrow" w:hAnsi="Arial Narrow" w:cs="Arial"/>
                <w:sz w:val="20"/>
                <w:szCs w:val="20"/>
              </w:rPr>
              <w:t xml:space="preserve"> </w:t>
            </w:r>
            <w:r w:rsidRPr="0090484B">
              <w:rPr>
                <w:rFonts w:ascii="Arial Narrow" w:hAnsi="Arial Narrow" w:cs="Arial"/>
                <w:sz w:val="20"/>
                <w:szCs w:val="20"/>
              </w:rPr>
              <w:t xml:space="preserve"> The Architect/Engineer shall consult the Owner regarding priority of alternates.</w:t>
            </w:r>
            <w:r w:rsidR="00A3381A" w:rsidRPr="0090484B">
              <w:rPr>
                <w:rFonts w:ascii="Arial Narrow" w:hAnsi="Arial Narrow" w:cs="Arial"/>
                <w:sz w:val="20"/>
                <w:szCs w:val="20"/>
              </w:rPr>
              <w:t xml:space="preserve"> </w:t>
            </w:r>
            <w:r w:rsidRPr="0090484B">
              <w:rPr>
                <w:rFonts w:ascii="Arial Narrow" w:hAnsi="Arial Narrow" w:cs="Arial"/>
                <w:sz w:val="20"/>
                <w:szCs w:val="20"/>
              </w:rPr>
              <w:t xml:space="preserve"> </w:t>
            </w:r>
            <w:r w:rsidRPr="0090484B">
              <w:rPr>
                <w:rFonts w:ascii="Arial Narrow" w:hAnsi="Arial Narrow" w:cs="Arial"/>
                <w:sz w:val="20"/>
                <w:szCs w:val="20"/>
                <w:u w:val="single"/>
              </w:rPr>
              <w:t xml:space="preserve">Only </w:t>
            </w:r>
            <w:r w:rsidR="00880FDD" w:rsidRPr="0090484B">
              <w:rPr>
                <w:rFonts w:ascii="Arial Narrow" w:hAnsi="Arial Narrow" w:cs="Arial"/>
                <w:sz w:val="20"/>
                <w:szCs w:val="20"/>
                <w:u w:val="single"/>
              </w:rPr>
              <w:t>additive alternates</w:t>
            </w:r>
            <w:r w:rsidRPr="0090484B">
              <w:rPr>
                <w:rFonts w:ascii="Arial Narrow" w:hAnsi="Arial Narrow" w:cs="Arial"/>
                <w:sz w:val="20"/>
                <w:szCs w:val="20"/>
                <w:u w:val="single"/>
              </w:rPr>
              <w:t xml:space="preserve"> shall be used.</w:t>
            </w:r>
            <w:r w:rsidR="00A3381A" w:rsidRPr="0090484B">
              <w:rPr>
                <w:rFonts w:ascii="Arial Narrow" w:hAnsi="Arial Narrow" w:cs="Arial"/>
                <w:sz w:val="20"/>
                <w:szCs w:val="20"/>
              </w:rPr>
              <w:t xml:space="preserve"> </w:t>
            </w:r>
            <w:r w:rsidRPr="0090484B">
              <w:rPr>
                <w:rFonts w:ascii="Arial Narrow" w:hAnsi="Arial Narrow" w:cs="Arial"/>
                <w:sz w:val="20"/>
                <w:szCs w:val="20"/>
              </w:rPr>
              <w:t xml:space="preserve"> Proposals should be clearly defined, listed in priority of need and held to not more than 7% of construction cost.</w:t>
            </w:r>
            <w:r w:rsidR="00A3381A" w:rsidRPr="0090484B">
              <w:rPr>
                <w:rFonts w:ascii="Arial Narrow" w:hAnsi="Arial Narrow" w:cs="Arial"/>
                <w:sz w:val="20"/>
                <w:szCs w:val="20"/>
              </w:rPr>
              <w:t xml:space="preserve"> </w:t>
            </w:r>
            <w:r w:rsidRPr="0090484B">
              <w:rPr>
                <w:rFonts w:ascii="Arial Narrow" w:hAnsi="Arial Narrow" w:cs="Arial"/>
                <w:sz w:val="20"/>
                <w:szCs w:val="20"/>
              </w:rPr>
              <w:t xml:space="preserve"> Have alternates been discussed with the University Project Manager? </w:t>
            </w:r>
            <w:r w:rsidR="00A3381A" w:rsidRPr="0090484B">
              <w:rPr>
                <w:rFonts w:ascii="Arial Narrow" w:hAnsi="Arial Narrow" w:cs="Arial"/>
                <w:sz w:val="20"/>
                <w:szCs w:val="20"/>
              </w:rPr>
              <w:t xml:space="preserve"> </w:t>
            </w:r>
            <w:r w:rsidRPr="0090484B">
              <w:rPr>
                <w:rFonts w:ascii="Arial Narrow" w:hAnsi="Arial Narrow" w:cs="Arial"/>
                <w:sz w:val="20"/>
                <w:szCs w:val="20"/>
              </w:rPr>
              <w:t>See SUS Instructions to Bidders in the Project Manual.</w:t>
            </w:r>
          </w:p>
          <w:p w:rsidR="00D53882" w:rsidRPr="0090484B" w:rsidRDefault="00D53882" w:rsidP="00851C9E">
            <w:pPr>
              <w:tabs>
                <w:tab w:val="right" w:pos="7522"/>
              </w:tabs>
              <w:ind w:right="-18"/>
              <w:jc w:val="both"/>
              <w:rPr>
                <w:rFonts w:ascii="Arial Narrow" w:hAnsi="Arial Narrow" w:cs="Arial"/>
                <w:b/>
                <w:bCs/>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D53882" w:rsidRPr="0090484B" w:rsidRDefault="00D53882" w:rsidP="009A4846">
            <w:pPr>
              <w:jc w:val="center"/>
              <w:rPr>
                <w:rFonts w:ascii="Arial Narrow" w:hAnsi="Arial Narrow" w:cs="Arial"/>
                <w:bCs/>
                <w:sz w:val="22"/>
                <w:szCs w:val="22"/>
              </w:rPr>
            </w:pPr>
          </w:p>
        </w:tc>
        <w:tc>
          <w:tcPr>
            <w:tcW w:w="540" w:type="dxa"/>
            <w:vAlign w:val="center"/>
          </w:tcPr>
          <w:p w:rsidR="00D53882" w:rsidRPr="0090484B" w:rsidRDefault="00D53882" w:rsidP="009A4846">
            <w:pPr>
              <w:jc w:val="center"/>
              <w:rPr>
                <w:rFonts w:ascii="Arial Narrow" w:hAnsi="Arial Narrow" w:cs="Arial"/>
                <w:bCs/>
                <w:sz w:val="22"/>
                <w:szCs w:val="22"/>
              </w:rPr>
            </w:pPr>
          </w:p>
        </w:tc>
        <w:tc>
          <w:tcPr>
            <w:tcW w:w="498" w:type="dxa"/>
            <w:vAlign w:val="center"/>
          </w:tcPr>
          <w:p w:rsidR="00D53882" w:rsidRPr="0090484B" w:rsidRDefault="00D53882" w:rsidP="009A4846">
            <w:pPr>
              <w:jc w:val="center"/>
              <w:rPr>
                <w:rFonts w:ascii="Arial Narrow" w:hAnsi="Arial Narrow" w:cs="Arial"/>
                <w:bCs/>
                <w:sz w:val="22"/>
                <w:szCs w:val="22"/>
              </w:rPr>
            </w:pPr>
          </w:p>
        </w:tc>
      </w:tr>
      <w:tr w:rsidR="00D53882" w:rsidRPr="0090484B" w:rsidTr="009A4846">
        <w:trPr>
          <w:cantSplit/>
        </w:trPr>
        <w:tc>
          <w:tcPr>
            <w:tcW w:w="738" w:type="dxa"/>
            <w:tcBorders>
              <w:left w:val="single" w:sz="2" w:space="0" w:color="auto"/>
            </w:tcBorders>
            <w:vAlign w:val="center"/>
          </w:tcPr>
          <w:p w:rsidR="00D53882" w:rsidRPr="0090484B" w:rsidRDefault="00D53882" w:rsidP="007B1E24">
            <w:pPr>
              <w:ind w:left="-90" w:right="-108"/>
              <w:jc w:val="center"/>
              <w:rPr>
                <w:rFonts w:ascii="Arial Narrow" w:hAnsi="Arial Narrow" w:cs="Arial"/>
                <w:sz w:val="20"/>
                <w:szCs w:val="20"/>
              </w:rPr>
            </w:pPr>
          </w:p>
        </w:tc>
        <w:tc>
          <w:tcPr>
            <w:tcW w:w="8100" w:type="dxa"/>
          </w:tcPr>
          <w:p w:rsidR="00D53882" w:rsidRPr="0090484B" w:rsidRDefault="00D53882" w:rsidP="00851C9E">
            <w:pPr>
              <w:tabs>
                <w:tab w:val="right" w:pos="7522"/>
              </w:tabs>
              <w:ind w:right="-18"/>
              <w:jc w:val="both"/>
              <w:rPr>
                <w:rFonts w:ascii="Arial Narrow" w:hAnsi="Arial Narrow" w:cs="Arial"/>
                <w:sz w:val="20"/>
                <w:szCs w:val="20"/>
                <w:u w:val="single"/>
              </w:rPr>
            </w:pPr>
          </w:p>
        </w:tc>
        <w:tc>
          <w:tcPr>
            <w:tcW w:w="540" w:type="dxa"/>
            <w:vAlign w:val="center"/>
          </w:tcPr>
          <w:p w:rsidR="00D53882" w:rsidRPr="0090484B" w:rsidRDefault="00D53882" w:rsidP="009A4846">
            <w:pPr>
              <w:jc w:val="center"/>
              <w:rPr>
                <w:rFonts w:ascii="Arial Narrow" w:hAnsi="Arial Narrow" w:cs="Arial"/>
                <w:bCs/>
                <w:sz w:val="22"/>
                <w:szCs w:val="22"/>
              </w:rPr>
            </w:pPr>
          </w:p>
        </w:tc>
        <w:tc>
          <w:tcPr>
            <w:tcW w:w="540" w:type="dxa"/>
            <w:vAlign w:val="center"/>
          </w:tcPr>
          <w:p w:rsidR="00D53882" w:rsidRPr="0090484B" w:rsidRDefault="00D53882" w:rsidP="009A4846">
            <w:pPr>
              <w:jc w:val="center"/>
              <w:rPr>
                <w:rFonts w:ascii="Arial Narrow" w:hAnsi="Arial Narrow" w:cs="Arial"/>
                <w:bCs/>
                <w:sz w:val="22"/>
                <w:szCs w:val="22"/>
              </w:rPr>
            </w:pPr>
          </w:p>
        </w:tc>
        <w:tc>
          <w:tcPr>
            <w:tcW w:w="498" w:type="dxa"/>
            <w:vAlign w:val="center"/>
          </w:tcPr>
          <w:p w:rsidR="00D53882" w:rsidRPr="0090484B" w:rsidRDefault="00D53882" w:rsidP="009A4846">
            <w:pPr>
              <w:jc w:val="center"/>
              <w:rPr>
                <w:rFonts w:ascii="Arial Narrow" w:hAnsi="Arial Narrow" w:cs="Arial"/>
                <w:bCs/>
                <w:sz w:val="22"/>
                <w:szCs w:val="22"/>
              </w:rPr>
            </w:pPr>
          </w:p>
        </w:tc>
      </w:tr>
      <w:tr w:rsidR="00D53882" w:rsidRPr="0090484B" w:rsidTr="009A4846">
        <w:trPr>
          <w:cantSplit/>
        </w:trPr>
        <w:tc>
          <w:tcPr>
            <w:tcW w:w="738" w:type="dxa"/>
            <w:tcBorders>
              <w:left w:val="single" w:sz="2" w:space="0" w:color="auto"/>
            </w:tcBorders>
            <w:shd w:val="clear" w:color="auto" w:fill="DAEEF3"/>
            <w:vAlign w:val="center"/>
          </w:tcPr>
          <w:p w:rsidR="00D53882" w:rsidRPr="0090484B" w:rsidRDefault="00D53882" w:rsidP="007B1E24">
            <w:pPr>
              <w:ind w:left="-90" w:right="-108"/>
              <w:jc w:val="center"/>
              <w:rPr>
                <w:rFonts w:ascii="Arial Narrow" w:hAnsi="Arial Narrow" w:cs="Arial"/>
                <w:sz w:val="20"/>
                <w:szCs w:val="20"/>
              </w:rPr>
            </w:pPr>
          </w:p>
        </w:tc>
        <w:tc>
          <w:tcPr>
            <w:tcW w:w="8100" w:type="dxa"/>
            <w:shd w:val="clear" w:color="auto" w:fill="DAEEF3"/>
          </w:tcPr>
          <w:p w:rsidR="00D53882" w:rsidRPr="0090484B" w:rsidRDefault="00D53882" w:rsidP="00851C9E">
            <w:pPr>
              <w:tabs>
                <w:tab w:val="right" w:pos="7522"/>
              </w:tabs>
              <w:ind w:right="-18"/>
              <w:jc w:val="both"/>
              <w:rPr>
                <w:rFonts w:ascii="Arial Narrow" w:hAnsi="Arial Narrow" w:cs="Arial"/>
                <w:sz w:val="20"/>
                <w:szCs w:val="20"/>
                <w:u w:val="single"/>
              </w:rPr>
            </w:pPr>
            <w:r w:rsidRPr="0090484B">
              <w:rPr>
                <w:rFonts w:ascii="Arial Narrow" w:hAnsi="Arial Narrow" w:cs="Arial"/>
                <w:b/>
                <w:bCs/>
                <w:sz w:val="20"/>
                <w:szCs w:val="20"/>
                <w:u w:val="single"/>
              </w:rPr>
              <w:t>01045 - Cutting and Patching</w:t>
            </w:r>
          </w:p>
        </w:tc>
        <w:tc>
          <w:tcPr>
            <w:tcW w:w="540" w:type="dxa"/>
            <w:shd w:val="clear" w:color="auto" w:fill="DAEEF3"/>
            <w:vAlign w:val="center"/>
          </w:tcPr>
          <w:p w:rsidR="00D53882" w:rsidRPr="0090484B" w:rsidRDefault="00D53882" w:rsidP="009A4846">
            <w:pPr>
              <w:jc w:val="center"/>
              <w:rPr>
                <w:rFonts w:ascii="Arial Narrow" w:hAnsi="Arial Narrow" w:cs="Arial"/>
                <w:bCs/>
                <w:sz w:val="22"/>
                <w:szCs w:val="22"/>
              </w:rPr>
            </w:pPr>
          </w:p>
        </w:tc>
        <w:tc>
          <w:tcPr>
            <w:tcW w:w="540" w:type="dxa"/>
            <w:shd w:val="clear" w:color="auto" w:fill="DAEEF3"/>
            <w:vAlign w:val="center"/>
          </w:tcPr>
          <w:p w:rsidR="00D53882" w:rsidRPr="0090484B" w:rsidRDefault="00D53882" w:rsidP="009A4846">
            <w:pPr>
              <w:jc w:val="center"/>
              <w:rPr>
                <w:rFonts w:ascii="Arial Narrow" w:hAnsi="Arial Narrow" w:cs="Arial"/>
                <w:bCs/>
                <w:sz w:val="22"/>
                <w:szCs w:val="22"/>
              </w:rPr>
            </w:pPr>
          </w:p>
        </w:tc>
        <w:tc>
          <w:tcPr>
            <w:tcW w:w="498" w:type="dxa"/>
            <w:shd w:val="clear" w:color="auto" w:fill="DAEEF3"/>
            <w:vAlign w:val="center"/>
          </w:tcPr>
          <w:p w:rsidR="00D53882" w:rsidRPr="0090484B" w:rsidRDefault="00D53882" w:rsidP="009A4846">
            <w:pPr>
              <w:jc w:val="center"/>
              <w:rPr>
                <w:rFonts w:ascii="Arial Narrow" w:hAnsi="Arial Narrow" w:cs="Arial"/>
                <w:bCs/>
                <w:sz w:val="22"/>
                <w:szCs w:val="22"/>
              </w:rPr>
            </w:pPr>
          </w:p>
        </w:tc>
      </w:tr>
      <w:tr w:rsidR="00D53882" w:rsidRPr="0090484B" w:rsidTr="009A4846">
        <w:trPr>
          <w:cantSplit/>
        </w:trPr>
        <w:tc>
          <w:tcPr>
            <w:tcW w:w="738" w:type="dxa"/>
            <w:tcBorders>
              <w:left w:val="single" w:sz="2" w:space="0" w:color="auto"/>
            </w:tcBorders>
            <w:vAlign w:val="center"/>
          </w:tcPr>
          <w:p w:rsidR="00D53882" w:rsidRPr="0090484B" w:rsidRDefault="00D53882" w:rsidP="007B1E24">
            <w:pPr>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tcPr>
          <w:p w:rsidR="00D53882" w:rsidRPr="0090484B" w:rsidRDefault="00D53882"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 xml:space="preserve">Is cutting and patching identified in detail? </w:t>
            </w:r>
            <w:r w:rsidR="00A3381A" w:rsidRPr="0090484B">
              <w:rPr>
                <w:rFonts w:ascii="Arial Narrow" w:hAnsi="Arial Narrow" w:cs="Arial"/>
                <w:sz w:val="20"/>
                <w:szCs w:val="20"/>
              </w:rPr>
              <w:t xml:space="preserve"> </w:t>
            </w:r>
            <w:r w:rsidRPr="0090484B">
              <w:rPr>
                <w:rFonts w:ascii="Arial Narrow" w:hAnsi="Arial Narrow" w:cs="Arial"/>
                <w:sz w:val="20"/>
                <w:szCs w:val="20"/>
              </w:rPr>
              <w:t>This includes incidental cutting, fitting, and patching required to complete the work or to make several parts fit together properly.</w:t>
            </w:r>
          </w:p>
          <w:p w:rsidR="00D53882" w:rsidRPr="0090484B" w:rsidRDefault="00D53882"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D53882" w:rsidRPr="0090484B" w:rsidRDefault="00D53882" w:rsidP="009A4846">
            <w:pPr>
              <w:jc w:val="center"/>
              <w:rPr>
                <w:rFonts w:ascii="Arial Narrow" w:hAnsi="Arial Narrow" w:cs="Arial"/>
                <w:bCs/>
                <w:sz w:val="22"/>
                <w:szCs w:val="22"/>
              </w:rPr>
            </w:pPr>
          </w:p>
        </w:tc>
        <w:tc>
          <w:tcPr>
            <w:tcW w:w="540" w:type="dxa"/>
            <w:vAlign w:val="center"/>
          </w:tcPr>
          <w:p w:rsidR="00D53882" w:rsidRPr="0090484B" w:rsidRDefault="00D53882" w:rsidP="009A4846">
            <w:pPr>
              <w:jc w:val="center"/>
              <w:rPr>
                <w:rFonts w:ascii="Arial Narrow" w:hAnsi="Arial Narrow" w:cs="Arial"/>
                <w:bCs/>
                <w:sz w:val="22"/>
                <w:szCs w:val="22"/>
              </w:rPr>
            </w:pPr>
          </w:p>
        </w:tc>
        <w:tc>
          <w:tcPr>
            <w:tcW w:w="498" w:type="dxa"/>
            <w:vAlign w:val="center"/>
          </w:tcPr>
          <w:p w:rsidR="00D53882" w:rsidRPr="0090484B" w:rsidRDefault="00D53882" w:rsidP="009A4846">
            <w:pPr>
              <w:jc w:val="center"/>
              <w:rPr>
                <w:rFonts w:ascii="Arial Narrow" w:hAnsi="Arial Narrow" w:cs="Arial"/>
                <w:bCs/>
                <w:sz w:val="22"/>
                <w:szCs w:val="22"/>
              </w:rPr>
            </w:pPr>
          </w:p>
        </w:tc>
      </w:tr>
      <w:tr w:rsidR="00D53882" w:rsidRPr="0090484B" w:rsidTr="009A4846">
        <w:trPr>
          <w:cantSplit/>
        </w:trPr>
        <w:tc>
          <w:tcPr>
            <w:tcW w:w="738" w:type="dxa"/>
            <w:tcBorders>
              <w:left w:val="single" w:sz="2" w:space="0" w:color="auto"/>
            </w:tcBorders>
            <w:vAlign w:val="center"/>
          </w:tcPr>
          <w:p w:rsidR="00D53882" w:rsidRPr="0090484B" w:rsidRDefault="00D53882" w:rsidP="007B1E24">
            <w:pPr>
              <w:ind w:left="-90" w:right="-108"/>
              <w:jc w:val="center"/>
              <w:rPr>
                <w:rFonts w:ascii="Arial Narrow" w:hAnsi="Arial Narrow" w:cs="Arial"/>
                <w:sz w:val="20"/>
                <w:szCs w:val="20"/>
              </w:rPr>
            </w:pPr>
            <w:r w:rsidRPr="0090484B">
              <w:rPr>
                <w:rFonts w:ascii="Arial Narrow" w:hAnsi="Arial Narrow" w:cs="Arial"/>
                <w:sz w:val="20"/>
                <w:szCs w:val="20"/>
              </w:rPr>
              <w:t>.02</w:t>
            </w:r>
          </w:p>
        </w:tc>
        <w:tc>
          <w:tcPr>
            <w:tcW w:w="8100" w:type="dxa"/>
          </w:tcPr>
          <w:p w:rsidR="00D53882" w:rsidRPr="0090484B" w:rsidRDefault="00D53882"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 xml:space="preserve">Is there a safety procedure in place for "Hot Work" areas such as in areas where volatile gases and fuels are in </w:t>
            </w:r>
            <w:r w:rsidR="00880FDD" w:rsidRPr="0090484B">
              <w:rPr>
                <w:rFonts w:ascii="Arial Narrow" w:hAnsi="Arial Narrow" w:cs="Arial"/>
                <w:sz w:val="20"/>
                <w:szCs w:val="20"/>
              </w:rPr>
              <w:t>use (</w:t>
            </w:r>
            <w:r w:rsidRPr="0090484B">
              <w:rPr>
                <w:rFonts w:ascii="Arial Narrow" w:hAnsi="Arial Narrow" w:cs="Arial"/>
                <w:sz w:val="20"/>
                <w:szCs w:val="20"/>
              </w:rPr>
              <w:t>for example medical, laboratory, and garage spaces)?</w:t>
            </w:r>
          </w:p>
          <w:p w:rsidR="00D53882" w:rsidRPr="0090484B" w:rsidRDefault="00D53882" w:rsidP="00851C9E">
            <w:pPr>
              <w:tabs>
                <w:tab w:val="right" w:pos="7522"/>
                <w:tab w:val="right" w:pos="7947"/>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D53882" w:rsidRPr="0090484B" w:rsidRDefault="00D53882" w:rsidP="009A4846">
            <w:pPr>
              <w:jc w:val="center"/>
              <w:rPr>
                <w:rFonts w:ascii="Arial Narrow" w:hAnsi="Arial Narrow" w:cs="Arial"/>
                <w:bCs/>
                <w:sz w:val="22"/>
                <w:szCs w:val="22"/>
              </w:rPr>
            </w:pPr>
          </w:p>
        </w:tc>
        <w:tc>
          <w:tcPr>
            <w:tcW w:w="540" w:type="dxa"/>
            <w:vAlign w:val="center"/>
          </w:tcPr>
          <w:p w:rsidR="00D53882" w:rsidRPr="0090484B" w:rsidRDefault="00D53882" w:rsidP="009A4846">
            <w:pPr>
              <w:jc w:val="center"/>
              <w:rPr>
                <w:rFonts w:ascii="Arial Narrow" w:hAnsi="Arial Narrow" w:cs="Arial"/>
                <w:bCs/>
                <w:sz w:val="22"/>
                <w:szCs w:val="22"/>
              </w:rPr>
            </w:pPr>
          </w:p>
        </w:tc>
        <w:tc>
          <w:tcPr>
            <w:tcW w:w="498" w:type="dxa"/>
            <w:vAlign w:val="center"/>
          </w:tcPr>
          <w:p w:rsidR="00D53882" w:rsidRPr="0090484B" w:rsidRDefault="00D53882" w:rsidP="009A4846">
            <w:pPr>
              <w:jc w:val="center"/>
              <w:rPr>
                <w:rFonts w:ascii="Arial Narrow" w:hAnsi="Arial Narrow" w:cs="Arial"/>
                <w:bCs/>
                <w:sz w:val="22"/>
                <w:szCs w:val="22"/>
              </w:rPr>
            </w:pPr>
          </w:p>
        </w:tc>
      </w:tr>
      <w:tr w:rsidR="00D53882" w:rsidRPr="0090484B" w:rsidTr="009A4846">
        <w:trPr>
          <w:cantSplit/>
        </w:trPr>
        <w:tc>
          <w:tcPr>
            <w:tcW w:w="738" w:type="dxa"/>
            <w:tcBorders>
              <w:left w:val="single" w:sz="2" w:space="0" w:color="auto"/>
            </w:tcBorders>
            <w:vAlign w:val="center"/>
          </w:tcPr>
          <w:p w:rsidR="00D53882" w:rsidRPr="0090484B" w:rsidRDefault="00D53882" w:rsidP="007B1E24">
            <w:pPr>
              <w:ind w:left="-90" w:right="-108"/>
              <w:jc w:val="center"/>
              <w:rPr>
                <w:rFonts w:ascii="Arial Narrow" w:hAnsi="Arial Narrow" w:cs="Arial"/>
                <w:sz w:val="20"/>
                <w:szCs w:val="20"/>
              </w:rPr>
            </w:pPr>
            <w:r w:rsidRPr="0090484B">
              <w:rPr>
                <w:rFonts w:ascii="Arial Narrow" w:hAnsi="Arial Narrow" w:cs="Arial"/>
                <w:sz w:val="20"/>
                <w:szCs w:val="20"/>
              </w:rPr>
              <w:t>.03</w:t>
            </w:r>
          </w:p>
        </w:tc>
        <w:tc>
          <w:tcPr>
            <w:tcW w:w="8100" w:type="dxa"/>
          </w:tcPr>
          <w:p w:rsidR="00D53882" w:rsidRPr="0090484B" w:rsidRDefault="00D53882"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Is there a safety procedure in place for maintaining critical services, such as medical gases, before shutting off supplies for welding and cutting?</w:t>
            </w:r>
          </w:p>
          <w:p w:rsidR="00D53882" w:rsidRPr="0090484B" w:rsidRDefault="00D53882" w:rsidP="00851C9E">
            <w:pPr>
              <w:tabs>
                <w:tab w:val="right" w:pos="7522"/>
                <w:tab w:val="right" w:pos="7904"/>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D53882" w:rsidRPr="0090484B" w:rsidRDefault="00D53882" w:rsidP="009A4846">
            <w:pPr>
              <w:jc w:val="center"/>
              <w:rPr>
                <w:rFonts w:ascii="Arial Narrow" w:hAnsi="Arial Narrow" w:cs="Arial"/>
                <w:bCs/>
                <w:sz w:val="22"/>
                <w:szCs w:val="22"/>
              </w:rPr>
            </w:pPr>
          </w:p>
        </w:tc>
        <w:tc>
          <w:tcPr>
            <w:tcW w:w="540" w:type="dxa"/>
            <w:vAlign w:val="center"/>
          </w:tcPr>
          <w:p w:rsidR="00D53882" w:rsidRPr="0090484B" w:rsidRDefault="00D53882" w:rsidP="009A4846">
            <w:pPr>
              <w:jc w:val="center"/>
              <w:rPr>
                <w:rFonts w:ascii="Arial Narrow" w:hAnsi="Arial Narrow" w:cs="Arial"/>
                <w:bCs/>
                <w:sz w:val="22"/>
                <w:szCs w:val="22"/>
              </w:rPr>
            </w:pPr>
          </w:p>
        </w:tc>
        <w:tc>
          <w:tcPr>
            <w:tcW w:w="498" w:type="dxa"/>
            <w:vAlign w:val="center"/>
          </w:tcPr>
          <w:p w:rsidR="00D53882" w:rsidRPr="0090484B" w:rsidRDefault="00D53882" w:rsidP="009A4846">
            <w:pPr>
              <w:jc w:val="center"/>
              <w:rPr>
                <w:rFonts w:ascii="Arial Narrow" w:hAnsi="Arial Narrow" w:cs="Arial"/>
                <w:bCs/>
                <w:sz w:val="22"/>
                <w:szCs w:val="22"/>
              </w:rPr>
            </w:pPr>
          </w:p>
        </w:tc>
      </w:tr>
      <w:tr w:rsidR="00D53882" w:rsidRPr="0090484B" w:rsidTr="009A4846">
        <w:trPr>
          <w:cantSplit/>
        </w:trPr>
        <w:tc>
          <w:tcPr>
            <w:tcW w:w="738" w:type="dxa"/>
            <w:tcBorders>
              <w:left w:val="single" w:sz="2" w:space="0" w:color="auto"/>
            </w:tcBorders>
            <w:vAlign w:val="center"/>
          </w:tcPr>
          <w:p w:rsidR="00D53882" w:rsidRPr="0090484B" w:rsidRDefault="00D53882" w:rsidP="007B1E24">
            <w:pPr>
              <w:ind w:left="-90" w:right="-108"/>
              <w:jc w:val="center"/>
              <w:rPr>
                <w:rFonts w:ascii="Arial Narrow" w:hAnsi="Arial Narrow" w:cs="Arial"/>
                <w:sz w:val="20"/>
                <w:szCs w:val="20"/>
              </w:rPr>
            </w:pPr>
          </w:p>
        </w:tc>
        <w:tc>
          <w:tcPr>
            <w:tcW w:w="8100" w:type="dxa"/>
          </w:tcPr>
          <w:p w:rsidR="00D53882" w:rsidRPr="0090484B" w:rsidRDefault="00D53882" w:rsidP="00851C9E">
            <w:pPr>
              <w:tabs>
                <w:tab w:val="right" w:pos="7522"/>
                <w:tab w:val="right" w:pos="7947"/>
              </w:tabs>
              <w:ind w:right="-18"/>
              <w:jc w:val="both"/>
              <w:rPr>
                <w:rFonts w:ascii="Arial Narrow" w:hAnsi="Arial Narrow" w:cs="Arial"/>
                <w:sz w:val="20"/>
                <w:szCs w:val="20"/>
              </w:rPr>
            </w:pPr>
          </w:p>
        </w:tc>
        <w:tc>
          <w:tcPr>
            <w:tcW w:w="540" w:type="dxa"/>
            <w:vAlign w:val="center"/>
          </w:tcPr>
          <w:p w:rsidR="00D53882" w:rsidRPr="0090484B" w:rsidRDefault="00D53882" w:rsidP="009A4846">
            <w:pPr>
              <w:jc w:val="center"/>
              <w:rPr>
                <w:rFonts w:ascii="Arial Narrow" w:hAnsi="Arial Narrow" w:cs="Arial"/>
                <w:bCs/>
                <w:sz w:val="22"/>
                <w:szCs w:val="22"/>
              </w:rPr>
            </w:pPr>
          </w:p>
        </w:tc>
        <w:tc>
          <w:tcPr>
            <w:tcW w:w="540" w:type="dxa"/>
            <w:vAlign w:val="center"/>
          </w:tcPr>
          <w:p w:rsidR="00D53882" w:rsidRPr="0090484B" w:rsidRDefault="00D53882" w:rsidP="009A4846">
            <w:pPr>
              <w:jc w:val="center"/>
              <w:rPr>
                <w:rFonts w:ascii="Arial Narrow" w:hAnsi="Arial Narrow" w:cs="Arial"/>
                <w:bCs/>
                <w:sz w:val="22"/>
                <w:szCs w:val="22"/>
              </w:rPr>
            </w:pPr>
          </w:p>
        </w:tc>
        <w:tc>
          <w:tcPr>
            <w:tcW w:w="498" w:type="dxa"/>
            <w:vAlign w:val="center"/>
          </w:tcPr>
          <w:p w:rsidR="00D53882" w:rsidRPr="0090484B" w:rsidRDefault="00D53882" w:rsidP="009A4846">
            <w:pPr>
              <w:jc w:val="center"/>
              <w:rPr>
                <w:rFonts w:ascii="Arial Narrow" w:hAnsi="Arial Narrow" w:cs="Arial"/>
                <w:bCs/>
                <w:sz w:val="22"/>
                <w:szCs w:val="22"/>
              </w:rPr>
            </w:pPr>
          </w:p>
        </w:tc>
      </w:tr>
      <w:tr w:rsidR="00D53882" w:rsidRPr="0090484B" w:rsidTr="009A4846">
        <w:trPr>
          <w:cantSplit/>
        </w:trPr>
        <w:tc>
          <w:tcPr>
            <w:tcW w:w="738" w:type="dxa"/>
            <w:tcBorders>
              <w:left w:val="single" w:sz="2" w:space="0" w:color="auto"/>
            </w:tcBorders>
            <w:shd w:val="clear" w:color="auto" w:fill="DAEEF3"/>
            <w:vAlign w:val="center"/>
          </w:tcPr>
          <w:p w:rsidR="00D53882" w:rsidRPr="0090484B" w:rsidRDefault="00D53882" w:rsidP="007B1E24">
            <w:pPr>
              <w:ind w:left="-90" w:right="-108"/>
              <w:jc w:val="center"/>
              <w:rPr>
                <w:rFonts w:ascii="Arial Narrow" w:hAnsi="Arial Narrow" w:cs="Arial"/>
                <w:sz w:val="20"/>
                <w:szCs w:val="20"/>
              </w:rPr>
            </w:pPr>
          </w:p>
        </w:tc>
        <w:tc>
          <w:tcPr>
            <w:tcW w:w="8100" w:type="dxa"/>
            <w:shd w:val="clear" w:color="auto" w:fill="DAEEF3"/>
          </w:tcPr>
          <w:p w:rsidR="00D53882" w:rsidRPr="0090484B" w:rsidRDefault="00D53882" w:rsidP="00851C9E">
            <w:pPr>
              <w:tabs>
                <w:tab w:val="right" w:pos="7522"/>
              </w:tabs>
              <w:ind w:right="-18"/>
              <w:jc w:val="both"/>
              <w:rPr>
                <w:rFonts w:ascii="Arial Narrow" w:hAnsi="Arial Narrow" w:cs="Arial"/>
                <w:sz w:val="20"/>
                <w:szCs w:val="20"/>
              </w:rPr>
            </w:pPr>
            <w:r w:rsidRPr="0090484B">
              <w:rPr>
                <w:rFonts w:ascii="Arial Narrow" w:hAnsi="Arial Narrow" w:cs="Arial"/>
                <w:b/>
                <w:bCs/>
                <w:sz w:val="20"/>
                <w:szCs w:val="20"/>
                <w:u w:val="single"/>
              </w:rPr>
              <w:t>01090 - Codes and Standards</w:t>
            </w:r>
          </w:p>
        </w:tc>
        <w:tc>
          <w:tcPr>
            <w:tcW w:w="540" w:type="dxa"/>
            <w:shd w:val="clear" w:color="auto" w:fill="DAEEF3"/>
            <w:vAlign w:val="center"/>
          </w:tcPr>
          <w:p w:rsidR="00D53882" w:rsidRPr="0090484B" w:rsidRDefault="00D53882" w:rsidP="009A4846">
            <w:pPr>
              <w:jc w:val="center"/>
              <w:rPr>
                <w:rFonts w:ascii="Arial Narrow" w:hAnsi="Arial Narrow" w:cs="Arial"/>
                <w:bCs/>
                <w:sz w:val="22"/>
                <w:szCs w:val="22"/>
              </w:rPr>
            </w:pPr>
          </w:p>
        </w:tc>
        <w:tc>
          <w:tcPr>
            <w:tcW w:w="540" w:type="dxa"/>
            <w:shd w:val="clear" w:color="auto" w:fill="DAEEF3"/>
            <w:vAlign w:val="center"/>
          </w:tcPr>
          <w:p w:rsidR="00D53882" w:rsidRPr="0090484B" w:rsidRDefault="00D53882" w:rsidP="009A4846">
            <w:pPr>
              <w:jc w:val="center"/>
              <w:rPr>
                <w:rFonts w:ascii="Arial Narrow" w:hAnsi="Arial Narrow" w:cs="Arial"/>
                <w:bCs/>
                <w:sz w:val="22"/>
                <w:szCs w:val="22"/>
              </w:rPr>
            </w:pPr>
          </w:p>
        </w:tc>
        <w:tc>
          <w:tcPr>
            <w:tcW w:w="498" w:type="dxa"/>
            <w:shd w:val="clear" w:color="auto" w:fill="DAEEF3"/>
            <w:vAlign w:val="center"/>
          </w:tcPr>
          <w:p w:rsidR="00D53882" w:rsidRPr="0090484B" w:rsidRDefault="00D53882" w:rsidP="009A4846">
            <w:pPr>
              <w:jc w:val="center"/>
              <w:rPr>
                <w:rFonts w:ascii="Arial Narrow" w:hAnsi="Arial Narrow" w:cs="Arial"/>
                <w:bCs/>
                <w:sz w:val="22"/>
                <w:szCs w:val="22"/>
              </w:rPr>
            </w:pPr>
          </w:p>
        </w:tc>
      </w:tr>
      <w:tr w:rsidR="00D53882" w:rsidRPr="0090484B" w:rsidTr="009A4846">
        <w:trPr>
          <w:cantSplit/>
        </w:trPr>
        <w:tc>
          <w:tcPr>
            <w:tcW w:w="738" w:type="dxa"/>
            <w:tcBorders>
              <w:left w:val="single" w:sz="2" w:space="0" w:color="auto"/>
            </w:tcBorders>
            <w:vAlign w:val="center"/>
          </w:tcPr>
          <w:p w:rsidR="00D53882" w:rsidRPr="0090484B" w:rsidRDefault="005F1017" w:rsidP="007B1E24">
            <w:pPr>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tcPr>
          <w:p w:rsidR="00D53882" w:rsidRPr="0090484B" w:rsidRDefault="001F05E6" w:rsidP="00851C9E">
            <w:pPr>
              <w:tabs>
                <w:tab w:val="right" w:pos="7522"/>
              </w:tabs>
              <w:ind w:right="-18"/>
              <w:jc w:val="both"/>
              <w:rPr>
                <w:rFonts w:ascii="Arial Narrow" w:hAnsi="Arial Narrow" w:cs="Arial"/>
                <w:sz w:val="20"/>
                <w:szCs w:val="20"/>
              </w:rPr>
            </w:pPr>
            <w:r>
              <w:rPr>
                <w:rFonts w:ascii="Arial Narrow" w:hAnsi="Arial Narrow" w:cs="Arial"/>
                <w:sz w:val="20"/>
                <w:szCs w:val="20"/>
              </w:rPr>
              <w:t xml:space="preserve">Are </w:t>
            </w:r>
            <w:r w:rsidR="00D41F48">
              <w:rPr>
                <w:rFonts w:ascii="Arial Narrow" w:hAnsi="Arial Narrow" w:cs="Arial"/>
                <w:sz w:val="20"/>
                <w:szCs w:val="20"/>
              </w:rPr>
              <w:t xml:space="preserve">all </w:t>
            </w:r>
            <w:r>
              <w:rPr>
                <w:rFonts w:ascii="Arial Narrow" w:hAnsi="Arial Narrow" w:cs="Arial"/>
                <w:sz w:val="20"/>
                <w:szCs w:val="20"/>
              </w:rPr>
              <w:t xml:space="preserve">applicable </w:t>
            </w:r>
            <w:r w:rsidR="00D41F48">
              <w:rPr>
                <w:rFonts w:ascii="Arial Narrow" w:hAnsi="Arial Narrow" w:cs="Arial"/>
                <w:sz w:val="20"/>
                <w:szCs w:val="20"/>
              </w:rPr>
              <w:t xml:space="preserve">Florida </w:t>
            </w:r>
            <w:r w:rsidR="00D53882" w:rsidRPr="0090484B">
              <w:rPr>
                <w:rFonts w:ascii="Arial Narrow" w:hAnsi="Arial Narrow" w:cs="Arial"/>
                <w:sz w:val="20"/>
                <w:szCs w:val="20"/>
              </w:rPr>
              <w:t xml:space="preserve">Building Code with all revisions including all related specialty codes referenced therein identified? </w:t>
            </w:r>
            <w:r w:rsidR="00A3381A" w:rsidRPr="0090484B">
              <w:rPr>
                <w:rFonts w:ascii="Arial Narrow" w:hAnsi="Arial Narrow" w:cs="Arial"/>
                <w:sz w:val="20"/>
                <w:szCs w:val="20"/>
              </w:rPr>
              <w:t xml:space="preserve"> </w:t>
            </w:r>
            <w:r w:rsidR="00D53882" w:rsidRPr="0090484B">
              <w:rPr>
                <w:rFonts w:ascii="Arial Narrow" w:hAnsi="Arial Narrow" w:cs="Arial"/>
                <w:sz w:val="20"/>
                <w:szCs w:val="20"/>
              </w:rPr>
              <w:t>Statewide codes include National Fire Protection Association</w:t>
            </w:r>
            <w:r w:rsidR="00D13C23" w:rsidRPr="0090484B">
              <w:rPr>
                <w:rFonts w:ascii="Arial Narrow" w:hAnsi="Arial Narrow" w:cs="Arial"/>
                <w:sz w:val="20"/>
                <w:szCs w:val="20"/>
              </w:rPr>
              <w:t xml:space="preserve"> </w:t>
            </w:r>
            <w:r w:rsidR="00D53882" w:rsidRPr="0090484B">
              <w:rPr>
                <w:rFonts w:ascii="Arial Narrow" w:hAnsi="Arial Narrow" w:cs="Arial"/>
                <w:sz w:val="20"/>
                <w:szCs w:val="20"/>
              </w:rPr>
              <w:t>(Life Safety Code), American National Standard Safety Code</w:t>
            </w:r>
            <w:r w:rsidR="00D13C23" w:rsidRPr="0090484B">
              <w:rPr>
                <w:rFonts w:ascii="Arial Narrow" w:hAnsi="Arial Narrow" w:cs="Arial"/>
                <w:sz w:val="20"/>
                <w:szCs w:val="20"/>
              </w:rPr>
              <w:t xml:space="preserve"> </w:t>
            </w:r>
            <w:r w:rsidR="00D53882" w:rsidRPr="0090484B">
              <w:rPr>
                <w:rFonts w:ascii="Arial Narrow" w:hAnsi="Arial Narrow" w:cs="Arial"/>
                <w:sz w:val="20"/>
                <w:szCs w:val="20"/>
              </w:rPr>
              <w:t>(including handicapped requirements), Department of Education Criteria Codes, Sheet Metal and Air Conditioning National Association and other specific codes relating to the conformance of materials within the structure and legislation affecting the compliance and applicability of the construction with local, state and national laws.</w:t>
            </w:r>
            <w:r w:rsidR="00A3381A" w:rsidRPr="0090484B">
              <w:rPr>
                <w:rFonts w:ascii="Arial Narrow" w:hAnsi="Arial Narrow" w:cs="Arial"/>
                <w:sz w:val="20"/>
                <w:szCs w:val="20"/>
              </w:rPr>
              <w:t xml:space="preserve"> </w:t>
            </w:r>
            <w:r w:rsidR="00D53882" w:rsidRPr="0090484B">
              <w:rPr>
                <w:rFonts w:ascii="Arial Narrow" w:hAnsi="Arial Narrow" w:cs="Arial"/>
                <w:sz w:val="20"/>
                <w:szCs w:val="20"/>
              </w:rPr>
              <w:t xml:space="preserve"> Barrier free design will be implemented to permit accessibility for the physically disabled.</w:t>
            </w:r>
            <w:r w:rsidR="00E24FCE" w:rsidRPr="0090484B">
              <w:rPr>
                <w:rFonts w:ascii="Arial Narrow" w:hAnsi="Arial Narrow" w:cs="Arial"/>
                <w:sz w:val="20"/>
                <w:szCs w:val="20"/>
              </w:rPr>
              <w:t xml:space="preserve"> </w:t>
            </w:r>
            <w:r w:rsidR="00A3381A" w:rsidRPr="0090484B">
              <w:rPr>
                <w:rFonts w:ascii="Arial Narrow" w:hAnsi="Arial Narrow" w:cs="Arial"/>
                <w:sz w:val="20"/>
                <w:szCs w:val="20"/>
              </w:rPr>
              <w:t xml:space="preserve"> </w:t>
            </w:r>
            <w:r w:rsidR="00D53882" w:rsidRPr="0090484B">
              <w:rPr>
                <w:rFonts w:ascii="Arial Narrow" w:hAnsi="Arial Narrow" w:cs="Arial"/>
                <w:sz w:val="20"/>
                <w:szCs w:val="20"/>
              </w:rPr>
              <w:t>The Florida Accessibility Requirements and the ADA requirements will be followed.</w:t>
            </w:r>
            <w:r w:rsidR="00A3381A" w:rsidRPr="0090484B">
              <w:rPr>
                <w:rFonts w:ascii="Arial Narrow" w:hAnsi="Arial Narrow" w:cs="Arial"/>
                <w:sz w:val="20"/>
                <w:szCs w:val="20"/>
              </w:rPr>
              <w:t xml:space="preserve"> </w:t>
            </w:r>
            <w:r w:rsidR="00D53882" w:rsidRPr="0090484B">
              <w:rPr>
                <w:rFonts w:ascii="Arial Narrow" w:hAnsi="Arial Narrow" w:cs="Arial"/>
                <w:sz w:val="20"/>
                <w:szCs w:val="20"/>
              </w:rPr>
              <w:t xml:space="preserve"> Fair Housing Act Requirements will be followed when required. </w:t>
            </w:r>
            <w:r w:rsidR="00A3381A" w:rsidRPr="0090484B">
              <w:rPr>
                <w:rFonts w:ascii="Arial Narrow" w:hAnsi="Arial Narrow" w:cs="Arial"/>
                <w:sz w:val="20"/>
                <w:szCs w:val="20"/>
              </w:rPr>
              <w:t xml:space="preserve"> </w:t>
            </w:r>
            <w:r w:rsidR="00D53882" w:rsidRPr="0090484B">
              <w:rPr>
                <w:rFonts w:ascii="Arial Narrow" w:hAnsi="Arial Narrow" w:cs="Arial"/>
                <w:sz w:val="20"/>
                <w:szCs w:val="20"/>
              </w:rPr>
              <w:t>Refer to Professional Services Guide Supplement for additional Codes, Standards and requirements.</w:t>
            </w:r>
          </w:p>
          <w:p w:rsidR="00D53882" w:rsidRPr="0090484B" w:rsidRDefault="00D53882"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D53882" w:rsidRPr="0090484B" w:rsidRDefault="00D53882" w:rsidP="009A4846">
            <w:pPr>
              <w:jc w:val="center"/>
              <w:rPr>
                <w:rFonts w:ascii="Arial Narrow" w:hAnsi="Arial Narrow" w:cs="Arial"/>
                <w:bCs/>
                <w:sz w:val="22"/>
                <w:szCs w:val="22"/>
              </w:rPr>
            </w:pPr>
          </w:p>
        </w:tc>
        <w:tc>
          <w:tcPr>
            <w:tcW w:w="540" w:type="dxa"/>
            <w:vAlign w:val="center"/>
          </w:tcPr>
          <w:p w:rsidR="00D53882" w:rsidRPr="0090484B" w:rsidRDefault="00D53882" w:rsidP="009A4846">
            <w:pPr>
              <w:jc w:val="center"/>
              <w:rPr>
                <w:rFonts w:ascii="Arial Narrow" w:hAnsi="Arial Narrow" w:cs="Arial"/>
                <w:bCs/>
                <w:sz w:val="22"/>
                <w:szCs w:val="22"/>
              </w:rPr>
            </w:pPr>
          </w:p>
        </w:tc>
        <w:tc>
          <w:tcPr>
            <w:tcW w:w="498" w:type="dxa"/>
            <w:vAlign w:val="center"/>
          </w:tcPr>
          <w:p w:rsidR="00D53882" w:rsidRPr="0090484B" w:rsidRDefault="00D53882" w:rsidP="009A4846">
            <w:pPr>
              <w:jc w:val="center"/>
              <w:rPr>
                <w:rFonts w:ascii="Arial Narrow" w:hAnsi="Arial Narrow" w:cs="Arial"/>
                <w:bCs/>
                <w:sz w:val="22"/>
                <w:szCs w:val="22"/>
              </w:rPr>
            </w:pPr>
          </w:p>
        </w:tc>
      </w:tr>
      <w:tr w:rsidR="00D53882" w:rsidRPr="0090484B" w:rsidTr="009A4846">
        <w:trPr>
          <w:cantSplit/>
        </w:trPr>
        <w:tc>
          <w:tcPr>
            <w:tcW w:w="738" w:type="dxa"/>
            <w:tcBorders>
              <w:left w:val="single" w:sz="2" w:space="0" w:color="auto"/>
            </w:tcBorders>
            <w:vAlign w:val="center"/>
          </w:tcPr>
          <w:p w:rsidR="00D53882" w:rsidRPr="0090484B" w:rsidRDefault="00D53882" w:rsidP="007B1E24">
            <w:pPr>
              <w:ind w:left="-90" w:right="-108"/>
              <w:jc w:val="center"/>
              <w:rPr>
                <w:rFonts w:ascii="Arial Narrow" w:hAnsi="Arial Narrow" w:cs="Arial"/>
                <w:sz w:val="20"/>
                <w:szCs w:val="20"/>
              </w:rPr>
            </w:pPr>
          </w:p>
        </w:tc>
        <w:tc>
          <w:tcPr>
            <w:tcW w:w="8100" w:type="dxa"/>
          </w:tcPr>
          <w:p w:rsidR="00D53882" w:rsidRPr="0090484B" w:rsidRDefault="00D53882" w:rsidP="00851C9E">
            <w:pPr>
              <w:tabs>
                <w:tab w:val="right" w:pos="7522"/>
              </w:tabs>
              <w:ind w:right="-18"/>
              <w:jc w:val="both"/>
              <w:rPr>
                <w:rFonts w:ascii="Arial Narrow" w:hAnsi="Arial Narrow" w:cs="Arial"/>
                <w:sz w:val="20"/>
                <w:szCs w:val="20"/>
              </w:rPr>
            </w:pPr>
          </w:p>
        </w:tc>
        <w:tc>
          <w:tcPr>
            <w:tcW w:w="540" w:type="dxa"/>
            <w:vAlign w:val="center"/>
          </w:tcPr>
          <w:p w:rsidR="00D53882" w:rsidRPr="0090484B" w:rsidRDefault="00D53882" w:rsidP="009A4846">
            <w:pPr>
              <w:jc w:val="center"/>
              <w:rPr>
                <w:rFonts w:ascii="Arial Narrow" w:hAnsi="Arial Narrow" w:cs="Arial"/>
                <w:bCs/>
                <w:sz w:val="22"/>
                <w:szCs w:val="22"/>
              </w:rPr>
            </w:pPr>
          </w:p>
        </w:tc>
        <w:tc>
          <w:tcPr>
            <w:tcW w:w="540" w:type="dxa"/>
            <w:vAlign w:val="center"/>
          </w:tcPr>
          <w:p w:rsidR="00D53882" w:rsidRPr="0090484B" w:rsidRDefault="00D53882" w:rsidP="009A4846">
            <w:pPr>
              <w:jc w:val="center"/>
              <w:rPr>
                <w:rFonts w:ascii="Arial Narrow" w:hAnsi="Arial Narrow" w:cs="Arial"/>
                <w:bCs/>
                <w:sz w:val="22"/>
                <w:szCs w:val="22"/>
              </w:rPr>
            </w:pPr>
          </w:p>
        </w:tc>
        <w:tc>
          <w:tcPr>
            <w:tcW w:w="498" w:type="dxa"/>
            <w:vAlign w:val="center"/>
          </w:tcPr>
          <w:p w:rsidR="00D53882" w:rsidRPr="0090484B" w:rsidRDefault="00D53882" w:rsidP="009A4846">
            <w:pPr>
              <w:jc w:val="center"/>
              <w:rPr>
                <w:rFonts w:ascii="Arial Narrow" w:hAnsi="Arial Narrow" w:cs="Arial"/>
                <w:bCs/>
                <w:sz w:val="22"/>
                <w:szCs w:val="22"/>
              </w:rPr>
            </w:pPr>
          </w:p>
        </w:tc>
      </w:tr>
      <w:tr w:rsidR="00D53882" w:rsidRPr="0090484B" w:rsidTr="009A4846">
        <w:trPr>
          <w:cantSplit/>
        </w:trPr>
        <w:tc>
          <w:tcPr>
            <w:tcW w:w="738" w:type="dxa"/>
            <w:tcBorders>
              <w:left w:val="single" w:sz="2" w:space="0" w:color="auto"/>
            </w:tcBorders>
            <w:shd w:val="clear" w:color="auto" w:fill="DAEEF3"/>
            <w:vAlign w:val="center"/>
          </w:tcPr>
          <w:p w:rsidR="00D53882" w:rsidRPr="0090484B" w:rsidRDefault="00D53882" w:rsidP="007B1E24">
            <w:pPr>
              <w:ind w:left="-90" w:right="-108"/>
              <w:jc w:val="center"/>
              <w:rPr>
                <w:rFonts w:ascii="Arial Narrow" w:hAnsi="Arial Narrow" w:cs="Arial"/>
                <w:sz w:val="20"/>
                <w:szCs w:val="20"/>
              </w:rPr>
            </w:pPr>
          </w:p>
        </w:tc>
        <w:tc>
          <w:tcPr>
            <w:tcW w:w="8100" w:type="dxa"/>
            <w:shd w:val="clear" w:color="auto" w:fill="DAEEF3"/>
          </w:tcPr>
          <w:p w:rsidR="00D53882" w:rsidRPr="0090484B" w:rsidRDefault="00D53882" w:rsidP="00851C9E">
            <w:pPr>
              <w:tabs>
                <w:tab w:val="right" w:pos="7522"/>
              </w:tabs>
              <w:ind w:right="-18"/>
              <w:jc w:val="both"/>
              <w:rPr>
                <w:rFonts w:ascii="Arial Narrow" w:hAnsi="Arial Narrow" w:cs="Arial"/>
                <w:sz w:val="20"/>
                <w:szCs w:val="20"/>
              </w:rPr>
            </w:pPr>
            <w:r w:rsidRPr="0090484B">
              <w:rPr>
                <w:rFonts w:ascii="Arial Narrow" w:hAnsi="Arial Narrow" w:cs="Arial"/>
                <w:b/>
                <w:bCs/>
                <w:sz w:val="20"/>
                <w:szCs w:val="20"/>
                <w:u w:val="single"/>
              </w:rPr>
              <w:t>01300 - Submittals</w:t>
            </w:r>
          </w:p>
        </w:tc>
        <w:tc>
          <w:tcPr>
            <w:tcW w:w="540" w:type="dxa"/>
            <w:shd w:val="clear" w:color="auto" w:fill="DAEEF3"/>
            <w:vAlign w:val="center"/>
          </w:tcPr>
          <w:p w:rsidR="00D53882" w:rsidRPr="0090484B" w:rsidRDefault="00D53882" w:rsidP="009A4846">
            <w:pPr>
              <w:jc w:val="center"/>
              <w:rPr>
                <w:rFonts w:ascii="Arial Narrow" w:hAnsi="Arial Narrow" w:cs="Arial"/>
                <w:bCs/>
                <w:sz w:val="22"/>
                <w:szCs w:val="22"/>
              </w:rPr>
            </w:pPr>
          </w:p>
        </w:tc>
        <w:tc>
          <w:tcPr>
            <w:tcW w:w="540" w:type="dxa"/>
            <w:shd w:val="clear" w:color="auto" w:fill="DAEEF3"/>
            <w:vAlign w:val="center"/>
          </w:tcPr>
          <w:p w:rsidR="00D53882" w:rsidRPr="0090484B" w:rsidRDefault="00D53882" w:rsidP="009A4846">
            <w:pPr>
              <w:jc w:val="center"/>
              <w:rPr>
                <w:rFonts w:ascii="Arial Narrow" w:hAnsi="Arial Narrow" w:cs="Arial"/>
                <w:bCs/>
                <w:sz w:val="22"/>
                <w:szCs w:val="22"/>
              </w:rPr>
            </w:pPr>
          </w:p>
        </w:tc>
        <w:tc>
          <w:tcPr>
            <w:tcW w:w="498" w:type="dxa"/>
            <w:shd w:val="clear" w:color="auto" w:fill="DAEEF3"/>
            <w:vAlign w:val="center"/>
          </w:tcPr>
          <w:p w:rsidR="00D53882" w:rsidRPr="0090484B" w:rsidRDefault="00D53882" w:rsidP="009A4846">
            <w:pPr>
              <w:jc w:val="center"/>
              <w:rPr>
                <w:rFonts w:ascii="Arial Narrow" w:hAnsi="Arial Narrow" w:cs="Arial"/>
                <w:bCs/>
                <w:sz w:val="22"/>
                <w:szCs w:val="22"/>
              </w:rPr>
            </w:pPr>
          </w:p>
        </w:tc>
      </w:tr>
      <w:tr w:rsidR="00D53882" w:rsidRPr="0090484B" w:rsidTr="009A4846">
        <w:trPr>
          <w:cantSplit/>
        </w:trPr>
        <w:tc>
          <w:tcPr>
            <w:tcW w:w="738" w:type="dxa"/>
            <w:tcBorders>
              <w:left w:val="single" w:sz="2" w:space="0" w:color="auto"/>
            </w:tcBorders>
            <w:vAlign w:val="center"/>
          </w:tcPr>
          <w:p w:rsidR="00D53882" w:rsidRPr="0090484B" w:rsidRDefault="005F1017" w:rsidP="007B1E24">
            <w:pPr>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tcPr>
          <w:p w:rsidR="00D53882" w:rsidRPr="0090484B" w:rsidRDefault="00D53882"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 xml:space="preserve">The Owner is very specific about the selection of materials and equipment included in a new building. </w:t>
            </w:r>
            <w:r w:rsidR="00A3381A" w:rsidRPr="0090484B">
              <w:rPr>
                <w:rFonts w:ascii="Arial Narrow" w:hAnsi="Arial Narrow" w:cs="Arial"/>
                <w:sz w:val="20"/>
                <w:szCs w:val="20"/>
              </w:rPr>
              <w:t xml:space="preserve"> </w:t>
            </w:r>
            <w:r w:rsidRPr="0090484B">
              <w:rPr>
                <w:rFonts w:ascii="Arial Narrow" w:hAnsi="Arial Narrow" w:cs="Arial"/>
                <w:sz w:val="20"/>
                <w:szCs w:val="20"/>
              </w:rPr>
              <w:t xml:space="preserve">It is the responsibility of the Architect/Engineer to request and receive approval of a submittal if it is other than specified in these guidelines. </w:t>
            </w:r>
            <w:r w:rsidR="00A3381A" w:rsidRPr="0090484B">
              <w:rPr>
                <w:rFonts w:ascii="Arial Narrow" w:hAnsi="Arial Narrow" w:cs="Arial"/>
                <w:sz w:val="20"/>
                <w:szCs w:val="20"/>
              </w:rPr>
              <w:t xml:space="preserve"> </w:t>
            </w:r>
            <w:r w:rsidRPr="0090484B">
              <w:rPr>
                <w:rFonts w:ascii="Arial Narrow" w:hAnsi="Arial Narrow" w:cs="Arial"/>
                <w:sz w:val="20"/>
                <w:szCs w:val="20"/>
              </w:rPr>
              <w:t xml:space="preserve">Are </w:t>
            </w:r>
            <w:r w:rsidRPr="0090484B">
              <w:rPr>
                <w:rFonts w:ascii="Arial Narrow" w:hAnsi="Arial Narrow" w:cs="Arial"/>
                <w:bCs/>
                <w:sz w:val="20"/>
                <w:szCs w:val="20"/>
                <w:u w:val="single"/>
              </w:rPr>
              <w:t>all</w:t>
            </w:r>
            <w:r w:rsidRPr="0090484B">
              <w:rPr>
                <w:rFonts w:ascii="Arial Narrow" w:hAnsi="Arial Narrow" w:cs="Arial"/>
                <w:sz w:val="20"/>
                <w:szCs w:val="20"/>
              </w:rPr>
              <w:t xml:space="preserve"> materials and equipment included as specified in these guidelines?</w:t>
            </w:r>
          </w:p>
          <w:p w:rsidR="00D53882" w:rsidRPr="0090484B" w:rsidRDefault="00D53882" w:rsidP="00851C9E">
            <w:pPr>
              <w:tabs>
                <w:tab w:val="right" w:pos="7522"/>
              </w:tabs>
              <w:ind w:right="-18"/>
              <w:jc w:val="both"/>
              <w:rPr>
                <w:rFonts w:ascii="Arial Narrow" w:hAnsi="Arial Narrow" w:cs="Arial"/>
                <w:b/>
                <w:bCs/>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D53882" w:rsidRPr="0090484B" w:rsidRDefault="00D53882" w:rsidP="009A4846">
            <w:pPr>
              <w:jc w:val="center"/>
              <w:rPr>
                <w:rFonts w:ascii="Arial Narrow" w:hAnsi="Arial Narrow" w:cs="Arial"/>
                <w:bCs/>
                <w:sz w:val="22"/>
                <w:szCs w:val="22"/>
              </w:rPr>
            </w:pPr>
          </w:p>
        </w:tc>
        <w:tc>
          <w:tcPr>
            <w:tcW w:w="540" w:type="dxa"/>
            <w:vAlign w:val="center"/>
          </w:tcPr>
          <w:p w:rsidR="00D53882" w:rsidRPr="0090484B" w:rsidRDefault="00D53882" w:rsidP="009A4846">
            <w:pPr>
              <w:jc w:val="center"/>
              <w:rPr>
                <w:rFonts w:ascii="Arial Narrow" w:hAnsi="Arial Narrow" w:cs="Arial"/>
                <w:bCs/>
                <w:sz w:val="22"/>
                <w:szCs w:val="22"/>
              </w:rPr>
            </w:pPr>
          </w:p>
        </w:tc>
        <w:tc>
          <w:tcPr>
            <w:tcW w:w="498" w:type="dxa"/>
            <w:vAlign w:val="center"/>
          </w:tcPr>
          <w:p w:rsidR="00D53882" w:rsidRPr="0090484B" w:rsidRDefault="00D53882" w:rsidP="009A4846">
            <w:pPr>
              <w:jc w:val="center"/>
              <w:rPr>
                <w:rFonts w:ascii="Arial Narrow" w:hAnsi="Arial Narrow" w:cs="Arial"/>
                <w:bCs/>
                <w:sz w:val="22"/>
                <w:szCs w:val="22"/>
              </w:rPr>
            </w:pPr>
          </w:p>
        </w:tc>
      </w:tr>
      <w:tr w:rsidR="00D53882" w:rsidRPr="0090484B" w:rsidTr="009A4846">
        <w:trPr>
          <w:cantSplit/>
        </w:trPr>
        <w:tc>
          <w:tcPr>
            <w:tcW w:w="738" w:type="dxa"/>
            <w:tcBorders>
              <w:left w:val="single" w:sz="2" w:space="0" w:color="auto"/>
            </w:tcBorders>
            <w:vAlign w:val="center"/>
          </w:tcPr>
          <w:p w:rsidR="00D53882" w:rsidRPr="0090484B" w:rsidRDefault="00D53882" w:rsidP="007B1E24">
            <w:pPr>
              <w:ind w:left="-90" w:right="-108"/>
              <w:jc w:val="center"/>
              <w:rPr>
                <w:rFonts w:ascii="Arial Narrow" w:hAnsi="Arial Narrow" w:cs="Arial"/>
                <w:sz w:val="20"/>
                <w:szCs w:val="20"/>
              </w:rPr>
            </w:pPr>
          </w:p>
        </w:tc>
        <w:tc>
          <w:tcPr>
            <w:tcW w:w="8100" w:type="dxa"/>
          </w:tcPr>
          <w:p w:rsidR="00D53882" w:rsidRPr="0090484B" w:rsidRDefault="00D53882" w:rsidP="00851C9E">
            <w:pPr>
              <w:tabs>
                <w:tab w:val="right" w:pos="7522"/>
              </w:tabs>
              <w:ind w:right="-18"/>
              <w:jc w:val="both"/>
              <w:rPr>
                <w:rFonts w:ascii="Arial Narrow" w:hAnsi="Arial Narrow" w:cs="Arial"/>
                <w:sz w:val="20"/>
                <w:szCs w:val="20"/>
              </w:rPr>
            </w:pPr>
          </w:p>
        </w:tc>
        <w:tc>
          <w:tcPr>
            <w:tcW w:w="540" w:type="dxa"/>
            <w:vAlign w:val="center"/>
          </w:tcPr>
          <w:p w:rsidR="00D53882" w:rsidRPr="0090484B" w:rsidRDefault="00D53882" w:rsidP="009A4846">
            <w:pPr>
              <w:jc w:val="center"/>
              <w:rPr>
                <w:rFonts w:ascii="Arial Narrow" w:hAnsi="Arial Narrow" w:cs="Arial"/>
                <w:bCs/>
                <w:sz w:val="22"/>
                <w:szCs w:val="22"/>
              </w:rPr>
            </w:pPr>
          </w:p>
        </w:tc>
        <w:tc>
          <w:tcPr>
            <w:tcW w:w="540" w:type="dxa"/>
            <w:vAlign w:val="center"/>
          </w:tcPr>
          <w:p w:rsidR="00D53882" w:rsidRPr="0090484B" w:rsidRDefault="00D53882" w:rsidP="009A4846">
            <w:pPr>
              <w:jc w:val="center"/>
              <w:rPr>
                <w:rFonts w:ascii="Arial Narrow" w:hAnsi="Arial Narrow" w:cs="Arial"/>
                <w:bCs/>
                <w:sz w:val="22"/>
                <w:szCs w:val="22"/>
              </w:rPr>
            </w:pPr>
          </w:p>
        </w:tc>
        <w:tc>
          <w:tcPr>
            <w:tcW w:w="498" w:type="dxa"/>
            <w:vAlign w:val="center"/>
          </w:tcPr>
          <w:p w:rsidR="00D53882" w:rsidRPr="0090484B" w:rsidRDefault="00D53882" w:rsidP="009A4846">
            <w:pPr>
              <w:jc w:val="center"/>
              <w:rPr>
                <w:rFonts w:ascii="Arial Narrow" w:hAnsi="Arial Narrow" w:cs="Arial"/>
                <w:bCs/>
                <w:sz w:val="22"/>
                <w:szCs w:val="22"/>
              </w:rPr>
            </w:pPr>
          </w:p>
        </w:tc>
      </w:tr>
      <w:tr w:rsidR="00D53882" w:rsidRPr="0090484B" w:rsidTr="009A4846">
        <w:trPr>
          <w:cantSplit/>
        </w:trPr>
        <w:tc>
          <w:tcPr>
            <w:tcW w:w="738" w:type="dxa"/>
            <w:tcBorders>
              <w:left w:val="single" w:sz="2" w:space="0" w:color="auto"/>
            </w:tcBorders>
            <w:shd w:val="clear" w:color="auto" w:fill="DAEEF3"/>
            <w:vAlign w:val="center"/>
          </w:tcPr>
          <w:p w:rsidR="00D53882" w:rsidRPr="0090484B" w:rsidRDefault="00D53882" w:rsidP="007B1E24">
            <w:pPr>
              <w:ind w:left="-90" w:right="-108"/>
              <w:jc w:val="center"/>
              <w:rPr>
                <w:rFonts w:ascii="Arial Narrow" w:hAnsi="Arial Narrow" w:cs="Arial"/>
                <w:sz w:val="20"/>
                <w:szCs w:val="20"/>
              </w:rPr>
            </w:pPr>
          </w:p>
        </w:tc>
        <w:tc>
          <w:tcPr>
            <w:tcW w:w="8100" w:type="dxa"/>
            <w:shd w:val="clear" w:color="auto" w:fill="DAEEF3"/>
          </w:tcPr>
          <w:p w:rsidR="00D53882" w:rsidRPr="0090484B" w:rsidRDefault="00D53882" w:rsidP="00851C9E">
            <w:pPr>
              <w:tabs>
                <w:tab w:val="right" w:pos="7522"/>
              </w:tabs>
              <w:ind w:right="-18"/>
              <w:jc w:val="both"/>
              <w:rPr>
                <w:rFonts w:ascii="Arial Narrow" w:hAnsi="Arial Narrow" w:cs="Arial"/>
                <w:sz w:val="20"/>
                <w:szCs w:val="20"/>
              </w:rPr>
            </w:pPr>
            <w:r w:rsidRPr="0090484B">
              <w:rPr>
                <w:rFonts w:ascii="Arial Narrow" w:hAnsi="Arial Narrow" w:cs="Arial"/>
                <w:b/>
                <w:bCs/>
                <w:sz w:val="20"/>
                <w:szCs w:val="20"/>
                <w:u w:val="single"/>
              </w:rPr>
              <w:t>01310 - Progress Schedules</w:t>
            </w:r>
          </w:p>
        </w:tc>
        <w:tc>
          <w:tcPr>
            <w:tcW w:w="540" w:type="dxa"/>
            <w:shd w:val="clear" w:color="auto" w:fill="DAEEF3"/>
            <w:vAlign w:val="center"/>
          </w:tcPr>
          <w:p w:rsidR="00D53882" w:rsidRPr="0090484B" w:rsidRDefault="00D53882" w:rsidP="009A4846">
            <w:pPr>
              <w:jc w:val="center"/>
              <w:rPr>
                <w:rFonts w:ascii="Arial Narrow" w:hAnsi="Arial Narrow" w:cs="Arial"/>
                <w:bCs/>
                <w:sz w:val="22"/>
                <w:szCs w:val="22"/>
              </w:rPr>
            </w:pPr>
          </w:p>
        </w:tc>
        <w:tc>
          <w:tcPr>
            <w:tcW w:w="540" w:type="dxa"/>
            <w:shd w:val="clear" w:color="auto" w:fill="DAEEF3"/>
            <w:vAlign w:val="center"/>
          </w:tcPr>
          <w:p w:rsidR="00D53882" w:rsidRPr="0090484B" w:rsidRDefault="00D53882" w:rsidP="009A4846">
            <w:pPr>
              <w:jc w:val="center"/>
              <w:rPr>
                <w:rFonts w:ascii="Arial Narrow" w:hAnsi="Arial Narrow" w:cs="Arial"/>
                <w:bCs/>
                <w:sz w:val="22"/>
                <w:szCs w:val="22"/>
              </w:rPr>
            </w:pPr>
          </w:p>
        </w:tc>
        <w:tc>
          <w:tcPr>
            <w:tcW w:w="498" w:type="dxa"/>
            <w:shd w:val="clear" w:color="auto" w:fill="DAEEF3"/>
            <w:vAlign w:val="center"/>
          </w:tcPr>
          <w:p w:rsidR="00D53882" w:rsidRPr="0090484B" w:rsidRDefault="00D53882" w:rsidP="009A4846">
            <w:pPr>
              <w:jc w:val="center"/>
              <w:rPr>
                <w:rFonts w:ascii="Arial Narrow" w:hAnsi="Arial Narrow" w:cs="Arial"/>
                <w:bCs/>
                <w:sz w:val="22"/>
                <w:szCs w:val="22"/>
              </w:rPr>
            </w:pPr>
          </w:p>
        </w:tc>
      </w:tr>
      <w:tr w:rsidR="00D53882" w:rsidRPr="0090484B" w:rsidTr="009A4846">
        <w:trPr>
          <w:cantSplit/>
        </w:trPr>
        <w:tc>
          <w:tcPr>
            <w:tcW w:w="738" w:type="dxa"/>
            <w:tcBorders>
              <w:left w:val="single" w:sz="2" w:space="0" w:color="auto"/>
            </w:tcBorders>
            <w:vAlign w:val="center"/>
          </w:tcPr>
          <w:p w:rsidR="00D53882" w:rsidRPr="0090484B" w:rsidRDefault="005F1017" w:rsidP="007B1E24">
            <w:pPr>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tcPr>
          <w:p w:rsidR="00D53882" w:rsidRPr="0090484B" w:rsidRDefault="00D53882"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 xml:space="preserve">Have the specifications required the Contractor to prepare a network analysis system using the </w:t>
            </w:r>
            <w:r w:rsidRPr="0090484B">
              <w:rPr>
                <w:rFonts w:ascii="Arial Narrow" w:hAnsi="Arial Narrow" w:cs="Arial"/>
                <w:sz w:val="20"/>
                <w:szCs w:val="20"/>
                <w:u w:val="single"/>
              </w:rPr>
              <w:t>Critical Path Method</w:t>
            </w:r>
            <w:r w:rsidRPr="0090484B">
              <w:rPr>
                <w:rFonts w:ascii="Arial Narrow" w:hAnsi="Arial Narrow" w:cs="Arial"/>
                <w:sz w:val="20"/>
                <w:szCs w:val="20"/>
              </w:rPr>
              <w:t>, as outlined in the Associated General Contractors of America (AGC) publication "The Use of CPM in Construction - A Manual for General Contractors"? (An alternate type of schedule will be considered based on the project complexity and size.)</w:t>
            </w:r>
          </w:p>
          <w:p w:rsidR="00D53882" w:rsidRPr="0090484B" w:rsidRDefault="00D53882"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D53882" w:rsidRPr="0090484B" w:rsidRDefault="00D53882" w:rsidP="009A4846">
            <w:pPr>
              <w:jc w:val="center"/>
              <w:rPr>
                <w:rFonts w:ascii="Arial Narrow" w:hAnsi="Arial Narrow" w:cs="Arial"/>
                <w:bCs/>
                <w:sz w:val="22"/>
                <w:szCs w:val="22"/>
              </w:rPr>
            </w:pPr>
          </w:p>
        </w:tc>
        <w:tc>
          <w:tcPr>
            <w:tcW w:w="540" w:type="dxa"/>
            <w:vAlign w:val="center"/>
          </w:tcPr>
          <w:p w:rsidR="00D53882" w:rsidRPr="0090484B" w:rsidRDefault="00D53882" w:rsidP="009A4846">
            <w:pPr>
              <w:jc w:val="center"/>
              <w:rPr>
                <w:rFonts w:ascii="Arial Narrow" w:hAnsi="Arial Narrow" w:cs="Arial"/>
                <w:bCs/>
                <w:sz w:val="22"/>
                <w:szCs w:val="22"/>
              </w:rPr>
            </w:pPr>
          </w:p>
        </w:tc>
        <w:tc>
          <w:tcPr>
            <w:tcW w:w="498" w:type="dxa"/>
            <w:vAlign w:val="center"/>
          </w:tcPr>
          <w:p w:rsidR="00D53882" w:rsidRPr="0090484B" w:rsidRDefault="00D53882" w:rsidP="009A4846">
            <w:pPr>
              <w:jc w:val="center"/>
              <w:rPr>
                <w:rFonts w:ascii="Arial Narrow" w:hAnsi="Arial Narrow" w:cs="Arial"/>
                <w:bCs/>
                <w:sz w:val="22"/>
                <w:szCs w:val="22"/>
              </w:rPr>
            </w:pPr>
          </w:p>
        </w:tc>
      </w:tr>
      <w:tr w:rsidR="00410E83" w:rsidRPr="0090484B" w:rsidTr="009A4846">
        <w:trPr>
          <w:cantSplit/>
        </w:trPr>
        <w:tc>
          <w:tcPr>
            <w:tcW w:w="738" w:type="dxa"/>
            <w:tcBorders>
              <w:left w:val="single" w:sz="2" w:space="0" w:color="auto"/>
            </w:tcBorders>
            <w:vAlign w:val="center"/>
          </w:tcPr>
          <w:p w:rsidR="00410E83" w:rsidRPr="0090484B" w:rsidRDefault="00410E83" w:rsidP="007B1E24">
            <w:pPr>
              <w:ind w:left="-90" w:right="-108"/>
              <w:jc w:val="center"/>
              <w:rPr>
                <w:rFonts w:ascii="Arial Narrow" w:hAnsi="Arial Narrow" w:cs="Arial"/>
                <w:sz w:val="20"/>
                <w:szCs w:val="20"/>
              </w:rPr>
            </w:pPr>
          </w:p>
        </w:tc>
        <w:tc>
          <w:tcPr>
            <w:tcW w:w="8100" w:type="dxa"/>
          </w:tcPr>
          <w:p w:rsidR="00410E83" w:rsidRPr="0090484B" w:rsidRDefault="00410E83" w:rsidP="00851C9E">
            <w:pPr>
              <w:tabs>
                <w:tab w:val="right" w:pos="7522"/>
              </w:tabs>
              <w:ind w:right="-18"/>
              <w:jc w:val="both"/>
              <w:rPr>
                <w:rFonts w:ascii="Arial Narrow" w:hAnsi="Arial Narrow" w:cs="Arial"/>
                <w:sz w:val="20"/>
                <w:szCs w:val="20"/>
              </w:rPr>
            </w:pPr>
          </w:p>
        </w:tc>
        <w:tc>
          <w:tcPr>
            <w:tcW w:w="540" w:type="dxa"/>
            <w:vAlign w:val="center"/>
          </w:tcPr>
          <w:p w:rsidR="00410E83" w:rsidRPr="0090484B" w:rsidRDefault="00410E83" w:rsidP="009A4846">
            <w:pPr>
              <w:jc w:val="center"/>
              <w:rPr>
                <w:rFonts w:ascii="Arial Narrow" w:hAnsi="Arial Narrow" w:cs="Arial"/>
                <w:bCs/>
                <w:sz w:val="22"/>
                <w:szCs w:val="22"/>
              </w:rPr>
            </w:pPr>
          </w:p>
        </w:tc>
        <w:tc>
          <w:tcPr>
            <w:tcW w:w="540" w:type="dxa"/>
            <w:vAlign w:val="center"/>
          </w:tcPr>
          <w:p w:rsidR="00410E83" w:rsidRPr="0090484B" w:rsidRDefault="00410E83" w:rsidP="009A4846">
            <w:pPr>
              <w:jc w:val="center"/>
              <w:rPr>
                <w:rFonts w:ascii="Arial Narrow" w:hAnsi="Arial Narrow" w:cs="Arial"/>
                <w:bCs/>
                <w:sz w:val="22"/>
                <w:szCs w:val="22"/>
              </w:rPr>
            </w:pPr>
          </w:p>
        </w:tc>
        <w:tc>
          <w:tcPr>
            <w:tcW w:w="498" w:type="dxa"/>
            <w:vAlign w:val="center"/>
          </w:tcPr>
          <w:p w:rsidR="00410E83" w:rsidRPr="0090484B" w:rsidRDefault="00410E83" w:rsidP="009A4846">
            <w:pPr>
              <w:jc w:val="center"/>
              <w:rPr>
                <w:rFonts w:ascii="Arial Narrow" w:hAnsi="Arial Narrow" w:cs="Arial"/>
                <w:bCs/>
                <w:sz w:val="22"/>
                <w:szCs w:val="22"/>
              </w:rPr>
            </w:pPr>
          </w:p>
        </w:tc>
      </w:tr>
      <w:tr w:rsidR="00410E83" w:rsidRPr="0090484B" w:rsidTr="009A4846">
        <w:trPr>
          <w:cantSplit/>
        </w:trPr>
        <w:tc>
          <w:tcPr>
            <w:tcW w:w="738" w:type="dxa"/>
            <w:tcBorders>
              <w:left w:val="single" w:sz="2" w:space="0" w:color="auto"/>
            </w:tcBorders>
            <w:shd w:val="clear" w:color="auto" w:fill="DAEEF3"/>
            <w:vAlign w:val="center"/>
          </w:tcPr>
          <w:p w:rsidR="00410E83" w:rsidRPr="0090484B" w:rsidRDefault="00410E83" w:rsidP="007B1E24">
            <w:pPr>
              <w:ind w:left="-90" w:right="-108"/>
              <w:jc w:val="center"/>
              <w:rPr>
                <w:rFonts w:ascii="Arial Narrow" w:hAnsi="Arial Narrow" w:cs="Arial"/>
                <w:sz w:val="20"/>
                <w:szCs w:val="20"/>
              </w:rPr>
            </w:pPr>
          </w:p>
        </w:tc>
        <w:tc>
          <w:tcPr>
            <w:tcW w:w="8100" w:type="dxa"/>
            <w:shd w:val="clear" w:color="auto" w:fill="DAEEF3"/>
          </w:tcPr>
          <w:p w:rsidR="00410E83" w:rsidRPr="0090484B" w:rsidRDefault="00410E83" w:rsidP="00851C9E">
            <w:pPr>
              <w:tabs>
                <w:tab w:val="right" w:pos="7522"/>
              </w:tabs>
              <w:ind w:right="-18"/>
              <w:jc w:val="both"/>
              <w:rPr>
                <w:rFonts w:ascii="Arial Narrow" w:hAnsi="Arial Narrow" w:cs="Arial"/>
                <w:sz w:val="20"/>
                <w:szCs w:val="20"/>
              </w:rPr>
            </w:pPr>
            <w:r w:rsidRPr="0090484B">
              <w:rPr>
                <w:rFonts w:ascii="Arial Narrow" w:hAnsi="Arial Narrow" w:cs="Arial"/>
                <w:b/>
                <w:bCs/>
                <w:sz w:val="20"/>
                <w:szCs w:val="20"/>
                <w:u w:val="single"/>
              </w:rPr>
              <w:t>01400 - Quality Control</w:t>
            </w:r>
          </w:p>
        </w:tc>
        <w:tc>
          <w:tcPr>
            <w:tcW w:w="540" w:type="dxa"/>
            <w:shd w:val="clear" w:color="auto" w:fill="DAEEF3"/>
            <w:vAlign w:val="center"/>
          </w:tcPr>
          <w:p w:rsidR="00410E83" w:rsidRPr="0090484B" w:rsidRDefault="00410E83" w:rsidP="009A4846">
            <w:pPr>
              <w:jc w:val="center"/>
              <w:rPr>
                <w:rFonts w:ascii="Arial Narrow" w:hAnsi="Arial Narrow" w:cs="Arial"/>
                <w:bCs/>
                <w:sz w:val="22"/>
                <w:szCs w:val="22"/>
              </w:rPr>
            </w:pPr>
          </w:p>
        </w:tc>
        <w:tc>
          <w:tcPr>
            <w:tcW w:w="540" w:type="dxa"/>
            <w:shd w:val="clear" w:color="auto" w:fill="DAEEF3"/>
            <w:vAlign w:val="center"/>
          </w:tcPr>
          <w:p w:rsidR="00410E83" w:rsidRPr="0090484B" w:rsidRDefault="00410E83" w:rsidP="009A4846">
            <w:pPr>
              <w:jc w:val="center"/>
              <w:rPr>
                <w:rFonts w:ascii="Arial Narrow" w:hAnsi="Arial Narrow" w:cs="Arial"/>
                <w:bCs/>
                <w:sz w:val="22"/>
                <w:szCs w:val="22"/>
              </w:rPr>
            </w:pPr>
          </w:p>
        </w:tc>
        <w:tc>
          <w:tcPr>
            <w:tcW w:w="498" w:type="dxa"/>
            <w:shd w:val="clear" w:color="auto" w:fill="DAEEF3"/>
            <w:vAlign w:val="center"/>
          </w:tcPr>
          <w:p w:rsidR="00410E83" w:rsidRPr="0090484B" w:rsidRDefault="00410E83" w:rsidP="009A4846">
            <w:pPr>
              <w:jc w:val="center"/>
              <w:rPr>
                <w:rFonts w:ascii="Arial Narrow" w:hAnsi="Arial Narrow" w:cs="Arial"/>
                <w:bCs/>
                <w:sz w:val="22"/>
                <w:szCs w:val="22"/>
              </w:rPr>
            </w:pPr>
          </w:p>
        </w:tc>
      </w:tr>
      <w:tr w:rsidR="00410E83" w:rsidRPr="0090484B" w:rsidTr="009A4846">
        <w:trPr>
          <w:cantSplit/>
        </w:trPr>
        <w:tc>
          <w:tcPr>
            <w:tcW w:w="738" w:type="dxa"/>
            <w:tcBorders>
              <w:left w:val="single" w:sz="2" w:space="0" w:color="auto"/>
            </w:tcBorders>
            <w:vAlign w:val="center"/>
          </w:tcPr>
          <w:p w:rsidR="00410E83" w:rsidRPr="0090484B" w:rsidRDefault="00410E83" w:rsidP="007B1E24">
            <w:pPr>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tcPr>
          <w:p w:rsidR="00410E83" w:rsidRPr="0090484B" w:rsidRDefault="00410E83"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Quality control shall be of major importance in each university construction project.</w:t>
            </w:r>
            <w:r w:rsidR="00A3381A" w:rsidRPr="0090484B">
              <w:rPr>
                <w:rFonts w:ascii="Arial Narrow" w:hAnsi="Arial Narrow" w:cs="Arial"/>
                <w:sz w:val="20"/>
                <w:szCs w:val="20"/>
              </w:rPr>
              <w:t xml:space="preserve"> </w:t>
            </w:r>
            <w:r w:rsidRPr="0090484B">
              <w:rPr>
                <w:rFonts w:ascii="Arial Narrow" w:hAnsi="Arial Narrow" w:cs="Arial"/>
                <w:sz w:val="20"/>
                <w:szCs w:val="20"/>
              </w:rPr>
              <w:t xml:space="preserve"> Are requirements for compliance (rather than simply referencing standards) included?</w:t>
            </w:r>
            <w:r w:rsidR="00A3381A" w:rsidRPr="0090484B">
              <w:rPr>
                <w:rFonts w:ascii="Arial Narrow" w:hAnsi="Arial Narrow" w:cs="Arial"/>
                <w:sz w:val="20"/>
                <w:szCs w:val="20"/>
              </w:rPr>
              <w:t xml:space="preserve"> </w:t>
            </w:r>
            <w:r w:rsidRPr="0090484B">
              <w:rPr>
                <w:rFonts w:ascii="Arial Narrow" w:hAnsi="Arial Narrow" w:cs="Arial"/>
                <w:sz w:val="20"/>
                <w:szCs w:val="20"/>
              </w:rPr>
              <w:t xml:space="preserve"> Has the Architect/Engineer provided an up-to-date copy of his/her respective firm's in-house quality control manual?</w:t>
            </w:r>
          </w:p>
          <w:p w:rsidR="002A7F02" w:rsidRPr="0090484B" w:rsidRDefault="002A7F02" w:rsidP="00851C9E">
            <w:pPr>
              <w:tabs>
                <w:tab w:val="right" w:pos="7522"/>
                <w:tab w:val="right" w:pos="7884"/>
              </w:tabs>
              <w:ind w:right="-18"/>
              <w:jc w:val="both"/>
              <w:rPr>
                <w:rFonts w:ascii="Arial Narrow" w:hAnsi="Arial Narrow" w:cs="Arial"/>
                <w:bCs/>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410E83" w:rsidRPr="0090484B" w:rsidRDefault="00410E83" w:rsidP="009A4846">
            <w:pPr>
              <w:jc w:val="center"/>
              <w:rPr>
                <w:rFonts w:ascii="Arial Narrow" w:hAnsi="Arial Narrow" w:cs="Arial"/>
                <w:bCs/>
                <w:sz w:val="22"/>
                <w:szCs w:val="22"/>
              </w:rPr>
            </w:pPr>
          </w:p>
        </w:tc>
        <w:tc>
          <w:tcPr>
            <w:tcW w:w="540" w:type="dxa"/>
            <w:vAlign w:val="center"/>
          </w:tcPr>
          <w:p w:rsidR="00410E83" w:rsidRPr="0090484B" w:rsidRDefault="00410E83" w:rsidP="009A4846">
            <w:pPr>
              <w:jc w:val="center"/>
              <w:rPr>
                <w:rFonts w:ascii="Arial Narrow" w:hAnsi="Arial Narrow" w:cs="Arial"/>
                <w:bCs/>
                <w:sz w:val="22"/>
                <w:szCs w:val="22"/>
              </w:rPr>
            </w:pPr>
          </w:p>
        </w:tc>
        <w:tc>
          <w:tcPr>
            <w:tcW w:w="498" w:type="dxa"/>
            <w:vAlign w:val="center"/>
          </w:tcPr>
          <w:p w:rsidR="00410E83" w:rsidRPr="0090484B" w:rsidRDefault="00410E83" w:rsidP="009A4846">
            <w:pPr>
              <w:jc w:val="center"/>
              <w:rPr>
                <w:rFonts w:ascii="Arial Narrow" w:hAnsi="Arial Narrow" w:cs="Arial"/>
                <w:bCs/>
                <w:sz w:val="22"/>
                <w:szCs w:val="22"/>
              </w:rPr>
            </w:pPr>
          </w:p>
        </w:tc>
      </w:tr>
      <w:tr w:rsidR="00410E83" w:rsidRPr="0090484B" w:rsidTr="009A4846">
        <w:trPr>
          <w:cantSplit/>
        </w:trPr>
        <w:tc>
          <w:tcPr>
            <w:tcW w:w="738" w:type="dxa"/>
            <w:tcBorders>
              <w:left w:val="single" w:sz="2" w:space="0" w:color="auto"/>
            </w:tcBorders>
            <w:vAlign w:val="center"/>
          </w:tcPr>
          <w:p w:rsidR="00410E83" w:rsidRPr="0090484B" w:rsidRDefault="00410E83" w:rsidP="007B1E24">
            <w:pPr>
              <w:ind w:left="-90" w:right="-108"/>
              <w:jc w:val="center"/>
              <w:rPr>
                <w:rFonts w:ascii="Arial Narrow" w:hAnsi="Arial Narrow" w:cs="Arial"/>
                <w:sz w:val="20"/>
                <w:szCs w:val="20"/>
              </w:rPr>
            </w:pPr>
            <w:r w:rsidRPr="0090484B">
              <w:rPr>
                <w:rFonts w:ascii="Arial Narrow" w:hAnsi="Arial Narrow" w:cs="Arial"/>
                <w:sz w:val="20"/>
                <w:szCs w:val="20"/>
              </w:rPr>
              <w:t>.02</w:t>
            </w:r>
          </w:p>
        </w:tc>
        <w:tc>
          <w:tcPr>
            <w:tcW w:w="8100" w:type="dxa"/>
          </w:tcPr>
          <w:p w:rsidR="00410E83" w:rsidRPr="0090484B" w:rsidRDefault="00410E83"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 xml:space="preserve">Do products or workmanship specified by association, trade, or federal standards, comply with requirements of the standard (except when more rigid requirements are specified or required by applicable codes)? </w:t>
            </w:r>
            <w:r w:rsidR="00A3381A" w:rsidRPr="0090484B">
              <w:rPr>
                <w:rFonts w:ascii="Arial Narrow" w:hAnsi="Arial Narrow" w:cs="Arial"/>
                <w:sz w:val="20"/>
                <w:szCs w:val="20"/>
              </w:rPr>
              <w:t xml:space="preserve"> </w:t>
            </w:r>
            <w:r w:rsidRPr="0090484B">
              <w:rPr>
                <w:rFonts w:ascii="Arial Narrow" w:hAnsi="Arial Narrow" w:cs="Arial"/>
                <w:sz w:val="20"/>
                <w:szCs w:val="20"/>
              </w:rPr>
              <w:t>(Beware that dating of specified standards may be at variance with applicable building codes which may have referenced standards with established dates.)</w:t>
            </w:r>
          </w:p>
          <w:p w:rsidR="002A7F02" w:rsidRPr="0090484B" w:rsidRDefault="002A7F02" w:rsidP="00851C9E">
            <w:pPr>
              <w:tabs>
                <w:tab w:val="right" w:pos="7522"/>
                <w:tab w:val="right" w:pos="7884"/>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410E83" w:rsidRPr="0090484B" w:rsidRDefault="00410E83" w:rsidP="009A4846">
            <w:pPr>
              <w:jc w:val="center"/>
              <w:rPr>
                <w:rFonts w:ascii="Arial Narrow" w:hAnsi="Arial Narrow" w:cs="Arial"/>
                <w:bCs/>
                <w:sz w:val="22"/>
                <w:szCs w:val="22"/>
              </w:rPr>
            </w:pPr>
          </w:p>
        </w:tc>
        <w:tc>
          <w:tcPr>
            <w:tcW w:w="540" w:type="dxa"/>
            <w:vAlign w:val="center"/>
          </w:tcPr>
          <w:p w:rsidR="00410E83" w:rsidRPr="0090484B" w:rsidRDefault="00410E83" w:rsidP="009A4846">
            <w:pPr>
              <w:jc w:val="center"/>
              <w:rPr>
                <w:rFonts w:ascii="Arial Narrow" w:hAnsi="Arial Narrow" w:cs="Arial"/>
                <w:bCs/>
                <w:sz w:val="22"/>
                <w:szCs w:val="22"/>
              </w:rPr>
            </w:pPr>
          </w:p>
        </w:tc>
        <w:tc>
          <w:tcPr>
            <w:tcW w:w="498" w:type="dxa"/>
            <w:vAlign w:val="center"/>
          </w:tcPr>
          <w:p w:rsidR="00410E83" w:rsidRPr="0090484B" w:rsidRDefault="00410E83" w:rsidP="009A4846">
            <w:pPr>
              <w:jc w:val="center"/>
              <w:rPr>
                <w:rFonts w:ascii="Arial Narrow" w:hAnsi="Arial Narrow" w:cs="Arial"/>
                <w:bCs/>
                <w:sz w:val="22"/>
                <w:szCs w:val="22"/>
              </w:rPr>
            </w:pPr>
          </w:p>
        </w:tc>
      </w:tr>
      <w:tr w:rsidR="00410E83" w:rsidRPr="0090484B" w:rsidTr="009A4846">
        <w:trPr>
          <w:cantSplit/>
        </w:trPr>
        <w:tc>
          <w:tcPr>
            <w:tcW w:w="738" w:type="dxa"/>
            <w:tcBorders>
              <w:left w:val="single" w:sz="2" w:space="0" w:color="auto"/>
            </w:tcBorders>
            <w:vAlign w:val="center"/>
          </w:tcPr>
          <w:p w:rsidR="00410E83" w:rsidRPr="0090484B" w:rsidRDefault="00410E83" w:rsidP="007B1E24">
            <w:pPr>
              <w:ind w:left="-90" w:right="-108"/>
              <w:jc w:val="center"/>
              <w:rPr>
                <w:rFonts w:ascii="Arial Narrow" w:hAnsi="Arial Narrow" w:cs="Arial"/>
                <w:sz w:val="20"/>
                <w:szCs w:val="20"/>
              </w:rPr>
            </w:pPr>
            <w:r w:rsidRPr="0090484B">
              <w:rPr>
                <w:rFonts w:ascii="Arial Narrow" w:hAnsi="Arial Narrow" w:cs="Arial"/>
                <w:sz w:val="20"/>
                <w:szCs w:val="20"/>
              </w:rPr>
              <w:t>.03</w:t>
            </w:r>
          </w:p>
        </w:tc>
        <w:tc>
          <w:tcPr>
            <w:tcW w:w="8100" w:type="dxa"/>
          </w:tcPr>
          <w:p w:rsidR="00410E83" w:rsidRPr="0090484B" w:rsidRDefault="00410E83"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Are any areas specified that require evidence and examples of required expertise from the contractor in conjunction with specified items, such as, system components, design element or special treatment?</w:t>
            </w:r>
          </w:p>
          <w:p w:rsidR="002A7F02" w:rsidRPr="0090484B" w:rsidRDefault="002A7F02" w:rsidP="00851C9E">
            <w:pPr>
              <w:tabs>
                <w:tab w:val="right" w:pos="7522"/>
                <w:tab w:val="right" w:pos="7884"/>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410E83" w:rsidRPr="0090484B" w:rsidRDefault="00410E83" w:rsidP="009A4846">
            <w:pPr>
              <w:jc w:val="center"/>
              <w:rPr>
                <w:rFonts w:ascii="Arial Narrow" w:hAnsi="Arial Narrow" w:cs="Arial"/>
                <w:bCs/>
                <w:sz w:val="22"/>
                <w:szCs w:val="22"/>
              </w:rPr>
            </w:pPr>
          </w:p>
        </w:tc>
        <w:tc>
          <w:tcPr>
            <w:tcW w:w="540" w:type="dxa"/>
            <w:vAlign w:val="center"/>
          </w:tcPr>
          <w:p w:rsidR="00410E83" w:rsidRPr="0090484B" w:rsidRDefault="00410E83" w:rsidP="009A4846">
            <w:pPr>
              <w:jc w:val="center"/>
              <w:rPr>
                <w:rFonts w:ascii="Arial Narrow" w:hAnsi="Arial Narrow" w:cs="Arial"/>
                <w:bCs/>
                <w:sz w:val="22"/>
                <w:szCs w:val="22"/>
              </w:rPr>
            </w:pPr>
          </w:p>
        </w:tc>
        <w:tc>
          <w:tcPr>
            <w:tcW w:w="498" w:type="dxa"/>
            <w:vAlign w:val="center"/>
          </w:tcPr>
          <w:p w:rsidR="00410E83" w:rsidRPr="0090484B" w:rsidRDefault="00410E83" w:rsidP="009A4846">
            <w:pPr>
              <w:jc w:val="center"/>
              <w:rPr>
                <w:rFonts w:ascii="Arial Narrow" w:hAnsi="Arial Narrow" w:cs="Arial"/>
                <w:bCs/>
                <w:sz w:val="22"/>
                <w:szCs w:val="22"/>
              </w:rPr>
            </w:pPr>
          </w:p>
        </w:tc>
      </w:tr>
      <w:tr w:rsidR="00410E83" w:rsidRPr="0090484B" w:rsidTr="009A4846">
        <w:trPr>
          <w:cantSplit/>
        </w:trPr>
        <w:tc>
          <w:tcPr>
            <w:tcW w:w="738" w:type="dxa"/>
            <w:tcBorders>
              <w:left w:val="single" w:sz="2" w:space="0" w:color="auto"/>
            </w:tcBorders>
            <w:vAlign w:val="center"/>
          </w:tcPr>
          <w:p w:rsidR="00410E83" w:rsidRPr="0090484B" w:rsidRDefault="00410E83" w:rsidP="007B1E24">
            <w:pPr>
              <w:ind w:left="-90" w:right="-108"/>
              <w:jc w:val="center"/>
              <w:rPr>
                <w:rFonts w:ascii="Arial Narrow" w:hAnsi="Arial Narrow" w:cs="Arial"/>
                <w:sz w:val="20"/>
                <w:szCs w:val="20"/>
              </w:rPr>
            </w:pPr>
          </w:p>
        </w:tc>
        <w:tc>
          <w:tcPr>
            <w:tcW w:w="8100" w:type="dxa"/>
          </w:tcPr>
          <w:p w:rsidR="00410E83" w:rsidRPr="0090484B" w:rsidRDefault="00410E83" w:rsidP="00851C9E">
            <w:pPr>
              <w:tabs>
                <w:tab w:val="right" w:pos="7522"/>
              </w:tabs>
              <w:ind w:right="-18"/>
              <w:jc w:val="both"/>
              <w:rPr>
                <w:rFonts w:ascii="Arial Narrow" w:hAnsi="Arial Narrow" w:cs="Arial"/>
                <w:sz w:val="20"/>
                <w:szCs w:val="20"/>
              </w:rPr>
            </w:pPr>
          </w:p>
        </w:tc>
        <w:tc>
          <w:tcPr>
            <w:tcW w:w="540" w:type="dxa"/>
            <w:vAlign w:val="center"/>
          </w:tcPr>
          <w:p w:rsidR="00410E83" w:rsidRPr="0090484B" w:rsidRDefault="00410E83" w:rsidP="009A4846">
            <w:pPr>
              <w:jc w:val="center"/>
              <w:rPr>
                <w:rFonts w:ascii="Arial Narrow" w:hAnsi="Arial Narrow" w:cs="Arial"/>
                <w:bCs/>
                <w:sz w:val="22"/>
                <w:szCs w:val="22"/>
              </w:rPr>
            </w:pPr>
          </w:p>
        </w:tc>
        <w:tc>
          <w:tcPr>
            <w:tcW w:w="540" w:type="dxa"/>
            <w:vAlign w:val="center"/>
          </w:tcPr>
          <w:p w:rsidR="00410E83" w:rsidRPr="0090484B" w:rsidRDefault="00410E83" w:rsidP="009A4846">
            <w:pPr>
              <w:jc w:val="center"/>
              <w:rPr>
                <w:rFonts w:ascii="Arial Narrow" w:hAnsi="Arial Narrow" w:cs="Arial"/>
                <w:bCs/>
                <w:sz w:val="22"/>
                <w:szCs w:val="22"/>
              </w:rPr>
            </w:pPr>
          </w:p>
        </w:tc>
        <w:tc>
          <w:tcPr>
            <w:tcW w:w="498" w:type="dxa"/>
            <w:vAlign w:val="center"/>
          </w:tcPr>
          <w:p w:rsidR="00410E83" w:rsidRPr="0090484B" w:rsidRDefault="00410E83" w:rsidP="009A4846">
            <w:pPr>
              <w:jc w:val="center"/>
              <w:rPr>
                <w:rFonts w:ascii="Arial Narrow" w:hAnsi="Arial Narrow" w:cs="Arial"/>
                <w:bCs/>
                <w:sz w:val="22"/>
                <w:szCs w:val="22"/>
              </w:rPr>
            </w:pPr>
          </w:p>
        </w:tc>
      </w:tr>
      <w:tr w:rsidR="00410E83" w:rsidRPr="0090484B" w:rsidTr="009A4846">
        <w:trPr>
          <w:cantSplit/>
        </w:trPr>
        <w:tc>
          <w:tcPr>
            <w:tcW w:w="738" w:type="dxa"/>
            <w:tcBorders>
              <w:left w:val="single" w:sz="2" w:space="0" w:color="auto"/>
            </w:tcBorders>
            <w:shd w:val="clear" w:color="auto" w:fill="DAEEF3"/>
            <w:vAlign w:val="center"/>
          </w:tcPr>
          <w:p w:rsidR="00410E83" w:rsidRPr="0090484B" w:rsidRDefault="00410E83" w:rsidP="007B1E24">
            <w:pPr>
              <w:ind w:left="-90" w:right="-108"/>
              <w:jc w:val="center"/>
              <w:rPr>
                <w:rFonts w:ascii="Arial Narrow" w:hAnsi="Arial Narrow" w:cs="Arial"/>
                <w:sz w:val="20"/>
                <w:szCs w:val="20"/>
              </w:rPr>
            </w:pPr>
          </w:p>
        </w:tc>
        <w:tc>
          <w:tcPr>
            <w:tcW w:w="8100" w:type="dxa"/>
            <w:shd w:val="clear" w:color="auto" w:fill="DAEEF3"/>
          </w:tcPr>
          <w:p w:rsidR="00410E83" w:rsidRPr="0090484B" w:rsidRDefault="00410E83" w:rsidP="00851C9E">
            <w:pPr>
              <w:tabs>
                <w:tab w:val="right" w:pos="7522"/>
              </w:tabs>
              <w:ind w:right="-18"/>
              <w:jc w:val="both"/>
              <w:rPr>
                <w:rFonts w:ascii="Arial Narrow" w:hAnsi="Arial Narrow" w:cs="Arial"/>
                <w:sz w:val="20"/>
                <w:szCs w:val="20"/>
              </w:rPr>
            </w:pPr>
            <w:r w:rsidRPr="0090484B">
              <w:rPr>
                <w:rFonts w:ascii="Arial Narrow" w:hAnsi="Arial Narrow" w:cs="Arial"/>
                <w:b/>
                <w:bCs/>
                <w:sz w:val="20"/>
                <w:szCs w:val="20"/>
                <w:u w:val="single"/>
              </w:rPr>
              <w:t>01500 - Construction Facilities and Temporary Controls</w:t>
            </w:r>
          </w:p>
        </w:tc>
        <w:tc>
          <w:tcPr>
            <w:tcW w:w="540" w:type="dxa"/>
            <w:shd w:val="clear" w:color="auto" w:fill="DAEEF3"/>
            <w:vAlign w:val="center"/>
          </w:tcPr>
          <w:p w:rsidR="00410E83" w:rsidRPr="0090484B" w:rsidRDefault="00410E83" w:rsidP="009A4846">
            <w:pPr>
              <w:jc w:val="center"/>
              <w:rPr>
                <w:rFonts w:ascii="Arial Narrow" w:hAnsi="Arial Narrow" w:cs="Arial"/>
                <w:bCs/>
                <w:sz w:val="22"/>
                <w:szCs w:val="22"/>
              </w:rPr>
            </w:pPr>
          </w:p>
        </w:tc>
        <w:tc>
          <w:tcPr>
            <w:tcW w:w="540" w:type="dxa"/>
            <w:shd w:val="clear" w:color="auto" w:fill="DAEEF3"/>
            <w:vAlign w:val="center"/>
          </w:tcPr>
          <w:p w:rsidR="00410E83" w:rsidRPr="0090484B" w:rsidRDefault="00410E83" w:rsidP="009A4846">
            <w:pPr>
              <w:jc w:val="center"/>
              <w:rPr>
                <w:rFonts w:ascii="Arial Narrow" w:hAnsi="Arial Narrow" w:cs="Arial"/>
                <w:bCs/>
                <w:sz w:val="22"/>
                <w:szCs w:val="22"/>
              </w:rPr>
            </w:pPr>
          </w:p>
        </w:tc>
        <w:tc>
          <w:tcPr>
            <w:tcW w:w="498" w:type="dxa"/>
            <w:shd w:val="clear" w:color="auto" w:fill="DAEEF3"/>
            <w:vAlign w:val="center"/>
          </w:tcPr>
          <w:p w:rsidR="00410E83" w:rsidRPr="0090484B" w:rsidRDefault="00410E83" w:rsidP="009A4846">
            <w:pPr>
              <w:jc w:val="center"/>
              <w:rPr>
                <w:rFonts w:ascii="Arial Narrow" w:hAnsi="Arial Narrow" w:cs="Arial"/>
                <w:bCs/>
                <w:sz w:val="22"/>
                <w:szCs w:val="22"/>
              </w:rPr>
            </w:pPr>
          </w:p>
        </w:tc>
      </w:tr>
      <w:tr w:rsidR="00410E83" w:rsidRPr="0090484B" w:rsidTr="009A4846">
        <w:trPr>
          <w:cantSplit/>
        </w:trPr>
        <w:tc>
          <w:tcPr>
            <w:tcW w:w="738" w:type="dxa"/>
            <w:tcBorders>
              <w:left w:val="single" w:sz="2" w:space="0" w:color="auto"/>
            </w:tcBorders>
            <w:vAlign w:val="center"/>
          </w:tcPr>
          <w:p w:rsidR="00410E83" w:rsidRPr="0090484B" w:rsidRDefault="00410E83" w:rsidP="007B1E24">
            <w:pPr>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tcPr>
          <w:p w:rsidR="00410E83" w:rsidRPr="0090484B" w:rsidRDefault="00410E83"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 xml:space="preserve">Has the Architect/Engineer specified that the Contractor adequately protect the Work, adjacent property, the public, and the Owner's property from injury or loss arising in connection with the construction contract? </w:t>
            </w:r>
            <w:r w:rsidR="00A3381A" w:rsidRPr="0090484B">
              <w:rPr>
                <w:rFonts w:ascii="Arial Narrow" w:hAnsi="Arial Narrow" w:cs="Arial"/>
                <w:sz w:val="20"/>
                <w:szCs w:val="20"/>
              </w:rPr>
              <w:t xml:space="preserve"> </w:t>
            </w:r>
            <w:r w:rsidRPr="0090484B">
              <w:rPr>
                <w:rFonts w:ascii="Arial Narrow" w:hAnsi="Arial Narrow" w:cs="Arial"/>
                <w:sz w:val="20"/>
                <w:szCs w:val="20"/>
              </w:rPr>
              <w:t>In addition has the A/E specified that the Contractor shall be responsible for any damage or injury due to the Contractor's act or neglect?</w:t>
            </w:r>
            <w:r w:rsidR="00A3381A" w:rsidRPr="0090484B">
              <w:rPr>
                <w:rFonts w:ascii="Arial Narrow" w:hAnsi="Arial Narrow" w:cs="Arial"/>
                <w:sz w:val="20"/>
                <w:szCs w:val="20"/>
              </w:rPr>
              <w:t xml:space="preserve"> </w:t>
            </w:r>
            <w:r w:rsidRPr="0090484B">
              <w:rPr>
                <w:rFonts w:ascii="Arial Narrow" w:hAnsi="Arial Narrow" w:cs="Arial"/>
                <w:sz w:val="20"/>
                <w:szCs w:val="20"/>
              </w:rPr>
              <w:t xml:space="preserve"> Adequate barricades, night lights and flashers must be used to protect the public.</w:t>
            </w:r>
          </w:p>
          <w:p w:rsidR="00410E83" w:rsidRPr="0090484B" w:rsidRDefault="002A7F02" w:rsidP="00851C9E">
            <w:pPr>
              <w:tabs>
                <w:tab w:val="right" w:pos="7522"/>
                <w:tab w:val="right" w:pos="7884"/>
              </w:tabs>
              <w:ind w:right="-18"/>
              <w:jc w:val="both"/>
              <w:rPr>
                <w:rFonts w:ascii="Arial Narrow" w:hAnsi="Arial Narrow" w:cs="Arial"/>
                <w:bCs/>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410E83" w:rsidRPr="0090484B" w:rsidRDefault="00410E83" w:rsidP="009A4846">
            <w:pPr>
              <w:jc w:val="center"/>
              <w:rPr>
                <w:rFonts w:ascii="Arial Narrow" w:hAnsi="Arial Narrow" w:cs="Arial"/>
                <w:bCs/>
                <w:sz w:val="22"/>
                <w:szCs w:val="22"/>
              </w:rPr>
            </w:pPr>
          </w:p>
        </w:tc>
        <w:tc>
          <w:tcPr>
            <w:tcW w:w="540" w:type="dxa"/>
            <w:vAlign w:val="center"/>
          </w:tcPr>
          <w:p w:rsidR="00410E83" w:rsidRPr="0090484B" w:rsidRDefault="00410E83" w:rsidP="009A4846">
            <w:pPr>
              <w:jc w:val="center"/>
              <w:rPr>
                <w:rFonts w:ascii="Arial Narrow" w:hAnsi="Arial Narrow" w:cs="Arial"/>
                <w:bCs/>
                <w:sz w:val="22"/>
                <w:szCs w:val="22"/>
              </w:rPr>
            </w:pPr>
          </w:p>
        </w:tc>
        <w:tc>
          <w:tcPr>
            <w:tcW w:w="498" w:type="dxa"/>
            <w:vAlign w:val="center"/>
          </w:tcPr>
          <w:p w:rsidR="00410E83" w:rsidRPr="0090484B" w:rsidRDefault="00410E83" w:rsidP="009A4846">
            <w:pPr>
              <w:jc w:val="center"/>
              <w:rPr>
                <w:rFonts w:ascii="Arial Narrow" w:hAnsi="Arial Narrow" w:cs="Arial"/>
                <w:bCs/>
                <w:sz w:val="22"/>
                <w:szCs w:val="22"/>
              </w:rPr>
            </w:pPr>
          </w:p>
        </w:tc>
      </w:tr>
      <w:tr w:rsidR="00410E83" w:rsidRPr="0090484B" w:rsidTr="009A4846">
        <w:trPr>
          <w:cantSplit/>
        </w:trPr>
        <w:tc>
          <w:tcPr>
            <w:tcW w:w="738" w:type="dxa"/>
            <w:tcBorders>
              <w:left w:val="single" w:sz="2" w:space="0" w:color="auto"/>
            </w:tcBorders>
            <w:vAlign w:val="center"/>
          </w:tcPr>
          <w:p w:rsidR="00410E83" w:rsidRPr="0090484B" w:rsidRDefault="00410E83" w:rsidP="007B1E24">
            <w:pPr>
              <w:ind w:left="-90" w:right="-108"/>
              <w:jc w:val="center"/>
              <w:rPr>
                <w:rFonts w:ascii="Arial Narrow" w:hAnsi="Arial Narrow" w:cs="Arial"/>
                <w:sz w:val="20"/>
                <w:szCs w:val="20"/>
              </w:rPr>
            </w:pPr>
            <w:r w:rsidRPr="0090484B">
              <w:rPr>
                <w:rFonts w:ascii="Arial Narrow" w:hAnsi="Arial Narrow" w:cs="Arial"/>
                <w:sz w:val="20"/>
                <w:szCs w:val="20"/>
              </w:rPr>
              <w:t>.02</w:t>
            </w:r>
          </w:p>
        </w:tc>
        <w:tc>
          <w:tcPr>
            <w:tcW w:w="8100" w:type="dxa"/>
          </w:tcPr>
          <w:p w:rsidR="00410E83" w:rsidRPr="0090484B" w:rsidRDefault="00410E83"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Utilities</w:t>
            </w:r>
            <w:r w:rsidR="004D38CE" w:rsidRPr="0090484B">
              <w:rPr>
                <w:rFonts w:ascii="Arial Narrow" w:hAnsi="Arial Narrow" w:cs="Arial"/>
                <w:sz w:val="20"/>
                <w:szCs w:val="20"/>
                <w:u w:val="single"/>
              </w:rPr>
              <w:t>:</w:t>
            </w:r>
            <w:r w:rsidR="004D38CE" w:rsidRPr="0090484B">
              <w:rPr>
                <w:rFonts w:ascii="Arial Narrow" w:hAnsi="Arial Narrow" w:cs="Arial"/>
                <w:sz w:val="20"/>
                <w:szCs w:val="20"/>
              </w:rPr>
              <w:t xml:space="preserve">  </w:t>
            </w:r>
            <w:r w:rsidRPr="0090484B">
              <w:rPr>
                <w:rFonts w:ascii="Arial Narrow" w:hAnsi="Arial Narrow" w:cs="Arial"/>
                <w:sz w:val="20"/>
                <w:szCs w:val="20"/>
              </w:rPr>
              <w:t xml:space="preserve">Has the Architect/Engineer specified modifications regarding payment for water, fuel, chilled water and power consumed? </w:t>
            </w:r>
            <w:r w:rsidR="00A3381A" w:rsidRPr="0090484B">
              <w:rPr>
                <w:rFonts w:ascii="Arial Narrow" w:hAnsi="Arial Narrow" w:cs="Arial"/>
                <w:sz w:val="20"/>
                <w:szCs w:val="20"/>
              </w:rPr>
              <w:t xml:space="preserve"> </w:t>
            </w:r>
            <w:r w:rsidRPr="0090484B">
              <w:rPr>
                <w:rFonts w:ascii="Arial Narrow" w:hAnsi="Arial Narrow" w:cs="Arial"/>
                <w:sz w:val="20"/>
                <w:szCs w:val="20"/>
              </w:rPr>
              <w:t>Contractor's utilities are required for the progress of the work. Specifications shall be written to stress this point.</w:t>
            </w:r>
            <w:r w:rsidR="00A3381A" w:rsidRPr="0090484B">
              <w:rPr>
                <w:rFonts w:ascii="Arial Narrow" w:hAnsi="Arial Narrow" w:cs="Arial"/>
                <w:sz w:val="20"/>
                <w:szCs w:val="20"/>
              </w:rPr>
              <w:t xml:space="preserve"> </w:t>
            </w:r>
            <w:r w:rsidRPr="0090484B">
              <w:rPr>
                <w:rFonts w:ascii="Arial Narrow" w:hAnsi="Arial Narrow" w:cs="Arial"/>
                <w:sz w:val="20"/>
                <w:szCs w:val="20"/>
              </w:rPr>
              <w:t xml:space="preserve"> The general contractor shall make arrangements with the </w:t>
            </w:r>
            <w:r w:rsidR="001F05E6">
              <w:rPr>
                <w:rFonts w:ascii="Arial Narrow" w:hAnsi="Arial Narrow" w:cs="Arial"/>
                <w:sz w:val="20"/>
                <w:szCs w:val="20"/>
              </w:rPr>
              <w:t>USF Facilities Management</w:t>
            </w:r>
            <w:r w:rsidRPr="0090484B">
              <w:rPr>
                <w:rFonts w:ascii="Arial Narrow" w:hAnsi="Arial Narrow" w:cs="Arial"/>
                <w:sz w:val="20"/>
                <w:szCs w:val="20"/>
              </w:rPr>
              <w:t xml:space="preserve"> for installation of temporary lines (through the University Project Manager).</w:t>
            </w:r>
          </w:p>
          <w:p w:rsidR="002A7F02" w:rsidRPr="0090484B" w:rsidRDefault="002A7F02" w:rsidP="00851C9E">
            <w:pPr>
              <w:tabs>
                <w:tab w:val="right" w:pos="7522"/>
                <w:tab w:val="right" w:pos="7884"/>
              </w:tabs>
              <w:ind w:right="-18"/>
              <w:jc w:val="both"/>
              <w:rPr>
                <w:rFonts w:ascii="Arial Narrow" w:hAnsi="Arial Narrow" w:cs="Arial"/>
                <w:bCs/>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410E83" w:rsidRPr="0090484B" w:rsidRDefault="00410E83" w:rsidP="009A4846">
            <w:pPr>
              <w:jc w:val="center"/>
              <w:rPr>
                <w:rFonts w:ascii="Arial Narrow" w:hAnsi="Arial Narrow" w:cs="Arial"/>
                <w:bCs/>
                <w:sz w:val="22"/>
                <w:szCs w:val="22"/>
              </w:rPr>
            </w:pPr>
          </w:p>
        </w:tc>
        <w:tc>
          <w:tcPr>
            <w:tcW w:w="540" w:type="dxa"/>
            <w:vAlign w:val="center"/>
          </w:tcPr>
          <w:p w:rsidR="00410E83" w:rsidRPr="0090484B" w:rsidRDefault="00410E83" w:rsidP="009A4846">
            <w:pPr>
              <w:jc w:val="center"/>
              <w:rPr>
                <w:rFonts w:ascii="Arial Narrow" w:hAnsi="Arial Narrow" w:cs="Arial"/>
                <w:bCs/>
                <w:sz w:val="22"/>
                <w:szCs w:val="22"/>
              </w:rPr>
            </w:pPr>
          </w:p>
        </w:tc>
        <w:tc>
          <w:tcPr>
            <w:tcW w:w="498" w:type="dxa"/>
            <w:vAlign w:val="center"/>
          </w:tcPr>
          <w:p w:rsidR="00410E83" w:rsidRPr="0090484B" w:rsidRDefault="00410E83" w:rsidP="009A4846">
            <w:pPr>
              <w:jc w:val="center"/>
              <w:rPr>
                <w:rFonts w:ascii="Arial Narrow" w:hAnsi="Arial Narrow" w:cs="Arial"/>
                <w:bCs/>
                <w:sz w:val="22"/>
                <w:szCs w:val="22"/>
              </w:rPr>
            </w:pPr>
          </w:p>
        </w:tc>
      </w:tr>
      <w:tr w:rsidR="00410E83" w:rsidRPr="0090484B" w:rsidTr="009A4846">
        <w:trPr>
          <w:cantSplit/>
        </w:trPr>
        <w:tc>
          <w:tcPr>
            <w:tcW w:w="738" w:type="dxa"/>
            <w:tcBorders>
              <w:left w:val="single" w:sz="2" w:space="0" w:color="auto"/>
            </w:tcBorders>
            <w:vAlign w:val="center"/>
          </w:tcPr>
          <w:p w:rsidR="00410E83" w:rsidRPr="0090484B" w:rsidRDefault="00410E83" w:rsidP="007B1E24">
            <w:pPr>
              <w:ind w:left="-90" w:right="-108"/>
              <w:jc w:val="center"/>
              <w:rPr>
                <w:rFonts w:ascii="Arial Narrow" w:hAnsi="Arial Narrow" w:cs="Arial"/>
                <w:sz w:val="20"/>
                <w:szCs w:val="20"/>
              </w:rPr>
            </w:pPr>
            <w:r w:rsidRPr="0090484B">
              <w:rPr>
                <w:rFonts w:ascii="Arial Narrow" w:hAnsi="Arial Narrow" w:cs="Arial"/>
                <w:sz w:val="20"/>
                <w:szCs w:val="20"/>
              </w:rPr>
              <w:t>.03</w:t>
            </w:r>
          </w:p>
        </w:tc>
        <w:tc>
          <w:tcPr>
            <w:tcW w:w="8100" w:type="dxa"/>
          </w:tcPr>
          <w:p w:rsidR="00410E83" w:rsidRPr="0090484B" w:rsidRDefault="00410E83"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 xml:space="preserve">Has the Architect/Engineer provided information to avoid damage to existing underground lines? </w:t>
            </w:r>
            <w:r w:rsidR="00A3381A" w:rsidRPr="0090484B">
              <w:rPr>
                <w:rFonts w:ascii="Arial Narrow" w:hAnsi="Arial Narrow" w:cs="Arial"/>
                <w:sz w:val="20"/>
                <w:szCs w:val="20"/>
              </w:rPr>
              <w:t xml:space="preserve"> </w:t>
            </w:r>
            <w:r w:rsidRPr="0090484B">
              <w:rPr>
                <w:rFonts w:ascii="Arial Narrow" w:hAnsi="Arial Narrow" w:cs="Arial"/>
                <w:sz w:val="20"/>
                <w:szCs w:val="20"/>
              </w:rPr>
              <w:t xml:space="preserve">Drawings indicating the approximate location of all known lines will be furnished by the Owner. </w:t>
            </w:r>
            <w:r w:rsidR="00A3381A" w:rsidRPr="0090484B">
              <w:rPr>
                <w:rFonts w:ascii="Arial Narrow" w:hAnsi="Arial Narrow" w:cs="Arial"/>
                <w:sz w:val="20"/>
                <w:szCs w:val="20"/>
              </w:rPr>
              <w:t xml:space="preserve"> </w:t>
            </w:r>
            <w:r w:rsidRPr="0090484B">
              <w:rPr>
                <w:rFonts w:ascii="Arial Narrow" w:hAnsi="Arial Narrow" w:cs="Arial"/>
                <w:sz w:val="20"/>
                <w:szCs w:val="20"/>
              </w:rPr>
              <w:t>Bidders may examine these drawings and the successful bidder will be supplied a single copy at no cost.</w:t>
            </w:r>
          </w:p>
          <w:p w:rsidR="00410E83" w:rsidRPr="0090484B" w:rsidRDefault="002A7F02" w:rsidP="00851C9E">
            <w:pPr>
              <w:tabs>
                <w:tab w:val="right" w:pos="7522"/>
                <w:tab w:val="right" w:pos="7884"/>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410E83" w:rsidRPr="0090484B" w:rsidRDefault="00410E83" w:rsidP="009A4846">
            <w:pPr>
              <w:jc w:val="center"/>
              <w:rPr>
                <w:rFonts w:ascii="Arial Narrow" w:hAnsi="Arial Narrow" w:cs="Arial"/>
                <w:bCs/>
                <w:sz w:val="22"/>
                <w:szCs w:val="22"/>
              </w:rPr>
            </w:pPr>
          </w:p>
        </w:tc>
        <w:tc>
          <w:tcPr>
            <w:tcW w:w="540" w:type="dxa"/>
            <w:vAlign w:val="center"/>
          </w:tcPr>
          <w:p w:rsidR="00410E83" w:rsidRPr="0090484B" w:rsidRDefault="00410E83" w:rsidP="009A4846">
            <w:pPr>
              <w:jc w:val="center"/>
              <w:rPr>
                <w:rFonts w:ascii="Arial Narrow" w:hAnsi="Arial Narrow" w:cs="Arial"/>
                <w:bCs/>
                <w:sz w:val="22"/>
                <w:szCs w:val="22"/>
              </w:rPr>
            </w:pPr>
          </w:p>
        </w:tc>
        <w:tc>
          <w:tcPr>
            <w:tcW w:w="498" w:type="dxa"/>
            <w:vAlign w:val="center"/>
          </w:tcPr>
          <w:p w:rsidR="00410E83" w:rsidRPr="0090484B" w:rsidRDefault="00410E83" w:rsidP="009A4846">
            <w:pPr>
              <w:jc w:val="center"/>
              <w:rPr>
                <w:rFonts w:ascii="Arial Narrow" w:hAnsi="Arial Narrow" w:cs="Arial"/>
                <w:bCs/>
                <w:sz w:val="22"/>
                <w:szCs w:val="22"/>
              </w:rPr>
            </w:pPr>
          </w:p>
        </w:tc>
      </w:tr>
      <w:tr w:rsidR="00410E83" w:rsidRPr="0090484B" w:rsidTr="009A4846">
        <w:trPr>
          <w:cantSplit/>
        </w:trPr>
        <w:tc>
          <w:tcPr>
            <w:tcW w:w="738" w:type="dxa"/>
            <w:tcBorders>
              <w:left w:val="single" w:sz="2" w:space="0" w:color="auto"/>
            </w:tcBorders>
            <w:vAlign w:val="center"/>
          </w:tcPr>
          <w:p w:rsidR="00410E83" w:rsidRPr="0090484B" w:rsidRDefault="00410E83" w:rsidP="007B1E24">
            <w:pPr>
              <w:ind w:left="-90" w:right="-108"/>
              <w:jc w:val="center"/>
              <w:rPr>
                <w:rFonts w:ascii="Arial Narrow" w:hAnsi="Arial Narrow" w:cs="Arial"/>
                <w:sz w:val="20"/>
                <w:szCs w:val="20"/>
              </w:rPr>
            </w:pPr>
            <w:r w:rsidRPr="0090484B">
              <w:rPr>
                <w:rFonts w:ascii="Arial Narrow" w:hAnsi="Arial Narrow" w:cs="Arial"/>
                <w:sz w:val="20"/>
                <w:szCs w:val="20"/>
              </w:rPr>
              <w:t>.04</w:t>
            </w:r>
          </w:p>
        </w:tc>
        <w:tc>
          <w:tcPr>
            <w:tcW w:w="8100" w:type="dxa"/>
          </w:tcPr>
          <w:p w:rsidR="00410E83" w:rsidRPr="0090484B" w:rsidRDefault="00410E83"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Do the specifications indicate that no excavation, including drilling, exploratory work, fence posts, etc., will be permitted until the drawings of existing lines are reviewed in the field by university representatives, Contractors, Subcontractors, Architect/Engineer, and the Owner's representatives?</w:t>
            </w:r>
            <w:r w:rsidR="00A3381A" w:rsidRPr="0090484B">
              <w:rPr>
                <w:rFonts w:ascii="Arial Narrow" w:hAnsi="Arial Narrow" w:cs="Arial"/>
                <w:sz w:val="20"/>
                <w:szCs w:val="20"/>
              </w:rPr>
              <w:t xml:space="preserve"> </w:t>
            </w:r>
            <w:r w:rsidRPr="0090484B">
              <w:rPr>
                <w:rFonts w:ascii="Arial Narrow" w:hAnsi="Arial Narrow" w:cs="Arial"/>
                <w:sz w:val="20"/>
                <w:szCs w:val="20"/>
              </w:rPr>
              <w:t xml:space="preserve"> (Any damage to these known lines during construction will be repaired immediately in a manner acceptable to the Owner and the appropriate utility company at no cost to the Owner.)</w:t>
            </w:r>
          </w:p>
          <w:p w:rsidR="002A7F02" w:rsidRPr="0090484B" w:rsidRDefault="002A7F02" w:rsidP="00851C9E">
            <w:pPr>
              <w:tabs>
                <w:tab w:val="right" w:pos="7522"/>
                <w:tab w:val="right" w:pos="7884"/>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410E83" w:rsidRPr="0090484B" w:rsidRDefault="00410E83" w:rsidP="009A4846">
            <w:pPr>
              <w:jc w:val="center"/>
              <w:rPr>
                <w:rFonts w:ascii="Arial Narrow" w:hAnsi="Arial Narrow" w:cs="Arial"/>
                <w:bCs/>
                <w:sz w:val="22"/>
                <w:szCs w:val="22"/>
              </w:rPr>
            </w:pPr>
          </w:p>
        </w:tc>
        <w:tc>
          <w:tcPr>
            <w:tcW w:w="540" w:type="dxa"/>
            <w:vAlign w:val="center"/>
          </w:tcPr>
          <w:p w:rsidR="00410E83" w:rsidRPr="0090484B" w:rsidRDefault="00410E83" w:rsidP="009A4846">
            <w:pPr>
              <w:jc w:val="center"/>
              <w:rPr>
                <w:rFonts w:ascii="Arial Narrow" w:hAnsi="Arial Narrow" w:cs="Arial"/>
                <w:bCs/>
                <w:sz w:val="22"/>
                <w:szCs w:val="22"/>
              </w:rPr>
            </w:pPr>
          </w:p>
        </w:tc>
        <w:tc>
          <w:tcPr>
            <w:tcW w:w="498" w:type="dxa"/>
            <w:vAlign w:val="center"/>
          </w:tcPr>
          <w:p w:rsidR="00410E83" w:rsidRPr="0090484B" w:rsidRDefault="00410E83" w:rsidP="009A4846">
            <w:pPr>
              <w:jc w:val="center"/>
              <w:rPr>
                <w:rFonts w:ascii="Arial Narrow" w:hAnsi="Arial Narrow" w:cs="Arial"/>
                <w:bCs/>
                <w:sz w:val="22"/>
                <w:szCs w:val="22"/>
              </w:rPr>
            </w:pPr>
          </w:p>
        </w:tc>
      </w:tr>
      <w:tr w:rsidR="00410E83" w:rsidRPr="0090484B" w:rsidTr="009A4846">
        <w:trPr>
          <w:cantSplit/>
        </w:trPr>
        <w:tc>
          <w:tcPr>
            <w:tcW w:w="738" w:type="dxa"/>
            <w:tcBorders>
              <w:left w:val="single" w:sz="2" w:space="0" w:color="auto"/>
            </w:tcBorders>
            <w:vAlign w:val="center"/>
          </w:tcPr>
          <w:p w:rsidR="00410E83" w:rsidRPr="0090484B" w:rsidRDefault="00410E83" w:rsidP="007B1E24">
            <w:pPr>
              <w:ind w:left="-90" w:right="-108"/>
              <w:jc w:val="center"/>
              <w:rPr>
                <w:rFonts w:ascii="Arial Narrow" w:hAnsi="Arial Narrow" w:cs="Arial"/>
                <w:sz w:val="20"/>
                <w:szCs w:val="20"/>
              </w:rPr>
            </w:pPr>
            <w:r w:rsidRPr="0090484B">
              <w:rPr>
                <w:rFonts w:ascii="Arial Narrow" w:hAnsi="Arial Narrow" w:cs="Arial"/>
                <w:sz w:val="20"/>
                <w:szCs w:val="20"/>
              </w:rPr>
              <w:t>.05</w:t>
            </w:r>
          </w:p>
        </w:tc>
        <w:tc>
          <w:tcPr>
            <w:tcW w:w="8100" w:type="dxa"/>
          </w:tcPr>
          <w:p w:rsidR="00410E83" w:rsidRPr="0090484B" w:rsidRDefault="00410E83"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Utility Company Installations</w:t>
            </w:r>
            <w:r w:rsidR="004D38CE" w:rsidRPr="0090484B">
              <w:rPr>
                <w:rFonts w:ascii="Arial Narrow" w:hAnsi="Arial Narrow" w:cs="Arial"/>
                <w:sz w:val="20"/>
                <w:szCs w:val="20"/>
                <w:u w:val="single"/>
              </w:rPr>
              <w:t>:</w:t>
            </w:r>
            <w:r w:rsidR="004D38CE" w:rsidRPr="0090484B">
              <w:rPr>
                <w:rFonts w:ascii="Arial Narrow" w:hAnsi="Arial Narrow" w:cs="Arial"/>
                <w:sz w:val="20"/>
                <w:szCs w:val="20"/>
              </w:rPr>
              <w:t xml:space="preserve">  </w:t>
            </w:r>
            <w:r w:rsidRPr="0090484B">
              <w:rPr>
                <w:rFonts w:ascii="Arial Narrow" w:hAnsi="Arial Narrow" w:cs="Arial"/>
                <w:sz w:val="20"/>
                <w:szCs w:val="20"/>
              </w:rPr>
              <w:t>Have plans for reviewing temporary lines running through university property been identified in the specifications? (To be done in conference with the Owner Representative.)</w:t>
            </w:r>
          </w:p>
          <w:p w:rsidR="002A7F02" w:rsidRPr="0090484B" w:rsidRDefault="002A7F02" w:rsidP="00851C9E">
            <w:pPr>
              <w:tabs>
                <w:tab w:val="right" w:pos="7522"/>
                <w:tab w:val="right" w:pos="7884"/>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410E83" w:rsidRPr="0090484B" w:rsidRDefault="00410E83" w:rsidP="009A4846">
            <w:pPr>
              <w:jc w:val="center"/>
              <w:rPr>
                <w:rFonts w:ascii="Arial Narrow" w:hAnsi="Arial Narrow" w:cs="Arial"/>
                <w:bCs/>
                <w:sz w:val="22"/>
                <w:szCs w:val="22"/>
              </w:rPr>
            </w:pPr>
          </w:p>
        </w:tc>
        <w:tc>
          <w:tcPr>
            <w:tcW w:w="540" w:type="dxa"/>
            <w:vAlign w:val="center"/>
          </w:tcPr>
          <w:p w:rsidR="00410E83" w:rsidRPr="0090484B" w:rsidRDefault="00410E83" w:rsidP="009A4846">
            <w:pPr>
              <w:jc w:val="center"/>
              <w:rPr>
                <w:rFonts w:ascii="Arial Narrow" w:hAnsi="Arial Narrow" w:cs="Arial"/>
                <w:bCs/>
                <w:sz w:val="22"/>
                <w:szCs w:val="22"/>
              </w:rPr>
            </w:pPr>
          </w:p>
        </w:tc>
        <w:tc>
          <w:tcPr>
            <w:tcW w:w="498" w:type="dxa"/>
            <w:vAlign w:val="center"/>
          </w:tcPr>
          <w:p w:rsidR="00410E83" w:rsidRPr="0090484B" w:rsidRDefault="00410E83" w:rsidP="009A4846">
            <w:pPr>
              <w:jc w:val="center"/>
              <w:rPr>
                <w:rFonts w:ascii="Arial Narrow" w:hAnsi="Arial Narrow" w:cs="Arial"/>
                <w:bCs/>
                <w:sz w:val="22"/>
                <w:szCs w:val="22"/>
              </w:rPr>
            </w:pPr>
          </w:p>
        </w:tc>
      </w:tr>
      <w:tr w:rsidR="00410E83" w:rsidRPr="0090484B" w:rsidTr="009A4846">
        <w:trPr>
          <w:cantSplit/>
        </w:trPr>
        <w:tc>
          <w:tcPr>
            <w:tcW w:w="738" w:type="dxa"/>
            <w:tcBorders>
              <w:left w:val="single" w:sz="2" w:space="0" w:color="auto"/>
            </w:tcBorders>
            <w:vAlign w:val="center"/>
          </w:tcPr>
          <w:p w:rsidR="00410E83" w:rsidRPr="0090484B" w:rsidRDefault="00410E83" w:rsidP="007B1E24">
            <w:pPr>
              <w:ind w:left="-90" w:right="-108"/>
              <w:jc w:val="center"/>
              <w:rPr>
                <w:rFonts w:ascii="Arial Narrow" w:hAnsi="Arial Narrow" w:cs="Arial"/>
                <w:sz w:val="20"/>
                <w:szCs w:val="20"/>
              </w:rPr>
            </w:pPr>
            <w:r w:rsidRPr="0090484B">
              <w:rPr>
                <w:rFonts w:ascii="Arial Narrow" w:hAnsi="Arial Narrow" w:cs="Arial"/>
                <w:sz w:val="20"/>
                <w:szCs w:val="20"/>
              </w:rPr>
              <w:t>.06</w:t>
            </w:r>
          </w:p>
        </w:tc>
        <w:tc>
          <w:tcPr>
            <w:tcW w:w="8100" w:type="dxa"/>
          </w:tcPr>
          <w:p w:rsidR="00410E83" w:rsidRPr="0090484B" w:rsidRDefault="00410E83"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Connections to Existing Utilities</w:t>
            </w:r>
            <w:r w:rsidR="004D38CE" w:rsidRPr="0090484B">
              <w:rPr>
                <w:rFonts w:ascii="Arial Narrow" w:hAnsi="Arial Narrow" w:cs="Arial"/>
                <w:sz w:val="20"/>
                <w:szCs w:val="20"/>
                <w:u w:val="single"/>
              </w:rPr>
              <w:t>:</w:t>
            </w:r>
            <w:r w:rsidR="004D38CE" w:rsidRPr="0090484B">
              <w:rPr>
                <w:rFonts w:ascii="Arial Narrow" w:hAnsi="Arial Narrow" w:cs="Arial"/>
                <w:sz w:val="20"/>
                <w:szCs w:val="20"/>
              </w:rPr>
              <w:t xml:space="preserve">  </w:t>
            </w:r>
            <w:r w:rsidRPr="0090484B">
              <w:rPr>
                <w:rFonts w:ascii="Arial Narrow" w:hAnsi="Arial Narrow" w:cs="Arial"/>
                <w:sz w:val="20"/>
                <w:szCs w:val="20"/>
              </w:rPr>
              <w:t xml:space="preserve">If connections to university utilities are permitted, </w:t>
            </w:r>
            <w:r w:rsidRPr="0090484B">
              <w:rPr>
                <w:rFonts w:ascii="Arial Narrow" w:hAnsi="Arial Narrow" w:cs="Arial"/>
                <w:bCs/>
                <w:sz w:val="20"/>
                <w:szCs w:val="20"/>
                <w:u w:val="single"/>
              </w:rPr>
              <w:t>do the specifications contain instructions to the Contractor to make requests for utilities service through the University Project Manager?</w:t>
            </w:r>
            <w:r w:rsidRPr="0090484B">
              <w:rPr>
                <w:rFonts w:ascii="Arial Narrow" w:hAnsi="Arial Narrow" w:cs="Arial"/>
                <w:b/>
                <w:bCs/>
                <w:sz w:val="20"/>
                <w:szCs w:val="20"/>
              </w:rPr>
              <w:t xml:space="preserve"> </w:t>
            </w:r>
            <w:r w:rsidR="00A3381A" w:rsidRPr="0090484B">
              <w:rPr>
                <w:rFonts w:ascii="Arial Narrow" w:hAnsi="Arial Narrow" w:cs="Arial"/>
                <w:b/>
                <w:bCs/>
                <w:sz w:val="20"/>
                <w:szCs w:val="20"/>
              </w:rPr>
              <w:t xml:space="preserve"> </w:t>
            </w:r>
            <w:r w:rsidRPr="0090484B">
              <w:rPr>
                <w:rFonts w:ascii="Arial Narrow" w:hAnsi="Arial Narrow" w:cs="Arial"/>
                <w:sz w:val="20"/>
                <w:szCs w:val="20"/>
              </w:rPr>
              <w:t xml:space="preserve">Contractor shall make all necessary arrangements for the service, including the point of tie-in, times permitted for utility work, shutdown scheduling, traffic control, amount of lead time notification, etc., with the </w:t>
            </w:r>
            <w:r w:rsidR="001F05E6">
              <w:rPr>
                <w:rFonts w:ascii="Arial Narrow" w:hAnsi="Arial Narrow" w:cs="Arial"/>
                <w:sz w:val="20"/>
                <w:szCs w:val="20"/>
              </w:rPr>
              <w:t>USF Facilities Management</w:t>
            </w:r>
            <w:r w:rsidRPr="0090484B">
              <w:rPr>
                <w:rFonts w:ascii="Arial Narrow" w:hAnsi="Arial Narrow" w:cs="Arial"/>
                <w:sz w:val="20"/>
                <w:szCs w:val="20"/>
              </w:rPr>
              <w:t xml:space="preserve"> (through the University Project Manager). </w:t>
            </w:r>
            <w:r w:rsidR="00A3381A" w:rsidRPr="0090484B">
              <w:rPr>
                <w:rFonts w:ascii="Arial Narrow" w:hAnsi="Arial Narrow" w:cs="Arial"/>
                <w:sz w:val="20"/>
                <w:szCs w:val="20"/>
              </w:rPr>
              <w:t xml:space="preserve"> </w:t>
            </w:r>
            <w:r w:rsidRPr="0090484B">
              <w:rPr>
                <w:rFonts w:ascii="Arial Narrow" w:hAnsi="Arial Narrow" w:cs="Arial"/>
                <w:sz w:val="20"/>
                <w:szCs w:val="20"/>
              </w:rPr>
              <w:t xml:space="preserve">The Architect/Engineer shall obtain drawings of existing utilities and shall consult university personnel regarding services available and points of connections to services. </w:t>
            </w:r>
            <w:r w:rsidR="00A3381A" w:rsidRPr="0090484B">
              <w:rPr>
                <w:rFonts w:ascii="Arial Narrow" w:hAnsi="Arial Narrow" w:cs="Arial"/>
                <w:sz w:val="20"/>
                <w:szCs w:val="20"/>
              </w:rPr>
              <w:t xml:space="preserve"> </w:t>
            </w:r>
            <w:r w:rsidRPr="0090484B">
              <w:rPr>
                <w:rFonts w:ascii="Arial Narrow" w:hAnsi="Arial Narrow" w:cs="Arial"/>
                <w:sz w:val="20"/>
                <w:szCs w:val="20"/>
              </w:rPr>
              <w:t>All services shall be metered through meters furnished by the Contractor, and the Owner shall be reimbursed for utilities.</w:t>
            </w:r>
          </w:p>
          <w:p w:rsidR="00410E83" w:rsidRPr="0090484B" w:rsidRDefault="002A7F02" w:rsidP="00851C9E">
            <w:pPr>
              <w:tabs>
                <w:tab w:val="right" w:pos="7522"/>
                <w:tab w:val="right" w:pos="7884"/>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410E83" w:rsidRPr="0090484B" w:rsidRDefault="00410E83" w:rsidP="009A4846">
            <w:pPr>
              <w:jc w:val="center"/>
              <w:rPr>
                <w:rFonts w:ascii="Arial Narrow" w:hAnsi="Arial Narrow" w:cs="Arial"/>
                <w:bCs/>
                <w:sz w:val="22"/>
                <w:szCs w:val="22"/>
              </w:rPr>
            </w:pPr>
          </w:p>
        </w:tc>
        <w:tc>
          <w:tcPr>
            <w:tcW w:w="540" w:type="dxa"/>
            <w:vAlign w:val="center"/>
          </w:tcPr>
          <w:p w:rsidR="00410E83" w:rsidRPr="0090484B" w:rsidRDefault="00410E83" w:rsidP="009A4846">
            <w:pPr>
              <w:jc w:val="center"/>
              <w:rPr>
                <w:rFonts w:ascii="Arial Narrow" w:hAnsi="Arial Narrow" w:cs="Arial"/>
                <w:bCs/>
                <w:sz w:val="22"/>
                <w:szCs w:val="22"/>
              </w:rPr>
            </w:pPr>
          </w:p>
        </w:tc>
        <w:tc>
          <w:tcPr>
            <w:tcW w:w="498" w:type="dxa"/>
            <w:vAlign w:val="center"/>
          </w:tcPr>
          <w:p w:rsidR="00410E83" w:rsidRPr="0090484B" w:rsidRDefault="00410E83" w:rsidP="009A4846">
            <w:pPr>
              <w:jc w:val="center"/>
              <w:rPr>
                <w:rFonts w:ascii="Arial Narrow" w:hAnsi="Arial Narrow" w:cs="Arial"/>
                <w:bCs/>
                <w:sz w:val="22"/>
                <w:szCs w:val="22"/>
              </w:rPr>
            </w:pPr>
          </w:p>
        </w:tc>
      </w:tr>
      <w:tr w:rsidR="002A5196" w:rsidRPr="0090484B" w:rsidTr="009A4846">
        <w:trPr>
          <w:cantSplit/>
        </w:trPr>
        <w:tc>
          <w:tcPr>
            <w:tcW w:w="738" w:type="dxa"/>
            <w:tcBorders>
              <w:left w:val="single" w:sz="2" w:space="0" w:color="auto"/>
            </w:tcBorders>
            <w:vAlign w:val="center"/>
          </w:tcPr>
          <w:p w:rsidR="002A5196" w:rsidRPr="0090484B" w:rsidRDefault="002A5196" w:rsidP="007B1E24">
            <w:pPr>
              <w:ind w:left="-90" w:right="-108"/>
              <w:jc w:val="center"/>
              <w:rPr>
                <w:rFonts w:ascii="Arial Narrow" w:hAnsi="Arial Narrow" w:cs="Arial"/>
                <w:sz w:val="20"/>
                <w:szCs w:val="20"/>
              </w:rPr>
            </w:pPr>
            <w:r w:rsidRPr="0090484B">
              <w:rPr>
                <w:rFonts w:ascii="Arial Narrow" w:hAnsi="Arial Narrow" w:cs="Arial"/>
                <w:sz w:val="20"/>
                <w:szCs w:val="20"/>
              </w:rPr>
              <w:t>.07</w:t>
            </w:r>
          </w:p>
        </w:tc>
        <w:tc>
          <w:tcPr>
            <w:tcW w:w="8100" w:type="dxa"/>
          </w:tcPr>
          <w:p w:rsidR="002A5196" w:rsidRPr="0090484B" w:rsidRDefault="002A5196"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 xml:space="preserve">Costs for providing temporary services shall be borne by the Contractor. </w:t>
            </w:r>
            <w:r w:rsidR="00A3381A" w:rsidRPr="0090484B">
              <w:rPr>
                <w:rFonts w:ascii="Arial Narrow" w:hAnsi="Arial Narrow" w:cs="Arial"/>
                <w:sz w:val="20"/>
                <w:szCs w:val="20"/>
              </w:rPr>
              <w:t xml:space="preserve"> </w:t>
            </w:r>
            <w:r w:rsidRPr="0090484B">
              <w:rPr>
                <w:rFonts w:ascii="Arial Narrow" w:hAnsi="Arial Narrow" w:cs="Arial"/>
                <w:bCs/>
                <w:sz w:val="20"/>
                <w:szCs w:val="20"/>
                <w:u w:val="single"/>
              </w:rPr>
              <w:t>Do the specifications clearly identify the Contractor's responsibility for the installation of service lines and payment for services, whether services are furnished by the utility company or by the university?</w:t>
            </w:r>
            <w:r w:rsidRPr="0090484B">
              <w:rPr>
                <w:rFonts w:ascii="Arial Narrow" w:hAnsi="Arial Narrow" w:cs="Arial"/>
                <w:sz w:val="20"/>
                <w:szCs w:val="20"/>
              </w:rPr>
              <w:t xml:space="preserve"> </w:t>
            </w:r>
            <w:r w:rsidR="00A3381A" w:rsidRPr="0090484B">
              <w:rPr>
                <w:rFonts w:ascii="Arial Narrow" w:hAnsi="Arial Narrow" w:cs="Arial"/>
                <w:sz w:val="20"/>
                <w:szCs w:val="20"/>
              </w:rPr>
              <w:t xml:space="preserve"> </w:t>
            </w:r>
            <w:r w:rsidRPr="0090484B">
              <w:rPr>
                <w:rFonts w:ascii="Arial Narrow" w:hAnsi="Arial Narrow" w:cs="Arial"/>
                <w:sz w:val="20"/>
                <w:szCs w:val="20"/>
              </w:rPr>
              <w:t xml:space="preserve">Billing for utilities will be made by the university in accordance with the current Rate Schedule of the university. </w:t>
            </w:r>
            <w:r w:rsidR="00A3381A" w:rsidRPr="0090484B">
              <w:rPr>
                <w:rFonts w:ascii="Arial Narrow" w:hAnsi="Arial Narrow" w:cs="Arial"/>
                <w:sz w:val="20"/>
                <w:szCs w:val="20"/>
              </w:rPr>
              <w:t xml:space="preserve"> </w:t>
            </w:r>
            <w:r w:rsidRPr="0090484B">
              <w:rPr>
                <w:rFonts w:ascii="Arial Narrow" w:hAnsi="Arial Narrow" w:cs="Arial"/>
                <w:sz w:val="20"/>
                <w:szCs w:val="20"/>
              </w:rPr>
              <w:t xml:space="preserve">Advance arrangements must be made with the </w:t>
            </w:r>
            <w:r w:rsidR="001F05E6">
              <w:rPr>
                <w:rFonts w:ascii="Arial Narrow" w:hAnsi="Arial Narrow" w:cs="Arial"/>
                <w:sz w:val="20"/>
                <w:szCs w:val="20"/>
              </w:rPr>
              <w:t xml:space="preserve">USF Facilities </w:t>
            </w:r>
            <w:r w:rsidR="00D41F48">
              <w:rPr>
                <w:rFonts w:ascii="Arial Narrow" w:hAnsi="Arial Narrow" w:cs="Arial"/>
                <w:sz w:val="20"/>
                <w:szCs w:val="20"/>
              </w:rPr>
              <w:t>Management</w:t>
            </w:r>
            <w:r w:rsidRPr="0090484B">
              <w:rPr>
                <w:rFonts w:ascii="Arial Narrow" w:hAnsi="Arial Narrow" w:cs="Arial"/>
                <w:sz w:val="20"/>
                <w:szCs w:val="20"/>
              </w:rPr>
              <w:t xml:space="preserve"> before the Contractor begins work at the site (through the University Project Manager).</w:t>
            </w:r>
          </w:p>
          <w:p w:rsidR="002A7F02" w:rsidRPr="0090484B" w:rsidRDefault="002A7F02" w:rsidP="00851C9E">
            <w:pPr>
              <w:tabs>
                <w:tab w:val="right" w:pos="7522"/>
                <w:tab w:val="right" w:pos="7884"/>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2A5196" w:rsidRPr="0090484B" w:rsidRDefault="002A5196" w:rsidP="009A4846">
            <w:pPr>
              <w:jc w:val="center"/>
              <w:rPr>
                <w:rFonts w:ascii="Arial Narrow" w:hAnsi="Arial Narrow" w:cs="Arial"/>
                <w:bCs/>
                <w:sz w:val="22"/>
                <w:szCs w:val="22"/>
              </w:rPr>
            </w:pPr>
          </w:p>
        </w:tc>
        <w:tc>
          <w:tcPr>
            <w:tcW w:w="540" w:type="dxa"/>
            <w:vAlign w:val="center"/>
          </w:tcPr>
          <w:p w:rsidR="002A5196" w:rsidRPr="0090484B" w:rsidRDefault="002A5196" w:rsidP="009A4846">
            <w:pPr>
              <w:jc w:val="center"/>
              <w:rPr>
                <w:rFonts w:ascii="Arial Narrow" w:hAnsi="Arial Narrow" w:cs="Arial"/>
                <w:bCs/>
                <w:sz w:val="22"/>
                <w:szCs w:val="22"/>
              </w:rPr>
            </w:pPr>
          </w:p>
        </w:tc>
        <w:tc>
          <w:tcPr>
            <w:tcW w:w="498" w:type="dxa"/>
            <w:vAlign w:val="center"/>
          </w:tcPr>
          <w:p w:rsidR="002A5196" w:rsidRPr="0090484B" w:rsidRDefault="002A5196" w:rsidP="009A4846">
            <w:pPr>
              <w:jc w:val="center"/>
              <w:rPr>
                <w:rFonts w:ascii="Arial Narrow" w:hAnsi="Arial Narrow" w:cs="Arial"/>
                <w:bCs/>
                <w:sz w:val="22"/>
                <w:szCs w:val="22"/>
              </w:rPr>
            </w:pPr>
          </w:p>
        </w:tc>
      </w:tr>
      <w:tr w:rsidR="002A5196" w:rsidRPr="0090484B" w:rsidTr="009A4846">
        <w:trPr>
          <w:cantSplit/>
        </w:trPr>
        <w:tc>
          <w:tcPr>
            <w:tcW w:w="738" w:type="dxa"/>
            <w:tcBorders>
              <w:left w:val="single" w:sz="2" w:space="0" w:color="auto"/>
            </w:tcBorders>
            <w:vAlign w:val="center"/>
          </w:tcPr>
          <w:p w:rsidR="002A5196" w:rsidRPr="0090484B" w:rsidRDefault="002A5196" w:rsidP="007B1E24">
            <w:pPr>
              <w:ind w:left="-90" w:right="-108"/>
              <w:jc w:val="center"/>
              <w:rPr>
                <w:rFonts w:ascii="Arial Narrow" w:hAnsi="Arial Narrow" w:cs="Arial"/>
                <w:sz w:val="20"/>
                <w:szCs w:val="20"/>
              </w:rPr>
            </w:pPr>
            <w:r w:rsidRPr="0090484B">
              <w:rPr>
                <w:rFonts w:ascii="Arial Narrow" w:hAnsi="Arial Narrow" w:cs="Arial"/>
                <w:sz w:val="20"/>
                <w:szCs w:val="20"/>
              </w:rPr>
              <w:t>.07-1</w:t>
            </w:r>
          </w:p>
        </w:tc>
        <w:tc>
          <w:tcPr>
            <w:tcW w:w="8100" w:type="dxa"/>
          </w:tcPr>
          <w:p w:rsidR="002A5196" w:rsidRPr="0090484B" w:rsidRDefault="002A5196"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rPr>
              <w:t>Has it been specified that the Contractor shall pay for water, chilled water, steam, fuel for heat, electric power, and any other utility consumed?</w:t>
            </w:r>
          </w:p>
          <w:p w:rsidR="002A5196" w:rsidRPr="0090484B" w:rsidRDefault="002A7F02" w:rsidP="00851C9E">
            <w:pPr>
              <w:tabs>
                <w:tab w:val="right" w:pos="7522"/>
                <w:tab w:val="right" w:pos="7884"/>
              </w:tabs>
              <w:ind w:left="162"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2A5196" w:rsidRPr="0090484B" w:rsidRDefault="002A5196" w:rsidP="009A4846">
            <w:pPr>
              <w:jc w:val="center"/>
              <w:rPr>
                <w:rFonts w:ascii="Arial Narrow" w:hAnsi="Arial Narrow" w:cs="Arial"/>
                <w:bCs/>
                <w:sz w:val="22"/>
                <w:szCs w:val="22"/>
              </w:rPr>
            </w:pPr>
          </w:p>
        </w:tc>
        <w:tc>
          <w:tcPr>
            <w:tcW w:w="540" w:type="dxa"/>
            <w:vAlign w:val="center"/>
          </w:tcPr>
          <w:p w:rsidR="002A5196" w:rsidRPr="0090484B" w:rsidRDefault="002A5196" w:rsidP="009A4846">
            <w:pPr>
              <w:jc w:val="center"/>
              <w:rPr>
                <w:rFonts w:ascii="Arial Narrow" w:hAnsi="Arial Narrow" w:cs="Arial"/>
                <w:bCs/>
                <w:sz w:val="22"/>
                <w:szCs w:val="22"/>
              </w:rPr>
            </w:pPr>
          </w:p>
        </w:tc>
        <w:tc>
          <w:tcPr>
            <w:tcW w:w="498" w:type="dxa"/>
            <w:vAlign w:val="center"/>
          </w:tcPr>
          <w:p w:rsidR="002A5196" w:rsidRPr="0090484B" w:rsidRDefault="002A5196" w:rsidP="009A4846">
            <w:pPr>
              <w:jc w:val="center"/>
              <w:rPr>
                <w:rFonts w:ascii="Arial Narrow" w:hAnsi="Arial Narrow" w:cs="Arial"/>
                <w:bCs/>
                <w:sz w:val="22"/>
                <w:szCs w:val="22"/>
              </w:rPr>
            </w:pPr>
          </w:p>
        </w:tc>
      </w:tr>
      <w:tr w:rsidR="002A5196" w:rsidRPr="0090484B" w:rsidTr="009A4846">
        <w:trPr>
          <w:cantSplit/>
        </w:trPr>
        <w:tc>
          <w:tcPr>
            <w:tcW w:w="738" w:type="dxa"/>
            <w:tcBorders>
              <w:left w:val="single" w:sz="2" w:space="0" w:color="auto"/>
            </w:tcBorders>
            <w:vAlign w:val="center"/>
          </w:tcPr>
          <w:p w:rsidR="002A5196" w:rsidRPr="0090484B" w:rsidRDefault="002A5196" w:rsidP="007B1E24">
            <w:pPr>
              <w:ind w:left="-90" w:right="-108"/>
              <w:jc w:val="center"/>
              <w:rPr>
                <w:rFonts w:ascii="Arial Narrow" w:hAnsi="Arial Narrow" w:cs="Arial"/>
                <w:sz w:val="20"/>
                <w:szCs w:val="20"/>
              </w:rPr>
            </w:pPr>
            <w:r w:rsidRPr="0090484B">
              <w:rPr>
                <w:rFonts w:ascii="Arial Narrow" w:hAnsi="Arial Narrow" w:cs="Arial"/>
                <w:sz w:val="20"/>
                <w:szCs w:val="20"/>
              </w:rPr>
              <w:t>.07-2</w:t>
            </w:r>
          </w:p>
        </w:tc>
        <w:tc>
          <w:tcPr>
            <w:tcW w:w="8100" w:type="dxa"/>
          </w:tcPr>
          <w:p w:rsidR="002A5196" w:rsidRPr="0090484B" w:rsidRDefault="002A5196"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rPr>
              <w:t>Has it been specified that the Contractor shall install and maintain water supply lines and make changes in lines as necessitated by conditions at the site.</w:t>
            </w:r>
          </w:p>
          <w:p w:rsidR="002A5196" w:rsidRPr="0090484B" w:rsidRDefault="002A7F02" w:rsidP="00851C9E">
            <w:pPr>
              <w:tabs>
                <w:tab w:val="right" w:pos="7522"/>
                <w:tab w:val="right" w:pos="7884"/>
              </w:tabs>
              <w:ind w:left="162"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2A5196" w:rsidRPr="0090484B" w:rsidRDefault="002A5196" w:rsidP="009A4846">
            <w:pPr>
              <w:jc w:val="center"/>
              <w:rPr>
                <w:rFonts w:ascii="Arial Narrow" w:hAnsi="Arial Narrow" w:cs="Arial"/>
                <w:bCs/>
                <w:sz w:val="22"/>
                <w:szCs w:val="22"/>
              </w:rPr>
            </w:pPr>
          </w:p>
        </w:tc>
        <w:tc>
          <w:tcPr>
            <w:tcW w:w="540" w:type="dxa"/>
            <w:vAlign w:val="center"/>
          </w:tcPr>
          <w:p w:rsidR="002A5196" w:rsidRPr="0090484B" w:rsidRDefault="002A5196" w:rsidP="009A4846">
            <w:pPr>
              <w:jc w:val="center"/>
              <w:rPr>
                <w:rFonts w:ascii="Arial Narrow" w:hAnsi="Arial Narrow" w:cs="Arial"/>
                <w:bCs/>
                <w:sz w:val="22"/>
                <w:szCs w:val="22"/>
              </w:rPr>
            </w:pPr>
          </w:p>
        </w:tc>
        <w:tc>
          <w:tcPr>
            <w:tcW w:w="498" w:type="dxa"/>
            <w:vAlign w:val="center"/>
          </w:tcPr>
          <w:p w:rsidR="002A5196" w:rsidRPr="0090484B" w:rsidRDefault="002A5196" w:rsidP="009A4846">
            <w:pPr>
              <w:jc w:val="center"/>
              <w:rPr>
                <w:rFonts w:ascii="Arial Narrow" w:hAnsi="Arial Narrow" w:cs="Arial"/>
                <w:bCs/>
                <w:sz w:val="22"/>
                <w:szCs w:val="22"/>
              </w:rPr>
            </w:pPr>
          </w:p>
        </w:tc>
      </w:tr>
      <w:tr w:rsidR="002A5196" w:rsidRPr="0090484B" w:rsidTr="009A4846">
        <w:trPr>
          <w:cantSplit/>
        </w:trPr>
        <w:tc>
          <w:tcPr>
            <w:tcW w:w="738" w:type="dxa"/>
            <w:tcBorders>
              <w:left w:val="single" w:sz="2" w:space="0" w:color="auto"/>
            </w:tcBorders>
            <w:vAlign w:val="center"/>
          </w:tcPr>
          <w:p w:rsidR="002A5196" w:rsidRPr="0090484B" w:rsidRDefault="002A5196" w:rsidP="007B1E24">
            <w:pPr>
              <w:ind w:left="-90" w:right="-108"/>
              <w:jc w:val="center"/>
              <w:rPr>
                <w:rFonts w:ascii="Arial Narrow" w:hAnsi="Arial Narrow" w:cs="Arial"/>
                <w:sz w:val="20"/>
                <w:szCs w:val="20"/>
              </w:rPr>
            </w:pPr>
            <w:r w:rsidRPr="0090484B">
              <w:rPr>
                <w:rFonts w:ascii="Arial Narrow" w:hAnsi="Arial Narrow" w:cs="Arial"/>
                <w:sz w:val="20"/>
                <w:szCs w:val="20"/>
              </w:rPr>
              <w:t>.07-3</w:t>
            </w:r>
          </w:p>
        </w:tc>
        <w:tc>
          <w:tcPr>
            <w:tcW w:w="8100" w:type="dxa"/>
          </w:tcPr>
          <w:p w:rsidR="002A5196" w:rsidRPr="0090484B" w:rsidRDefault="002A5196"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rPr>
              <w:t>Has it been specified that the Contractor shall install and maintain HVAC and electrical systems and make changes as required?</w:t>
            </w:r>
          </w:p>
          <w:p w:rsidR="002A5196" w:rsidRPr="0090484B" w:rsidRDefault="002A7F02" w:rsidP="00851C9E">
            <w:pPr>
              <w:tabs>
                <w:tab w:val="right" w:pos="7522"/>
                <w:tab w:val="right" w:pos="7884"/>
              </w:tabs>
              <w:ind w:left="162"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2A5196" w:rsidRPr="0090484B" w:rsidRDefault="002A5196" w:rsidP="009A4846">
            <w:pPr>
              <w:jc w:val="center"/>
              <w:rPr>
                <w:rFonts w:ascii="Arial Narrow" w:hAnsi="Arial Narrow" w:cs="Arial"/>
                <w:bCs/>
                <w:sz w:val="22"/>
                <w:szCs w:val="22"/>
              </w:rPr>
            </w:pPr>
          </w:p>
        </w:tc>
        <w:tc>
          <w:tcPr>
            <w:tcW w:w="540" w:type="dxa"/>
            <w:vAlign w:val="center"/>
          </w:tcPr>
          <w:p w:rsidR="002A5196" w:rsidRPr="0090484B" w:rsidRDefault="002A5196" w:rsidP="009A4846">
            <w:pPr>
              <w:jc w:val="center"/>
              <w:rPr>
                <w:rFonts w:ascii="Arial Narrow" w:hAnsi="Arial Narrow" w:cs="Arial"/>
                <w:bCs/>
                <w:sz w:val="22"/>
                <w:szCs w:val="22"/>
              </w:rPr>
            </w:pPr>
          </w:p>
        </w:tc>
        <w:tc>
          <w:tcPr>
            <w:tcW w:w="498" w:type="dxa"/>
            <w:vAlign w:val="center"/>
          </w:tcPr>
          <w:p w:rsidR="002A5196" w:rsidRPr="0090484B" w:rsidRDefault="002A5196" w:rsidP="009A4846">
            <w:pPr>
              <w:jc w:val="center"/>
              <w:rPr>
                <w:rFonts w:ascii="Arial Narrow" w:hAnsi="Arial Narrow" w:cs="Arial"/>
                <w:bCs/>
                <w:sz w:val="22"/>
                <w:szCs w:val="22"/>
              </w:rPr>
            </w:pPr>
          </w:p>
        </w:tc>
      </w:tr>
      <w:tr w:rsidR="002A5196" w:rsidRPr="0090484B" w:rsidTr="009A4846">
        <w:trPr>
          <w:cantSplit/>
        </w:trPr>
        <w:tc>
          <w:tcPr>
            <w:tcW w:w="738" w:type="dxa"/>
            <w:tcBorders>
              <w:left w:val="single" w:sz="2" w:space="0" w:color="auto"/>
            </w:tcBorders>
            <w:vAlign w:val="center"/>
          </w:tcPr>
          <w:p w:rsidR="002A5196" w:rsidRPr="0090484B" w:rsidRDefault="002A5196" w:rsidP="007B1E24">
            <w:pPr>
              <w:ind w:left="-90" w:right="-108"/>
              <w:jc w:val="center"/>
              <w:rPr>
                <w:rFonts w:ascii="Arial Narrow" w:hAnsi="Arial Narrow" w:cs="Arial"/>
                <w:sz w:val="20"/>
                <w:szCs w:val="20"/>
              </w:rPr>
            </w:pPr>
            <w:r w:rsidRPr="0090484B">
              <w:rPr>
                <w:rFonts w:ascii="Arial Narrow" w:hAnsi="Arial Narrow" w:cs="Arial"/>
                <w:sz w:val="20"/>
                <w:szCs w:val="20"/>
              </w:rPr>
              <w:t>.08</w:t>
            </w:r>
          </w:p>
        </w:tc>
        <w:tc>
          <w:tcPr>
            <w:tcW w:w="8100" w:type="dxa"/>
          </w:tcPr>
          <w:p w:rsidR="002A5196" w:rsidRPr="0090484B" w:rsidRDefault="002A5196"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Duration of Services</w:t>
            </w:r>
            <w:r w:rsidR="004D38CE" w:rsidRPr="0090484B">
              <w:rPr>
                <w:rFonts w:ascii="Arial Narrow" w:hAnsi="Arial Narrow" w:cs="Arial"/>
                <w:sz w:val="20"/>
                <w:szCs w:val="20"/>
                <w:u w:val="single"/>
              </w:rPr>
              <w:t>:</w:t>
            </w:r>
            <w:r w:rsidR="004D38CE" w:rsidRPr="0090484B">
              <w:rPr>
                <w:rFonts w:ascii="Arial Narrow" w:hAnsi="Arial Narrow" w:cs="Arial"/>
                <w:b/>
                <w:sz w:val="20"/>
                <w:szCs w:val="20"/>
              </w:rPr>
              <w:t xml:space="preserve">  </w:t>
            </w:r>
            <w:r w:rsidRPr="0090484B">
              <w:rPr>
                <w:rFonts w:ascii="Arial Narrow" w:hAnsi="Arial Narrow" w:cs="Arial"/>
                <w:sz w:val="20"/>
                <w:szCs w:val="20"/>
              </w:rPr>
              <w:t xml:space="preserve">Do the specifications clearly identify Contractor's responsibility for providing continuous utility services until date of </w:t>
            </w:r>
            <w:r w:rsidRPr="0090484B">
              <w:rPr>
                <w:rFonts w:ascii="Arial Narrow" w:hAnsi="Arial Narrow" w:cs="Arial"/>
                <w:sz w:val="20"/>
                <w:szCs w:val="20"/>
                <w:u w:val="single"/>
              </w:rPr>
              <w:t>Substantial Completion</w:t>
            </w:r>
            <w:r w:rsidRPr="0090484B">
              <w:rPr>
                <w:rFonts w:ascii="Arial Narrow" w:hAnsi="Arial Narrow" w:cs="Arial"/>
                <w:sz w:val="20"/>
                <w:szCs w:val="20"/>
              </w:rPr>
              <w:t xml:space="preserve">, or </w:t>
            </w:r>
            <w:r w:rsidRPr="0090484B">
              <w:rPr>
                <w:rFonts w:ascii="Arial Narrow" w:hAnsi="Arial Narrow" w:cs="Arial"/>
                <w:sz w:val="20"/>
                <w:szCs w:val="20"/>
                <w:u w:val="single"/>
              </w:rPr>
              <w:t>Beneficial Occupancy</w:t>
            </w:r>
            <w:r w:rsidRPr="0090484B">
              <w:rPr>
                <w:rFonts w:ascii="Arial Narrow" w:hAnsi="Arial Narrow" w:cs="Arial"/>
                <w:sz w:val="20"/>
                <w:szCs w:val="20"/>
              </w:rPr>
              <w:t>, (whichever comes first) including operation of permanent equipment and services?</w:t>
            </w:r>
          </w:p>
          <w:p w:rsidR="002A5196" w:rsidRPr="0090484B" w:rsidRDefault="002A7F02" w:rsidP="00851C9E">
            <w:pPr>
              <w:tabs>
                <w:tab w:val="right" w:pos="7522"/>
                <w:tab w:val="right" w:pos="7884"/>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2A5196" w:rsidRPr="0090484B" w:rsidRDefault="002A5196" w:rsidP="009A4846">
            <w:pPr>
              <w:jc w:val="center"/>
              <w:rPr>
                <w:rFonts w:ascii="Arial Narrow" w:hAnsi="Arial Narrow" w:cs="Arial"/>
                <w:bCs/>
                <w:sz w:val="22"/>
                <w:szCs w:val="22"/>
              </w:rPr>
            </w:pPr>
          </w:p>
        </w:tc>
        <w:tc>
          <w:tcPr>
            <w:tcW w:w="540" w:type="dxa"/>
            <w:vAlign w:val="center"/>
          </w:tcPr>
          <w:p w:rsidR="002A5196" w:rsidRPr="0090484B" w:rsidRDefault="002A5196" w:rsidP="009A4846">
            <w:pPr>
              <w:jc w:val="center"/>
              <w:rPr>
                <w:rFonts w:ascii="Arial Narrow" w:hAnsi="Arial Narrow" w:cs="Arial"/>
                <w:bCs/>
                <w:sz w:val="22"/>
                <w:szCs w:val="22"/>
              </w:rPr>
            </w:pPr>
          </w:p>
        </w:tc>
        <w:tc>
          <w:tcPr>
            <w:tcW w:w="498" w:type="dxa"/>
            <w:vAlign w:val="center"/>
          </w:tcPr>
          <w:p w:rsidR="002A5196" w:rsidRPr="0090484B" w:rsidRDefault="002A5196" w:rsidP="009A4846">
            <w:pPr>
              <w:jc w:val="center"/>
              <w:rPr>
                <w:rFonts w:ascii="Arial Narrow" w:hAnsi="Arial Narrow" w:cs="Arial"/>
                <w:bCs/>
                <w:sz w:val="22"/>
                <w:szCs w:val="22"/>
              </w:rPr>
            </w:pPr>
          </w:p>
        </w:tc>
      </w:tr>
      <w:tr w:rsidR="002A5196" w:rsidRPr="0090484B" w:rsidTr="009A4846">
        <w:trPr>
          <w:cantSplit/>
        </w:trPr>
        <w:tc>
          <w:tcPr>
            <w:tcW w:w="738" w:type="dxa"/>
            <w:tcBorders>
              <w:left w:val="single" w:sz="2" w:space="0" w:color="auto"/>
            </w:tcBorders>
            <w:vAlign w:val="center"/>
          </w:tcPr>
          <w:p w:rsidR="002A5196" w:rsidRPr="0090484B" w:rsidRDefault="002A5196" w:rsidP="007B1E24">
            <w:pPr>
              <w:ind w:left="-90" w:right="-108"/>
              <w:jc w:val="center"/>
              <w:rPr>
                <w:rFonts w:ascii="Arial Narrow" w:hAnsi="Arial Narrow" w:cs="Arial"/>
                <w:sz w:val="20"/>
                <w:szCs w:val="20"/>
              </w:rPr>
            </w:pPr>
            <w:r w:rsidRPr="0090484B">
              <w:rPr>
                <w:rFonts w:ascii="Arial Narrow" w:hAnsi="Arial Narrow" w:cs="Arial"/>
                <w:sz w:val="20"/>
                <w:szCs w:val="20"/>
              </w:rPr>
              <w:t>.09</w:t>
            </w:r>
          </w:p>
        </w:tc>
        <w:tc>
          <w:tcPr>
            <w:tcW w:w="8100" w:type="dxa"/>
          </w:tcPr>
          <w:p w:rsidR="002A5196" w:rsidRPr="0090484B" w:rsidRDefault="002A5196"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Temporary H</w:t>
            </w:r>
            <w:r w:rsidR="004D38CE" w:rsidRPr="0090484B">
              <w:rPr>
                <w:rFonts w:ascii="Arial Narrow" w:hAnsi="Arial Narrow" w:cs="Arial"/>
                <w:sz w:val="20"/>
                <w:szCs w:val="20"/>
                <w:u w:val="single"/>
              </w:rPr>
              <w:t>eating, Cooling and Ventilation:</w:t>
            </w:r>
            <w:r w:rsidR="004D38CE" w:rsidRPr="0090484B">
              <w:rPr>
                <w:rFonts w:ascii="Arial Narrow" w:hAnsi="Arial Narrow" w:cs="Arial"/>
                <w:sz w:val="20"/>
                <w:szCs w:val="20"/>
              </w:rPr>
              <w:t xml:space="preserve">  </w:t>
            </w:r>
            <w:r w:rsidRPr="0090484B">
              <w:rPr>
                <w:rFonts w:ascii="Arial Narrow" w:hAnsi="Arial Narrow" w:cs="Arial"/>
                <w:sz w:val="20"/>
                <w:szCs w:val="20"/>
              </w:rPr>
              <w:t>Does the specification specify that the Contractor must provide, at the Contractor's expense, all heating and cooling necessary to protect the work from dampness and cold, as well as, to dry out the building, especially prior to millwork doors, paint and acoustical tile installation?</w:t>
            </w:r>
          </w:p>
          <w:p w:rsidR="002A7F02" w:rsidRPr="0090484B" w:rsidRDefault="002A7F02" w:rsidP="00851C9E">
            <w:pPr>
              <w:tabs>
                <w:tab w:val="right" w:pos="7522"/>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2A5196" w:rsidRPr="0090484B" w:rsidRDefault="002A5196" w:rsidP="009A4846">
            <w:pPr>
              <w:jc w:val="center"/>
              <w:rPr>
                <w:rFonts w:ascii="Arial Narrow" w:hAnsi="Arial Narrow" w:cs="Arial"/>
                <w:bCs/>
                <w:sz w:val="22"/>
                <w:szCs w:val="22"/>
              </w:rPr>
            </w:pPr>
          </w:p>
        </w:tc>
        <w:tc>
          <w:tcPr>
            <w:tcW w:w="540" w:type="dxa"/>
            <w:vAlign w:val="center"/>
          </w:tcPr>
          <w:p w:rsidR="002A5196" w:rsidRPr="0090484B" w:rsidRDefault="002A5196" w:rsidP="009A4846">
            <w:pPr>
              <w:jc w:val="center"/>
              <w:rPr>
                <w:rFonts w:ascii="Arial Narrow" w:hAnsi="Arial Narrow" w:cs="Arial"/>
                <w:bCs/>
                <w:sz w:val="22"/>
                <w:szCs w:val="22"/>
              </w:rPr>
            </w:pPr>
          </w:p>
        </w:tc>
        <w:tc>
          <w:tcPr>
            <w:tcW w:w="498" w:type="dxa"/>
            <w:vAlign w:val="center"/>
          </w:tcPr>
          <w:p w:rsidR="002A5196" w:rsidRPr="0090484B" w:rsidRDefault="002A5196" w:rsidP="009A4846">
            <w:pPr>
              <w:jc w:val="center"/>
              <w:rPr>
                <w:rFonts w:ascii="Arial Narrow" w:hAnsi="Arial Narrow" w:cs="Arial"/>
                <w:bCs/>
                <w:sz w:val="22"/>
                <w:szCs w:val="22"/>
              </w:rPr>
            </w:pPr>
          </w:p>
        </w:tc>
      </w:tr>
      <w:tr w:rsidR="002A5196" w:rsidRPr="0090484B" w:rsidTr="009A4846">
        <w:trPr>
          <w:cantSplit/>
        </w:trPr>
        <w:tc>
          <w:tcPr>
            <w:tcW w:w="738" w:type="dxa"/>
            <w:tcBorders>
              <w:left w:val="single" w:sz="2" w:space="0" w:color="auto"/>
            </w:tcBorders>
            <w:vAlign w:val="center"/>
          </w:tcPr>
          <w:p w:rsidR="002A5196" w:rsidRPr="0090484B" w:rsidRDefault="002A5196" w:rsidP="007B1E24">
            <w:pPr>
              <w:ind w:left="-90" w:right="-108"/>
              <w:jc w:val="center"/>
              <w:rPr>
                <w:rFonts w:ascii="Arial Narrow" w:hAnsi="Arial Narrow" w:cs="Arial"/>
                <w:sz w:val="20"/>
                <w:szCs w:val="20"/>
              </w:rPr>
            </w:pPr>
            <w:r w:rsidRPr="0090484B">
              <w:rPr>
                <w:rFonts w:ascii="Arial Narrow" w:hAnsi="Arial Narrow" w:cs="Arial"/>
                <w:sz w:val="20"/>
                <w:szCs w:val="20"/>
              </w:rPr>
              <w:t>.10</w:t>
            </w:r>
          </w:p>
        </w:tc>
        <w:tc>
          <w:tcPr>
            <w:tcW w:w="8100" w:type="dxa"/>
          </w:tcPr>
          <w:p w:rsidR="002A5196" w:rsidRPr="0090484B" w:rsidRDefault="002A5196"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Temporary Water</w:t>
            </w:r>
            <w:r w:rsidR="004D38CE" w:rsidRPr="0090484B">
              <w:rPr>
                <w:rFonts w:ascii="Arial Narrow" w:hAnsi="Arial Narrow" w:cs="Arial"/>
                <w:sz w:val="20"/>
                <w:szCs w:val="20"/>
                <w:u w:val="single"/>
              </w:rPr>
              <w:t>:</w:t>
            </w:r>
            <w:r w:rsidR="004D38CE" w:rsidRPr="0090484B">
              <w:rPr>
                <w:rFonts w:ascii="Arial Narrow" w:hAnsi="Arial Narrow" w:cs="Arial"/>
                <w:sz w:val="20"/>
                <w:szCs w:val="20"/>
              </w:rPr>
              <w:t xml:space="preserve">  </w:t>
            </w:r>
            <w:r w:rsidRPr="0090484B">
              <w:rPr>
                <w:rFonts w:ascii="Arial Narrow" w:hAnsi="Arial Narrow" w:cs="Arial"/>
                <w:sz w:val="20"/>
                <w:szCs w:val="20"/>
              </w:rPr>
              <w:t>Water necessary for construction, drinking, and testing of plumbing and mechanical systems m</w:t>
            </w:r>
            <w:r w:rsidR="00A3381A" w:rsidRPr="0090484B">
              <w:rPr>
                <w:rFonts w:ascii="Arial Narrow" w:hAnsi="Arial Narrow" w:cs="Arial"/>
                <w:sz w:val="20"/>
                <w:szCs w:val="20"/>
              </w:rPr>
              <w:t xml:space="preserve">ay be obtained from the </w:t>
            </w:r>
            <w:r w:rsidR="001F05E6">
              <w:rPr>
                <w:rFonts w:ascii="Arial Narrow" w:hAnsi="Arial Narrow" w:cs="Arial"/>
                <w:sz w:val="20"/>
                <w:szCs w:val="20"/>
              </w:rPr>
              <w:t>USF Facilities Management</w:t>
            </w:r>
            <w:r w:rsidRPr="0090484B">
              <w:rPr>
                <w:rFonts w:ascii="Arial Narrow" w:hAnsi="Arial Narrow" w:cs="Arial"/>
                <w:sz w:val="20"/>
                <w:szCs w:val="20"/>
              </w:rPr>
              <w:t xml:space="preserve"> through the University Project Manager. </w:t>
            </w:r>
            <w:r w:rsidR="00A3381A" w:rsidRPr="0090484B">
              <w:rPr>
                <w:rFonts w:ascii="Arial Narrow" w:hAnsi="Arial Narrow" w:cs="Arial"/>
                <w:sz w:val="20"/>
                <w:szCs w:val="20"/>
              </w:rPr>
              <w:t xml:space="preserve"> </w:t>
            </w:r>
            <w:r w:rsidRPr="0090484B">
              <w:rPr>
                <w:rFonts w:ascii="Arial Narrow" w:hAnsi="Arial Narrow" w:cs="Arial"/>
                <w:sz w:val="20"/>
                <w:szCs w:val="20"/>
              </w:rPr>
              <w:t xml:space="preserve">The connection point must be verified by the </w:t>
            </w:r>
            <w:r w:rsidR="001F05E6">
              <w:rPr>
                <w:rFonts w:ascii="Arial Narrow" w:hAnsi="Arial Narrow" w:cs="Arial"/>
                <w:sz w:val="20"/>
                <w:szCs w:val="20"/>
              </w:rPr>
              <w:t>USF Facilities Management</w:t>
            </w:r>
            <w:r w:rsidRPr="0090484B">
              <w:rPr>
                <w:rFonts w:ascii="Arial Narrow" w:hAnsi="Arial Narrow" w:cs="Arial"/>
                <w:sz w:val="20"/>
                <w:szCs w:val="20"/>
              </w:rPr>
              <w:t xml:space="preserve">. </w:t>
            </w:r>
            <w:r w:rsidR="00A3381A" w:rsidRPr="0090484B">
              <w:rPr>
                <w:rFonts w:ascii="Arial Narrow" w:hAnsi="Arial Narrow" w:cs="Arial"/>
                <w:sz w:val="20"/>
                <w:szCs w:val="20"/>
              </w:rPr>
              <w:t xml:space="preserve"> </w:t>
            </w:r>
            <w:r w:rsidRPr="0090484B">
              <w:rPr>
                <w:rFonts w:ascii="Arial Narrow" w:hAnsi="Arial Narrow" w:cs="Arial"/>
                <w:sz w:val="20"/>
                <w:szCs w:val="20"/>
              </w:rPr>
              <w:t xml:space="preserve">The line size must be adequate for all demands. </w:t>
            </w:r>
            <w:r w:rsidR="00A3381A" w:rsidRPr="0090484B">
              <w:rPr>
                <w:rFonts w:ascii="Arial Narrow" w:hAnsi="Arial Narrow" w:cs="Arial"/>
                <w:sz w:val="20"/>
                <w:szCs w:val="20"/>
              </w:rPr>
              <w:t xml:space="preserve"> </w:t>
            </w:r>
            <w:r w:rsidRPr="0090484B">
              <w:rPr>
                <w:rFonts w:ascii="Arial Narrow" w:hAnsi="Arial Narrow" w:cs="Arial"/>
                <w:sz w:val="20"/>
                <w:szCs w:val="20"/>
              </w:rPr>
              <w:t xml:space="preserve">Does the Architect/ Engineer specify that the Contractor make necessary connections and install a meter, and that the Contractor be responsible for installation of all pipe from the meter, and removal of temporary lines upon job completion? </w:t>
            </w:r>
            <w:r w:rsidR="00A3381A" w:rsidRPr="0090484B">
              <w:rPr>
                <w:rFonts w:ascii="Arial Narrow" w:hAnsi="Arial Narrow" w:cs="Arial"/>
                <w:sz w:val="20"/>
                <w:szCs w:val="20"/>
              </w:rPr>
              <w:t xml:space="preserve"> </w:t>
            </w:r>
            <w:r w:rsidRPr="0090484B">
              <w:rPr>
                <w:rFonts w:ascii="Arial Narrow" w:hAnsi="Arial Narrow" w:cs="Arial"/>
                <w:sz w:val="20"/>
                <w:szCs w:val="20"/>
              </w:rPr>
              <w:t xml:space="preserve">All costs, including use and connection fees, shall be paid by the Contractor at current rates. </w:t>
            </w:r>
            <w:r w:rsidR="00A3381A" w:rsidRPr="0090484B">
              <w:rPr>
                <w:rFonts w:ascii="Arial Narrow" w:hAnsi="Arial Narrow" w:cs="Arial"/>
                <w:sz w:val="20"/>
                <w:szCs w:val="20"/>
              </w:rPr>
              <w:t xml:space="preserve"> </w:t>
            </w:r>
            <w:r w:rsidRPr="0090484B">
              <w:rPr>
                <w:rFonts w:ascii="Arial Narrow" w:hAnsi="Arial Narrow" w:cs="Arial"/>
                <w:sz w:val="20"/>
                <w:szCs w:val="20"/>
              </w:rPr>
              <w:t>All temporary water lines will have backflow preventers.</w:t>
            </w:r>
          </w:p>
          <w:p w:rsidR="002A7F02" w:rsidRPr="0090484B" w:rsidRDefault="002A7F02" w:rsidP="00851C9E">
            <w:pPr>
              <w:tabs>
                <w:tab w:val="right" w:pos="7522"/>
                <w:tab w:val="right" w:pos="7884"/>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2A5196" w:rsidRPr="0090484B" w:rsidRDefault="002A5196" w:rsidP="009A4846">
            <w:pPr>
              <w:jc w:val="center"/>
              <w:rPr>
                <w:rFonts w:ascii="Arial Narrow" w:hAnsi="Arial Narrow" w:cs="Arial"/>
                <w:bCs/>
                <w:sz w:val="22"/>
                <w:szCs w:val="22"/>
              </w:rPr>
            </w:pPr>
          </w:p>
        </w:tc>
        <w:tc>
          <w:tcPr>
            <w:tcW w:w="540" w:type="dxa"/>
            <w:vAlign w:val="center"/>
          </w:tcPr>
          <w:p w:rsidR="002A5196" w:rsidRPr="0090484B" w:rsidRDefault="002A5196" w:rsidP="009A4846">
            <w:pPr>
              <w:jc w:val="center"/>
              <w:rPr>
                <w:rFonts w:ascii="Arial Narrow" w:hAnsi="Arial Narrow" w:cs="Arial"/>
                <w:bCs/>
                <w:sz w:val="22"/>
                <w:szCs w:val="22"/>
              </w:rPr>
            </w:pPr>
          </w:p>
        </w:tc>
        <w:tc>
          <w:tcPr>
            <w:tcW w:w="498" w:type="dxa"/>
            <w:vAlign w:val="center"/>
          </w:tcPr>
          <w:p w:rsidR="002A5196" w:rsidRPr="0090484B" w:rsidRDefault="002A5196" w:rsidP="009A4846">
            <w:pPr>
              <w:jc w:val="center"/>
              <w:rPr>
                <w:rFonts w:ascii="Arial Narrow" w:hAnsi="Arial Narrow" w:cs="Arial"/>
                <w:bCs/>
                <w:sz w:val="22"/>
                <w:szCs w:val="22"/>
              </w:rPr>
            </w:pPr>
          </w:p>
        </w:tc>
      </w:tr>
      <w:tr w:rsidR="002A5196" w:rsidRPr="0090484B" w:rsidTr="009A4846">
        <w:trPr>
          <w:cantSplit/>
        </w:trPr>
        <w:tc>
          <w:tcPr>
            <w:tcW w:w="738" w:type="dxa"/>
            <w:tcBorders>
              <w:left w:val="single" w:sz="2" w:space="0" w:color="auto"/>
            </w:tcBorders>
            <w:vAlign w:val="center"/>
          </w:tcPr>
          <w:p w:rsidR="002A5196" w:rsidRPr="0090484B" w:rsidRDefault="002A5196" w:rsidP="007B1E24">
            <w:pPr>
              <w:ind w:left="-90" w:right="-108"/>
              <w:jc w:val="center"/>
              <w:rPr>
                <w:rFonts w:ascii="Arial Narrow" w:hAnsi="Arial Narrow" w:cs="Arial"/>
                <w:sz w:val="20"/>
                <w:szCs w:val="20"/>
              </w:rPr>
            </w:pPr>
            <w:r w:rsidRPr="0090484B">
              <w:rPr>
                <w:rFonts w:ascii="Arial Narrow" w:hAnsi="Arial Narrow" w:cs="Arial"/>
                <w:sz w:val="20"/>
                <w:szCs w:val="20"/>
              </w:rPr>
              <w:t>.11</w:t>
            </w:r>
          </w:p>
        </w:tc>
        <w:tc>
          <w:tcPr>
            <w:tcW w:w="8100" w:type="dxa"/>
          </w:tcPr>
          <w:p w:rsidR="002A5196" w:rsidRPr="0090484B" w:rsidRDefault="002A5196"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Temporary Sanitary Facilities</w:t>
            </w:r>
            <w:r w:rsidR="004D38CE" w:rsidRPr="0090484B">
              <w:rPr>
                <w:rFonts w:ascii="Arial Narrow" w:hAnsi="Arial Narrow" w:cs="Arial"/>
                <w:sz w:val="20"/>
                <w:szCs w:val="20"/>
                <w:u w:val="single"/>
              </w:rPr>
              <w:t>:</w:t>
            </w:r>
            <w:r w:rsidR="004D38CE" w:rsidRPr="0090484B">
              <w:rPr>
                <w:rFonts w:ascii="Arial Narrow" w:hAnsi="Arial Narrow" w:cs="Arial"/>
                <w:sz w:val="20"/>
                <w:szCs w:val="20"/>
              </w:rPr>
              <w:t xml:space="preserve">  </w:t>
            </w:r>
            <w:r w:rsidRPr="0090484B">
              <w:rPr>
                <w:rFonts w:ascii="Arial Narrow" w:hAnsi="Arial Narrow" w:cs="Arial"/>
                <w:sz w:val="20"/>
                <w:szCs w:val="20"/>
              </w:rPr>
              <w:t xml:space="preserve">Do the specifications call for the Contractor to provide and maintain in a neat and sanitary condition such accommodations for the use of the Contractor's employees as may be necessary to comply with the regulations of the State Board of Health and the county and municipality where the project is located? </w:t>
            </w:r>
            <w:r w:rsidR="00A3381A" w:rsidRPr="0090484B">
              <w:rPr>
                <w:rFonts w:ascii="Arial Narrow" w:hAnsi="Arial Narrow" w:cs="Arial"/>
                <w:sz w:val="20"/>
                <w:szCs w:val="20"/>
              </w:rPr>
              <w:t xml:space="preserve"> </w:t>
            </w:r>
            <w:r w:rsidRPr="0090484B">
              <w:rPr>
                <w:rFonts w:ascii="Arial Narrow" w:hAnsi="Arial Narrow" w:cs="Arial"/>
                <w:sz w:val="20"/>
                <w:szCs w:val="20"/>
              </w:rPr>
              <w:t xml:space="preserve">The point of tie-in to sewage systems, if utilized, shall be designated by the University's Project Manager; otherwise, the Contractor shall provide adequate chemical portable sanitary facilities for Contractor's forces. </w:t>
            </w:r>
            <w:r w:rsidR="00A3381A" w:rsidRPr="0090484B">
              <w:rPr>
                <w:rFonts w:ascii="Arial Narrow" w:hAnsi="Arial Narrow" w:cs="Arial"/>
                <w:sz w:val="20"/>
                <w:szCs w:val="20"/>
              </w:rPr>
              <w:t xml:space="preserve"> </w:t>
            </w:r>
            <w:r w:rsidRPr="0090484B">
              <w:rPr>
                <w:rFonts w:ascii="Arial Narrow" w:hAnsi="Arial Narrow" w:cs="Arial"/>
                <w:sz w:val="20"/>
                <w:szCs w:val="20"/>
              </w:rPr>
              <w:t xml:space="preserve">Chemical toilets will not be emptied in the university sewage system. </w:t>
            </w:r>
            <w:r w:rsidR="00A3381A" w:rsidRPr="0090484B">
              <w:rPr>
                <w:rFonts w:ascii="Arial Narrow" w:hAnsi="Arial Narrow" w:cs="Arial"/>
                <w:sz w:val="20"/>
                <w:szCs w:val="20"/>
              </w:rPr>
              <w:t xml:space="preserve"> </w:t>
            </w:r>
            <w:r w:rsidRPr="0090484B">
              <w:rPr>
                <w:rFonts w:ascii="Arial Narrow" w:hAnsi="Arial Narrow" w:cs="Arial"/>
                <w:sz w:val="20"/>
                <w:szCs w:val="20"/>
              </w:rPr>
              <w:t>Pit toilets are prohibited.</w:t>
            </w:r>
          </w:p>
          <w:p w:rsidR="002A5196" w:rsidRPr="0090484B" w:rsidRDefault="002A7F02" w:rsidP="00851C9E">
            <w:pPr>
              <w:tabs>
                <w:tab w:val="right" w:pos="7522"/>
                <w:tab w:val="right" w:pos="7884"/>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2A5196" w:rsidRPr="0090484B" w:rsidRDefault="002A5196" w:rsidP="009A4846">
            <w:pPr>
              <w:jc w:val="center"/>
              <w:rPr>
                <w:rFonts w:ascii="Arial Narrow" w:hAnsi="Arial Narrow" w:cs="Arial"/>
                <w:bCs/>
                <w:sz w:val="22"/>
                <w:szCs w:val="22"/>
              </w:rPr>
            </w:pPr>
          </w:p>
        </w:tc>
        <w:tc>
          <w:tcPr>
            <w:tcW w:w="540" w:type="dxa"/>
            <w:vAlign w:val="center"/>
          </w:tcPr>
          <w:p w:rsidR="002A5196" w:rsidRPr="0090484B" w:rsidRDefault="002A5196" w:rsidP="009A4846">
            <w:pPr>
              <w:jc w:val="center"/>
              <w:rPr>
                <w:rFonts w:ascii="Arial Narrow" w:hAnsi="Arial Narrow" w:cs="Arial"/>
                <w:bCs/>
                <w:sz w:val="22"/>
                <w:szCs w:val="22"/>
              </w:rPr>
            </w:pPr>
          </w:p>
        </w:tc>
        <w:tc>
          <w:tcPr>
            <w:tcW w:w="498" w:type="dxa"/>
            <w:vAlign w:val="center"/>
          </w:tcPr>
          <w:p w:rsidR="002A5196" w:rsidRPr="0090484B" w:rsidRDefault="002A5196" w:rsidP="009A4846">
            <w:pPr>
              <w:jc w:val="center"/>
              <w:rPr>
                <w:rFonts w:ascii="Arial Narrow" w:hAnsi="Arial Narrow" w:cs="Arial"/>
                <w:bCs/>
                <w:sz w:val="22"/>
                <w:szCs w:val="22"/>
              </w:rPr>
            </w:pPr>
          </w:p>
        </w:tc>
      </w:tr>
      <w:tr w:rsidR="002A5196" w:rsidRPr="0090484B" w:rsidTr="009A4846">
        <w:trPr>
          <w:cantSplit/>
        </w:trPr>
        <w:tc>
          <w:tcPr>
            <w:tcW w:w="738" w:type="dxa"/>
            <w:tcBorders>
              <w:left w:val="single" w:sz="2" w:space="0" w:color="auto"/>
            </w:tcBorders>
            <w:vAlign w:val="center"/>
          </w:tcPr>
          <w:p w:rsidR="002A5196" w:rsidRPr="0090484B" w:rsidRDefault="002A5196" w:rsidP="007B1E24">
            <w:pPr>
              <w:ind w:left="-90" w:right="-108"/>
              <w:jc w:val="center"/>
              <w:rPr>
                <w:rFonts w:ascii="Arial Narrow" w:hAnsi="Arial Narrow" w:cs="Arial"/>
                <w:sz w:val="20"/>
                <w:szCs w:val="20"/>
              </w:rPr>
            </w:pPr>
            <w:r w:rsidRPr="0090484B">
              <w:rPr>
                <w:rFonts w:ascii="Arial Narrow" w:hAnsi="Arial Narrow" w:cs="Arial"/>
                <w:sz w:val="20"/>
                <w:szCs w:val="20"/>
              </w:rPr>
              <w:t>.12</w:t>
            </w:r>
          </w:p>
        </w:tc>
        <w:tc>
          <w:tcPr>
            <w:tcW w:w="8100" w:type="dxa"/>
          </w:tcPr>
          <w:p w:rsidR="002A5196" w:rsidRPr="0090484B" w:rsidRDefault="002A5196"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Temporary Fire Protection</w:t>
            </w:r>
            <w:r w:rsidR="004D38CE" w:rsidRPr="0090484B">
              <w:rPr>
                <w:rFonts w:ascii="Arial Narrow" w:hAnsi="Arial Narrow" w:cs="Arial"/>
                <w:sz w:val="20"/>
                <w:szCs w:val="20"/>
                <w:u w:val="single"/>
              </w:rPr>
              <w:t>:</w:t>
            </w:r>
            <w:r w:rsidR="004D38CE" w:rsidRPr="0090484B">
              <w:rPr>
                <w:rFonts w:ascii="Arial Narrow" w:hAnsi="Arial Narrow" w:cs="Arial"/>
                <w:sz w:val="20"/>
                <w:szCs w:val="20"/>
              </w:rPr>
              <w:t xml:space="preserve">  </w:t>
            </w:r>
            <w:r w:rsidRPr="0090484B">
              <w:rPr>
                <w:rFonts w:ascii="Arial Narrow" w:hAnsi="Arial Narrow" w:cs="Arial"/>
                <w:sz w:val="20"/>
                <w:szCs w:val="20"/>
              </w:rPr>
              <w:t xml:space="preserve">Do the specifications call for temporary, as well as permanent, fire protection facilities including fire hydrants? </w:t>
            </w:r>
            <w:r w:rsidR="00A3381A" w:rsidRPr="0090484B">
              <w:rPr>
                <w:rFonts w:ascii="Arial Narrow" w:hAnsi="Arial Narrow" w:cs="Arial"/>
                <w:sz w:val="20"/>
                <w:szCs w:val="20"/>
              </w:rPr>
              <w:t xml:space="preserve"> </w:t>
            </w:r>
            <w:r w:rsidRPr="0090484B">
              <w:rPr>
                <w:rFonts w:ascii="Arial Narrow" w:hAnsi="Arial Narrow" w:cs="Arial"/>
                <w:sz w:val="20"/>
                <w:szCs w:val="20"/>
              </w:rPr>
              <w:t>During construction, fire hydrants shall be installed within the specified distance of a building according to the occupancy classification to meet the NFPA requirements that pertain thereto. (See DIVISION 15, Section 15400, Plumbing; Fire Safety Systems).</w:t>
            </w:r>
          </w:p>
          <w:p w:rsidR="002A5196" w:rsidRPr="0090484B" w:rsidRDefault="002A7F02" w:rsidP="00851C9E">
            <w:pPr>
              <w:tabs>
                <w:tab w:val="right" w:pos="7522"/>
                <w:tab w:val="right" w:pos="7884"/>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2A5196" w:rsidRPr="0090484B" w:rsidRDefault="002A5196" w:rsidP="009A4846">
            <w:pPr>
              <w:jc w:val="center"/>
              <w:rPr>
                <w:rFonts w:ascii="Arial Narrow" w:hAnsi="Arial Narrow" w:cs="Arial"/>
                <w:bCs/>
                <w:sz w:val="22"/>
                <w:szCs w:val="22"/>
              </w:rPr>
            </w:pPr>
          </w:p>
        </w:tc>
        <w:tc>
          <w:tcPr>
            <w:tcW w:w="540" w:type="dxa"/>
            <w:vAlign w:val="center"/>
          </w:tcPr>
          <w:p w:rsidR="002A5196" w:rsidRPr="0090484B" w:rsidRDefault="002A5196" w:rsidP="009A4846">
            <w:pPr>
              <w:jc w:val="center"/>
              <w:rPr>
                <w:rFonts w:ascii="Arial Narrow" w:hAnsi="Arial Narrow" w:cs="Arial"/>
                <w:bCs/>
                <w:sz w:val="22"/>
                <w:szCs w:val="22"/>
              </w:rPr>
            </w:pPr>
          </w:p>
        </w:tc>
        <w:tc>
          <w:tcPr>
            <w:tcW w:w="498" w:type="dxa"/>
            <w:vAlign w:val="center"/>
          </w:tcPr>
          <w:p w:rsidR="002A5196" w:rsidRPr="0090484B" w:rsidRDefault="002A5196" w:rsidP="009A4846">
            <w:pPr>
              <w:jc w:val="center"/>
              <w:rPr>
                <w:rFonts w:ascii="Arial Narrow" w:hAnsi="Arial Narrow" w:cs="Arial"/>
                <w:bCs/>
                <w:sz w:val="22"/>
                <w:szCs w:val="22"/>
              </w:rPr>
            </w:pPr>
          </w:p>
        </w:tc>
      </w:tr>
      <w:tr w:rsidR="002A5196" w:rsidRPr="0090484B" w:rsidTr="009A4846">
        <w:trPr>
          <w:cantSplit/>
        </w:trPr>
        <w:tc>
          <w:tcPr>
            <w:tcW w:w="738" w:type="dxa"/>
            <w:tcBorders>
              <w:left w:val="single" w:sz="2" w:space="0" w:color="auto"/>
            </w:tcBorders>
            <w:vAlign w:val="center"/>
          </w:tcPr>
          <w:p w:rsidR="002A5196" w:rsidRPr="0090484B" w:rsidRDefault="002A5196" w:rsidP="007B1E24">
            <w:pPr>
              <w:ind w:left="-90" w:right="-108"/>
              <w:jc w:val="center"/>
              <w:rPr>
                <w:rFonts w:ascii="Arial Narrow" w:hAnsi="Arial Narrow" w:cs="Arial"/>
                <w:sz w:val="20"/>
                <w:szCs w:val="20"/>
              </w:rPr>
            </w:pPr>
            <w:r w:rsidRPr="0090484B">
              <w:rPr>
                <w:rFonts w:ascii="Arial Narrow" w:hAnsi="Arial Narrow" w:cs="Arial"/>
                <w:sz w:val="20"/>
                <w:szCs w:val="20"/>
              </w:rPr>
              <w:t>.13</w:t>
            </w:r>
          </w:p>
        </w:tc>
        <w:tc>
          <w:tcPr>
            <w:tcW w:w="8100" w:type="dxa"/>
          </w:tcPr>
          <w:p w:rsidR="002A5196" w:rsidRPr="0090484B" w:rsidRDefault="002A5196"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Hoists and Elevators</w:t>
            </w:r>
            <w:r w:rsidR="004D38CE" w:rsidRPr="0090484B">
              <w:rPr>
                <w:rFonts w:ascii="Arial Narrow" w:hAnsi="Arial Narrow" w:cs="Arial"/>
                <w:sz w:val="20"/>
                <w:szCs w:val="20"/>
                <w:u w:val="single"/>
              </w:rPr>
              <w:t>:</w:t>
            </w:r>
            <w:r w:rsidR="004D38CE" w:rsidRPr="0090484B">
              <w:rPr>
                <w:rFonts w:ascii="Arial Narrow" w:hAnsi="Arial Narrow" w:cs="Arial"/>
                <w:sz w:val="20"/>
                <w:szCs w:val="20"/>
              </w:rPr>
              <w:t xml:space="preserve">  </w:t>
            </w:r>
            <w:r w:rsidRPr="0090484B">
              <w:rPr>
                <w:rFonts w:ascii="Arial Narrow" w:hAnsi="Arial Narrow" w:cs="Arial"/>
                <w:sz w:val="20"/>
                <w:szCs w:val="20"/>
              </w:rPr>
              <w:t xml:space="preserve">Do the specifications call for </w:t>
            </w:r>
            <w:r w:rsidRPr="0090484B">
              <w:rPr>
                <w:rFonts w:ascii="Arial Narrow" w:hAnsi="Arial Narrow" w:cs="Arial"/>
                <w:sz w:val="20"/>
                <w:szCs w:val="20"/>
                <w:u w:val="single"/>
              </w:rPr>
              <w:t>new elevators</w:t>
            </w:r>
            <w:r w:rsidRPr="0090484B">
              <w:rPr>
                <w:rFonts w:ascii="Arial Narrow" w:hAnsi="Arial Narrow" w:cs="Arial"/>
                <w:sz w:val="20"/>
                <w:szCs w:val="20"/>
              </w:rPr>
              <w:t xml:space="preserve"> to be used for transportation of materials or Contractor's workers?</w:t>
            </w:r>
          </w:p>
          <w:p w:rsidR="002A5196" w:rsidRPr="0090484B" w:rsidRDefault="002A7F02" w:rsidP="00851C9E">
            <w:pPr>
              <w:tabs>
                <w:tab w:val="right" w:pos="7522"/>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2A5196" w:rsidRPr="0090484B" w:rsidRDefault="002A5196" w:rsidP="009A4846">
            <w:pPr>
              <w:jc w:val="center"/>
              <w:rPr>
                <w:rFonts w:ascii="Arial Narrow" w:hAnsi="Arial Narrow" w:cs="Arial"/>
                <w:bCs/>
                <w:sz w:val="22"/>
                <w:szCs w:val="22"/>
              </w:rPr>
            </w:pPr>
          </w:p>
        </w:tc>
        <w:tc>
          <w:tcPr>
            <w:tcW w:w="540" w:type="dxa"/>
            <w:vAlign w:val="center"/>
          </w:tcPr>
          <w:p w:rsidR="002A5196" w:rsidRPr="0090484B" w:rsidRDefault="002A5196" w:rsidP="009A4846">
            <w:pPr>
              <w:jc w:val="center"/>
              <w:rPr>
                <w:rFonts w:ascii="Arial Narrow" w:hAnsi="Arial Narrow" w:cs="Arial"/>
                <w:bCs/>
                <w:sz w:val="22"/>
                <w:szCs w:val="22"/>
              </w:rPr>
            </w:pPr>
          </w:p>
        </w:tc>
        <w:tc>
          <w:tcPr>
            <w:tcW w:w="498" w:type="dxa"/>
            <w:vAlign w:val="center"/>
          </w:tcPr>
          <w:p w:rsidR="002A5196" w:rsidRPr="0090484B" w:rsidRDefault="002A5196" w:rsidP="009A4846">
            <w:pPr>
              <w:jc w:val="center"/>
              <w:rPr>
                <w:rFonts w:ascii="Arial Narrow" w:hAnsi="Arial Narrow" w:cs="Arial"/>
                <w:bCs/>
                <w:sz w:val="22"/>
                <w:szCs w:val="22"/>
              </w:rPr>
            </w:pPr>
          </w:p>
        </w:tc>
      </w:tr>
      <w:tr w:rsidR="002A5196" w:rsidRPr="0090484B" w:rsidTr="009A4846">
        <w:trPr>
          <w:cantSplit/>
        </w:trPr>
        <w:tc>
          <w:tcPr>
            <w:tcW w:w="738" w:type="dxa"/>
            <w:tcBorders>
              <w:left w:val="single" w:sz="2" w:space="0" w:color="auto"/>
            </w:tcBorders>
            <w:vAlign w:val="center"/>
          </w:tcPr>
          <w:p w:rsidR="002A5196" w:rsidRPr="0090484B" w:rsidRDefault="002A5196" w:rsidP="007B1E24">
            <w:pPr>
              <w:ind w:left="-90" w:right="-108"/>
              <w:jc w:val="center"/>
              <w:rPr>
                <w:rFonts w:ascii="Arial Narrow" w:hAnsi="Arial Narrow" w:cs="Arial"/>
                <w:sz w:val="20"/>
                <w:szCs w:val="20"/>
              </w:rPr>
            </w:pPr>
            <w:r w:rsidRPr="0090484B">
              <w:rPr>
                <w:rFonts w:ascii="Arial Narrow" w:hAnsi="Arial Narrow" w:cs="Arial"/>
                <w:sz w:val="20"/>
                <w:szCs w:val="20"/>
              </w:rPr>
              <w:t>.14</w:t>
            </w:r>
          </w:p>
        </w:tc>
        <w:tc>
          <w:tcPr>
            <w:tcW w:w="8100" w:type="dxa"/>
          </w:tcPr>
          <w:p w:rsidR="002A5196" w:rsidRPr="0090484B" w:rsidRDefault="002A5196"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 xml:space="preserve">Do the specifications call for the </w:t>
            </w:r>
            <w:r w:rsidRPr="0090484B">
              <w:rPr>
                <w:rFonts w:ascii="Arial Narrow" w:hAnsi="Arial Narrow" w:cs="Arial"/>
                <w:sz w:val="20"/>
                <w:szCs w:val="20"/>
                <w:u w:val="single"/>
              </w:rPr>
              <w:t>existing elevators</w:t>
            </w:r>
            <w:r w:rsidRPr="0090484B">
              <w:rPr>
                <w:rFonts w:ascii="Arial Narrow" w:hAnsi="Arial Narrow" w:cs="Arial"/>
                <w:sz w:val="20"/>
                <w:szCs w:val="20"/>
              </w:rPr>
              <w:t xml:space="preserve"> to be used during </w:t>
            </w:r>
            <w:r w:rsidR="004D38CE" w:rsidRPr="0090484B">
              <w:rPr>
                <w:rFonts w:ascii="Arial Narrow" w:hAnsi="Arial Narrow" w:cs="Arial"/>
                <w:sz w:val="20"/>
                <w:szCs w:val="20"/>
              </w:rPr>
              <w:t>construction?</w:t>
            </w:r>
            <w:r w:rsidRPr="0090484B">
              <w:rPr>
                <w:rFonts w:ascii="Arial Narrow" w:hAnsi="Arial Narrow" w:cs="Arial"/>
                <w:sz w:val="20"/>
                <w:szCs w:val="20"/>
              </w:rPr>
              <w:t xml:space="preserve">  Has permission been obtained from the University Project Manager?</w:t>
            </w:r>
            <w:r w:rsidR="00A3381A" w:rsidRPr="0090484B">
              <w:rPr>
                <w:rFonts w:ascii="Arial Narrow" w:hAnsi="Arial Narrow" w:cs="Arial"/>
                <w:sz w:val="20"/>
                <w:szCs w:val="20"/>
              </w:rPr>
              <w:t xml:space="preserve"> </w:t>
            </w:r>
            <w:r w:rsidRPr="0090484B">
              <w:rPr>
                <w:rFonts w:ascii="Arial Narrow" w:hAnsi="Arial Narrow" w:cs="Arial"/>
                <w:sz w:val="20"/>
                <w:szCs w:val="20"/>
              </w:rPr>
              <w:t xml:space="preserve"> Refer to Division 14 for conditions governing this use.</w:t>
            </w:r>
          </w:p>
          <w:p w:rsidR="002A7F02" w:rsidRPr="0090484B" w:rsidRDefault="002A7F02" w:rsidP="00851C9E">
            <w:pPr>
              <w:tabs>
                <w:tab w:val="right" w:pos="7522"/>
                <w:tab w:val="right" w:pos="7884"/>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2A5196" w:rsidRPr="0090484B" w:rsidRDefault="002A5196" w:rsidP="009A4846">
            <w:pPr>
              <w:jc w:val="center"/>
              <w:rPr>
                <w:rFonts w:ascii="Arial Narrow" w:hAnsi="Arial Narrow" w:cs="Arial"/>
                <w:bCs/>
                <w:sz w:val="22"/>
                <w:szCs w:val="22"/>
              </w:rPr>
            </w:pPr>
          </w:p>
        </w:tc>
        <w:tc>
          <w:tcPr>
            <w:tcW w:w="540" w:type="dxa"/>
            <w:vAlign w:val="center"/>
          </w:tcPr>
          <w:p w:rsidR="002A5196" w:rsidRPr="0090484B" w:rsidRDefault="002A5196" w:rsidP="009A4846">
            <w:pPr>
              <w:jc w:val="center"/>
              <w:rPr>
                <w:rFonts w:ascii="Arial Narrow" w:hAnsi="Arial Narrow" w:cs="Arial"/>
                <w:bCs/>
                <w:sz w:val="22"/>
                <w:szCs w:val="22"/>
              </w:rPr>
            </w:pPr>
          </w:p>
        </w:tc>
        <w:tc>
          <w:tcPr>
            <w:tcW w:w="498" w:type="dxa"/>
            <w:vAlign w:val="center"/>
          </w:tcPr>
          <w:p w:rsidR="002A5196" w:rsidRPr="0090484B" w:rsidRDefault="002A5196" w:rsidP="009A4846">
            <w:pPr>
              <w:jc w:val="center"/>
              <w:rPr>
                <w:rFonts w:ascii="Arial Narrow" w:hAnsi="Arial Narrow" w:cs="Arial"/>
                <w:bCs/>
                <w:sz w:val="22"/>
                <w:szCs w:val="22"/>
              </w:rPr>
            </w:pPr>
          </w:p>
        </w:tc>
      </w:tr>
      <w:tr w:rsidR="002A5196" w:rsidRPr="0090484B" w:rsidTr="009A4846">
        <w:trPr>
          <w:cantSplit/>
        </w:trPr>
        <w:tc>
          <w:tcPr>
            <w:tcW w:w="738" w:type="dxa"/>
            <w:tcBorders>
              <w:left w:val="single" w:sz="2" w:space="0" w:color="auto"/>
            </w:tcBorders>
            <w:vAlign w:val="center"/>
          </w:tcPr>
          <w:p w:rsidR="002A5196" w:rsidRPr="0090484B" w:rsidRDefault="002A5196" w:rsidP="007B1E24">
            <w:pPr>
              <w:ind w:left="-90" w:right="-108"/>
              <w:jc w:val="center"/>
              <w:rPr>
                <w:rFonts w:ascii="Arial Narrow" w:hAnsi="Arial Narrow" w:cs="Arial"/>
                <w:sz w:val="20"/>
                <w:szCs w:val="20"/>
              </w:rPr>
            </w:pPr>
            <w:r w:rsidRPr="0090484B">
              <w:rPr>
                <w:rFonts w:ascii="Arial Narrow" w:hAnsi="Arial Narrow" w:cs="Arial"/>
                <w:sz w:val="20"/>
                <w:szCs w:val="20"/>
              </w:rPr>
              <w:t>.15</w:t>
            </w:r>
          </w:p>
        </w:tc>
        <w:tc>
          <w:tcPr>
            <w:tcW w:w="8100" w:type="dxa"/>
          </w:tcPr>
          <w:p w:rsidR="002A5196" w:rsidRPr="0090484B" w:rsidRDefault="002A5196"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Barriers and Enclosures</w:t>
            </w:r>
            <w:r w:rsidR="004D38CE" w:rsidRPr="0090484B">
              <w:rPr>
                <w:rFonts w:ascii="Arial Narrow" w:hAnsi="Arial Narrow" w:cs="Arial"/>
                <w:sz w:val="20"/>
                <w:szCs w:val="20"/>
                <w:u w:val="single"/>
              </w:rPr>
              <w:t>:</w:t>
            </w:r>
            <w:r w:rsidR="004D38CE" w:rsidRPr="0090484B">
              <w:rPr>
                <w:rFonts w:ascii="Arial Narrow" w:hAnsi="Arial Narrow" w:cs="Arial"/>
                <w:sz w:val="20"/>
                <w:szCs w:val="20"/>
              </w:rPr>
              <w:t xml:space="preserve">  </w:t>
            </w:r>
            <w:r w:rsidRPr="0090484B">
              <w:rPr>
                <w:rFonts w:ascii="Arial Narrow" w:hAnsi="Arial Narrow" w:cs="Arial"/>
                <w:sz w:val="20"/>
                <w:szCs w:val="20"/>
              </w:rPr>
              <w:t xml:space="preserve">Do the specifications call for the Contractor to provide rigid barricades (especially for open trenches and excavations,) shielding, and/or warning signs including audible warning devices for the sight impaired, to protect all University employees, students, and the general public from hazards outside the required construction site fence? </w:t>
            </w:r>
            <w:r w:rsidR="00A3381A" w:rsidRPr="0090484B">
              <w:rPr>
                <w:rFonts w:ascii="Arial Narrow" w:hAnsi="Arial Narrow" w:cs="Arial"/>
                <w:sz w:val="20"/>
                <w:szCs w:val="20"/>
              </w:rPr>
              <w:t xml:space="preserve"> </w:t>
            </w:r>
            <w:r w:rsidRPr="0090484B">
              <w:rPr>
                <w:rFonts w:ascii="Arial Narrow" w:hAnsi="Arial Narrow" w:cs="Arial"/>
                <w:sz w:val="20"/>
                <w:szCs w:val="20"/>
              </w:rPr>
              <w:t>This includes but is not limited to: open trenches, falling objects, and the lighting and posting of warning signs about physical hazards during darkness to comply with all OSHA requirements.</w:t>
            </w:r>
          </w:p>
          <w:p w:rsidR="002A5196" w:rsidRPr="0090484B" w:rsidRDefault="002A7F02" w:rsidP="00851C9E">
            <w:pPr>
              <w:tabs>
                <w:tab w:val="right" w:pos="7522"/>
                <w:tab w:val="right" w:pos="7884"/>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2A5196" w:rsidRPr="0090484B" w:rsidRDefault="002A5196" w:rsidP="009A4846">
            <w:pPr>
              <w:jc w:val="center"/>
              <w:rPr>
                <w:rFonts w:ascii="Arial Narrow" w:hAnsi="Arial Narrow" w:cs="Arial"/>
                <w:bCs/>
                <w:sz w:val="22"/>
                <w:szCs w:val="22"/>
              </w:rPr>
            </w:pPr>
          </w:p>
        </w:tc>
        <w:tc>
          <w:tcPr>
            <w:tcW w:w="540" w:type="dxa"/>
            <w:vAlign w:val="center"/>
          </w:tcPr>
          <w:p w:rsidR="002A5196" w:rsidRPr="0090484B" w:rsidRDefault="002A5196" w:rsidP="009A4846">
            <w:pPr>
              <w:jc w:val="center"/>
              <w:rPr>
                <w:rFonts w:ascii="Arial Narrow" w:hAnsi="Arial Narrow" w:cs="Arial"/>
                <w:bCs/>
                <w:sz w:val="22"/>
                <w:szCs w:val="22"/>
              </w:rPr>
            </w:pPr>
          </w:p>
        </w:tc>
        <w:tc>
          <w:tcPr>
            <w:tcW w:w="498" w:type="dxa"/>
            <w:vAlign w:val="center"/>
          </w:tcPr>
          <w:p w:rsidR="002A5196" w:rsidRPr="0090484B" w:rsidRDefault="002A5196" w:rsidP="009A4846">
            <w:pPr>
              <w:jc w:val="center"/>
              <w:rPr>
                <w:rFonts w:ascii="Arial Narrow" w:hAnsi="Arial Narrow" w:cs="Arial"/>
                <w:bCs/>
                <w:sz w:val="22"/>
                <w:szCs w:val="22"/>
              </w:rPr>
            </w:pPr>
          </w:p>
        </w:tc>
      </w:tr>
      <w:tr w:rsidR="002A5196" w:rsidRPr="0090484B" w:rsidTr="009A4846">
        <w:trPr>
          <w:cantSplit/>
        </w:trPr>
        <w:tc>
          <w:tcPr>
            <w:tcW w:w="738" w:type="dxa"/>
            <w:tcBorders>
              <w:left w:val="single" w:sz="2" w:space="0" w:color="auto"/>
            </w:tcBorders>
            <w:vAlign w:val="center"/>
          </w:tcPr>
          <w:p w:rsidR="002A5196" w:rsidRPr="0090484B" w:rsidRDefault="002A5196" w:rsidP="007B1E24">
            <w:pPr>
              <w:ind w:left="-90" w:right="-108"/>
              <w:jc w:val="center"/>
              <w:rPr>
                <w:rFonts w:ascii="Arial Narrow" w:hAnsi="Arial Narrow" w:cs="Arial"/>
                <w:sz w:val="20"/>
                <w:szCs w:val="20"/>
              </w:rPr>
            </w:pPr>
            <w:r w:rsidRPr="0090484B">
              <w:rPr>
                <w:rFonts w:ascii="Arial Narrow" w:hAnsi="Arial Narrow" w:cs="Arial"/>
                <w:sz w:val="20"/>
                <w:szCs w:val="20"/>
              </w:rPr>
              <w:t>.16</w:t>
            </w:r>
          </w:p>
        </w:tc>
        <w:tc>
          <w:tcPr>
            <w:tcW w:w="8100" w:type="dxa"/>
          </w:tcPr>
          <w:p w:rsidR="002A5196" w:rsidRPr="0090484B" w:rsidRDefault="002A5196"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Construction Fence</w:t>
            </w:r>
            <w:r w:rsidR="004D38CE" w:rsidRPr="0090484B">
              <w:rPr>
                <w:rFonts w:ascii="Arial Narrow" w:hAnsi="Arial Narrow" w:cs="Arial"/>
                <w:sz w:val="20"/>
                <w:szCs w:val="20"/>
                <w:u w:val="single"/>
              </w:rPr>
              <w:t>:</w:t>
            </w:r>
            <w:r w:rsidR="004D38CE" w:rsidRPr="0090484B">
              <w:rPr>
                <w:rFonts w:ascii="Arial Narrow" w:hAnsi="Arial Narrow" w:cs="Arial"/>
                <w:sz w:val="20"/>
                <w:szCs w:val="20"/>
              </w:rPr>
              <w:t xml:space="preserve">  </w:t>
            </w:r>
            <w:r w:rsidRPr="0090484B">
              <w:rPr>
                <w:rFonts w:ascii="Arial Narrow" w:hAnsi="Arial Narrow" w:cs="Arial"/>
                <w:sz w:val="20"/>
                <w:szCs w:val="20"/>
              </w:rPr>
              <w:t>Is the Construction Fence location shown on drawings with the following specifications?</w:t>
            </w:r>
          </w:p>
          <w:p w:rsidR="002A7F02" w:rsidRPr="0090484B" w:rsidRDefault="002A7F02" w:rsidP="00851C9E">
            <w:pPr>
              <w:tabs>
                <w:tab w:val="right" w:pos="7522"/>
                <w:tab w:val="right" w:pos="7884"/>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2A5196" w:rsidRPr="0090484B" w:rsidRDefault="002A5196" w:rsidP="009A4846">
            <w:pPr>
              <w:jc w:val="center"/>
              <w:rPr>
                <w:rFonts w:ascii="Arial Narrow" w:hAnsi="Arial Narrow" w:cs="Arial"/>
                <w:bCs/>
                <w:sz w:val="22"/>
                <w:szCs w:val="22"/>
              </w:rPr>
            </w:pPr>
          </w:p>
        </w:tc>
        <w:tc>
          <w:tcPr>
            <w:tcW w:w="540" w:type="dxa"/>
            <w:vAlign w:val="center"/>
          </w:tcPr>
          <w:p w:rsidR="002A5196" w:rsidRPr="0090484B" w:rsidRDefault="002A5196" w:rsidP="009A4846">
            <w:pPr>
              <w:jc w:val="center"/>
              <w:rPr>
                <w:rFonts w:ascii="Arial Narrow" w:hAnsi="Arial Narrow" w:cs="Arial"/>
                <w:bCs/>
                <w:sz w:val="22"/>
                <w:szCs w:val="22"/>
              </w:rPr>
            </w:pPr>
          </w:p>
        </w:tc>
        <w:tc>
          <w:tcPr>
            <w:tcW w:w="498" w:type="dxa"/>
            <w:vAlign w:val="center"/>
          </w:tcPr>
          <w:p w:rsidR="002A5196" w:rsidRPr="0090484B" w:rsidRDefault="002A5196" w:rsidP="009A4846">
            <w:pPr>
              <w:jc w:val="center"/>
              <w:rPr>
                <w:rFonts w:ascii="Arial Narrow" w:hAnsi="Arial Narrow" w:cs="Arial"/>
                <w:bCs/>
                <w:sz w:val="22"/>
                <w:szCs w:val="22"/>
              </w:rPr>
            </w:pPr>
          </w:p>
        </w:tc>
      </w:tr>
      <w:tr w:rsidR="002A5196" w:rsidRPr="0090484B" w:rsidTr="009A4846">
        <w:trPr>
          <w:cantSplit/>
        </w:trPr>
        <w:tc>
          <w:tcPr>
            <w:tcW w:w="738" w:type="dxa"/>
            <w:tcBorders>
              <w:left w:val="single" w:sz="2" w:space="0" w:color="auto"/>
            </w:tcBorders>
            <w:vAlign w:val="center"/>
          </w:tcPr>
          <w:p w:rsidR="002A5196" w:rsidRPr="0090484B" w:rsidRDefault="002A5196" w:rsidP="007B1E24">
            <w:pPr>
              <w:ind w:left="-90" w:right="-108"/>
              <w:jc w:val="center"/>
              <w:rPr>
                <w:rFonts w:ascii="Arial Narrow" w:hAnsi="Arial Narrow" w:cs="Arial"/>
                <w:sz w:val="20"/>
                <w:szCs w:val="20"/>
              </w:rPr>
            </w:pPr>
            <w:r w:rsidRPr="0090484B">
              <w:rPr>
                <w:rFonts w:ascii="Arial Narrow" w:hAnsi="Arial Narrow" w:cs="Arial"/>
                <w:sz w:val="20"/>
                <w:szCs w:val="20"/>
              </w:rPr>
              <w:t>.16-1</w:t>
            </w:r>
          </w:p>
        </w:tc>
        <w:tc>
          <w:tcPr>
            <w:tcW w:w="8100" w:type="dxa"/>
          </w:tcPr>
          <w:p w:rsidR="002A5196" w:rsidRPr="0090484B" w:rsidRDefault="002A5196"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rPr>
              <w:t>A six-foot high fence with gates shall be erected around the project site.</w:t>
            </w:r>
          </w:p>
          <w:p w:rsidR="00A3381A" w:rsidRPr="0090484B" w:rsidRDefault="00A3381A" w:rsidP="00851C9E">
            <w:pPr>
              <w:tabs>
                <w:tab w:val="right" w:pos="7522"/>
              </w:tabs>
              <w:ind w:left="162"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2A5196" w:rsidRPr="0090484B" w:rsidRDefault="002A5196" w:rsidP="009A4846">
            <w:pPr>
              <w:jc w:val="center"/>
              <w:rPr>
                <w:rFonts w:ascii="Arial Narrow" w:hAnsi="Arial Narrow" w:cs="Arial"/>
                <w:bCs/>
                <w:sz w:val="22"/>
                <w:szCs w:val="22"/>
              </w:rPr>
            </w:pPr>
          </w:p>
        </w:tc>
        <w:tc>
          <w:tcPr>
            <w:tcW w:w="540" w:type="dxa"/>
            <w:vAlign w:val="center"/>
          </w:tcPr>
          <w:p w:rsidR="002A5196" w:rsidRPr="0090484B" w:rsidRDefault="002A5196" w:rsidP="009A4846">
            <w:pPr>
              <w:jc w:val="center"/>
              <w:rPr>
                <w:rFonts w:ascii="Arial Narrow" w:hAnsi="Arial Narrow" w:cs="Arial"/>
                <w:bCs/>
                <w:sz w:val="22"/>
                <w:szCs w:val="22"/>
              </w:rPr>
            </w:pPr>
          </w:p>
        </w:tc>
        <w:tc>
          <w:tcPr>
            <w:tcW w:w="498" w:type="dxa"/>
            <w:vAlign w:val="center"/>
          </w:tcPr>
          <w:p w:rsidR="002A5196" w:rsidRPr="0090484B" w:rsidRDefault="002A5196" w:rsidP="009A4846">
            <w:pPr>
              <w:jc w:val="center"/>
              <w:rPr>
                <w:rFonts w:ascii="Arial Narrow" w:hAnsi="Arial Narrow" w:cs="Arial"/>
                <w:bCs/>
                <w:sz w:val="22"/>
                <w:szCs w:val="22"/>
              </w:rPr>
            </w:pPr>
          </w:p>
        </w:tc>
      </w:tr>
      <w:tr w:rsidR="00B4112B" w:rsidRPr="0090484B" w:rsidTr="009A4846">
        <w:trPr>
          <w:cantSplit/>
        </w:trPr>
        <w:tc>
          <w:tcPr>
            <w:tcW w:w="738" w:type="dxa"/>
            <w:tcBorders>
              <w:left w:val="single" w:sz="2" w:space="0" w:color="auto"/>
            </w:tcBorders>
            <w:vAlign w:val="center"/>
          </w:tcPr>
          <w:p w:rsidR="00B4112B" w:rsidRPr="0090484B" w:rsidRDefault="00B4112B" w:rsidP="007B1E24">
            <w:pPr>
              <w:ind w:left="-90" w:right="-108"/>
              <w:jc w:val="center"/>
              <w:rPr>
                <w:rFonts w:ascii="Arial Narrow" w:hAnsi="Arial Narrow" w:cs="Arial"/>
                <w:sz w:val="20"/>
                <w:szCs w:val="20"/>
              </w:rPr>
            </w:pPr>
            <w:r w:rsidRPr="0090484B">
              <w:rPr>
                <w:rFonts w:ascii="Arial Narrow" w:hAnsi="Arial Narrow" w:cs="Arial"/>
                <w:sz w:val="20"/>
                <w:szCs w:val="20"/>
              </w:rPr>
              <w:t>.16-2</w:t>
            </w:r>
          </w:p>
        </w:tc>
        <w:tc>
          <w:tcPr>
            <w:tcW w:w="8100" w:type="dxa"/>
          </w:tcPr>
          <w:p w:rsidR="00B4112B" w:rsidRPr="0090484B" w:rsidRDefault="00B4112B"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rPr>
              <w:t>A heavy woven steel wire fence on steel posts (where appearance is a consideration, a privacy type fence might be required).</w:t>
            </w:r>
          </w:p>
          <w:p w:rsidR="00B4112B" w:rsidRPr="0090484B" w:rsidRDefault="002A7F02" w:rsidP="00851C9E">
            <w:pPr>
              <w:tabs>
                <w:tab w:val="right" w:pos="7522"/>
                <w:tab w:val="right" w:pos="7884"/>
              </w:tabs>
              <w:ind w:left="162"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B4112B" w:rsidRPr="0090484B" w:rsidRDefault="00B4112B" w:rsidP="009A4846">
            <w:pPr>
              <w:jc w:val="center"/>
              <w:rPr>
                <w:rFonts w:ascii="Arial Narrow" w:hAnsi="Arial Narrow" w:cs="Arial"/>
                <w:bCs/>
                <w:sz w:val="22"/>
                <w:szCs w:val="22"/>
              </w:rPr>
            </w:pPr>
          </w:p>
        </w:tc>
        <w:tc>
          <w:tcPr>
            <w:tcW w:w="540" w:type="dxa"/>
            <w:vAlign w:val="center"/>
          </w:tcPr>
          <w:p w:rsidR="00B4112B" w:rsidRPr="0090484B" w:rsidRDefault="00B4112B" w:rsidP="009A4846">
            <w:pPr>
              <w:jc w:val="center"/>
              <w:rPr>
                <w:rFonts w:ascii="Arial Narrow" w:hAnsi="Arial Narrow" w:cs="Arial"/>
                <w:bCs/>
                <w:sz w:val="22"/>
                <w:szCs w:val="22"/>
              </w:rPr>
            </w:pPr>
          </w:p>
        </w:tc>
        <w:tc>
          <w:tcPr>
            <w:tcW w:w="498" w:type="dxa"/>
            <w:vAlign w:val="center"/>
          </w:tcPr>
          <w:p w:rsidR="00B4112B" w:rsidRPr="0090484B" w:rsidRDefault="00B4112B" w:rsidP="009A4846">
            <w:pPr>
              <w:jc w:val="center"/>
              <w:rPr>
                <w:rFonts w:ascii="Arial Narrow" w:hAnsi="Arial Narrow" w:cs="Arial"/>
                <w:bCs/>
                <w:sz w:val="22"/>
                <w:szCs w:val="22"/>
              </w:rPr>
            </w:pPr>
          </w:p>
        </w:tc>
      </w:tr>
      <w:tr w:rsidR="00B4112B" w:rsidRPr="0090484B" w:rsidTr="009A4846">
        <w:trPr>
          <w:cantSplit/>
        </w:trPr>
        <w:tc>
          <w:tcPr>
            <w:tcW w:w="738" w:type="dxa"/>
            <w:tcBorders>
              <w:left w:val="single" w:sz="2" w:space="0" w:color="auto"/>
            </w:tcBorders>
            <w:vAlign w:val="center"/>
          </w:tcPr>
          <w:p w:rsidR="00B4112B" w:rsidRPr="0090484B" w:rsidRDefault="00B4112B" w:rsidP="007B1E24">
            <w:pPr>
              <w:ind w:left="-90" w:right="-108"/>
              <w:jc w:val="center"/>
              <w:rPr>
                <w:rFonts w:ascii="Arial Narrow" w:hAnsi="Arial Narrow" w:cs="Arial"/>
                <w:sz w:val="20"/>
                <w:szCs w:val="20"/>
              </w:rPr>
            </w:pPr>
            <w:r w:rsidRPr="0090484B">
              <w:rPr>
                <w:rFonts w:ascii="Arial Narrow" w:hAnsi="Arial Narrow" w:cs="Arial"/>
                <w:sz w:val="20"/>
                <w:szCs w:val="20"/>
              </w:rPr>
              <w:t>.16-3</w:t>
            </w:r>
          </w:p>
        </w:tc>
        <w:tc>
          <w:tcPr>
            <w:tcW w:w="8100" w:type="dxa"/>
          </w:tcPr>
          <w:p w:rsidR="00B4112B" w:rsidRPr="0090484B" w:rsidRDefault="00B4112B"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rPr>
              <w:t>Has any reference to barbed wire on any part of the fence been deleted?</w:t>
            </w:r>
          </w:p>
          <w:p w:rsidR="00B4112B" w:rsidRPr="0090484B" w:rsidRDefault="002A7F02" w:rsidP="00851C9E">
            <w:pPr>
              <w:tabs>
                <w:tab w:val="right" w:pos="7522"/>
                <w:tab w:val="right" w:pos="7884"/>
              </w:tabs>
              <w:ind w:left="162"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B4112B" w:rsidRPr="0090484B" w:rsidRDefault="00B4112B" w:rsidP="009A4846">
            <w:pPr>
              <w:jc w:val="center"/>
              <w:rPr>
                <w:rFonts w:ascii="Arial Narrow" w:hAnsi="Arial Narrow" w:cs="Arial"/>
                <w:bCs/>
                <w:sz w:val="22"/>
                <w:szCs w:val="22"/>
              </w:rPr>
            </w:pPr>
          </w:p>
        </w:tc>
        <w:tc>
          <w:tcPr>
            <w:tcW w:w="540" w:type="dxa"/>
            <w:vAlign w:val="center"/>
          </w:tcPr>
          <w:p w:rsidR="00B4112B" w:rsidRPr="0090484B" w:rsidRDefault="00B4112B" w:rsidP="009A4846">
            <w:pPr>
              <w:jc w:val="center"/>
              <w:rPr>
                <w:rFonts w:ascii="Arial Narrow" w:hAnsi="Arial Narrow" w:cs="Arial"/>
                <w:bCs/>
                <w:sz w:val="22"/>
                <w:szCs w:val="22"/>
              </w:rPr>
            </w:pPr>
          </w:p>
        </w:tc>
        <w:tc>
          <w:tcPr>
            <w:tcW w:w="498" w:type="dxa"/>
            <w:vAlign w:val="center"/>
          </w:tcPr>
          <w:p w:rsidR="00B4112B" w:rsidRPr="0090484B" w:rsidRDefault="00B4112B" w:rsidP="009A4846">
            <w:pPr>
              <w:jc w:val="center"/>
              <w:rPr>
                <w:rFonts w:ascii="Arial Narrow" w:hAnsi="Arial Narrow" w:cs="Arial"/>
                <w:bCs/>
                <w:sz w:val="22"/>
                <w:szCs w:val="22"/>
              </w:rPr>
            </w:pPr>
          </w:p>
        </w:tc>
      </w:tr>
      <w:tr w:rsidR="00B4112B" w:rsidRPr="0090484B" w:rsidTr="009A4846">
        <w:trPr>
          <w:cantSplit/>
        </w:trPr>
        <w:tc>
          <w:tcPr>
            <w:tcW w:w="738" w:type="dxa"/>
            <w:tcBorders>
              <w:left w:val="single" w:sz="2" w:space="0" w:color="auto"/>
            </w:tcBorders>
            <w:vAlign w:val="center"/>
          </w:tcPr>
          <w:p w:rsidR="00B4112B" w:rsidRPr="0090484B" w:rsidRDefault="00B4112B" w:rsidP="007B1E24">
            <w:pPr>
              <w:ind w:left="-90" w:right="-108"/>
              <w:jc w:val="center"/>
              <w:rPr>
                <w:rFonts w:ascii="Arial Narrow" w:hAnsi="Arial Narrow" w:cs="Arial"/>
                <w:sz w:val="20"/>
                <w:szCs w:val="20"/>
              </w:rPr>
            </w:pPr>
            <w:r w:rsidRPr="0090484B">
              <w:rPr>
                <w:rFonts w:ascii="Arial Narrow" w:hAnsi="Arial Narrow" w:cs="Arial"/>
                <w:sz w:val="20"/>
                <w:szCs w:val="20"/>
              </w:rPr>
              <w:t>.16-4</w:t>
            </w:r>
          </w:p>
        </w:tc>
        <w:tc>
          <w:tcPr>
            <w:tcW w:w="8100" w:type="dxa"/>
          </w:tcPr>
          <w:p w:rsidR="00B4112B" w:rsidRPr="0090484B" w:rsidRDefault="00B4112B"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rPr>
              <w:t>"No trespassing" signs to meet OSHA requirements shall be specified.</w:t>
            </w:r>
          </w:p>
          <w:p w:rsidR="00B4112B" w:rsidRPr="0090484B" w:rsidRDefault="002A7F02" w:rsidP="00851C9E">
            <w:pPr>
              <w:tabs>
                <w:tab w:val="right" w:pos="7522"/>
                <w:tab w:val="right" w:pos="7884"/>
              </w:tabs>
              <w:ind w:left="162"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B4112B" w:rsidRPr="0090484B" w:rsidRDefault="00B4112B" w:rsidP="009A4846">
            <w:pPr>
              <w:jc w:val="center"/>
              <w:rPr>
                <w:rFonts w:ascii="Arial Narrow" w:hAnsi="Arial Narrow" w:cs="Arial"/>
                <w:bCs/>
                <w:sz w:val="22"/>
                <w:szCs w:val="22"/>
              </w:rPr>
            </w:pPr>
          </w:p>
        </w:tc>
        <w:tc>
          <w:tcPr>
            <w:tcW w:w="540" w:type="dxa"/>
            <w:vAlign w:val="center"/>
          </w:tcPr>
          <w:p w:rsidR="00B4112B" w:rsidRPr="0090484B" w:rsidRDefault="00B4112B" w:rsidP="009A4846">
            <w:pPr>
              <w:jc w:val="center"/>
              <w:rPr>
                <w:rFonts w:ascii="Arial Narrow" w:hAnsi="Arial Narrow" w:cs="Arial"/>
                <w:bCs/>
                <w:sz w:val="22"/>
                <w:szCs w:val="22"/>
              </w:rPr>
            </w:pPr>
          </w:p>
        </w:tc>
        <w:tc>
          <w:tcPr>
            <w:tcW w:w="498" w:type="dxa"/>
            <w:vAlign w:val="center"/>
          </w:tcPr>
          <w:p w:rsidR="00B4112B" w:rsidRPr="0090484B" w:rsidRDefault="00B4112B" w:rsidP="009A4846">
            <w:pPr>
              <w:jc w:val="center"/>
              <w:rPr>
                <w:rFonts w:ascii="Arial Narrow" w:hAnsi="Arial Narrow" w:cs="Arial"/>
                <w:bCs/>
                <w:sz w:val="22"/>
                <w:szCs w:val="22"/>
              </w:rPr>
            </w:pPr>
          </w:p>
        </w:tc>
      </w:tr>
      <w:tr w:rsidR="00B4112B" w:rsidRPr="0090484B" w:rsidTr="009A4846">
        <w:trPr>
          <w:cantSplit/>
        </w:trPr>
        <w:tc>
          <w:tcPr>
            <w:tcW w:w="738" w:type="dxa"/>
            <w:tcBorders>
              <w:left w:val="single" w:sz="2" w:space="0" w:color="auto"/>
            </w:tcBorders>
            <w:vAlign w:val="center"/>
          </w:tcPr>
          <w:p w:rsidR="00B4112B" w:rsidRPr="0090484B" w:rsidRDefault="00B4112B" w:rsidP="007B1E24">
            <w:pPr>
              <w:ind w:left="-90" w:right="-108"/>
              <w:jc w:val="center"/>
              <w:rPr>
                <w:rFonts w:ascii="Arial Narrow" w:hAnsi="Arial Narrow" w:cs="Arial"/>
                <w:sz w:val="20"/>
                <w:szCs w:val="20"/>
              </w:rPr>
            </w:pPr>
            <w:r w:rsidRPr="0090484B">
              <w:rPr>
                <w:rFonts w:ascii="Arial Narrow" w:hAnsi="Arial Narrow" w:cs="Arial"/>
                <w:sz w:val="20"/>
                <w:szCs w:val="20"/>
              </w:rPr>
              <w:t>.16-5</w:t>
            </w:r>
          </w:p>
        </w:tc>
        <w:tc>
          <w:tcPr>
            <w:tcW w:w="8100" w:type="dxa"/>
          </w:tcPr>
          <w:p w:rsidR="00B4112B" w:rsidRPr="0090484B" w:rsidRDefault="00B4112B"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rPr>
              <w:t>The Owner should be held harmless if improper or inadequate fencing is installed by the Contractor and injury or damage results.</w:t>
            </w:r>
          </w:p>
          <w:p w:rsidR="00B4112B" w:rsidRPr="0090484B" w:rsidRDefault="002A7F02" w:rsidP="00851C9E">
            <w:pPr>
              <w:tabs>
                <w:tab w:val="right" w:pos="7522"/>
                <w:tab w:val="right" w:pos="7884"/>
              </w:tabs>
              <w:ind w:left="162"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B4112B" w:rsidRPr="0090484B" w:rsidRDefault="00B4112B" w:rsidP="009A4846">
            <w:pPr>
              <w:jc w:val="center"/>
              <w:rPr>
                <w:rFonts w:ascii="Arial Narrow" w:hAnsi="Arial Narrow" w:cs="Arial"/>
                <w:bCs/>
                <w:sz w:val="22"/>
                <w:szCs w:val="22"/>
              </w:rPr>
            </w:pPr>
          </w:p>
        </w:tc>
        <w:tc>
          <w:tcPr>
            <w:tcW w:w="540" w:type="dxa"/>
            <w:vAlign w:val="center"/>
          </w:tcPr>
          <w:p w:rsidR="00B4112B" w:rsidRPr="0090484B" w:rsidRDefault="00B4112B" w:rsidP="009A4846">
            <w:pPr>
              <w:jc w:val="center"/>
              <w:rPr>
                <w:rFonts w:ascii="Arial Narrow" w:hAnsi="Arial Narrow" w:cs="Arial"/>
                <w:bCs/>
                <w:sz w:val="22"/>
                <w:szCs w:val="22"/>
              </w:rPr>
            </w:pPr>
          </w:p>
        </w:tc>
        <w:tc>
          <w:tcPr>
            <w:tcW w:w="498" w:type="dxa"/>
            <w:vAlign w:val="center"/>
          </w:tcPr>
          <w:p w:rsidR="00B4112B" w:rsidRPr="0090484B" w:rsidRDefault="00B4112B" w:rsidP="009A4846">
            <w:pPr>
              <w:jc w:val="center"/>
              <w:rPr>
                <w:rFonts w:ascii="Arial Narrow" w:hAnsi="Arial Narrow" w:cs="Arial"/>
                <w:bCs/>
                <w:sz w:val="22"/>
                <w:szCs w:val="22"/>
              </w:rPr>
            </w:pPr>
          </w:p>
        </w:tc>
      </w:tr>
      <w:tr w:rsidR="00B4112B" w:rsidRPr="0090484B" w:rsidTr="009A4846">
        <w:trPr>
          <w:cantSplit/>
        </w:trPr>
        <w:tc>
          <w:tcPr>
            <w:tcW w:w="738" w:type="dxa"/>
            <w:tcBorders>
              <w:left w:val="single" w:sz="2" w:space="0" w:color="auto"/>
            </w:tcBorders>
            <w:vAlign w:val="center"/>
          </w:tcPr>
          <w:p w:rsidR="00B4112B" w:rsidRPr="0090484B" w:rsidRDefault="00B4112B" w:rsidP="007B1E24">
            <w:pPr>
              <w:ind w:left="-90" w:right="-108"/>
              <w:jc w:val="center"/>
              <w:rPr>
                <w:rFonts w:ascii="Arial Narrow" w:hAnsi="Arial Narrow" w:cs="Arial"/>
                <w:sz w:val="20"/>
                <w:szCs w:val="20"/>
              </w:rPr>
            </w:pPr>
          </w:p>
        </w:tc>
        <w:tc>
          <w:tcPr>
            <w:tcW w:w="8100" w:type="dxa"/>
          </w:tcPr>
          <w:p w:rsidR="00B4112B" w:rsidRPr="0090484B" w:rsidRDefault="00B4112B" w:rsidP="00851C9E">
            <w:pPr>
              <w:tabs>
                <w:tab w:val="right" w:pos="7522"/>
              </w:tabs>
              <w:ind w:right="-18"/>
              <w:jc w:val="both"/>
              <w:rPr>
                <w:rFonts w:ascii="Arial Narrow" w:hAnsi="Arial Narrow" w:cs="Arial"/>
                <w:sz w:val="20"/>
                <w:szCs w:val="20"/>
              </w:rPr>
            </w:pPr>
          </w:p>
        </w:tc>
        <w:tc>
          <w:tcPr>
            <w:tcW w:w="540" w:type="dxa"/>
            <w:vAlign w:val="center"/>
          </w:tcPr>
          <w:p w:rsidR="00B4112B" w:rsidRPr="0090484B" w:rsidRDefault="00B4112B" w:rsidP="009A4846">
            <w:pPr>
              <w:jc w:val="center"/>
              <w:rPr>
                <w:rFonts w:ascii="Arial Narrow" w:hAnsi="Arial Narrow" w:cs="Arial"/>
                <w:bCs/>
                <w:sz w:val="22"/>
                <w:szCs w:val="22"/>
              </w:rPr>
            </w:pPr>
          </w:p>
        </w:tc>
        <w:tc>
          <w:tcPr>
            <w:tcW w:w="540" w:type="dxa"/>
            <w:vAlign w:val="center"/>
          </w:tcPr>
          <w:p w:rsidR="00B4112B" w:rsidRPr="0090484B" w:rsidRDefault="00B4112B" w:rsidP="009A4846">
            <w:pPr>
              <w:jc w:val="center"/>
              <w:rPr>
                <w:rFonts w:ascii="Arial Narrow" w:hAnsi="Arial Narrow" w:cs="Arial"/>
                <w:bCs/>
                <w:sz w:val="22"/>
                <w:szCs w:val="22"/>
              </w:rPr>
            </w:pPr>
          </w:p>
        </w:tc>
        <w:tc>
          <w:tcPr>
            <w:tcW w:w="498" w:type="dxa"/>
            <w:vAlign w:val="center"/>
          </w:tcPr>
          <w:p w:rsidR="00B4112B" w:rsidRPr="0090484B" w:rsidRDefault="00B4112B" w:rsidP="009A4846">
            <w:pPr>
              <w:jc w:val="center"/>
              <w:rPr>
                <w:rFonts w:ascii="Arial Narrow" w:hAnsi="Arial Narrow" w:cs="Arial"/>
                <w:bCs/>
                <w:sz w:val="22"/>
                <w:szCs w:val="22"/>
              </w:rPr>
            </w:pPr>
          </w:p>
        </w:tc>
      </w:tr>
      <w:tr w:rsidR="00B4112B" w:rsidRPr="0090484B" w:rsidTr="009A4846">
        <w:trPr>
          <w:cantSplit/>
        </w:trPr>
        <w:tc>
          <w:tcPr>
            <w:tcW w:w="738" w:type="dxa"/>
            <w:tcBorders>
              <w:left w:val="single" w:sz="2" w:space="0" w:color="auto"/>
            </w:tcBorders>
            <w:shd w:val="clear" w:color="auto" w:fill="DAEEF3"/>
            <w:vAlign w:val="center"/>
          </w:tcPr>
          <w:p w:rsidR="00B4112B" w:rsidRPr="0090484B" w:rsidRDefault="00B4112B" w:rsidP="007B1E24">
            <w:pPr>
              <w:ind w:left="-90" w:right="-108"/>
              <w:jc w:val="center"/>
              <w:rPr>
                <w:rFonts w:ascii="Arial Narrow" w:hAnsi="Arial Narrow" w:cs="Arial"/>
                <w:sz w:val="20"/>
                <w:szCs w:val="20"/>
              </w:rPr>
            </w:pPr>
          </w:p>
        </w:tc>
        <w:tc>
          <w:tcPr>
            <w:tcW w:w="8100" w:type="dxa"/>
            <w:shd w:val="clear" w:color="auto" w:fill="DAEEF3"/>
          </w:tcPr>
          <w:p w:rsidR="00B4112B" w:rsidRPr="0090484B" w:rsidRDefault="00B4112B" w:rsidP="00851C9E">
            <w:pPr>
              <w:tabs>
                <w:tab w:val="right" w:pos="7522"/>
              </w:tabs>
              <w:ind w:right="-18"/>
              <w:jc w:val="both"/>
              <w:rPr>
                <w:rFonts w:ascii="Arial Narrow" w:hAnsi="Arial Narrow" w:cs="Arial"/>
                <w:sz w:val="20"/>
                <w:szCs w:val="20"/>
              </w:rPr>
            </w:pPr>
            <w:r w:rsidRPr="0090484B">
              <w:rPr>
                <w:rFonts w:ascii="Arial Narrow" w:hAnsi="Arial Narrow" w:cs="Arial"/>
                <w:b/>
                <w:bCs/>
                <w:sz w:val="20"/>
                <w:szCs w:val="20"/>
                <w:u w:val="single"/>
              </w:rPr>
              <w:t>01540 - Security</w:t>
            </w:r>
          </w:p>
        </w:tc>
        <w:tc>
          <w:tcPr>
            <w:tcW w:w="540" w:type="dxa"/>
            <w:shd w:val="clear" w:color="auto" w:fill="DAEEF3"/>
            <w:vAlign w:val="center"/>
          </w:tcPr>
          <w:p w:rsidR="00B4112B" w:rsidRPr="0090484B" w:rsidRDefault="00B4112B" w:rsidP="009A4846">
            <w:pPr>
              <w:jc w:val="center"/>
              <w:rPr>
                <w:rFonts w:ascii="Arial Narrow" w:hAnsi="Arial Narrow" w:cs="Arial"/>
                <w:bCs/>
                <w:sz w:val="22"/>
                <w:szCs w:val="22"/>
              </w:rPr>
            </w:pPr>
          </w:p>
        </w:tc>
        <w:tc>
          <w:tcPr>
            <w:tcW w:w="540" w:type="dxa"/>
            <w:shd w:val="clear" w:color="auto" w:fill="DAEEF3"/>
            <w:vAlign w:val="center"/>
          </w:tcPr>
          <w:p w:rsidR="00B4112B" w:rsidRPr="0090484B" w:rsidRDefault="00B4112B" w:rsidP="009A4846">
            <w:pPr>
              <w:jc w:val="center"/>
              <w:rPr>
                <w:rFonts w:ascii="Arial Narrow" w:hAnsi="Arial Narrow" w:cs="Arial"/>
                <w:bCs/>
                <w:sz w:val="22"/>
                <w:szCs w:val="22"/>
              </w:rPr>
            </w:pPr>
          </w:p>
        </w:tc>
        <w:tc>
          <w:tcPr>
            <w:tcW w:w="498" w:type="dxa"/>
            <w:shd w:val="clear" w:color="auto" w:fill="DAEEF3"/>
            <w:vAlign w:val="center"/>
          </w:tcPr>
          <w:p w:rsidR="00B4112B" w:rsidRPr="0090484B" w:rsidRDefault="00B4112B" w:rsidP="009A4846">
            <w:pPr>
              <w:jc w:val="center"/>
              <w:rPr>
                <w:rFonts w:ascii="Arial Narrow" w:hAnsi="Arial Narrow" w:cs="Arial"/>
                <w:bCs/>
                <w:sz w:val="22"/>
                <w:szCs w:val="22"/>
              </w:rPr>
            </w:pPr>
          </w:p>
        </w:tc>
      </w:tr>
      <w:tr w:rsidR="00B4112B" w:rsidRPr="0090484B" w:rsidTr="009A4846">
        <w:trPr>
          <w:cantSplit/>
        </w:trPr>
        <w:tc>
          <w:tcPr>
            <w:tcW w:w="738" w:type="dxa"/>
            <w:tcBorders>
              <w:left w:val="single" w:sz="2" w:space="0" w:color="auto"/>
            </w:tcBorders>
            <w:vAlign w:val="center"/>
          </w:tcPr>
          <w:p w:rsidR="00B4112B" w:rsidRPr="0090484B" w:rsidRDefault="00B4112B" w:rsidP="007B1E24">
            <w:pPr>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tcPr>
          <w:p w:rsidR="00B4112B" w:rsidRPr="0090484B" w:rsidRDefault="00B4112B" w:rsidP="00851C9E">
            <w:pPr>
              <w:tabs>
                <w:tab w:val="right" w:pos="7522"/>
                <w:tab w:val="right" w:pos="7947"/>
              </w:tabs>
              <w:ind w:right="-18"/>
              <w:jc w:val="both"/>
              <w:rPr>
                <w:rFonts w:ascii="Arial Narrow" w:hAnsi="Arial Narrow" w:cs="Arial"/>
                <w:sz w:val="20"/>
                <w:szCs w:val="20"/>
              </w:rPr>
            </w:pPr>
            <w:r w:rsidRPr="0090484B">
              <w:rPr>
                <w:rFonts w:ascii="Arial Narrow" w:hAnsi="Arial Narrow" w:cs="Arial"/>
                <w:sz w:val="20"/>
                <w:szCs w:val="20"/>
              </w:rPr>
              <w:t xml:space="preserve">Do the specifications require that no persons, other than employees of the Contractor, Architect/Engineer, </w:t>
            </w:r>
            <w:r w:rsidR="001F05E6">
              <w:rPr>
                <w:rFonts w:ascii="Arial Narrow" w:hAnsi="Arial Narrow" w:cs="Arial"/>
                <w:sz w:val="20"/>
                <w:szCs w:val="20"/>
              </w:rPr>
              <w:t>USF Facilities Management</w:t>
            </w:r>
            <w:r w:rsidRPr="0090484B">
              <w:rPr>
                <w:rFonts w:ascii="Arial Narrow" w:hAnsi="Arial Narrow" w:cs="Arial"/>
                <w:sz w:val="20"/>
                <w:szCs w:val="20"/>
              </w:rPr>
              <w:t>, or the Office of Capital Programs enter the construction work site without specific prior approval of one of those parties? Warning signs may be posted to assist in the enforcement of this requirement.</w:t>
            </w:r>
          </w:p>
          <w:p w:rsidR="00B4112B" w:rsidRPr="0090484B" w:rsidRDefault="002A7F02" w:rsidP="00851C9E">
            <w:pPr>
              <w:tabs>
                <w:tab w:val="right" w:pos="7522"/>
                <w:tab w:val="right" w:pos="7884"/>
              </w:tabs>
              <w:ind w:right="-18"/>
              <w:jc w:val="both"/>
              <w:rPr>
                <w:rFonts w:ascii="Arial Narrow" w:hAnsi="Arial Narrow" w:cs="Arial"/>
                <w:bCs/>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B4112B" w:rsidRPr="0090484B" w:rsidRDefault="00B4112B" w:rsidP="009A4846">
            <w:pPr>
              <w:jc w:val="center"/>
              <w:rPr>
                <w:rFonts w:ascii="Arial Narrow" w:hAnsi="Arial Narrow" w:cs="Arial"/>
                <w:bCs/>
                <w:sz w:val="22"/>
                <w:szCs w:val="22"/>
              </w:rPr>
            </w:pPr>
          </w:p>
        </w:tc>
        <w:tc>
          <w:tcPr>
            <w:tcW w:w="540" w:type="dxa"/>
            <w:vAlign w:val="center"/>
          </w:tcPr>
          <w:p w:rsidR="00B4112B" w:rsidRPr="0090484B" w:rsidRDefault="00B4112B" w:rsidP="009A4846">
            <w:pPr>
              <w:jc w:val="center"/>
              <w:rPr>
                <w:rFonts w:ascii="Arial Narrow" w:hAnsi="Arial Narrow" w:cs="Arial"/>
                <w:bCs/>
                <w:sz w:val="22"/>
                <w:szCs w:val="22"/>
              </w:rPr>
            </w:pPr>
          </w:p>
        </w:tc>
        <w:tc>
          <w:tcPr>
            <w:tcW w:w="498" w:type="dxa"/>
            <w:vAlign w:val="center"/>
          </w:tcPr>
          <w:p w:rsidR="00B4112B" w:rsidRPr="0090484B" w:rsidRDefault="00B4112B" w:rsidP="009A4846">
            <w:pPr>
              <w:jc w:val="center"/>
              <w:rPr>
                <w:rFonts w:ascii="Arial Narrow" w:hAnsi="Arial Narrow" w:cs="Arial"/>
                <w:bCs/>
                <w:sz w:val="22"/>
                <w:szCs w:val="22"/>
              </w:rPr>
            </w:pPr>
          </w:p>
        </w:tc>
      </w:tr>
      <w:tr w:rsidR="00B4112B" w:rsidRPr="0090484B" w:rsidTr="009A4846">
        <w:trPr>
          <w:cantSplit/>
        </w:trPr>
        <w:tc>
          <w:tcPr>
            <w:tcW w:w="738" w:type="dxa"/>
            <w:tcBorders>
              <w:left w:val="single" w:sz="2" w:space="0" w:color="auto"/>
            </w:tcBorders>
            <w:vAlign w:val="center"/>
          </w:tcPr>
          <w:p w:rsidR="00B4112B" w:rsidRPr="0090484B" w:rsidRDefault="00B4112B" w:rsidP="007B1E24">
            <w:pPr>
              <w:ind w:left="-90" w:right="-108"/>
              <w:jc w:val="center"/>
              <w:rPr>
                <w:rFonts w:ascii="Arial Narrow" w:hAnsi="Arial Narrow" w:cs="Arial"/>
                <w:sz w:val="20"/>
                <w:szCs w:val="20"/>
              </w:rPr>
            </w:pPr>
            <w:r w:rsidRPr="0090484B">
              <w:rPr>
                <w:rFonts w:ascii="Arial Narrow" w:hAnsi="Arial Narrow" w:cs="Arial"/>
                <w:sz w:val="20"/>
                <w:szCs w:val="20"/>
              </w:rPr>
              <w:t>.02</w:t>
            </w:r>
          </w:p>
        </w:tc>
        <w:tc>
          <w:tcPr>
            <w:tcW w:w="8100" w:type="dxa"/>
          </w:tcPr>
          <w:p w:rsidR="00B4112B" w:rsidRPr="0090484B" w:rsidRDefault="00B4112B" w:rsidP="00851C9E">
            <w:pPr>
              <w:tabs>
                <w:tab w:val="right" w:pos="7522"/>
                <w:tab w:val="right" w:pos="7952"/>
              </w:tabs>
              <w:ind w:right="-18"/>
              <w:jc w:val="both"/>
              <w:rPr>
                <w:rFonts w:ascii="Arial Narrow" w:hAnsi="Arial Narrow" w:cs="Arial"/>
                <w:sz w:val="20"/>
                <w:szCs w:val="20"/>
              </w:rPr>
            </w:pPr>
            <w:r w:rsidRPr="0090484B">
              <w:rPr>
                <w:rFonts w:ascii="Arial Narrow" w:hAnsi="Arial Narrow" w:cs="Arial"/>
                <w:sz w:val="20"/>
                <w:szCs w:val="20"/>
              </w:rPr>
              <w:t>Do the specifications call for the Contractor and its employees, while working on the premises, to comply with the Safety Orders issued by OSHA, the University Director of Environmental Health and Safety and any other safety, health or environmental regulations of the State of Florida having jurisdictional authority?</w:t>
            </w:r>
          </w:p>
          <w:p w:rsidR="00B4112B" w:rsidRPr="0090484B" w:rsidRDefault="002A7F02" w:rsidP="00851C9E">
            <w:pPr>
              <w:tabs>
                <w:tab w:val="right" w:pos="7522"/>
                <w:tab w:val="right" w:pos="7947"/>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B4112B" w:rsidRPr="0090484B" w:rsidRDefault="00B4112B" w:rsidP="009A4846">
            <w:pPr>
              <w:jc w:val="center"/>
              <w:rPr>
                <w:rFonts w:ascii="Arial Narrow" w:hAnsi="Arial Narrow" w:cs="Arial"/>
                <w:bCs/>
                <w:sz w:val="22"/>
                <w:szCs w:val="22"/>
              </w:rPr>
            </w:pPr>
          </w:p>
        </w:tc>
        <w:tc>
          <w:tcPr>
            <w:tcW w:w="540" w:type="dxa"/>
            <w:vAlign w:val="center"/>
          </w:tcPr>
          <w:p w:rsidR="00B4112B" w:rsidRPr="0090484B" w:rsidRDefault="00B4112B" w:rsidP="009A4846">
            <w:pPr>
              <w:jc w:val="center"/>
              <w:rPr>
                <w:rFonts w:ascii="Arial Narrow" w:hAnsi="Arial Narrow" w:cs="Arial"/>
                <w:bCs/>
                <w:sz w:val="22"/>
                <w:szCs w:val="22"/>
              </w:rPr>
            </w:pPr>
          </w:p>
        </w:tc>
        <w:tc>
          <w:tcPr>
            <w:tcW w:w="498" w:type="dxa"/>
            <w:vAlign w:val="center"/>
          </w:tcPr>
          <w:p w:rsidR="00B4112B" w:rsidRPr="0090484B" w:rsidRDefault="00B4112B" w:rsidP="009A4846">
            <w:pPr>
              <w:jc w:val="center"/>
              <w:rPr>
                <w:rFonts w:ascii="Arial Narrow" w:hAnsi="Arial Narrow" w:cs="Arial"/>
                <w:bCs/>
                <w:sz w:val="22"/>
                <w:szCs w:val="22"/>
              </w:rPr>
            </w:pPr>
          </w:p>
        </w:tc>
      </w:tr>
      <w:tr w:rsidR="00B4112B" w:rsidRPr="0090484B" w:rsidTr="009A4846">
        <w:trPr>
          <w:cantSplit/>
        </w:trPr>
        <w:tc>
          <w:tcPr>
            <w:tcW w:w="738" w:type="dxa"/>
            <w:tcBorders>
              <w:left w:val="single" w:sz="2" w:space="0" w:color="auto"/>
            </w:tcBorders>
            <w:vAlign w:val="center"/>
          </w:tcPr>
          <w:p w:rsidR="00B4112B" w:rsidRPr="0090484B" w:rsidRDefault="00B4112B" w:rsidP="007B1E24">
            <w:pPr>
              <w:ind w:left="-90" w:right="-108"/>
              <w:jc w:val="center"/>
              <w:rPr>
                <w:rFonts w:ascii="Arial Narrow" w:hAnsi="Arial Narrow" w:cs="Arial"/>
                <w:sz w:val="20"/>
                <w:szCs w:val="20"/>
              </w:rPr>
            </w:pPr>
            <w:r w:rsidRPr="0090484B">
              <w:rPr>
                <w:rFonts w:ascii="Arial Narrow" w:hAnsi="Arial Narrow" w:cs="Arial"/>
                <w:sz w:val="20"/>
                <w:szCs w:val="20"/>
              </w:rPr>
              <w:t>.03</w:t>
            </w:r>
          </w:p>
        </w:tc>
        <w:tc>
          <w:tcPr>
            <w:tcW w:w="8100" w:type="dxa"/>
          </w:tcPr>
          <w:p w:rsidR="00B4112B" w:rsidRPr="0090484B" w:rsidRDefault="00B4112B"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Ladders and Roof Access</w:t>
            </w:r>
            <w:r w:rsidR="004D38CE" w:rsidRPr="0090484B">
              <w:rPr>
                <w:rFonts w:ascii="Arial Narrow" w:hAnsi="Arial Narrow" w:cs="Arial"/>
                <w:sz w:val="20"/>
                <w:szCs w:val="20"/>
                <w:u w:val="single"/>
              </w:rPr>
              <w:t>:</w:t>
            </w:r>
            <w:r w:rsidR="004D38CE" w:rsidRPr="0090484B">
              <w:rPr>
                <w:rFonts w:ascii="Arial Narrow" w:hAnsi="Arial Narrow" w:cs="Arial"/>
                <w:sz w:val="20"/>
                <w:szCs w:val="20"/>
              </w:rPr>
              <w:t xml:space="preserve">  </w:t>
            </w:r>
            <w:r w:rsidRPr="0090484B">
              <w:rPr>
                <w:rFonts w:ascii="Arial Narrow" w:hAnsi="Arial Narrow" w:cs="Arial"/>
                <w:sz w:val="20"/>
                <w:szCs w:val="20"/>
              </w:rPr>
              <w:t>Do the specifications call for ladders, ramps, guard rails, stair rails, stair runways and protection of floor, roof and wall openings in accordance with "CONSTRUCTION SAFETY ORDERS OF OSHA?"</w:t>
            </w:r>
          </w:p>
          <w:p w:rsidR="00B4112B" w:rsidRPr="0090484B" w:rsidRDefault="002A7F02" w:rsidP="00851C9E">
            <w:pPr>
              <w:tabs>
                <w:tab w:val="right" w:pos="7522"/>
                <w:tab w:val="right" w:pos="795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B4112B" w:rsidRPr="0090484B" w:rsidRDefault="00B4112B" w:rsidP="009A4846">
            <w:pPr>
              <w:jc w:val="center"/>
              <w:rPr>
                <w:rFonts w:ascii="Arial Narrow" w:hAnsi="Arial Narrow" w:cs="Arial"/>
                <w:bCs/>
                <w:sz w:val="22"/>
                <w:szCs w:val="22"/>
              </w:rPr>
            </w:pPr>
          </w:p>
        </w:tc>
        <w:tc>
          <w:tcPr>
            <w:tcW w:w="540" w:type="dxa"/>
            <w:vAlign w:val="center"/>
          </w:tcPr>
          <w:p w:rsidR="00B4112B" w:rsidRPr="0090484B" w:rsidRDefault="00B4112B" w:rsidP="009A4846">
            <w:pPr>
              <w:jc w:val="center"/>
              <w:rPr>
                <w:rFonts w:ascii="Arial Narrow" w:hAnsi="Arial Narrow" w:cs="Arial"/>
                <w:bCs/>
                <w:sz w:val="22"/>
                <w:szCs w:val="22"/>
              </w:rPr>
            </w:pPr>
          </w:p>
        </w:tc>
        <w:tc>
          <w:tcPr>
            <w:tcW w:w="498" w:type="dxa"/>
            <w:vAlign w:val="center"/>
          </w:tcPr>
          <w:p w:rsidR="00B4112B" w:rsidRPr="0090484B" w:rsidRDefault="00B4112B" w:rsidP="009A4846">
            <w:pPr>
              <w:jc w:val="center"/>
              <w:rPr>
                <w:rFonts w:ascii="Arial Narrow" w:hAnsi="Arial Narrow" w:cs="Arial"/>
                <w:bCs/>
                <w:sz w:val="22"/>
                <w:szCs w:val="22"/>
              </w:rPr>
            </w:pPr>
          </w:p>
        </w:tc>
      </w:tr>
      <w:tr w:rsidR="00B4112B" w:rsidRPr="0090484B" w:rsidTr="009A4846">
        <w:trPr>
          <w:cantSplit/>
        </w:trPr>
        <w:tc>
          <w:tcPr>
            <w:tcW w:w="738" w:type="dxa"/>
            <w:tcBorders>
              <w:left w:val="single" w:sz="2" w:space="0" w:color="auto"/>
            </w:tcBorders>
            <w:vAlign w:val="center"/>
          </w:tcPr>
          <w:p w:rsidR="00B4112B" w:rsidRPr="0090484B" w:rsidRDefault="00B4112B" w:rsidP="007B1E24">
            <w:pPr>
              <w:ind w:left="-90" w:right="-108"/>
              <w:jc w:val="center"/>
              <w:rPr>
                <w:rFonts w:ascii="Arial Narrow" w:hAnsi="Arial Narrow" w:cs="Arial"/>
                <w:sz w:val="20"/>
                <w:szCs w:val="20"/>
              </w:rPr>
            </w:pPr>
            <w:r w:rsidRPr="0090484B">
              <w:rPr>
                <w:rFonts w:ascii="Arial Narrow" w:hAnsi="Arial Narrow" w:cs="Arial"/>
                <w:sz w:val="20"/>
                <w:szCs w:val="20"/>
              </w:rPr>
              <w:t>.04</w:t>
            </w:r>
          </w:p>
        </w:tc>
        <w:tc>
          <w:tcPr>
            <w:tcW w:w="8100" w:type="dxa"/>
          </w:tcPr>
          <w:p w:rsidR="00B4112B" w:rsidRPr="0090484B" w:rsidRDefault="00B4112B"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Building Security</w:t>
            </w:r>
            <w:r w:rsidR="004D38CE" w:rsidRPr="0090484B">
              <w:rPr>
                <w:rFonts w:ascii="Arial Narrow" w:hAnsi="Arial Narrow" w:cs="Arial"/>
                <w:sz w:val="20"/>
                <w:szCs w:val="20"/>
                <w:u w:val="single"/>
              </w:rPr>
              <w:t>:</w:t>
            </w:r>
            <w:r w:rsidR="004D38CE" w:rsidRPr="0090484B">
              <w:rPr>
                <w:rFonts w:ascii="Arial Narrow" w:hAnsi="Arial Narrow" w:cs="Arial"/>
                <w:sz w:val="20"/>
                <w:szCs w:val="20"/>
              </w:rPr>
              <w:t xml:space="preserve">  </w:t>
            </w:r>
            <w:r w:rsidRPr="0090484B">
              <w:rPr>
                <w:rFonts w:ascii="Arial Narrow" w:hAnsi="Arial Narrow" w:cs="Arial"/>
                <w:sz w:val="20"/>
                <w:szCs w:val="20"/>
              </w:rPr>
              <w:t>Do the specifications call for one exterior door of any enclosed structure to be provided with a lockset with a university security cylinder during construction?</w:t>
            </w:r>
          </w:p>
          <w:p w:rsidR="002A7F02" w:rsidRPr="0090484B" w:rsidRDefault="002A7F02" w:rsidP="00851C9E">
            <w:pPr>
              <w:tabs>
                <w:tab w:val="right" w:pos="7522"/>
                <w:tab w:val="right" w:pos="7902"/>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B4112B" w:rsidRPr="0090484B" w:rsidRDefault="00B4112B" w:rsidP="009A4846">
            <w:pPr>
              <w:jc w:val="center"/>
              <w:rPr>
                <w:rFonts w:ascii="Arial Narrow" w:hAnsi="Arial Narrow" w:cs="Arial"/>
                <w:bCs/>
                <w:sz w:val="22"/>
                <w:szCs w:val="22"/>
              </w:rPr>
            </w:pPr>
          </w:p>
        </w:tc>
        <w:tc>
          <w:tcPr>
            <w:tcW w:w="540" w:type="dxa"/>
            <w:vAlign w:val="center"/>
          </w:tcPr>
          <w:p w:rsidR="00B4112B" w:rsidRPr="0090484B" w:rsidRDefault="00B4112B" w:rsidP="009A4846">
            <w:pPr>
              <w:jc w:val="center"/>
              <w:rPr>
                <w:rFonts w:ascii="Arial Narrow" w:hAnsi="Arial Narrow" w:cs="Arial"/>
                <w:bCs/>
                <w:sz w:val="22"/>
                <w:szCs w:val="22"/>
              </w:rPr>
            </w:pPr>
          </w:p>
        </w:tc>
        <w:tc>
          <w:tcPr>
            <w:tcW w:w="498" w:type="dxa"/>
            <w:vAlign w:val="center"/>
          </w:tcPr>
          <w:p w:rsidR="00B4112B" w:rsidRPr="0090484B" w:rsidRDefault="00B4112B" w:rsidP="009A4846">
            <w:pPr>
              <w:jc w:val="center"/>
              <w:rPr>
                <w:rFonts w:ascii="Arial Narrow" w:hAnsi="Arial Narrow" w:cs="Arial"/>
                <w:bCs/>
                <w:sz w:val="22"/>
                <w:szCs w:val="22"/>
              </w:rPr>
            </w:pPr>
          </w:p>
        </w:tc>
      </w:tr>
      <w:tr w:rsidR="00B4112B" w:rsidRPr="0090484B" w:rsidTr="009A4846">
        <w:trPr>
          <w:cantSplit/>
        </w:trPr>
        <w:tc>
          <w:tcPr>
            <w:tcW w:w="738" w:type="dxa"/>
            <w:tcBorders>
              <w:left w:val="single" w:sz="2" w:space="0" w:color="auto"/>
            </w:tcBorders>
            <w:vAlign w:val="center"/>
          </w:tcPr>
          <w:p w:rsidR="00B4112B" w:rsidRPr="0090484B" w:rsidRDefault="00B4112B" w:rsidP="007B1E24">
            <w:pPr>
              <w:ind w:left="-90" w:right="-108"/>
              <w:jc w:val="center"/>
              <w:rPr>
                <w:rFonts w:ascii="Arial Narrow" w:hAnsi="Arial Narrow" w:cs="Arial"/>
                <w:sz w:val="20"/>
                <w:szCs w:val="20"/>
              </w:rPr>
            </w:pPr>
            <w:r w:rsidRPr="0090484B">
              <w:rPr>
                <w:rFonts w:ascii="Arial Narrow" w:hAnsi="Arial Narrow" w:cs="Arial"/>
                <w:sz w:val="20"/>
                <w:szCs w:val="20"/>
              </w:rPr>
              <w:t>.05</w:t>
            </w:r>
          </w:p>
        </w:tc>
        <w:tc>
          <w:tcPr>
            <w:tcW w:w="8100" w:type="dxa"/>
          </w:tcPr>
          <w:p w:rsidR="00B4112B" w:rsidRPr="0090484B" w:rsidRDefault="00B4112B"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Fence Gates</w:t>
            </w:r>
            <w:r w:rsidR="004D38CE" w:rsidRPr="0090484B">
              <w:rPr>
                <w:rFonts w:ascii="Arial Narrow" w:hAnsi="Arial Narrow" w:cs="Arial"/>
                <w:sz w:val="20"/>
                <w:szCs w:val="20"/>
                <w:u w:val="single"/>
              </w:rPr>
              <w:t>:</w:t>
            </w:r>
            <w:r w:rsidR="004D38CE" w:rsidRPr="0090484B">
              <w:rPr>
                <w:rFonts w:ascii="Arial Narrow" w:hAnsi="Arial Narrow" w:cs="Arial"/>
                <w:sz w:val="20"/>
                <w:szCs w:val="20"/>
              </w:rPr>
              <w:t xml:space="preserve">  </w:t>
            </w:r>
            <w:r w:rsidRPr="0090484B">
              <w:rPr>
                <w:rFonts w:ascii="Arial Narrow" w:hAnsi="Arial Narrow" w:cs="Arial"/>
                <w:sz w:val="20"/>
                <w:szCs w:val="20"/>
              </w:rPr>
              <w:t>Do the specifications call for the Contractor to keep gates locked at all times except during working hours?</w:t>
            </w:r>
          </w:p>
          <w:p w:rsidR="00B4112B" w:rsidRPr="0090484B" w:rsidRDefault="002A7F02" w:rsidP="00851C9E">
            <w:pPr>
              <w:tabs>
                <w:tab w:val="right" w:pos="7522"/>
                <w:tab w:val="right" w:pos="7884"/>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B4112B" w:rsidRPr="0090484B" w:rsidRDefault="00B4112B" w:rsidP="009A4846">
            <w:pPr>
              <w:jc w:val="center"/>
              <w:rPr>
                <w:rFonts w:ascii="Arial Narrow" w:hAnsi="Arial Narrow" w:cs="Arial"/>
                <w:bCs/>
                <w:sz w:val="22"/>
                <w:szCs w:val="22"/>
              </w:rPr>
            </w:pPr>
          </w:p>
        </w:tc>
        <w:tc>
          <w:tcPr>
            <w:tcW w:w="540" w:type="dxa"/>
            <w:vAlign w:val="center"/>
          </w:tcPr>
          <w:p w:rsidR="00B4112B" w:rsidRPr="0090484B" w:rsidRDefault="00B4112B" w:rsidP="009A4846">
            <w:pPr>
              <w:jc w:val="center"/>
              <w:rPr>
                <w:rFonts w:ascii="Arial Narrow" w:hAnsi="Arial Narrow" w:cs="Arial"/>
                <w:bCs/>
                <w:sz w:val="22"/>
                <w:szCs w:val="22"/>
              </w:rPr>
            </w:pPr>
          </w:p>
        </w:tc>
        <w:tc>
          <w:tcPr>
            <w:tcW w:w="498" w:type="dxa"/>
            <w:vAlign w:val="center"/>
          </w:tcPr>
          <w:p w:rsidR="00B4112B" w:rsidRPr="0090484B" w:rsidRDefault="00B4112B" w:rsidP="009A4846">
            <w:pPr>
              <w:jc w:val="center"/>
              <w:rPr>
                <w:rFonts w:ascii="Arial Narrow" w:hAnsi="Arial Narrow" w:cs="Arial"/>
                <w:bCs/>
                <w:sz w:val="22"/>
                <w:szCs w:val="22"/>
              </w:rPr>
            </w:pPr>
          </w:p>
        </w:tc>
      </w:tr>
      <w:tr w:rsidR="00B4112B" w:rsidRPr="0090484B" w:rsidTr="009A4846">
        <w:trPr>
          <w:cantSplit/>
        </w:trPr>
        <w:tc>
          <w:tcPr>
            <w:tcW w:w="738" w:type="dxa"/>
            <w:tcBorders>
              <w:left w:val="single" w:sz="2" w:space="0" w:color="auto"/>
            </w:tcBorders>
            <w:vAlign w:val="center"/>
          </w:tcPr>
          <w:p w:rsidR="00B4112B" w:rsidRPr="0090484B" w:rsidRDefault="00B4112B" w:rsidP="007B1E24">
            <w:pPr>
              <w:ind w:left="-90" w:right="-108"/>
              <w:jc w:val="center"/>
              <w:rPr>
                <w:rFonts w:ascii="Arial Narrow" w:hAnsi="Arial Narrow" w:cs="Arial"/>
                <w:sz w:val="20"/>
                <w:szCs w:val="20"/>
              </w:rPr>
            </w:pPr>
            <w:r w:rsidRPr="0090484B">
              <w:rPr>
                <w:rFonts w:ascii="Arial Narrow" w:hAnsi="Arial Narrow" w:cs="Arial"/>
                <w:sz w:val="20"/>
                <w:szCs w:val="20"/>
              </w:rPr>
              <w:t>.06</w:t>
            </w:r>
          </w:p>
        </w:tc>
        <w:tc>
          <w:tcPr>
            <w:tcW w:w="8100" w:type="dxa"/>
          </w:tcPr>
          <w:p w:rsidR="00B4112B" w:rsidRPr="0090484B" w:rsidRDefault="00B4112B" w:rsidP="00851C9E">
            <w:pPr>
              <w:tabs>
                <w:tab w:val="right" w:pos="7522"/>
                <w:tab w:val="right" w:pos="7884"/>
              </w:tabs>
              <w:ind w:right="-18"/>
              <w:jc w:val="both"/>
              <w:rPr>
                <w:rFonts w:ascii="Arial Narrow" w:hAnsi="Arial Narrow" w:cs="Arial"/>
                <w:sz w:val="20"/>
                <w:szCs w:val="20"/>
              </w:rPr>
            </w:pPr>
            <w:r w:rsidRPr="0090484B">
              <w:rPr>
                <w:rFonts w:ascii="Arial Narrow" w:hAnsi="Arial Narrow" w:cs="Arial"/>
                <w:sz w:val="20"/>
                <w:szCs w:val="20"/>
              </w:rPr>
              <w:t>Do the specifications call for the Contractor to furnish the University Project Manager two keys for each lock or two masters for all gate locks?  These keys will be turned over to the University Police Department for emergency access to the construction site.</w:t>
            </w:r>
          </w:p>
          <w:p w:rsidR="002A7F02" w:rsidRPr="0090484B" w:rsidRDefault="002A7F02" w:rsidP="00851C9E">
            <w:pPr>
              <w:tabs>
                <w:tab w:val="right" w:pos="7522"/>
                <w:tab w:val="right" w:pos="7884"/>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B4112B" w:rsidRPr="0090484B" w:rsidRDefault="00B4112B" w:rsidP="009A4846">
            <w:pPr>
              <w:jc w:val="center"/>
              <w:rPr>
                <w:rFonts w:ascii="Arial Narrow" w:hAnsi="Arial Narrow" w:cs="Arial"/>
                <w:bCs/>
                <w:sz w:val="22"/>
                <w:szCs w:val="22"/>
              </w:rPr>
            </w:pPr>
          </w:p>
        </w:tc>
        <w:tc>
          <w:tcPr>
            <w:tcW w:w="540" w:type="dxa"/>
            <w:vAlign w:val="center"/>
          </w:tcPr>
          <w:p w:rsidR="00B4112B" w:rsidRPr="0090484B" w:rsidRDefault="00B4112B" w:rsidP="009A4846">
            <w:pPr>
              <w:jc w:val="center"/>
              <w:rPr>
                <w:rFonts w:ascii="Arial Narrow" w:hAnsi="Arial Narrow" w:cs="Arial"/>
                <w:bCs/>
                <w:sz w:val="22"/>
                <w:szCs w:val="22"/>
              </w:rPr>
            </w:pPr>
          </w:p>
        </w:tc>
        <w:tc>
          <w:tcPr>
            <w:tcW w:w="498" w:type="dxa"/>
            <w:vAlign w:val="center"/>
          </w:tcPr>
          <w:p w:rsidR="00B4112B" w:rsidRPr="0090484B" w:rsidRDefault="00B4112B" w:rsidP="009A4846">
            <w:pPr>
              <w:jc w:val="center"/>
              <w:rPr>
                <w:rFonts w:ascii="Arial Narrow" w:hAnsi="Arial Narrow" w:cs="Arial"/>
                <w:bCs/>
                <w:sz w:val="22"/>
                <w:szCs w:val="22"/>
              </w:rPr>
            </w:pPr>
          </w:p>
        </w:tc>
      </w:tr>
      <w:tr w:rsidR="00B4112B" w:rsidRPr="0090484B" w:rsidTr="009A4846">
        <w:trPr>
          <w:cantSplit/>
        </w:trPr>
        <w:tc>
          <w:tcPr>
            <w:tcW w:w="738" w:type="dxa"/>
            <w:tcBorders>
              <w:left w:val="single" w:sz="2" w:space="0" w:color="auto"/>
            </w:tcBorders>
            <w:vAlign w:val="center"/>
          </w:tcPr>
          <w:p w:rsidR="00B4112B" w:rsidRPr="0090484B" w:rsidRDefault="00B4112B" w:rsidP="007B1E24">
            <w:pPr>
              <w:ind w:left="-90" w:right="-108"/>
              <w:jc w:val="center"/>
              <w:rPr>
                <w:rFonts w:ascii="Arial Narrow" w:hAnsi="Arial Narrow" w:cs="Arial"/>
                <w:sz w:val="20"/>
                <w:szCs w:val="20"/>
              </w:rPr>
            </w:pPr>
          </w:p>
        </w:tc>
        <w:tc>
          <w:tcPr>
            <w:tcW w:w="8100" w:type="dxa"/>
          </w:tcPr>
          <w:p w:rsidR="00B4112B" w:rsidRPr="0090484B" w:rsidRDefault="00B4112B" w:rsidP="00851C9E">
            <w:pPr>
              <w:tabs>
                <w:tab w:val="right" w:pos="7522"/>
              </w:tabs>
              <w:ind w:right="-18"/>
              <w:jc w:val="both"/>
              <w:rPr>
                <w:rFonts w:ascii="Arial Narrow" w:hAnsi="Arial Narrow" w:cs="Arial"/>
                <w:sz w:val="20"/>
                <w:szCs w:val="20"/>
              </w:rPr>
            </w:pPr>
          </w:p>
        </w:tc>
        <w:tc>
          <w:tcPr>
            <w:tcW w:w="540" w:type="dxa"/>
            <w:vAlign w:val="center"/>
          </w:tcPr>
          <w:p w:rsidR="00B4112B" w:rsidRPr="0090484B" w:rsidRDefault="00B4112B" w:rsidP="009A4846">
            <w:pPr>
              <w:jc w:val="center"/>
              <w:rPr>
                <w:rFonts w:ascii="Arial Narrow" w:hAnsi="Arial Narrow" w:cs="Arial"/>
                <w:bCs/>
                <w:sz w:val="22"/>
                <w:szCs w:val="22"/>
              </w:rPr>
            </w:pPr>
          </w:p>
        </w:tc>
        <w:tc>
          <w:tcPr>
            <w:tcW w:w="540" w:type="dxa"/>
            <w:vAlign w:val="center"/>
          </w:tcPr>
          <w:p w:rsidR="00B4112B" w:rsidRPr="0090484B" w:rsidRDefault="00B4112B" w:rsidP="009A4846">
            <w:pPr>
              <w:jc w:val="center"/>
              <w:rPr>
                <w:rFonts w:ascii="Arial Narrow" w:hAnsi="Arial Narrow" w:cs="Arial"/>
                <w:bCs/>
                <w:sz w:val="22"/>
                <w:szCs w:val="22"/>
              </w:rPr>
            </w:pPr>
          </w:p>
        </w:tc>
        <w:tc>
          <w:tcPr>
            <w:tcW w:w="498" w:type="dxa"/>
            <w:vAlign w:val="center"/>
          </w:tcPr>
          <w:p w:rsidR="00B4112B" w:rsidRPr="0090484B" w:rsidRDefault="00B4112B" w:rsidP="009A4846">
            <w:pPr>
              <w:jc w:val="center"/>
              <w:rPr>
                <w:rFonts w:ascii="Arial Narrow" w:hAnsi="Arial Narrow" w:cs="Arial"/>
                <w:bCs/>
                <w:sz w:val="22"/>
                <w:szCs w:val="22"/>
              </w:rPr>
            </w:pPr>
          </w:p>
        </w:tc>
      </w:tr>
      <w:tr w:rsidR="00B4112B" w:rsidRPr="0090484B" w:rsidTr="009A4846">
        <w:trPr>
          <w:cantSplit/>
        </w:trPr>
        <w:tc>
          <w:tcPr>
            <w:tcW w:w="738" w:type="dxa"/>
            <w:tcBorders>
              <w:left w:val="single" w:sz="2" w:space="0" w:color="auto"/>
            </w:tcBorders>
            <w:shd w:val="clear" w:color="auto" w:fill="DAEEF3"/>
            <w:vAlign w:val="center"/>
          </w:tcPr>
          <w:p w:rsidR="00B4112B" w:rsidRPr="0090484B" w:rsidRDefault="00B4112B" w:rsidP="007B1E24">
            <w:pPr>
              <w:ind w:left="-90" w:right="-108"/>
              <w:jc w:val="center"/>
              <w:rPr>
                <w:rFonts w:ascii="Arial Narrow" w:hAnsi="Arial Narrow" w:cs="Arial"/>
                <w:sz w:val="20"/>
                <w:szCs w:val="20"/>
              </w:rPr>
            </w:pPr>
          </w:p>
        </w:tc>
        <w:tc>
          <w:tcPr>
            <w:tcW w:w="8100" w:type="dxa"/>
            <w:shd w:val="clear" w:color="auto" w:fill="DAEEF3"/>
          </w:tcPr>
          <w:p w:rsidR="00B4112B" w:rsidRPr="0090484B" w:rsidRDefault="00B4112B" w:rsidP="00851C9E">
            <w:pPr>
              <w:tabs>
                <w:tab w:val="right" w:pos="7522"/>
              </w:tabs>
              <w:ind w:right="-18"/>
              <w:jc w:val="both"/>
              <w:rPr>
                <w:rFonts w:ascii="Arial Narrow" w:hAnsi="Arial Narrow" w:cs="Arial"/>
                <w:b/>
                <w:sz w:val="20"/>
                <w:szCs w:val="20"/>
              </w:rPr>
            </w:pPr>
            <w:r w:rsidRPr="0090484B">
              <w:rPr>
                <w:rFonts w:ascii="Arial Narrow" w:hAnsi="Arial Narrow" w:cs="Arial"/>
                <w:b/>
                <w:bCs/>
                <w:sz w:val="20"/>
                <w:szCs w:val="20"/>
              </w:rPr>
              <w:t>01541- Safety</w:t>
            </w:r>
          </w:p>
        </w:tc>
        <w:tc>
          <w:tcPr>
            <w:tcW w:w="540" w:type="dxa"/>
            <w:shd w:val="clear" w:color="auto" w:fill="DAEEF3"/>
            <w:vAlign w:val="center"/>
          </w:tcPr>
          <w:p w:rsidR="00B4112B" w:rsidRPr="0090484B" w:rsidRDefault="00B4112B" w:rsidP="009A4846">
            <w:pPr>
              <w:jc w:val="center"/>
              <w:rPr>
                <w:rFonts w:ascii="Arial Narrow" w:hAnsi="Arial Narrow" w:cs="Arial"/>
                <w:bCs/>
                <w:sz w:val="22"/>
                <w:szCs w:val="22"/>
              </w:rPr>
            </w:pPr>
          </w:p>
        </w:tc>
        <w:tc>
          <w:tcPr>
            <w:tcW w:w="540" w:type="dxa"/>
            <w:shd w:val="clear" w:color="auto" w:fill="DAEEF3"/>
            <w:vAlign w:val="center"/>
          </w:tcPr>
          <w:p w:rsidR="00B4112B" w:rsidRPr="0090484B" w:rsidRDefault="00B4112B" w:rsidP="009A4846">
            <w:pPr>
              <w:jc w:val="center"/>
              <w:rPr>
                <w:rFonts w:ascii="Arial Narrow" w:hAnsi="Arial Narrow" w:cs="Arial"/>
                <w:bCs/>
                <w:sz w:val="22"/>
                <w:szCs w:val="22"/>
              </w:rPr>
            </w:pPr>
          </w:p>
        </w:tc>
        <w:tc>
          <w:tcPr>
            <w:tcW w:w="498" w:type="dxa"/>
            <w:shd w:val="clear" w:color="auto" w:fill="DAEEF3"/>
            <w:vAlign w:val="center"/>
          </w:tcPr>
          <w:p w:rsidR="00B4112B" w:rsidRPr="0090484B" w:rsidRDefault="00B4112B" w:rsidP="009A4846">
            <w:pPr>
              <w:jc w:val="center"/>
              <w:rPr>
                <w:rFonts w:ascii="Arial Narrow" w:hAnsi="Arial Narrow" w:cs="Arial"/>
                <w:bCs/>
                <w:sz w:val="22"/>
                <w:szCs w:val="22"/>
              </w:rPr>
            </w:pPr>
          </w:p>
        </w:tc>
      </w:tr>
      <w:tr w:rsidR="00B4112B" w:rsidRPr="0090484B" w:rsidTr="009A4846">
        <w:trPr>
          <w:cantSplit/>
        </w:trPr>
        <w:tc>
          <w:tcPr>
            <w:tcW w:w="738" w:type="dxa"/>
            <w:tcBorders>
              <w:left w:val="single" w:sz="2" w:space="0" w:color="auto"/>
            </w:tcBorders>
            <w:vAlign w:val="center"/>
          </w:tcPr>
          <w:p w:rsidR="00B4112B" w:rsidRPr="0090484B" w:rsidRDefault="00B4112B" w:rsidP="007B1E24">
            <w:pPr>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tcPr>
          <w:p w:rsidR="00B4112B" w:rsidRPr="0090484B" w:rsidRDefault="00B4112B"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 xml:space="preserve">For some projects, the Owner may implement an Owner Provided Insurance Program (OPIP). </w:t>
            </w:r>
            <w:r w:rsidR="00B86F85" w:rsidRPr="0090484B">
              <w:rPr>
                <w:rFonts w:ascii="Arial Narrow" w:hAnsi="Arial Narrow" w:cs="Arial"/>
                <w:sz w:val="20"/>
                <w:szCs w:val="20"/>
              </w:rPr>
              <w:t xml:space="preserve"> </w:t>
            </w:r>
            <w:r w:rsidRPr="0090484B">
              <w:rPr>
                <w:rFonts w:ascii="Arial Narrow" w:hAnsi="Arial Narrow" w:cs="Arial"/>
                <w:sz w:val="20"/>
                <w:szCs w:val="20"/>
              </w:rPr>
              <w:t>Have the guidelines in Section 01010 Division 1 - General Requirements been referenced?</w:t>
            </w:r>
          </w:p>
          <w:p w:rsidR="002A7F02" w:rsidRPr="0090484B" w:rsidRDefault="002A7F02" w:rsidP="00851C9E">
            <w:pPr>
              <w:tabs>
                <w:tab w:val="right" w:pos="7522"/>
                <w:tab w:val="right" w:pos="7884"/>
              </w:tabs>
              <w:ind w:right="-18"/>
              <w:jc w:val="both"/>
              <w:rPr>
                <w:rFonts w:ascii="Arial Narrow" w:hAnsi="Arial Narrow" w:cs="Arial"/>
                <w:bCs/>
                <w:sz w:val="20"/>
                <w:szCs w:val="20"/>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B4112B" w:rsidRPr="0090484B" w:rsidRDefault="00B4112B" w:rsidP="009A4846">
            <w:pPr>
              <w:jc w:val="center"/>
              <w:rPr>
                <w:rFonts w:ascii="Arial Narrow" w:hAnsi="Arial Narrow" w:cs="Arial"/>
                <w:bCs/>
                <w:sz w:val="22"/>
                <w:szCs w:val="22"/>
              </w:rPr>
            </w:pPr>
          </w:p>
        </w:tc>
        <w:tc>
          <w:tcPr>
            <w:tcW w:w="540" w:type="dxa"/>
            <w:vAlign w:val="center"/>
          </w:tcPr>
          <w:p w:rsidR="00B4112B" w:rsidRPr="0090484B" w:rsidRDefault="00B4112B" w:rsidP="009A4846">
            <w:pPr>
              <w:jc w:val="center"/>
              <w:rPr>
                <w:rFonts w:ascii="Arial Narrow" w:hAnsi="Arial Narrow" w:cs="Arial"/>
                <w:bCs/>
                <w:sz w:val="22"/>
                <w:szCs w:val="22"/>
              </w:rPr>
            </w:pPr>
          </w:p>
        </w:tc>
        <w:tc>
          <w:tcPr>
            <w:tcW w:w="498" w:type="dxa"/>
            <w:vAlign w:val="center"/>
          </w:tcPr>
          <w:p w:rsidR="00B4112B" w:rsidRPr="0090484B" w:rsidRDefault="00B4112B" w:rsidP="009A4846">
            <w:pPr>
              <w:jc w:val="center"/>
              <w:rPr>
                <w:rFonts w:ascii="Arial Narrow" w:hAnsi="Arial Narrow" w:cs="Arial"/>
                <w:bCs/>
                <w:sz w:val="22"/>
                <w:szCs w:val="22"/>
              </w:rPr>
            </w:pPr>
          </w:p>
        </w:tc>
      </w:tr>
      <w:tr w:rsidR="00B4112B" w:rsidRPr="0090484B" w:rsidTr="009A4846">
        <w:trPr>
          <w:cantSplit/>
        </w:trPr>
        <w:tc>
          <w:tcPr>
            <w:tcW w:w="738" w:type="dxa"/>
            <w:tcBorders>
              <w:left w:val="single" w:sz="2" w:space="0" w:color="auto"/>
            </w:tcBorders>
            <w:vAlign w:val="center"/>
          </w:tcPr>
          <w:p w:rsidR="00B4112B" w:rsidRPr="0090484B" w:rsidRDefault="00B4112B" w:rsidP="007B1E24">
            <w:pPr>
              <w:ind w:left="-90" w:right="-108"/>
              <w:jc w:val="center"/>
              <w:rPr>
                <w:rFonts w:ascii="Arial Narrow" w:hAnsi="Arial Narrow" w:cs="Arial"/>
                <w:sz w:val="20"/>
                <w:szCs w:val="20"/>
              </w:rPr>
            </w:pPr>
            <w:r w:rsidRPr="0090484B">
              <w:rPr>
                <w:rFonts w:ascii="Arial Narrow" w:hAnsi="Arial Narrow" w:cs="Arial"/>
                <w:sz w:val="20"/>
                <w:szCs w:val="20"/>
              </w:rPr>
              <w:t>.02</w:t>
            </w:r>
          </w:p>
        </w:tc>
        <w:tc>
          <w:tcPr>
            <w:tcW w:w="8100" w:type="dxa"/>
          </w:tcPr>
          <w:p w:rsidR="00B4112B" w:rsidRPr="0090484B" w:rsidRDefault="00B4112B"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Do the specifications call for the Contractor to be responsible for initiating, maintaining and supervising all safety precautions and programs in connection with the Work?</w:t>
            </w:r>
          </w:p>
          <w:p w:rsidR="002A7F02" w:rsidRPr="0090484B" w:rsidRDefault="002A7F02" w:rsidP="00851C9E">
            <w:pPr>
              <w:tabs>
                <w:tab w:val="right" w:pos="7522"/>
                <w:tab w:val="right" w:pos="7884"/>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B4112B" w:rsidRPr="0090484B" w:rsidRDefault="00B4112B" w:rsidP="009A4846">
            <w:pPr>
              <w:jc w:val="center"/>
              <w:rPr>
                <w:rFonts w:ascii="Arial Narrow" w:hAnsi="Arial Narrow" w:cs="Arial"/>
                <w:bCs/>
                <w:sz w:val="22"/>
                <w:szCs w:val="22"/>
              </w:rPr>
            </w:pPr>
          </w:p>
        </w:tc>
        <w:tc>
          <w:tcPr>
            <w:tcW w:w="540" w:type="dxa"/>
            <w:vAlign w:val="center"/>
          </w:tcPr>
          <w:p w:rsidR="00B4112B" w:rsidRPr="0090484B" w:rsidRDefault="00B4112B" w:rsidP="009A4846">
            <w:pPr>
              <w:jc w:val="center"/>
              <w:rPr>
                <w:rFonts w:ascii="Arial Narrow" w:hAnsi="Arial Narrow" w:cs="Arial"/>
                <w:bCs/>
                <w:sz w:val="22"/>
                <w:szCs w:val="22"/>
              </w:rPr>
            </w:pPr>
          </w:p>
        </w:tc>
        <w:tc>
          <w:tcPr>
            <w:tcW w:w="498" w:type="dxa"/>
            <w:vAlign w:val="center"/>
          </w:tcPr>
          <w:p w:rsidR="00B4112B" w:rsidRPr="0090484B" w:rsidRDefault="00B4112B" w:rsidP="009A4846">
            <w:pPr>
              <w:jc w:val="center"/>
              <w:rPr>
                <w:rFonts w:ascii="Arial Narrow" w:hAnsi="Arial Narrow" w:cs="Arial"/>
                <w:bCs/>
                <w:sz w:val="22"/>
                <w:szCs w:val="22"/>
              </w:rPr>
            </w:pPr>
          </w:p>
        </w:tc>
      </w:tr>
      <w:tr w:rsidR="00B4112B" w:rsidRPr="0090484B" w:rsidTr="009A4846">
        <w:trPr>
          <w:cantSplit/>
        </w:trPr>
        <w:tc>
          <w:tcPr>
            <w:tcW w:w="738" w:type="dxa"/>
            <w:tcBorders>
              <w:left w:val="single" w:sz="2" w:space="0" w:color="auto"/>
            </w:tcBorders>
            <w:vAlign w:val="center"/>
          </w:tcPr>
          <w:p w:rsidR="00B4112B" w:rsidRPr="0090484B" w:rsidRDefault="00B4112B" w:rsidP="007B1E24">
            <w:pPr>
              <w:ind w:left="-90" w:right="-108"/>
              <w:jc w:val="center"/>
              <w:rPr>
                <w:rFonts w:ascii="Arial Narrow" w:hAnsi="Arial Narrow" w:cs="Arial"/>
                <w:sz w:val="20"/>
                <w:szCs w:val="20"/>
              </w:rPr>
            </w:pPr>
            <w:r w:rsidRPr="0090484B">
              <w:rPr>
                <w:rFonts w:ascii="Arial Narrow" w:hAnsi="Arial Narrow" w:cs="Arial"/>
                <w:sz w:val="20"/>
                <w:szCs w:val="20"/>
              </w:rPr>
              <w:t>.03</w:t>
            </w:r>
          </w:p>
        </w:tc>
        <w:tc>
          <w:tcPr>
            <w:tcW w:w="8100" w:type="dxa"/>
          </w:tcPr>
          <w:p w:rsidR="002A7F02" w:rsidRPr="0090484B" w:rsidRDefault="00B4112B" w:rsidP="00851C9E">
            <w:pPr>
              <w:tabs>
                <w:tab w:val="right" w:pos="7522"/>
                <w:tab w:val="right" w:pos="7884"/>
              </w:tabs>
              <w:ind w:right="-18"/>
              <w:jc w:val="both"/>
              <w:rPr>
                <w:rFonts w:ascii="Arial Narrow" w:hAnsi="Arial Narrow" w:cs="Arial"/>
                <w:sz w:val="20"/>
                <w:szCs w:val="20"/>
              </w:rPr>
            </w:pPr>
            <w:r w:rsidRPr="0090484B">
              <w:rPr>
                <w:rFonts w:ascii="Arial Narrow" w:hAnsi="Arial Narrow" w:cs="Arial"/>
                <w:sz w:val="20"/>
                <w:szCs w:val="20"/>
                <w:u w:val="single"/>
              </w:rPr>
              <w:t>Safety of Persons and Property</w:t>
            </w:r>
            <w:r w:rsidR="004D38CE" w:rsidRPr="0090484B">
              <w:rPr>
                <w:rFonts w:ascii="Arial Narrow" w:hAnsi="Arial Narrow" w:cs="Arial"/>
                <w:sz w:val="20"/>
                <w:szCs w:val="20"/>
                <w:u w:val="single"/>
              </w:rPr>
              <w:t>:</w:t>
            </w:r>
            <w:r w:rsidR="004D38CE" w:rsidRPr="0090484B">
              <w:rPr>
                <w:rFonts w:ascii="Arial Narrow" w:hAnsi="Arial Narrow" w:cs="Arial"/>
                <w:sz w:val="20"/>
                <w:szCs w:val="20"/>
              </w:rPr>
              <w:t xml:space="preserve">  </w:t>
            </w:r>
            <w:r w:rsidRPr="0090484B">
              <w:rPr>
                <w:rFonts w:ascii="Arial Narrow" w:hAnsi="Arial Narrow" w:cs="Arial"/>
                <w:sz w:val="20"/>
                <w:szCs w:val="20"/>
              </w:rPr>
              <w:t>The Contractor shall take all reasonable precautions for the safety of, and shall provide all reasonable protection to prevent damage, injury or loss to:</w:t>
            </w:r>
          </w:p>
        </w:tc>
        <w:tc>
          <w:tcPr>
            <w:tcW w:w="540" w:type="dxa"/>
            <w:vAlign w:val="center"/>
          </w:tcPr>
          <w:p w:rsidR="00B4112B" w:rsidRPr="0090484B" w:rsidRDefault="00B4112B" w:rsidP="009A4846">
            <w:pPr>
              <w:jc w:val="center"/>
              <w:rPr>
                <w:rFonts w:ascii="Arial Narrow" w:hAnsi="Arial Narrow" w:cs="Arial"/>
                <w:bCs/>
                <w:sz w:val="22"/>
                <w:szCs w:val="22"/>
              </w:rPr>
            </w:pPr>
          </w:p>
        </w:tc>
        <w:tc>
          <w:tcPr>
            <w:tcW w:w="540" w:type="dxa"/>
            <w:vAlign w:val="center"/>
          </w:tcPr>
          <w:p w:rsidR="00B4112B" w:rsidRPr="0090484B" w:rsidRDefault="00B4112B" w:rsidP="009A4846">
            <w:pPr>
              <w:jc w:val="center"/>
              <w:rPr>
                <w:rFonts w:ascii="Arial Narrow" w:hAnsi="Arial Narrow" w:cs="Arial"/>
                <w:bCs/>
                <w:sz w:val="22"/>
                <w:szCs w:val="22"/>
              </w:rPr>
            </w:pPr>
          </w:p>
        </w:tc>
        <w:tc>
          <w:tcPr>
            <w:tcW w:w="498" w:type="dxa"/>
            <w:vAlign w:val="center"/>
          </w:tcPr>
          <w:p w:rsidR="00B4112B" w:rsidRPr="0090484B" w:rsidRDefault="00B4112B" w:rsidP="009A4846">
            <w:pPr>
              <w:jc w:val="center"/>
              <w:rPr>
                <w:rFonts w:ascii="Arial Narrow" w:hAnsi="Arial Narrow" w:cs="Arial"/>
                <w:bCs/>
                <w:sz w:val="22"/>
                <w:szCs w:val="22"/>
              </w:rPr>
            </w:pPr>
          </w:p>
        </w:tc>
      </w:tr>
      <w:tr w:rsidR="00B4112B" w:rsidRPr="0090484B" w:rsidTr="009A4846">
        <w:trPr>
          <w:cantSplit/>
        </w:trPr>
        <w:tc>
          <w:tcPr>
            <w:tcW w:w="738" w:type="dxa"/>
            <w:tcBorders>
              <w:left w:val="single" w:sz="2" w:space="0" w:color="auto"/>
            </w:tcBorders>
            <w:vAlign w:val="center"/>
          </w:tcPr>
          <w:p w:rsidR="00B4112B" w:rsidRPr="0090484B" w:rsidRDefault="00B4112B" w:rsidP="007B1E24">
            <w:pPr>
              <w:ind w:left="-90" w:right="-108"/>
              <w:jc w:val="center"/>
              <w:rPr>
                <w:rFonts w:ascii="Arial Narrow" w:hAnsi="Arial Narrow" w:cs="Arial"/>
                <w:sz w:val="20"/>
                <w:szCs w:val="20"/>
              </w:rPr>
            </w:pPr>
            <w:r w:rsidRPr="0090484B">
              <w:rPr>
                <w:rFonts w:ascii="Arial Narrow" w:hAnsi="Arial Narrow" w:cs="Arial"/>
                <w:sz w:val="20"/>
                <w:szCs w:val="20"/>
              </w:rPr>
              <w:t>.03.1</w:t>
            </w:r>
          </w:p>
        </w:tc>
        <w:tc>
          <w:tcPr>
            <w:tcW w:w="8100" w:type="dxa"/>
          </w:tcPr>
          <w:p w:rsidR="00B4112B" w:rsidRPr="0090484B" w:rsidRDefault="00B4112B" w:rsidP="00851C9E">
            <w:pPr>
              <w:tabs>
                <w:tab w:val="right" w:pos="7522"/>
                <w:tab w:val="right" w:pos="7884"/>
              </w:tabs>
              <w:ind w:left="162" w:right="-18"/>
              <w:jc w:val="both"/>
              <w:rPr>
                <w:rFonts w:ascii="Arial Narrow" w:hAnsi="Arial Narrow" w:cs="Arial"/>
                <w:sz w:val="20"/>
                <w:szCs w:val="20"/>
              </w:rPr>
            </w:pPr>
            <w:r w:rsidRPr="0090484B">
              <w:rPr>
                <w:rFonts w:ascii="Arial Narrow" w:hAnsi="Arial Narrow" w:cs="Arial"/>
                <w:sz w:val="20"/>
                <w:szCs w:val="20"/>
              </w:rPr>
              <w:t>All university faculty, staff, students.</w:t>
            </w:r>
          </w:p>
          <w:p w:rsidR="002A7F02" w:rsidRPr="0090484B" w:rsidRDefault="002A7F02" w:rsidP="00851C9E">
            <w:pPr>
              <w:tabs>
                <w:tab w:val="right" w:pos="7522"/>
                <w:tab w:val="right" w:pos="7884"/>
              </w:tabs>
              <w:ind w:left="162"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B4112B" w:rsidRPr="0090484B" w:rsidRDefault="00B4112B" w:rsidP="009A4846">
            <w:pPr>
              <w:jc w:val="center"/>
              <w:rPr>
                <w:rFonts w:ascii="Arial Narrow" w:hAnsi="Arial Narrow" w:cs="Arial"/>
                <w:bCs/>
                <w:sz w:val="22"/>
                <w:szCs w:val="22"/>
              </w:rPr>
            </w:pPr>
          </w:p>
        </w:tc>
        <w:tc>
          <w:tcPr>
            <w:tcW w:w="540" w:type="dxa"/>
            <w:vAlign w:val="center"/>
          </w:tcPr>
          <w:p w:rsidR="00B4112B" w:rsidRPr="0090484B" w:rsidRDefault="00B4112B" w:rsidP="009A4846">
            <w:pPr>
              <w:jc w:val="center"/>
              <w:rPr>
                <w:rFonts w:ascii="Arial Narrow" w:hAnsi="Arial Narrow" w:cs="Arial"/>
                <w:bCs/>
                <w:sz w:val="22"/>
                <w:szCs w:val="22"/>
              </w:rPr>
            </w:pPr>
          </w:p>
        </w:tc>
        <w:tc>
          <w:tcPr>
            <w:tcW w:w="498" w:type="dxa"/>
            <w:vAlign w:val="center"/>
          </w:tcPr>
          <w:p w:rsidR="00B4112B" w:rsidRPr="0090484B" w:rsidRDefault="00B4112B" w:rsidP="009A4846">
            <w:pPr>
              <w:jc w:val="center"/>
              <w:rPr>
                <w:rFonts w:ascii="Arial Narrow" w:hAnsi="Arial Narrow" w:cs="Arial"/>
                <w:bCs/>
                <w:sz w:val="22"/>
                <w:szCs w:val="22"/>
              </w:rPr>
            </w:pPr>
          </w:p>
        </w:tc>
      </w:tr>
      <w:tr w:rsidR="00B4112B" w:rsidRPr="0090484B" w:rsidTr="009A4846">
        <w:trPr>
          <w:cantSplit/>
        </w:trPr>
        <w:tc>
          <w:tcPr>
            <w:tcW w:w="738" w:type="dxa"/>
            <w:tcBorders>
              <w:left w:val="single" w:sz="2" w:space="0" w:color="auto"/>
            </w:tcBorders>
            <w:vAlign w:val="center"/>
          </w:tcPr>
          <w:p w:rsidR="00B4112B" w:rsidRPr="0090484B" w:rsidRDefault="00B4112B" w:rsidP="007B1E24">
            <w:pPr>
              <w:ind w:left="-90" w:right="-108"/>
              <w:jc w:val="center"/>
              <w:rPr>
                <w:rFonts w:ascii="Arial Narrow" w:hAnsi="Arial Narrow" w:cs="Arial"/>
                <w:sz w:val="20"/>
                <w:szCs w:val="20"/>
              </w:rPr>
            </w:pPr>
            <w:r w:rsidRPr="0090484B">
              <w:rPr>
                <w:rFonts w:ascii="Arial Narrow" w:hAnsi="Arial Narrow" w:cs="Arial"/>
                <w:sz w:val="20"/>
                <w:szCs w:val="20"/>
              </w:rPr>
              <w:t>.03-2</w:t>
            </w:r>
          </w:p>
        </w:tc>
        <w:tc>
          <w:tcPr>
            <w:tcW w:w="8100" w:type="dxa"/>
          </w:tcPr>
          <w:p w:rsidR="00B4112B" w:rsidRPr="0090484B" w:rsidRDefault="00B4112B"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rPr>
              <w:t>All other persons who may be affected thereby.</w:t>
            </w:r>
          </w:p>
          <w:p w:rsidR="002A7F02" w:rsidRPr="0090484B" w:rsidRDefault="002A7F02" w:rsidP="00851C9E">
            <w:pPr>
              <w:tabs>
                <w:tab w:val="right" w:pos="7522"/>
                <w:tab w:val="right" w:pos="7884"/>
              </w:tabs>
              <w:ind w:left="162"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B4112B" w:rsidRPr="0090484B" w:rsidRDefault="00B4112B" w:rsidP="009A4846">
            <w:pPr>
              <w:jc w:val="center"/>
              <w:rPr>
                <w:rFonts w:ascii="Arial Narrow" w:hAnsi="Arial Narrow" w:cs="Arial"/>
                <w:bCs/>
                <w:sz w:val="22"/>
                <w:szCs w:val="22"/>
              </w:rPr>
            </w:pPr>
          </w:p>
        </w:tc>
        <w:tc>
          <w:tcPr>
            <w:tcW w:w="540" w:type="dxa"/>
            <w:vAlign w:val="center"/>
          </w:tcPr>
          <w:p w:rsidR="00B4112B" w:rsidRPr="0090484B" w:rsidRDefault="00B4112B" w:rsidP="009A4846">
            <w:pPr>
              <w:jc w:val="center"/>
              <w:rPr>
                <w:rFonts w:ascii="Arial Narrow" w:hAnsi="Arial Narrow" w:cs="Arial"/>
                <w:bCs/>
                <w:sz w:val="22"/>
                <w:szCs w:val="22"/>
              </w:rPr>
            </w:pPr>
          </w:p>
        </w:tc>
        <w:tc>
          <w:tcPr>
            <w:tcW w:w="498" w:type="dxa"/>
            <w:vAlign w:val="center"/>
          </w:tcPr>
          <w:p w:rsidR="00B4112B" w:rsidRPr="0090484B" w:rsidRDefault="00B4112B" w:rsidP="009A4846">
            <w:pPr>
              <w:jc w:val="center"/>
              <w:rPr>
                <w:rFonts w:ascii="Arial Narrow" w:hAnsi="Arial Narrow" w:cs="Arial"/>
                <w:bCs/>
                <w:sz w:val="22"/>
                <w:szCs w:val="22"/>
              </w:rPr>
            </w:pPr>
          </w:p>
        </w:tc>
      </w:tr>
      <w:tr w:rsidR="00B4112B" w:rsidRPr="0090484B" w:rsidTr="009A4846">
        <w:trPr>
          <w:cantSplit/>
        </w:trPr>
        <w:tc>
          <w:tcPr>
            <w:tcW w:w="738" w:type="dxa"/>
            <w:tcBorders>
              <w:left w:val="single" w:sz="2" w:space="0" w:color="auto"/>
            </w:tcBorders>
            <w:vAlign w:val="center"/>
          </w:tcPr>
          <w:p w:rsidR="00B4112B" w:rsidRPr="0090484B" w:rsidRDefault="00B4112B" w:rsidP="007B1E24">
            <w:pPr>
              <w:ind w:left="-90" w:right="-108"/>
              <w:jc w:val="center"/>
              <w:rPr>
                <w:rFonts w:ascii="Arial Narrow" w:hAnsi="Arial Narrow" w:cs="Arial"/>
                <w:sz w:val="20"/>
                <w:szCs w:val="20"/>
              </w:rPr>
            </w:pPr>
            <w:r w:rsidRPr="0090484B">
              <w:rPr>
                <w:rFonts w:ascii="Arial Narrow" w:hAnsi="Arial Narrow" w:cs="Arial"/>
                <w:sz w:val="20"/>
                <w:szCs w:val="20"/>
              </w:rPr>
              <w:t>.03-3</w:t>
            </w:r>
          </w:p>
        </w:tc>
        <w:tc>
          <w:tcPr>
            <w:tcW w:w="8100" w:type="dxa"/>
          </w:tcPr>
          <w:p w:rsidR="00B4112B" w:rsidRPr="0090484B" w:rsidRDefault="00B4112B" w:rsidP="00851C9E">
            <w:pPr>
              <w:tabs>
                <w:tab w:val="right" w:pos="7522"/>
                <w:tab w:val="right" w:pos="7884"/>
              </w:tabs>
              <w:ind w:left="162" w:right="-18"/>
              <w:jc w:val="both"/>
              <w:rPr>
                <w:rFonts w:ascii="Arial Narrow" w:hAnsi="Arial Narrow" w:cs="Arial"/>
                <w:sz w:val="20"/>
                <w:szCs w:val="20"/>
              </w:rPr>
            </w:pPr>
            <w:r w:rsidRPr="0090484B">
              <w:rPr>
                <w:rFonts w:ascii="Arial Narrow" w:hAnsi="Arial Narrow" w:cs="Arial"/>
                <w:sz w:val="20"/>
                <w:szCs w:val="20"/>
              </w:rPr>
              <w:t>All the work and all materials and equipment to be incorporated therein, whether in storage on or off the site, under the care, custody or control of the Contractor or any Subcontractors or Sub-subcontractors.</w:t>
            </w:r>
          </w:p>
          <w:p w:rsidR="002A7F02" w:rsidRPr="0090484B" w:rsidRDefault="002A7F02" w:rsidP="00851C9E">
            <w:pPr>
              <w:tabs>
                <w:tab w:val="right" w:pos="7522"/>
                <w:tab w:val="right" w:pos="7884"/>
              </w:tabs>
              <w:ind w:left="162"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B4112B" w:rsidRPr="0090484B" w:rsidRDefault="00B4112B" w:rsidP="009A4846">
            <w:pPr>
              <w:jc w:val="center"/>
              <w:rPr>
                <w:rFonts w:ascii="Arial Narrow" w:hAnsi="Arial Narrow" w:cs="Arial"/>
                <w:bCs/>
                <w:sz w:val="22"/>
                <w:szCs w:val="22"/>
              </w:rPr>
            </w:pPr>
          </w:p>
        </w:tc>
        <w:tc>
          <w:tcPr>
            <w:tcW w:w="540" w:type="dxa"/>
            <w:vAlign w:val="center"/>
          </w:tcPr>
          <w:p w:rsidR="00B4112B" w:rsidRPr="0090484B" w:rsidRDefault="00B4112B" w:rsidP="009A4846">
            <w:pPr>
              <w:jc w:val="center"/>
              <w:rPr>
                <w:rFonts w:ascii="Arial Narrow" w:hAnsi="Arial Narrow" w:cs="Arial"/>
                <w:bCs/>
                <w:sz w:val="22"/>
                <w:szCs w:val="22"/>
              </w:rPr>
            </w:pPr>
          </w:p>
        </w:tc>
        <w:tc>
          <w:tcPr>
            <w:tcW w:w="498" w:type="dxa"/>
            <w:vAlign w:val="center"/>
          </w:tcPr>
          <w:p w:rsidR="00B4112B" w:rsidRPr="0090484B" w:rsidRDefault="00B4112B" w:rsidP="009A4846">
            <w:pPr>
              <w:jc w:val="center"/>
              <w:rPr>
                <w:rFonts w:ascii="Arial Narrow" w:hAnsi="Arial Narrow" w:cs="Arial"/>
                <w:bCs/>
                <w:sz w:val="22"/>
                <w:szCs w:val="22"/>
              </w:rPr>
            </w:pPr>
          </w:p>
        </w:tc>
      </w:tr>
      <w:tr w:rsidR="00B4112B" w:rsidRPr="0090484B" w:rsidTr="009A4846">
        <w:trPr>
          <w:cantSplit/>
        </w:trPr>
        <w:tc>
          <w:tcPr>
            <w:tcW w:w="738" w:type="dxa"/>
            <w:tcBorders>
              <w:left w:val="single" w:sz="2" w:space="0" w:color="auto"/>
            </w:tcBorders>
            <w:vAlign w:val="center"/>
          </w:tcPr>
          <w:p w:rsidR="00B4112B" w:rsidRPr="0090484B" w:rsidRDefault="00B4112B" w:rsidP="007B1E24">
            <w:pPr>
              <w:ind w:left="-90" w:right="-108"/>
              <w:jc w:val="center"/>
              <w:rPr>
                <w:rFonts w:ascii="Arial Narrow" w:hAnsi="Arial Narrow" w:cs="Arial"/>
                <w:sz w:val="20"/>
                <w:szCs w:val="20"/>
              </w:rPr>
            </w:pPr>
            <w:r w:rsidRPr="0090484B">
              <w:rPr>
                <w:rFonts w:ascii="Arial Narrow" w:hAnsi="Arial Narrow" w:cs="Arial"/>
                <w:sz w:val="20"/>
                <w:szCs w:val="20"/>
              </w:rPr>
              <w:t>.03-4</w:t>
            </w:r>
          </w:p>
        </w:tc>
        <w:tc>
          <w:tcPr>
            <w:tcW w:w="8100" w:type="dxa"/>
          </w:tcPr>
          <w:p w:rsidR="00B4112B" w:rsidRPr="0090484B" w:rsidRDefault="00B4112B" w:rsidP="00851C9E">
            <w:pPr>
              <w:tabs>
                <w:tab w:val="right" w:pos="7522"/>
                <w:tab w:val="right" w:pos="7884"/>
              </w:tabs>
              <w:ind w:left="162" w:right="-18"/>
              <w:jc w:val="both"/>
              <w:rPr>
                <w:rFonts w:ascii="Arial Narrow" w:hAnsi="Arial Narrow" w:cs="Arial"/>
                <w:sz w:val="20"/>
                <w:szCs w:val="20"/>
              </w:rPr>
            </w:pPr>
            <w:r w:rsidRPr="0090484B">
              <w:rPr>
                <w:rFonts w:ascii="Arial Narrow" w:hAnsi="Arial Narrow" w:cs="Arial"/>
                <w:sz w:val="20"/>
                <w:szCs w:val="20"/>
              </w:rPr>
              <w:t>Other property at the site or adjacent thereto, including trees, shrubs, lawns, walks, pavements, roadways, structures and utilities not designated for removal, relocation or replacement in the course of construction.</w:t>
            </w:r>
          </w:p>
          <w:p w:rsidR="00B4112B" w:rsidRPr="0090484B" w:rsidRDefault="002A7F02" w:rsidP="00851C9E">
            <w:pPr>
              <w:tabs>
                <w:tab w:val="right" w:pos="7522"/>
                <w:tab w:val="right" w:pos="7884"/>
              </w:tabs>
              <w:ind w:left="162"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B4112B" w:rsidRPr="0090484B" w:rsidRDefault="00B4112B" w:rsidP="009A4846">
            <w:pPr>
              <w:jc w:val="center"/>
              <w:rPr>
                <w:rFonts w:ascii="Arial Narrow" w:hAnsi="Arial Narrow" w:cs="Arial"/>
                <w:bCs/>
                <w:sz w:val="22"/>
                <w:szCs w:val="22"/>
              </w:rPr>
            </w:pPr>
          </w:p>
        </w:tc>
        <w:tc>
          <w:tcPr>
            <w:tcW w:w="540" w:type="dxa"/>
            <w:vAlign w:val="center"/>
          </w:tcPr>
          <w:p w:rsidR="00B4112B" w:rsidRPr="0090484B" w:rsidRDefault="00B4112B" w:rsidP="009A4846">
            <w:pPr>
              <w:jc w:val="center"/>
              <w:rPr>
                <w:rFonts w:ascii="Arial Narrow" w:hAnsi="Arial Narrow" w:cs="Arial"/>
                <w:bCs/>
                <w:sz w:val="22"/>
                <w:szCs w:val="22"/>
              </w:rPr>
            </w:pPr>
          </w:p>
        </w:tc>
        <w:tc>
          <w:tcPr>
            <w:tcW w:w="498" w:type="dxa"/>
            <w:vAlign w:val="center"/>
          </w:tcPr>
          <w:p w:rsidR="00B4112B" w:rsidRPr="0090484B" w:rsidRDefault="00B4112B" w:rsidP="009A4846">
            <w:pPr>
              <w:jc w:val="center"/>
              <w:rPr>
                <w:rFonts w:ascii="Arial Narrow" w:hAnsi="Arial Narrow" w:cs="Arial"/>
                <w:bCs/>
                <w:sz w:val="22"/>
                <w:szCs w:val="22"/>
              </w:rPr>
            </w:pPr>
          </w:p>
        </w:tc>
      </w:tr>
      <w:tr w:rsidR="009E03C1" w:rsidRPr="0090484B" w:rsidTr="009A4846">
        <w:trPr>
          <w:cantSplit/>
        </w:trPr>
        <w:tc>
          <w:tcPr>
            <w:tcW w:w="738" w:type="dxa"/>
            <w:tcBorders>
              <w:left w:val="single" w:sz="2" w:space="0" w:color="auto"/>
            </w:tcBorders>
            <w:vAlign w:val="center"/>
          </w:tcPr>
          <w:p w:rsidR="009E03C1" w:rsidRPr="0090484B" w:rsidRDefault="009E03C1" w:rsidP="007B1E24">
            <w:pPr>
              <w:ind w:left="-90" w:right="-108"/>
              <w:jc w:val="center"/>
              <w:rPr>
                <w:rFonts w:ascii="Arial Narrow" w:hAnsi="Arial Narrow" w:cs="Arial"/>
                <w:sz w:val="20"/>
                <w:szCs w:val="20"/>
              </w:rPr>
            </w:pPr>
            <w:r w:rsidRPr="0090484B">
              <w:rPr>
                <w:rFonts w:ascii="Arial Narrow" w:hAnsi="Arial Narrow" w:cs="Arial"/>
                <w:sz w:val="20"/>
                <w:szCs w:val="20"/>
              </w:rPr>
              <w:t>.04</w:t>
            </w:r>
          </w:p>
        </w:tc>
        <w:tc>
          <w:tcPr>
            <w:tcW w:w="8100" w:type="dxa"/>
          </w:tcPr>
          <w:p w:rsidR="009E03C1" w:rsidRPr="0090484B" w:rsidRDefault="009E03C1" w:rsidP="00851C9E">
            <w:pPr>
              <w:tabs>
                <w:tab w:val="right" w:pos="7522"/>
                <w:tab w:val="right" w:pos="7884"/>
              </w:tabs>
              <w:ind w:left="-18" w:right="-18"/>
              <w:jc w:val="both"/>
              <w:rPr>
                <w:rFonts w:ascii="Arial Narrow" w:hAnsi="Arial Narrow" w:cs="Arial"/>
                <w:sz w:val="20"/>
                <w:szCs w:val="20"/>
              </w:rPr>
            </w:pPr>
            <w:r w:rsidRPr="0090484B">
              <w:rPr>
                <w:rFonts w:ascii="Arial Narrow" w:hAnsi="Arial Narrow" w:cs="Arial"/>
                <w:sz w:val="20"/>
                <w:szCs w:val="20"/>
              </w:rPr>
              <w:t>Do the specifications require the Contractor to give all notices and comply with all applicable laws, ordinances, rules, regulations and lawful orders of the Owner or other public authority bearing on the safety of persons or property or their protection from damage, injury or loss?</w:t>
            </w:r>
          </w:p>
          <w:p w:rsidR="009E03C1" w:rsidRPr="0090484B" w:rsidRDefault="009E03C1" w:rsidP="00851C9E">
            <w:pPr>
              <w:tabs>
                <w:tab w:val="right" w:pos="7522"/>
                <w:tab w:val="right" w:pos="7884"/>
              </w:tabs>
              <w:ind w:left="-18"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9E03C1" w:rsidRPr="0090484B" w:rsidRDefault="009E03C1" w:rsidP="009A4846">
            <w:pPr>
              <w:jc w:val="center"/>
              <w:rPr>
                <w:rFonts w:ascii="Arial Narrow" w:hAnsi="Arial Narrow" w:cs="Arial"/>
                <w:bCs/>
                <w:sz w:val="22"/>
                <w:szCs w:val="22"/>
              </w:rPr>
            </w:pPr>
          </w:p>
        </w:tc>
        <w:tc>
          <w:tcPr>
            <w:tcW w:w="540" w:type="dxa"/>
            <w:vAlign w:val="center"/>
          </w:tcPr>
          <w:p w:rsidR="009E03C1" w:rsidRPr="0090484B" w:rsidRDefault="009E03C1" w:rsidP="009A4846">
            <w:pPr>
              <w:jc w:val="center"/>
              <w:rPr>
                <w:rFonts w:ascii="Arial Narrow" w:hAnsi="Arial Narrow" w:cs="Arial"/>
                <w:bCs/>
                <w:sz w:val="22"/>
                <w:szCs w:val="22"/>
              </w:rPr>
            </w:pPr>
          </w:p>
        </w:tc>
        <w:tc>
          <w:tcPr>
            <w:tcW w:w="498" w:type="dxa"/>
            <w:vAlign w:val="center"/>
          </w:tcPr>
          <w:p w:rsidR="009E03C1" w:rsidRPr="0090484B" w:rsidRDefault="009E03C1" w:rsidP="009A4846">
            <w:pPr>
              <w:jc w:val="center"/>
              <w:rPr>
                <w:rFonts w:ascii="Arial Narrow" w:hAnsi="Arial Narrow" w:cs="Arial"/>
                <w:bCs/>
                <w:sz w:val="22"/>
                <w:szCs w:val="22"/>
              </w:rPr>
            </w:pPr>
          </w:p>
        </w:tc>
      </w:tr>
      <w:tr w:rsidR="009E03C1" w:rsidRPr="0090484B" w:rsidTr="009A4846">
        <w:trPr>
          <w:cantSplit/>
        </w:trPr>
        <w:tc>
          <w:tcPr>
            <w:tcW w:w="738" w:type="dxa"/>
            <w:tcBorders>
              <w:left w:val="single" w:sz="2" w:space="0" w:color="auto"/>
            </w:tcBorders>
            <w:vAlign w:val="center"/>
          </w:tcPr>
          <w:p w:rsidR="009E03C1" w:rsidRPr="0090484B" w:rsidRDefault="009E03C1" w:rsidP="007B1E24">
            <w:pPr>
              <w:ind w:left="-90" w:right="-108"/>
              <w:jc w:val="center"/>
              <w:rPr>
                <w:rFonts w:ascii="Arial Narrow" w:hAnsi="Arial Narrow" w:cs="Arial"/>
                <w:sz w:val="20"/>
                <w:szCs w:val="20"/>
              </w:rPr>
            </w:pPr>
            <w:r w:rsidRPr="0090484B">
              <w:rPr>
                <w:rFonts w:ascii="Arial Narrow" w:hAnsi="Arial Narrow" w:cs="Arial"/>
                <w:sz w:val="20"/>
                <w:szCs w:val="20"/>
              </w:rPr>
              <w:t>.05</w:t>
            </w:r>
          </w:p>
        </w:tc>
        <w:tc>
          <w:tcPr>
            <w:tcW w:w="8100" w:type="dxa"/>
          </w:tcPr>
          <w:p w:rsidR="009E03C1" w:rsidRPr="0090484B" w:rsidRDefault="009E03C1" w:rsidP="00851C9E">
            <w:pPr>
              <w:tabs>
                <w:tab w:val="right" w:pos="7522"/>
                <w:tab w:val="right" w:pos="7884"/>
              </w:tabs>
              <w:ind w:left="-18" w:right="-18"/>
              <w:jc w:val="both"/>
              <w:rPr>
                <w:rFonts w:ascii="Arial Narrow" w:hAnsi="Arial Narrow" w:cs="Arial"/>
                <w:sz w:val="20"/>
                <w:szCs w:val="20"/>
              </w:rPr>
            </w:pPr>
            <w:r w:rsidRPr="0090484B">
              <w:rPr>
                <w:rFonts w:ascii="Arial Narrow" w:hAnsi="Arial Narrow" w:cs="Arial"/>
                <w:sz w:val="20"/>
                <w:szCs w:val="20"/>
              </w:rPr>
              <w:t xml:space="preserve">Has it been specified that the Contractor shall erect and maintain, as required by existing conditions and progress of the work, all reasonable safeguards for safety and protection? </w:t>
            </w:r>
            <w:r w:rsidR="00B86F85" w:rsidRPr="0090484B">
              <w:rPr>
                <w:rFonts w:ascii="Arial Narrow" w:hAnsi="Arial Narrow" w:cs="Arial"/>
                <w:sz w:val="20"/>
                <w:szCs w:val="20"/>
              </w:rPr>
              <w:t xml:space="preserve"> </w:t>
            </w:r>
            <w:r w:rsidRPr="0090484B">
              <w:rPr>
                <w:rFonts w:ascii="Arial Narrow" w:hAnsi="Arial Narrow" w:cs="Arial"/>
                <w:sz w:val="20"/>
                <w:szCs w:val="20"/>
              </w:rPr>
              <w:t>This will include posting danger signs and other warnings against hazards, promulgating safety regulations and notifying owners and users of adjacent utilities.</w:t>
            </w:r>
          </w:p>
          <w:p w:rsidR="009E03C1" w:rsidRPr="0090484B" w:rsidRDefault="009E03C1" w:rsidP="00851C9E">
            <w:pPr>
              <w:tabs>
                <w:tab w:val="right" w:pos="7522"/>
                <w:tab w:val="right" w:pos="7884"/>
              </w:tabs>
              <w:ind w:left="-18"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9E03C1" w:rsidRPr="0090484B" w:rsidRDefault="009E03C1" w:rsidP="009A4846">
            <w:pPr>
              <w:jc w:val="center"/>
              <w:rPr>
                <w:rFonts w:ascii="Arial Narrow" w:hAnsi="Arial Narrow" w:cs="Arial"/>
                <w:bCs/>
                <w:sz w:val="22"/>
                <w:szCs w:val="22"/>
              </w:rPr>
            </w:pPr>
          </w:p>
        </w:tc>
        <w:tc>
          <w:tcPr>
            <w:tcW w:w="540" w:type="dxa"/>
            <w:vAlign w:val="center"/>
          </w:tcPr>
          <w:p w:rsidR="009E03C1" w:rsidRPr="0090484B" w:rsidRDefault="009E03C1" w:rsidP="009A4846">
            <w:pPr>
              <w:jc w:val="center"/>
              <w:rPr>
                <w:rFonts w:ascii="Arial Narrow" w:hAnsi="Arial Narrow" w:cs="Arial"/>
                <w:bCs/>
                <w:sz w:val="22"/>
                <w:szCs w:val="22"/>
              </w:rPr>
            </w:pPr>
          </w:p>
        </w:tc>
        <w:tc>
          <w:tcPr>
            <w:tcW w:w="498" w:type="dxa"/>
            <w:vAlign w:val="center"/>
          </w:tcPr>
          <w:p w:rsidR="009E03C1" w:rsidRPr="0090484B" w:rsidRDefault="009E03C1" w:rsidP="009A4846">
            <w:pPr>
              <w:jc w:val="center"/>
              <w:rPr>
                <w:rFonts w:ascii="Arial Narrow" w:hAnsi="Arial Narrow" w:cs="Arial"/>
                <w:bCs/>
                <w:sz w:val="22"/>
                <w:szCs w:val="22"/>
              </w:rPr>
            </w:pPr>
          </w:p>
        </w:tc>
      </w:tr>
      <w:tr w:rsidR="009E03C1" w:rsidRPr="0090484B" w:rsidTr="009A4846">
        <w:trPr>
          <w:cantSplit/>
        </w:trPr>
        <w:tc>
          <w:tcPr>
            <w:tcW w:w="738" w:type="dxa"/>
            <w:tcBorders>
              <w:left w:val="single" w:sz="2" w:space="0" w:color="auto"/>
            </w:tcBorders>
            <w:vAlign w:val="center"/>
          </w:tcPr>
          <w:p w:rsidR="009E03C1" w:rsidRPr="0090484B" w:rsidRDefault="009E03C1" w:rsidP="007B1E24">
            <w:pPr>
              <w:ind w:left="-90" w:right="-108"/>
              <w:jc w:val="center"/>
              <w:rPr>
                <w:rFonts w:ascii="Arial Narrow" w:hAnsi="Arial Narrow" w:cs="Arial"/>
                <w:sz w:val="20"/>
                <w:szCs w:val="20"/>
              </w:rPr>
            </w:pPr>
            <w:r w:rsidRPr="0090484B">
              <w:rPr>
                <w:rFonts w:ascii="Arial Narrow" w:hAnsi="Arial Narrow" w:cs="Arial"/>
                <w:sz w:val="20"/>
                <w:szCs w:val="20"/>
              </w:rPr>
              <w:t>.06</w:t>
            </w:r>
          </w:p>
        </w:tc>
        <w:tc>
          <w:tcPr>
            <w:tcW w:w="8100" w:type="dxa"/>
          </w:tcPr>
          <w:p w:rsidR="009E03C1" w:rsidRPr="0090484B" w:rsidRDefault="009E03C1"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 xml:space="preserve">When the use or storage of explosives or other hazardous materials on campus is necessary for the execution of the Work, has it been specified that the Contractor shall exercise the utmost care and shall carry on such activities under the supervision of properly qualified personnel? </w:t>
            </w:r>
            <w:r w:rsidR="00B86F85" w:rsidRPr="0090484B">
              <w:rPr>
                <w:rFonts w:ascii="Arial Narrow" w:hAnsi="Arial Narrow" w:cs="Arial"/>
                <w:sz w:val="20"/>
                <w:szCs w:val="20"/>
              </w:rPr>
              <w:t xml:space="preserve"> </w:t>
            </w:r>
            <w:r w:rsidRPr="0090484B">
              <w:rPr>
                <w:rFonts w:ascii="Arial Narrow" w:hAnsi="Arial Narrow" w:cs="Arial"/>
                <w:sz w:val="20"/>
                <w:szCs w:val="20"/>
              </w:rPr>
              <w:t>Notification of such activities shall be provided to the University Project Manager and the University Environmental Health and Safety Department prior to their being brought and/or used on campus.</w:t>
            </w:r>
          </w:p>
          <w:p w:rsidR="009E03C1" w:rsidRPr="0090484B" w:rsidRDefault="009E03C1" w:rsidP="00851C9E">
            <w:pPr>
              <w:tabs>
                <w:tab w:val="right" w:pos="7522"/>
                <w:tab w:val="right" w:pos="7884"/>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9E03C1" w:rsidRPr="0090484B" w:rsidRDefault="009E03C1" w:rsidP="009A4846">
            <w:pPr>
              <w:jc w:val="center"/>
              <w:rPr>
                <w:rFonts w:ascii="Arial Narrow" w:hAnsi="Arial Narrow" w:cs="Arial"/>
                <w:bCs/>
                <w:sz w:val="22"/>
                <w:szCs w:val="22"/>
              </w:rPr>
            </w:pPr>
          </w:p>
        </w:tc>
        <w:tc>
          <w:tcPr>
            <w:tcW w:w="540" w:type="dxa"/>
            <w:vAlign w:val="center"/>
          </w:tcPr>
          <w:p w:rsidR="009E03C1" w:rsidRPr="0090484B" w:rsidRDefault="009E03C1" w:rsidP="009A4846">
            <w:pPr>
              <w:jc w:val="center"/>
              <w:rPr>
                <w:rFonts w:ascii="Arial Narrow" w:hAnsi="Arial Narrow" w:cs="Arial"/>
                <w:bCs/>
                <w:sz w:val="22"/>
                <w:szCs w:val="22"/>
              </w:rPr>
            </w:pPr>
          </w:p>
        </w:tc>
        <w:tc>
          <w:tcPr>
            <w:tcW w:w="498" w:type="dxa"/>
            <w:vAlign w:val="center"/>
          </w:tcPr>
          <w:p w:rsidR="009E03C1" w:rsidRPr="0090484B" w:rsidRDefault="009E03C1" w:rsidP="009A4846">
            <w:pPr>
              <w:jc w:val="center"/>
              <w:rPr>
                <w:rFonts w:ascii="Arial Narrow" w:hAnsi="Arial Narrow" w:cs="Arial"/>
                <w:bCs/>
                <w:sz w:val="22"/>
                <w:szCs w:val="22"/>
              </w:rPr>
            </w:pPr>
          </w:p>
        </w:tc>
      </w:tr>
      <w:tr w:rsidR="009E03C1" w:rsidRPr="0090484B" w:rsidTr="009A4846">
        <w:trPr>
          <w:cantSplit/>
        </w:trPr>
        <w:tc>
          <w:tcPr>
            <w:tcW w:w="738" w:type="dxa"/>
            <w:tcBorders>
              <w:left w:val="single" w:sz="2" w:space="0" w:color="auto"/>
            </w:tcBorders>
            <w:vAlign w:val="center"/>
          </w:tcPr>
          <w:p w:rsidR="009E03C1" w:rsidRPr="0090484B" w:rsidRDefault="009E03C1" w:rsidP="007B1E24">
            <w:pPr>
              <w:ind w:left="-90" w:right="-108"/>
              <w:jc w:val="center"/>
              <w:rPr>
                <w:rFonts w:ascii="Arial Narrow" w:hAnsi="Arial Narrow" w:cs="Arial"/>
                <w:sz w:val="20"/>
                <w:szCs w:val="20"/>
              </w:rPr>
            </w:pPr>
            <w:r w:rsidRPr="0090484B">
              <w:rPr>
                <w:rFonts w:ascii="Arial Narrow" w:hAnsi="Arial Narrow" w:cs="Arial"/>
                <w:sz w:val="20"/>
                <w:szCs w:val="20"/>
              </w:rPr>
              <w:t>.07</w:t>
            </w:r>
          </w:p>
        </w:tc>
        <w:tc>
          <w:tcPr>
            <w:tcW w:w="8100" w:type="dxa"/>
          </w:tcPr>
          <w:p w:rsidR="009E03C1" w:rsidRPr="0090484B" w:rsidRDefault="009E03C1"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 xml:space="preserve">Has it been specified that the Contractor shall designate a responsible member of his organization at the site whose duty shall be the prevention of accidents? </w:t>
            </w:r>
            <w:r w:rsidR="00B86F85" w:rsidRPr="0090484B">
              <w:rPr>
                <w:rFonts w:ascii="Arial Narrow" w:hAnsi="Arial Narrow" w:cs="Arial"/>
                <w:sz w:val="20"/>
                <w:szCs w:val="20"/>
              </w:rPr>
              <w:t xml:space="preserve"> </w:t>
            </w:r>
            <w:r w:rsidRPr="0090484B">
              <w:rPr>
                <w:rFonts w:ascii="Arial Narrow" w:hAnsi="Arial Narrow" w:cs="Arial"/>
                <w:sz w:val="20"/>
                <w:szCs w:val="20"/>
              </w:rPr>
              <w:t>This person shall be the Contractor's superintendent unless otherwise designated by the Contractor in writing to the University's Environmental Health and Safety Department and the University Project Manager.</w:t>
            </w:r>
          </w:p>
          <w:p w:rsidR="009E03C1" w:rsidRPr="0090484B" w:rsidRDefault="009E03C1" w:rsidP="00851C9E">
            <w:pPr>
              <w:tabs>
                <w:tab w:val="right" w:pos="7522"/>
                <w:tab w:val="right" w:pos="755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9E03C1" w:rsidRPr="0090484B" w:rsidRDefault="009E03C1" w:rsidP="009A4846">
            <w:pPr>
              <w:jc w:val="center"/>
              <w:rPr>
                <w:rFonts w:ascii="Arial Narrow" w:hAnsi="Arial Narrow" w:cs="Arial"/>
                <w:bCs/>
                <w:sz w:val="22"/>
                <w:szCs w:val="22"/>
              </w:rPr>
            </w:pPr>
          </w:p>
        </w:tc>
        <w:tc>
          <w:tcPr>
            <w:tcW w:w="540" w:type="dxa"/>
            <w:vAlign w:val="center"/>
          </w:tcPr>
          <w:p w:rsidR="009E03C1" w:rsidRPr="0090484B" w:rsidRDefault="009E03C1" w:rsidP="009A4846">
            <w:pPr>
              <w:jc w:val="center"/>
              <w:rPr>
                <w:rFonts w:ascii="Arial Narrow" w:hAnsi="Arial Narrow" w:cs="Arial"/>
                <w:bCs/>
                <w:sz w:val="22"/>
                <w:szCs w:val="22"/>
              </w:rPr>
            </w:pPr>
          </w:p>
        </w:tc>
        <w:tc>
          <w:tcPr>
            <w:tcW w:w="498" w:type="dxa"/>
            <w:vAlign w:val="center"/>
          </w:tcPr>
          <w:p w:rsidR="009E03C1" w:rsidRPr="0090484B" w:rsidRDefault="009E03C1" w:rsidP="009A4846">
            <w:pPr>
              <w:jc w:val="center"/>
              <w:rPr>
                <w:rFonts w:ascii="Arial Narrow" w:hAnsi="Arial Narrow" w:cs="Arial"/>
                <w:bCs/>
                <w:sz w:val="22"/>
                <w:szCs w:val="22"/>
              </w:rPr>
            </w:pPr>
          </w:p>
        </w:tc>
      </w:tr>
      <w:tr w:rsidR="009E03C1" w:rsidRPr="0090484B" w:rsidTr="009A4846">
        <w:trPr>
          <w:cantSplit/>
        </w:trPr>
        <w:tc>
          <w:tcPr>
            <w:tcW w:w="738" w:type="dxa"/>
            <w:tcBorders>
              <w:left w:val="single" w:sz="2" w:space="0" w:color="auto"/>
            </w:tcBorders>
            <w:vAlign w:val="center"/>
          </w:tcPr>
          <w:p w:rsidR="009E03C1" w:rsidRPr="0090484B" w:rsidRDefault="009E03C1" w:rsidP="007B1E24">
            <w:pPr>
              <w:ind w:left="-90" w:right="-108"/>
              <w:jc w:val="center"/>
              <w:rPr>
                <w:rFonts w:ascii="Arial Narrow" w:hAnsi="Arial Narrow" w:cs="Arial"/>
                <w:sz w:val="20"/>
                <w:szCs w:val="20"/>
              </w:rPr>
            </w:pPr>
            <w:r w:rsidRPr="0090484B">
              <w:rPr>
                <w:rFonts w:ascii="Arial Narrow" w:hAnsi="Arial Narrow" w:cs="Arial"/>
                <w:sz w:val="20"/>
                <w:szCs w:val="20"/>
              </w:rPr>
              <w:t>.08</w:t>
            </w:r>
          </w:p>
        </w:tc>
        <w:tc>
          <w:tcPr>
            <w:tcW w:w="8100" w:type="dxa"/>
          </w:tcPr>
          <w:p w:rsidR="009E03C1" w:rsidRPr="0090484B" w:rsidRDefault="009E03C1"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Has it been specified that the Contractor shall not load or permit any part of the Work to be loaded so as to endanger its safety?</w:t>
            </w:r>
          </w:p>
          <w:p w:rsidR="009E03C1" w:rsidRPr="0090484B" w:rsidRDefault="009E03C1"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9E03C1" w:rsidRPr="0090484B" w:rsidRDefault="009E03C1" w:rsidP="009A4846">
            <w:pPr>
              <w:jc w:val="center"/>
              <w:rPr>
                <w:rFonts w:ascii="Arial Narrow" w:hAnsi="Arial Narrow" w:cs="Arial"/>
                <w:bCs/>
                <w:sz w:val="22"/>
                <w:szCs w:val="22"/>
              </w:rPr>
            </w:pPr>
          </w:p>
        </w:tc>
        <w:tc>
          <w:tcPr>
            <w:tcW w:w="540" w:type="dxa"/>
            <w:vAlign w:val="center"/>
          </w:tcPr>
          <w:p w:rsidR="009E03C1" w:rsidRPr="0090484B" w:rsidRDefault="009E03C1" w:rsidP="009A4846">
            <w:pPr>
              <w:jc w:val="center"/>
              <w:rPr>
                <w:rFonts w:ascii="Arial Narrow" w:hAnsi="Arial Narrow" w:cs="Arial"/>
                <w:bCs/>
                <w:sz w:val="22"/>
                <w:szCs w:val="22"/>
              </w:rPr>
            </w:pPr>
          </w:p>
        </w:tc>
        <w:tc>
          <w:tcPr>
            <w:tcW w:w="498" w:type="dxa"/>
            <w:vAlign w:val="center"/>
          </w:tcPr>
          <w:p w:rsidR="009E03C1" w:rsidRPr="0090484B" w:rsidRDefault="009E03C1" w:rsidP="009A4846">
            <w:pPr>
              <w:jc w:val="center"/>
              <w:rPr>
                <w:rFonts w:ascii="Arial Narrow" w:hAnsi="Arial Narrow" w:cs="Arial"/>
                <w:bCs/>
                <w:sz w:val="22"/>
                <w:szCs w:val="22"/>
              </w:rPr>
            </w:pPr>
          </w:p>
        </w:tc>
      </w:tr>
      <w:tr w:rsidR="009E03C1" w:rsidRPr="0090484B" w:rsidTr="009A4846">
        <w:trPr>
          <w:cantSplit/>
        </w:trPr>
        <w:tc>
          <w:tcPr>
            <w:tcW w:w="738" w:type="dxa"/>
            <w:tcBorders>
              <w:left w:val="single" w:sz="2" w:space="0" w:color="auto"/>
            </w:tcBorders>
            <w:vAlign w:val="center"/>
          </w:tcPr>
          <w:p w:rsidR="009E03C1" w:rsidRPr="0090484B" w:rsidRDefault="009E03C1" w:rsidP="007B1E24">
            <w:pPr>
              <w:ind w:left="-90" w:right="-108"/>
              <w:jc w:val="center"/>
              <w:rPr>
                <w:rFonts w:ascii="Arial Narrow" w:hAnsi="Arial Narrow" w:cs="Arial"/>
                <w:sz w:val="20"/>
                <w:szCs w:val="20"/>
              </w:rPr>
            </w:pPr>
            <w:r w:rsidRPr="0090484B">
              <w:rPr>
                <w:rFonts w:ascii="Arial Narrow" w:hAnsi="Arial Narrow" w:cs="Arial"/>
                <w:sz w:val="20"/>
                <w:szCs w:val="20"/>
              </w:rPr>
              <w:t>.09</w:t>
            </w:r>
          </w:p>
        </w:tc>
        <w:tc>
          <w:tcPr>
            <w:tcW w:w="8100" w:type="dxa"/>
          </w:tcPr>
          <w:p w:rsidR="009E03C1" w:rsidRPr="0090484B" w:rsidRDefault="009E03C1"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Emergencies</w:t>
            </w:r>
            <w:r w:rsidR="004D38CE" w:rsidRPr="0090484B">
              <w:rPr>
                <w:rFonts w:ascii="Arial Narrow" w:hAnsi="Arial Narrow" w:cs="Arial"/>
                <w:sz w:val="20"/>
                <w:szCs w:val="20"/>
                <w:u w:val="single"/>
              </w:rPr>
              <w:t>:</w:t>
            </w:r>
            <w:r w:rsidR="004D38CE" w:rsidRPr="0090484B">
              <w:rPr>
                <w:rFonts w:ascii="Arial Narrow" w:hAnsi="Arial Narrow" w:cs="Arial"/>
                <w:sz w:val="20"/>
                <w:szCs w:val="20"/>
              </w:rPr>
              <w:t xml:space="preserve">  </w:t>
            </w:r>
            <w:r w:rsidRPr="0090484B">
              <w:rPr>
                <w:rFonts w:ascii="Arial Narrow" w:hAnsi="Arial Narrow" w:cs="Arial"/>
                <w:sz w:val="20"/>
                <w:szCs w:val="20"/>
              </w:rPr>
              <w:t xml:space="preserve">Has it been specified that in any emergency affecting the safety of persons or property, the Contractor shall act, at his discretion, to prevent threatened damage, injury or loss? </w:t>
            </w:r>
            <w:r w:rsidR="00B86F85" w:rsidRPr="0090484B">
              <w:rPr>
                <w:rFonts w:ascii="Arial Narrow" w:hAnsi="Arial Narrow" w:cs="Arial"/>
                <w:sz w:val="20"/>
                <w:szCs w:val="20"/>
              </w:rPr>
              <w:t xml:space="preserve"> </w:t>
            </w:r>
            <w:r w:rsidRPr="0090484B">
              <w:rPr>
                <w:rFonts w:ascii="Arial Narrow" w:hAnsi="Arial Narrow" w:cs="Arial"/>
                <w:sz w:val="20"/>
                <w:szCs w:val="20"/>
              </w:rPr>
              <w:t>Notification of such occur</w:t>
            </w:r>
            <w:r w:rsidRPr="0090484B">
              <w:rPr>
                <w:rFonts w:ascii="Arial Narrow" w:hAnsi="Arial Narrow" w:cs="Arial"/>
                <w:sz w:val="20"/>
                <w:szCs w:val="20"/>
              </w:rPr>
              <w:softHyphen/>
              <w:t>rences must be made to the University Police Department as soon as practical.</w:t>
            </w:r>
          </w:p>
          <w:p w:rsidR="009E03C1" w:rsidRPr="0090484B" w:rsidRDefault="009E03C1" w:rsidP="00851C9E">
            <w:pPr>
              <w:tabs>
                <w:tab w:val="right" w:pos="7522"/>
                <w:tab w:val="right" w:pos="756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9E03C1" w:rsidRPr="0090484B" w:rsidRDefault="009E03C1" w:rsidP="009A4846">
            <w:pPr>
              <w:jc w:val="center"/>
              <w:rPr>
                <w:rFonts w:ascii="Arial Narrow" w:hAnsi="Arial Narrow" w:cs="Arial"/>
                <w:bCs/>
                <w:sz w:val="22"/>
                <w:szCs w:val="22"/>
              </w:rPr>
            </w:pPr>
          </w:p>
        </w:tc>
        <w:tc>
          <w:tcPr>
            <w:tcW w:w="540" w:type="dxa"/>
            <w:vAlign w:val="center"/>
          </w:tcPr>
          <w:p w:rsidR="009E03C1" w:rsidRPr="0090484B" w:rsidRDefault="009E03C1" w:rsidP="009A4846">
            <w:pPr>
              <w:jc w:val="center"/>
              <w:rPr>
                <w:rFonts w:ascii="Arial Narrow" w:hAnsi="Arial Narrow" w:cs="Arial"/>
                <w:bCs/>
                <w:sz w:val="22"/>
                <w:szCs w:val="22"/>
              </w:rPr>
            </w:pPr>
          </w:p>
        </w:tc>
        <w:tc>
          <w:tcPr>
            <w:tcW w:w="498" w:type="dxa"/>
            <w:vAlign w:val="center"/>
          </w:tcPr>
          <w:p w:rsidR="009E03C1" w:rsidRPr="0090484B" w:rsidRDefault="009E03C1" w:rsidP="009A4846">
            <w:pPr>
              <w:jc w:val="center"/>
              <w:rPr>
                <w:rFonts w:ascii="Arial Narrow" w:hAnsi="Arial Narrow" w:cs="Arial"/>
                <w:bCs/>
                <w:sz w:val="22"/>
                <w:szCs w:val="22"/>
              </w:rPr>
            </w:pPr>
          </w:p>
        </w:tc>
      </w:tr>
      <w:tr w:rsidR="009E03C1" w:rsidRPr="0090484B" w:rsidTr="009A4846">
        <w:trPr>
          <w:cantSplit/>
        </w:trPr>
        <w:tc>
          <w:tcPr>
            <w:tcW w:w="738" w:type="dxa"/>
            <w:tcBorders>
              <w:left w:val="single" w:sz="2" w:space="0" w:color="auto"/>
            </w:tcBorders>
            <w:vAlign w:val="center"/>
          </w:tcPr>
          <w:p w:rsidR="009E03C1" w:rsidRPr="0090484B" w:rsidRDefault="009E03C1" w:rsidP="007B1E24">
            <w:pPr>
              <w:ind w:left="-90" w:right="-108"/>
              <w:jc w:val="center"/>
              <w:rPr>
                <w:rFonts w:ascii="Arial Narrow" w:hAnsi="Arial Narrow" w:cs="Arial"/>
                <w:sz w:val="20"/>
                <w:szCs w:val="20"/>
              </w:rPr>
            </w:pPr>
          </w:p>
        </w:tc>
        <w:tc>
          <w:tcPr>
            <w:tcW w:w="8100" w:type="dxa"/>
          </w:tcPr>
          <w:p w:rsidR="009E03C1" w:rsidRPr="0090484B" w:rsidRDefault="009E03C1" w:rsidP="00851C9E">
            <w:pPr>
              <w:tabs>
                <w:tab w:val="right" w:pos="7522"/>
              </w:tabs>
              <w:ind w:right="-18"/>
              <w:jc w:val="both"/>
              <w:rPr>
                <w:rFonts w:ascii="Arial Narrow" w:hAnsi="Arial Narrow" w:cs="Arial"/>
                <w:sz w:val="20"/>
                <w:szCs w:val="20"/>
                <w:u w:val="single"/>
              </w:rPr>
            </w:pPr>
          </w:p>
        </w:tc>
        <w:tc>
          <w:tcPr>
            <w:tcW w:w="540" w:type="dxa"/>
            <w:vAlign w:val="center"/>
          </w:tcPr>
          <w:p w:rsidR="009E03C1" w:rsidRPr="0090484B" w:rsidRDefault="009E03C1" w:rsidP="009A4846">
            <w:pPr>
              <w:jc w:val="center"/>
              <w:rPr>
                <w:rFonts w:ascii="Arial Narrow" w:hAnsi="Arial Narrow" w:cs="Arial"/>
                <w:bCs/>
                <w:sz w:val="22"/>
                <w:szCs w:val="22"/>
              </w:rPr>
            </w:pPr>
          </w:p>
        </w:tc>
        <w:tc>
          <w:tcPr>
            <w:tcW w:w="540" w:type="dxa"/>
            <w:vAlign w:val="center"/>
          </w:tcPr>
          <w:p w:rsidR="009E03C1" w:rsidRPr="0090484B" w:rsidRDefault="009E03C1" w:rsidP="009A4846">
            <w:pPr>
              <w:jc w:val="center"/>
              <w:rPr>
                <w:rFonts w:ascii="Arial Narrow" w:hAnsi="Arial Narrow" w:cs="Arial"/>
                <w:bCs/>
                <w:sz w:val="22"/>
                <w:szCs w:val="22"/>
              </w:rPr>
            </w:pPr>
          </w:p>
        </w:tc>
        <w:tc>
          <w:tcPr>
            <w:tcW w:w="498" w:type="dxa"/>
            <w:vAlign w:val="center"/>
          </w:tcPr>
          <w:p w:rsidR="009E03C1" w:rsidRPr="0090484B" w:rsidRDefault="009E03C1" w:rsidP="009A4846">
            <w:pPr>
              <w:jc w:val="center"/>
              <w:rPr>
                <w:rFonts w:ascii="Arial Narrow" w:hAnsi="Arial Narrow" w:cs="Arial"/>
                <w:bCs/>
                <w:sz w:val="22"/>
                <w:szCs w:val="22"/>
              </w:rPr>
            </w:pPr>
          </w:p>
        </w:tc>
      </w:tr>
      <w:tr w:rsidR="009E03C1" w:rsidRPr="0090484B" w:rsidTr="009A4846">
        <w:trPr>
          <w:cantSplit/>
        </w:trPr>
        <w:tc>
          <w:tcPr>
            <w:tcW w:w="738" w:type="dxa"/>
            <w:tcBorders>
              <w:left w:val="single" w:sz="2" w:space="0" w:color="auto"/>
            </w:tcBorders>
            <w:shd w:val="clear" w:color="auto" w:fill="DAEEF3"/>
            <w:vAlign w:val="center"/>
          </w:tcPr>
          <w:p w:rsidR="009E03C1" w:rsidRPr="0090484B" w:rsidRDefault="009E03C1" w:rsidP="007B1E24">
            <w:pPr>
              <w:ind w:left="-90" w:right="-108"/>
              <w:jc w:val="center"/>
              <w:rPr>
                <w:rFonts w:ascii="Arial Narrow" w:hAnsi="Arial Narrow" w:cs="Arial"/>
                <w:sz w:val="20"/>
                <w:szCs w:val="20"/>
              </w:rPr>
            </w:pPr>
          </w:p>
        </w:tc>
        <w:tc>
          <w:tcPr>
            <w:tcW w:w="8100" w:type="dxa"/>
            <w:shd w:val="clear" w:color="auto" w:fill="DAEEF3"/>
          </w:tcPr>
          <w:p w:rsidR="009E03C1" w:rsidRPr="0090484B" w:rsidRDefault="009E03C1" w:rsidP="00851C9E">
            <w:pPr>
              <w:tabs>
                <w:tab w:val="right" w:pos="7522"/>
              </w:tabs>
              <w:ind w:right="-18"/>
              <w:jc w:val="both"/>
              <w:rPr>
                <w:rFonts w:ascii="Arial Narrow" w:hAnsi="Arial Narrow" w:cs="Arial"/>
                <w:sz w:val="20"/>
                <w:szCs w:val="20"/>
                <w:u w:val="single"/>
              </w:rPr>
            </w:pPr>
            <w:r w:rsidRPr="0090484B">
              <w:rPr>
                <w:rFonts w:ascii="Arial Narrow" w:hAnsi="Arial Narrow" w:cs="Arial"/>
                <w:b/>
                <w:bCs/>
                <w:sz w:val="20"/>
                <w:szCs w:val="20"/>
                <w:u w:val="single"/>
              </w:rPr>
              <w:t>01550 - Access Roads and Parking Areas</w:t>
            </w:r>
          </w:p>
        </w:tc>
        <w:tc>
          <w:tcPr>
            <w:tcW w:w="540" w:type="dxa"/>
            <w:shd w:val="clear" w:color="auto" w:fill="DAEEF3"/>
            <w:vAlign w:val="center"/>
          </w:tcPr>
          <w:p w:rsidR="009E03C1" w:rsidRPr="0090484B" w:rsidRDefault="009E03C1" w:rsidP="009A4846">
            <w:pPr>
              <w:jc w:val="center"/>
              <w:rPr>
                <w:rFonts w:ascii="Arial Narrow" w:hAnsi="Arial Narrow" w:cs="Arial"/>
                <w:bCs/>
                <w:sz w:val="22"/>
                <w:szCs w:val="22"/>
              </w:rPr>
            </w:pPr>
          </w:p>
        </w:tc>
        <w:tc>
          <w:tcPr>
            <w:tcW w:w="540" w:type="dxa"/>
            <w:shd w:val="clear" w:color="auto" w:fill="DAEEF3"/>
            <w:vAlign w:val="center"/>
          </w:tcPr>
          <w:p w:rsidR="009E03C1" w:rsidRPr="0090484B" w:rsidRDefault="009E03C1" w:rsidP="009A4846">
            <w:pPr>
              <w:jc w:val="center"/>
              <w:rPr>
                <w:rFonts w:ascii="Arial Narrow" w:hAnsi="Arial Narrow" w:cs="Arial"/>
                <w:bCs/>
                <w:sz w:val="22"/>
                <w:szCs w:val="22"/>
              </w:rPr>
            </w:pPr>
          </w:p>
        </w:tc>
        <w:tc>
          <w:tcPr>
            <w:tcW w:w="498" w:type="dxa"/>
            <w:shd w:val="clear" w:color="auto" w:fill="DAEEF3"/>
            <w:vAlign w:val="center"/>
          </w:tcPr>
          <w:p w:rsidR="009E03C1" w:rsidRPr="0090484B" w:rsidRDefault="009E03C1" w:rsidP="009A4846">
            <w:pPr>
              <w:jc w:val="center"/>
              <w:rPr>
                <w:rFonts w:ascii="Arial Narrow" w:hAnsi="Arial Narrow" w:cs="Arial"/>
                <w:bCs/>
                <w:sz w:val="22"/>
                <w:szCs w:val="22"/>
              </w:rPr>
            </w:pPr>
          </w:p>
        </w:tc>
      </w:tr>
      <w:tr w:rsidR="009E03C1" w:rsidRPr="0090484B" w:rsidTr="009A4846">
        <w:trPr>
          <w:cantSplit/>
        </w:trPr>
        <w:tc>
          <w:tcPr>
            <w:tcW w:w="738" w:type="dxa"/>
            <w:tcBorders>
              <w:left w:val="single" w:sz="2" w:space="0" w:color="auto"/>
            </w:tcBorders>
            <w:vAlign w:val="center"/>
          </w:tcPr>
          <w:p w:rsidR="009E03C1" w:rsidRPr="0090484B" w:rsidRDefault="005F1017" w:rsidP="007B1E24">
            <w:pPr>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tcPr>
          <w:p w:rsidR="009E03C1" w:rsidRPr="0090484B" w:rsidRDefault="009E03C1"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This section shall be addressed specifically in the bid documents.</w:t>
            </w:r>
            <w:r w:rsidR="00B86F85" w:rsidRPr="0090484B">
              <w:rPr>
                <w:rFonts w:ascii="Arial Narrow" w:hAnsi="Arial Narrow" w:cs="Arial"/>
                <w:sz w:val="20"/>
                <w:szCs w:val="20"/>
              </w:rPr>
              <w:t xml:space="preserve"> </w:t>
            </w:r>
            <w:r w:rsidRPr="0090484B">
              <w:rPr>
                <w:rFonts w:ascii="Arial Narrow" w:hAnsi="Arial Narrow" w:cs="Arial"/>
                <w:sz w:val="20"/>
                <w:szCs w:val="20"/>
              </w:rPr>
              <w:t xml:space="preserve"> Have specific requirements for temporary access roads and parking areas for the Contractor been specified? </w:t>
            </w:r>
            <w:r w:rsidR="00B86F85" w:rsidRPr="0090484B">
              <w:rPr>
                <w:rFonts w:ascii="Arial Narrow" w:hAnsi="Arial Narrow" w:cs="Arial"/>
                <w:sz w:val="20"/>
                <w:szCs w:val="20"/>
              </w:rPr>
              <w:t xml:space="preserve"> </w:t>
            </w:r>
            <w:r w:rsidRPr="0090484B">
              <w:rPr>
                <w:rFonts w:ascii="Arial Narrow" w:hAnsi="Arial Narrow" w:cs="Arial"/>
                <w:sz w:val="20"/>
                <w:szCs w:val="20"/>
              </w:rPr>
              <w:t>This section shall be used for all bid documents. Include reference to university's traffic and parking rules.</w:t>
            </w:r>
          </w:p>
          <w:p w:rsidR="009E03C1" w:rsidRPr="0090484B" w:rsidRDefault="009E03C1" w:rsidP="00851C9E">
            <w:pPr>
              <w:tabs>
                <w:tab w:val="right" w:pos="7522"/>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9E03C1" w:rsidRPr="0090484B" w:rsidRDefault="009E03C1" w:rsidP="009A4846">
            <w:pPr>
              <w:jc w:val="center"/>
              <w:rPr>
                <w:rFonts w:ascii="Arial Narrow" w:hAnsi="Arial Narrow" w:cs="Arial"/>
                <w:bCs/>
                <w:sz w:val="22"/>
                <w:szCs w:val="22"/>
              </w:rPr>
            </w:pPr>
          </w:p>
        </w:tc>
        <w:tc>
          <w:tcPr>
            <w:tcW w:w="540" w:type="dxa"/>
            <w:vAlign w:val="center"/>
          </w:tcPr>
          <w:p w:rsidR="009E03C1" w:rsidRPr="0090484B" w:rsidRDefault="009E03C1" w:rsidP="009A4846">
            <w:pPr>
              <w:jc w:val="center"/>
              <w:rPr>
                <w:rFonts w:ascii="Arial Narrow" w:hAnsi="Arial Narrow" w:cs="Arial"/>
                <w:bCs/>
                <w:sz w:val="22"/>
                <w:szCs w:val="22"/>
              </w:rPr>
            </w:pPr>
          </w:p>
        </w:tc>
        <w:tc>
          <w:tcPr>
            <w:tcW w:w="498" w:type="dxa"/>
            <w:vAlign w:val="center"/>
          </w:tcPr>
          <w:p w:rsidR="009E03C1" w:rsidRPr="0090484B" w:rsidRDefault="009E03C1" w:rsidP="009A4846">
            <w:pPr>
              <w:jc w:val="center"/>
              <w:rPr>
                <w:rFonts w:ascii="Arial Narrow" w:hAnsi="Arial Narrow" w:cs="Arial"/>
                <w:bCs/>
                <w:sz w:val="22"/>
                <w:szCs w:val="22"/>
              </w:rPr>
            </w:pPr>
          </w:p>
        </w:tc>
      </w:tr>
      <w:tr w:rsidR="009E03C1" w:rsidRPr="0090484B" w:rsidTr="009A4846">
        <w:trPr>
          <w:cantSplit/>
        </w:trPr>
        <w:tc>
          <w:tcPr>
            <w:tcW w:w="738" w:type="dxa"/>
            <w:tcBorders>
              <w:left w:val="single" w:sz="2" w:space="0" w:color="auto"/>
            </w:tcBorders>
            <w:vAlign w:val="center"/>
          </w:tcPr>
          <w:p w:rsidR="009E03C1" w:rsidRPr="0090484B" w:rsidRDefault="009E03C1" w:rsidP="007B1E24">
            <w:pPr>
              <w:ind w:left="-90" w:right="-108"/>
              <w:jc w:val="center"/>
              <w:rPr>
                <w:rFonts w:ascii="Arial Narrow" w:hAnsi="Arial Narrow" w:cs="Arial"/>
                <w:sz w:val="20"/>
                <w:szCs w:val="20"/>
              </w:rPr>
            </w:pPr>
          </w:p>
        </w:tc>
        <w:tc>
          <w:tcPr>
            <w:tcW w:w="8100" w:type="dxa"/>
          </w:tcPr>
          <w:p w:rsidR="009E03C1" w:rsidRPr="0090484B" w:rsidRDefault="009E03C1" w:rsidP="00851C9E">
            <w:pPr>
              <w:tabs>
                <w:tab w:val="right" w:pos="7522"/>
              </w:tabs>
              <w:ind w:right="-18"/>
              <w:jc w:val="both"/>
              <w:rPr>
                <w:rFonts w:ascii="Arial Narrow" w:hAnsi="Arial Narrow" w:cs="Arial"/>
                <w:sz w:val="20"/>
                <w:szCs w:val="20"/>
              </w:rPr>
            </w:pPr>
          </w:p>
        </w:tc>
        <w:tc>
          <w:tcPr>
            <w:tcW w:w="540" w:type="dxa"/>
            <w:vAlign w:val="center"/>
          </w:tcPr>
          <w:p w:rsidR="009E03C1" w:rsidRPr="0090484B" w:rsidRDefault="009E03C1" w:rsidP="009A4846">
            <w:pPr>
              <w:jc w:val="center"/>
              <w:rPr>
                <w:rFonts w:ascii="Arial Narrow" w:hAnsi="Arial Narrow" w:cs="Arial"/>
                <w:bCs/>
                <w:sz w:val="22"/>
                <w:szCs w:val="22"/>
              </w:rPr>
            </w:pPr>
          </w:p>
        </w:tc>
        <w:tc>
          <w:tcPr>
            <w:tcW w:w="540" w:type="dxa"/>
            <w:vAlign w:val="center"/>
          </w:tcPr>
          <w:p w:rsidR="009E03C1" w:rsidRPr="0090484B" w:rsidRDefault="009E03C1" w:rsidP="009A4846">
            <w:pPr>
              <w:jc w:val="center"/>
              <w:rPr>
                <w:rFonts w:ascii="Arial Narrow" w:hAnsi="Arial Narrow" w:cs="Arial"/>
                <w:bCs/>
                <w:sz w:val="22"/>
                <w:szCs w:val="22"/>
              </w:rPr>
            </w:pPr>
          </w:p>
        </w:tc>
        <w:tc>
          <w:tcPr>
            <w:tcW w:w="498" w:type="dxa"/>
            <w:vAlign w:val="center"/>
          </w:tcPr>
          <w:p w:rsidR="009E03C1" w:rsidRPr="0090484B" w:rsidRDefault="009E03C1" w:rsidP="009A4846">
            <w:pPr>
              <w:jc w:val="center"/>
              <w:rPr>
                <w:rFonts w:ascii="Arial Narrow" w:hAnsi="Arial Narrow" w:cs="Arial"/>
                <w:bCs/>
                <w:sz w:val="22"/>
                <w:szCs w:val="22"/>
              </w:rPr>
            </w:pPr>
          </w:p>
        </w:tc>
      </w:tr>
      <w:tr w:rsidR="009E03C1" w:rsidRPr="0090484B" w:rsidTr="009A4846">
        <w:trPr>
          <w:cantSplit/>
        </w:trPr>
        <w:tc>
          <w:tcPr>
            <w:tcW w:w="738" w:type="dxa"/>
            <w:tcBorders>
              <w:left w:val="single" w:sz="2" w:space="0" w:color="auto"/>
            </w:tcBorders>
            <w:shd w:val="clear" w:color="auto" w:fill="DAEEF3"/>
            <w:vAlign w:val="center"/>
          </w:tcPr>
          <w:p w:rsidR="009E03C1" w:rsidRPr="0090484B" w:rsidRDefault="009E03C1" w:rsidP="007B1E24">
            <w:pPr>
              <w:ind w:left="-90" w:right="-108"/>
              <w:jc w:val="center"/>
              <w:rPr>
                <w:rFonts w:ascii="Arial Narrow" w:hAnsi="Arial Narrow" w:cs="Arial"/>
                <w:sz w:val="20"/>
                <w:szCs w:val="20"/>
              </w:rPr>
            </w:pPr>
          </w:p>
        </w:tc>
        <w:tc>
          <w:tcPr>
            <w:tcW w:w="8100" w:type="dxa"/>
            <w:shd w:val="clear" w:color="auto" w:fill="DAEEF3"/>
          </w:tcPr>
          <w:p w:rsidR="009E03C1" w:rsidRPr="0090484B" w:rsidRDefault="009E03C1" w:rsidP="00851C9E">
            <w:pPr>
              <w:tabs>
                <w:tab w:val="right" w:pos="7522"/>
              </w:tabs>
              <w:ind w:right="-18"/>
              <w:jc w:val="both"/>
              <w:rPr>
                <w:rFonts w:ascii="Arial Narrow" w:hAnsi="Arial Narrow" w:cs="Arial"/>
                <w:sz w:val="20"/>
                <w:szCs w:val="20"/>
              </w:rPr>
            </w:pPr>
            <w:r w:rsidRPr="0090484B">
              <w:rPr>
                <w:rFonts w:ascii="Arial Narrow" w:hAnsi="Arial Narrow" w:cs="Arial"/>
                <w:b/>
                <w:bCs/>
                <w:sz w:val="20"/>
                <w:szCs w:val="20"/>
                <w:u w:val="single"/>
              </w:rPr>
              <w:t>01560 - Temporary Controls</w:t>
            </w:r>
          </w:p>
        </w:tc>
        <w:tc>
          <w:tcPr>
            <w:tcW w:w="540" w:type="dxa"/>
            <w:shd w:val="clear" w:color="auto" w:fill="DAEEF3"/>
            <w:vAlign w:val="center"/>
          </w:tcPr>
          <w:p w:rsidR="009E03C1" w:rsidRPr="0090484B" w:rsidRDefault="009E03C1" w:rsidP="009A4846">
            <w:pPr>
              <w:jc w:val="center"/>
              <w:rPr>
                <w:rFonts w:ascii="Arial Narrow" w:hAnsi="Arial Narrow" w:cs="Arial"/>
                <w:bCs/>
                <w:sz w:val="22"/>
                <w:szCs w:val="22"/>
              </w:rPr>
            </w:pPr>
          </w:p>
        </w:tc>
        <w:tc>
          <w:tcPr>
            <w:tcW w:w="540" w:type="dxa"/>
            <w:shd w:val="clear" w:color="auto" w:fill="DAEEF3"/>
            <w:vAlign w:val="center"/>
          </w:tcPr>
          <w:p w:rsidR="009E03C1" w:rsidRPr="0090484B" w:rsidRDefault="009E03C1" w:rsidP="009A4846">
            <w:pPr>
              <w:jc w:val="center"/>
              <w:rPr>
                <w:rFonts w:ascii="Arial Narrow" w:hAnsi="Arial Narrow" w:cs="Arial"/>
                <w:bCs/>
                <w:sz w:val="22"/>
                <w:szCs w:val="22"/>
              </w:rPr>
            </w:pPr>
          </w:p>
        </w:tc>
        <w:tc>
          <w:tcPr>
            <w:tcW w:w="498" w:type="dxa"/>
            <w:shd w:val="clear" w:color="auto" w:fill="DAEEF3"/>
            <w:vAlign w:val="center"/>
          </w:tcPr>
          <w:p w:rsidR="009E03C1" w:rsidRPr="0090484B" w:rsidRDefault="009E03C1" w:rsidP="009A4846">
            <w:pPr>
              <w:jc w:val="center"/>
              <w:rPr>
                <w:rFonts w:ascii="Arial Narrow" w:hAnsi="Arial Narrow" w:cs="Arial"/>
                <w:bCs/>
                <w:sz w:val="22"/>
                <w:szCs w:val="22"/>
              </w:rPr>
            </w:pPr>
          </w:p>
        </w:tc>
      </w:tr>
      <w:tr w:rsidR="009E03C1" w:rsidRPr="0090484B" w:rsidTr="009A4846">
        <w:trPr>
          <w:cantSplit/>
        </w:trPr>
        <w:tc>
          <w:tcPr>
            <w:tcW w:w="738" w:type="dxa"/>
            <w:tcBorders>
              <w:left w:val="single" w:sz="2" w:space="0" w:color="auto"/>
            </w:tcBorders>
            <w:vAlign w:val="center"/>
          </w:tcPr>
          <w:p w:rsidR="009E03C1" w:rsidRPr="0090484B" w:rsidRDefault="009E03C1" w:rsidP="007B1E24">
            <w:pPr>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tcPr>
          <w:p w:rsidR="009E03C1" w:rsidRPr="0090484B" w:rsidRDefault="009E03C1"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Noise and Dust Control</w:t>
            </w:r>
            <w:r w:rsidR="004D38CE" w:rsidRPr="0090484B">
              <w:rPr>
                <w:rFonts w:ascii="Arial Narrow" w:hAnsi="Arial Narrow" w:cs="Arial"/>
                <w:b/>
                <w:sz w:val="20"/>
                <w:szCs w:val="20"/>
                <w:u w:val="single"/>
              </w:rPr>
              <w:t>:</w:t>
            </w:r>
            <w:r w:rsidR="004D38CE" w:rsidRPr="0090484B">
              <w:rPr>
                <w:rFonts w:ascii="Arial Narrow" w:hAnsi="Arial Narrow" w:cs="Arial"/>
                <w:b/>
                <w:sz w:val="20"/>
                <w:szCs w:val="20"/>
              </w:rPr>
              <w:t xml:space="preserve">  </w:t>
            </w:r>
            <w:r w:rsidRPr="0090484B">
              <w:rPr>
                <w:rFonts w:ascii="Arial Narrow" w:hAnsi="Arial Narrow" w:cs="Arial"/>
                <w:b/>
                <w:sz w:val="20"/>
                <w:szCs w:val="20"/>
              </w:rPr>
              <w:t>I</w:t>
            </w:r>
            <w:r w:rsidRPr="0090484B">
              <w:rPr>
                <w:rFonts w:ascii="Arial Narrow" w:hAnsi="Arial Narrow" w:cs="Arial"/>
                <w:sz w:val="20"/>
                <w:szCs w:val="20"/>
              </w:rPr>
              <w:t>n occupied buildings, has the Architect/Engineer indicated areas for which noise and dust control must be provided and specified methods of control?</w:t>
            </w:r>
            <w:r w:rsidR="00B86F85" w:rsidRPr="0090484B">
              <w:rPr>
                <w:rFonts w:ascii="Arial Narrow" w:hAnsi="Arial Narrow" w:cs="Arial"/>
                <w:sz w:val="20"/>
                <w:szCs w:val="20"/>
              </w:rPr>
              <w:t xml:space="preserve"> </w:t>
            </w:r>
            <w:r w:rsidRPr="0090484B">
              <w:rPr>
                <w:rFonts w:ascii="Arial Narrow" w:hAnsi="Arial Narrow" w:cs="Arial"/>
                <w:sz w:val="20"/>
                <w:szCs w:val="20"/>
              </w:rPr>
              <w:t xml:space="preserve"> If details of installations are involved, specify these in the applicable sections of the technical specifications. </w:t>
            </w:r>
            <w:r w:rsidR="00B86F85" w:rsidRPr="0090484B">
              <w:rPr>
                <w:rFonts w:ascii="Arial Narrow" w:hAnsi="Arial Narrow" w:cs="Arial"/>
                <w:sz w:val="20"/>
                <w:szCs w:val="20"/>
              </w:rPr>
              <w:t xml:space="preserve"> </w:t>
            </w:r>
            <w:r w:rsidRPr="0090484B">
              <w:rPr>
                <w:rFonts w:ascii="Arial Narrow" w:hAnsi="Arial Narrow" w:cs="Arial"/>
                <w:sz w:val="20"/>
                <w:szCs w:val="20"/>
              </w:rPr>
              <w:t>The Contractor shall be required to install barriers indicated by the Architect/Engineer and shall provide other dust control barriers as required by construction operations.</w:t>
            </w:r>
          </w:p>
          <w:p w:rsidR="009E03C1" w:rsidRPr="0090484B" w:rsidRDefault="009E03C1" w:rsidP="00851C9E">
            <w:pPr>
              <w:tabs>
                <w:tab w:val="right" w:pos="7522"/>
              </w:tabs>
              <w:ind w:right="-18"/>
              <w:jc w:val="both"/>
              <w:rPr>
                <w:rFonts w:ascii="Arial Narrow" w:hAnsi="Arial Narrow" w:cs="Arial"/>
                <w:b/>
                <w:bCs/>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9E03C1" w:rsidRPr="0090484B" w:rsidRDefault="009E03C1" w:rsidP="009A4846">
            <w:pPr>
              <w:jc w:val="center"/>
              <w:rPr>
                <w:rFonts w:ascii="Arial Narrow" w:hAnsi="Arial Narrow" w:cs="Arial"/>
                <w:bCs/>
                <w:sz w:val="22"/>
                <w:szCs w:val="22"/>
              </w:rPr>
            </w:pPr>
          </w:p>
        </w:tc>
        <w:tc>
          <w:tcPr>
            <w:tcW w:w="540" w:type="dxa"/>
            <w:vAlign w:val="center"/>
          </w:tcPr>
          <w:p w:rsidR="009E03C1" w:rsidRPr="0090484B" w:rsidRDefault="009E03C1" w:rsidP="009A4846">
            <w:pPr>
              <w:jc w:val="center"/>
              <w:rPr>
                <w:rFonts w:ascii="Arial Narrow" w:hAnsi="Arial Narrow" w:cs="Arial"/>
                <w:bCs/>
                <w:sz w:val="22"/>
                <w:szCs w:val="22"/>
              </w:rPr>
            </w:pPr>
          </w:p>
        </w:tc>
        <w:tc>
          <w:tcPr>
            <w:tcW w:w="498" w:type="dxa"/>
            <w:vAlign w:val="center"/>
          </w:tcPr>
          <w:p w:rsidR="009E03C1" w:rsidRPr="0090484B" w:rsidRDefault="009E03C1" w:rsidP="009A4846">
            <w:pPr>
              <w:jc w:val="center"/>
              <w:rPr>
                <w:rFonts w:ascii="Arial Narrow" w:hAnsi="Arial Narrow" w:cs="Arial"/>
                <w:bCs/>
                <w:sz w:val="22"/>
                <w:szCs w:val="22"/>
              </w:rPr>
            </w:pPr>
          </w:p>
        </w:tc>
      </w:tr>
      <w:tr w:rsidR="009E03C1" w:rsidRPr="0090484B" w:rsidTr="009A4846">
        <w:trPr>
          <w:cantSplit/>
        </w:trPr>
        <w:tc>
          <w:tcPr>
            <w:tcW w:w="738" w:type="dxa"/>
            <w:tcBorders>
              <w:left w:val="single" w:sz="2" w:space="0" w:color="auto"/>
            </w:tcBorders>
            <w:vAlign w:val="center"/>
          </w:tcPr>
          <w:p w:rsidR="009E03C1" w:rsidRPr="0090484B" w:rsidRDefault="009E03C1" w:rsidP="007B1E24">
            <w:pPr>
              <w:ind w:left="-90" w:right="-108"/>
              <w:jc w:val="center"/>
              <w:rPr>
                <w:rFonts w:ascii="Arial Narrow" w:hAnsi="Arial Narrow" w:cs="Arial"/>
                <w:sz w:val="20"/>
                <w:szCs w:val="20"/>
              </w:rPr>
            </w:pPr>
            <w:r w:rsidRPr="0090484B">
              <w:rPr>
                <w:rFonts w:ascii="Arial Narrow" w:hAnsi="Arial Narrow" w:cs="Arial"/>
                <w:sz w:val="20"/>
                <w:szCs w:val="20"/>
              </w:rPr>
              <w:t>.02</w:t>
            </w:r>
          </w:p>
        </w:tc>
        <w:tc>
          <w:tcPr>
            <w:tcW w:w="8100" w:type="dxa"/>
          </w:tcPr>
          <w:p w:rsidR="009E03C1" w:rsidRPr="0090484B" w:rsidRDefault="009E03C1"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Drainage</w:t>
            </w:r>
            <w:r w:rsidR="004D38CE" w:rsidRPr="0090484B">
              <w:rPr>
                <w:rFonts w:ascii="Arial Narrow" w:hAnsi="Arial Narrow" w:cs="Arial"/>
                <w:sz w:val="20"/>
                <w:szCs w:val="20"/>
                <w:u w:val="single"/>
              </w:rPr>
              <w:t>:</w:t>
            </w:r>
            <w:r w:rsidR="004D38CE" w:rsidRPr="0090484B">
              <w:rPr>
                <w:rFonts w:ascii="Arial Narrow" w:hAnsi="Arial Narrow" w:cs="Arial"/>
                <w:sz w:val="20"/>
                <w:szCs w:val="20"/>
              </w:rPr>
              <w:t xml:space="preserve">  </w:t>
            </w:r>
            <w:r w:rsidRPr="0090484B">
              <w:rPr>
                <w:rFonts w:ascii="Arial Narrow" w:hAnsi="Arial Narrow" w:cs="Arial"/>
                <w:sz w:val="20"/>
                <w:szCs w:val="20"/>
              </w:rPr>
              <w:tab/>
              <w:t xml:space="preserve">Has it been specified that the Contractor shall be required to provide temporary drainage trenches, drains, sumps, pumps, or other items required to afford satisfactory working conditions for the execution, completion, and protection of the Work? </w:t>
            </w:r>
            <w:r w:rsidR="00B86F85" w:rsidRPr="0090484B">
              <w:rPr>
                <w:rFonts w:ascii="Arial Narrow" w:hAnsi="Arial Narrow" w:cs="Arial"/>
                <w:sz w:val="20"/>
                <w:szCs w:val="20"/>
              </w:rPr>
              <w:t xml:space="preserve"> </w:t>
            </w:r>
            <w:r w:rsidRPr="0090484B">
              <w:rPr>
                <w:rFonts w:ascii="Arial Narrow" w:hAnsi="Arial Narrow" w:cs="Arial"/>
                <w:sz w:val="20"/>
                <w:szCs w:val="20"/>
              </w:rPr>
              <w:t>Water shall be diverted to or shall be pumped into existing sewage systems and shall not be allowed to run onto ground surface area unless otherwise authorized.</w:t>
            </w:r>
          </w:p>
          <w:p w:rsidR="009E03C1" w:rsidRPr="0090484B" w:rsidRDefault="009E03C1" w:rsidP="00851C9E">
            <w:pPr>
              <w:tabs>
                <w:tab w:val="right" w:pos="7522"/>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9E03C1" w:rsidRPr="0090484B" w:rsidRDefault="009E03C1" w:rsidP="009A4846">
            <w:pPr>
              <w:jc w:val="center"/>
              <w:rPr>
                <w:rFonts w:ascii="Arial Narrow" w:hAnsi="Arial Narrow" w:cs="Arial"/>
                <w:bCs/>
                <w:sz w:val="22"/>
                <w:szCs w:val="22"/>
              </w:rPr>
            </w:pPr>
          </w:p>
        </w:tc>
        <w:tc>
          <w:tcPr>
            <w:tcW w:w="540" w:type="dxa"/>
            <w:vAlign w:val="center"/>
          </w:tcPr>
          <w:p w:rsidR="009E03C1" w:rsidRPr="0090484B" w:rsidRDefault="009E03C1" w:rsidP="009A4846">
            <w:pPr>
              <w:jc w:val="center"/>
              <w:rPr>
                <w:rFonts w:ascii="Arial Narrow" w:hAnsi="Arial Narrow" w:cs="Arial"/>
                <w:bCs/>
                <w:sz w:val="22"/>
                <w:szCs w:val="22"/>
              </w:rPr>
            </w:pPr>
          </w:p>
        </w:tc>
        <w:tc>
          <w:tcPr>
            <w:tcW w:w="498" w:type="dxa"/>
            <w:vAlign w:val="center"/>
          </w:tcPr>
          <w:p w:rsidR="009E03C1" w:rsidRPr="0090484B" w:rsidRDefault="009E03C1" w:rsidP="009A4846">
            <w:pPr>
              <w:jc w:val="center"/>
              <w:rPr>
                <w:rFonts w:ascii="Arial Narrow" w:hAnsi="Arial Narrow" w:cs="Arial"/>
                <w:bCs/>
                <w:sz w:val="22"/>
                <w:szCs w:val="22"/>
              </w:rPr>
            </w:pPr>
          </w:p>
        </w:tc>
      </w:tr>
      <w:tr w:rsidR="009E03C1" w:rsidRPr="0090484B" w:rsidTr="009A4846">
        <w:trPr>
          <w:cantSplit/>
        </w:trPr>
        <w:tc>
          <w:tcPr>
            <w:tcW w:w="738" w:type="dxa"/>
            <w:tcBorders>
              <w:left w:val="single" w:sz="2" w:space="0" w:color="auto"/>
            </w:tcBorders>
            <w:vAlign w:val="center"/>
          </w:tcPr>
          <w:p w:rsidR="009E03C1" w:rsidRPr="0090484B" w:rsidRDefault="009E03C1" w:rsidP="007B1E24">
            <w:pPr>
              <w:ind w:left="-90" w:right="-108"/>
              <w:jc w:val="center"/>
              <w:rPr>
                <w:rFonts w:ascii="Arial Narrow" w:hAnsi="Arial Narrow" w:cs="Arial"/>
                <w:sz w:val="20"/>
                <w:szCs w:val="20"/>
              </w:rPr>
            </w:pPr>
            <w:r w:rsidRPr="0090484B">
              <w:rPr>
                <w:rFonts w:ascii="Arial Narrow" w:hAnsi="Arial Narrow" w:cs="Arial"/>
                <w:sz w:val="20"/>
                <w:szCs w:val="20"/>
              </w:rPr>
              <w:t>.03</w:t>
            </w:r>
          </w:p>
        </w:tc>
        <w:tc>
          <w:tcPr>
            <w:tcW w:w="8100" w:type="dxa"/>
          </w:tcPr>
          <w:p w:rsidR="009E03C1" w:rsidRPr="0090484B" w:rsidRDefault="009E03C1"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Storm Water Run-Off</w:t>
            </w:r>
            <w:r w:rsidR="004D38CE" w:rsidRPr="0090484B">
              <w:rPr>
                <w:rFonts w:ascii="Arial Narrow" w:hAnsi="Arial Narrow" w:cs="Arial"/>
                <w:sz w:val="20"/>
                <w:szCs w:val="20"/>
                <w:u w:val="single"/>
              </w:rPr>
              <w:t>:</w:t>
            </w:r>
            <w:r w:rsidR="004D38CE" w:rsidRPr="0090484B">
              <w:rPr>
                <w:rFonts w:ascii="Arial Narrow" w:hAnsi="Arial Narrow" w:cs="Arial"/>
                <w:sz w:val="20"/>
                <w:szCs w:val="20"/>
              </w:rPr>
              <w:t xml:space="preserve">  </w:t>
            </w:r>
            <w:r w:rsidRPr="0090484B">
              <w:rPr>
                <w:rFonts w:ascii="Arial Narrow" w:hAnsi="Arial Narrow" w:cs="Arial"/>
                <w:sz w:val="20"/>
                <w:szCs w:val="20"/>
              </w:rPr>
              <w:t>Does the temporary drainage plan include the pumping of tunnels, elevator pits, and other structures which collect storm water and waste water run-off from construction operation?</w:t>
            </w:r>
          </w:p>
          <w:p w:rsidR="009E03C1" w:rsidRPr="0090484B" w:rsidRDefault="009E03C1" w:rsidP="00851C9E">
            <w:pPr>
              <w:tabs>
                <w:tab w:val="right" w:pos="7522"/>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9E03C1" w:rsidRPr="0090484B" w:rsidRDefault="009E03C1" w:rsidP="009A4846">
            <w:pPr>
              <w:jc w:val="center"/>
              <w:rPr>
                <w:rFonts w:ascii="Arial Narrow" w:hAnsi="Arial Narrow" w:cs="Arial"/>
                <w:bCs/>
                <w:sz w:val="22"/>
                <w:szCs w:val="22"/>
              </w:rPr>
            </w:pPr>
          </w:p>
        </w:tc>
        <w:tc>
          <w:tcPr>
            <w:tcW w:w="540" w:type="dxa"/>
            <w:vAlign w:val="center"/>
          </w:tcPr>
          <w:p w:rsidR="009E03C1" w:rsidRPr="0090484B" w:rsidRDefault="009E03C1" w:rsidP="009A4846">
            <w:pPr>
              <w:jc w:val="center"/>
              <w:rPr>
                <w:rFonts w:ascii="Arial Narrow" w:hAnsi="Arial Narrow" w:cs="Arial"/>
                <w:bCs/>
                <w:sz w:val="22"/>
                <w:szCs w:val="22"/>
              </w:rPr>
            </w:pPr>
          </w:p>
        </w:tc>
        <w:tc>
          <w:tcPr>
            <w:tcW w:w="498" w:type="dxa"/>
            <w:vAlign w:val="center"/>
          </w:tcPr>
          <w:p w:rsidR="009E03C1" w:rsidRPr="0090484B" w:rsidRDefault="009E03C1" w:rsidP="009A4846">
            <w:pPr>
              <w:jc w:val="center"/>
              <w:rPr>
                <w:rFonts w:ascii="Arial Narrow" w:hAnsi="Arial Narrow" w:cs="Arial"/>
                <w:bCs/>
                <w:sz w:val="22"/>
                <w:szCs w:val="22"/>
              </w:rPr>
            </w:pPr>
          </w:p>
        </w:tc>
      </w:tr>
      <w:tr w:rsidR="009E03C1" w:rsidRPr="0090484B" w:rsidTr="009A4846">
        <w:trPr>
          <w:cantSplit/>
        </w:trPr>
        <w:tc>
          <w:tcPr>
            <w:tcW w:w="738" w:type="dxa"/>
            <w:tcBorders>
              <w:left w:val="single" w:sz="2" w:space="0" w:color="auto"/>
            </w:tcBorders>
            <w:vAlign w:val="center"/>
          </w:tcPr>
          <w:p w:rsidR="009E03C1" w:rsidRPr="0090484B" w:rsidRDefault="009E03C1" w:rsidP="007B1E24">
            <w:pPr>
              <w:ind w:left="-90" w:right="-108"/>
              <w:jc w:val="center"/>
              <w:rPr>
                <w:rFonts w:ascii="Arial Narrow" w:hAnsi="Arial Narrow" w:cs="Arial"/>
                <w:sz w:val="20"/>
                <w:szCs w:val="20"/>
              </w:rPr>
            </w:pPr>
            <w:r w:rsidRPr="0090484B">
              <w:rPr>
                <w:rFonts w:ascii="Arial Narrow" w:hAnsi="Arial Narrow" w:cs="Arial"/>
                <w:sz w:val="20"/>
                <w:szCs w:val="20"/>
              </w:rPr>
              <w:t>.04</w:t>
            </w:r>
          </w:p>
        </w:tc>
        <w:tc>
          <w:tcPr>
            <w:tcW w:w="8100" w:type="dxa"/>
          </w:tcPr>
          <w:p w:rsidR="009E03C1" w:rsidRPr="0090484B" w:rsidRDefault="009E03C1" w:rsidP="00851C9E">
            <w:pPr>
              <w:tabs>
                <w:tab w:val="right" w:pos="7522"/>
              </w:tabs>
              <w:ind w:right="-18"/>
              <w:jc w:val="both"/>
              <w:rPr>
                <w:rFonts w:ascii="Arial Narrow" w:hAnsi="Arial Narrow" w:cs="Arial"/>
                <w:sz w:val="20"/>
                <w:szCs w:val="20"/>
                <w:u w:val="single"/>
              </w:rPr>
            </w:pPr>
            <w:r w:rsidRPr="0090484B">
              <w:rPr>
                <w:rFonts w:ascii="Arial Narrow" w:hAnsi="Arial Narrow" w:cs="Arial"/>
                <w:sz w:val="20"/>
                <w:szCs w:val="20"/>
                <w:u w:val="single"/>
              </w:rPr>
              <w:t>Clean-up Enforcement</w:t>
            </w:r>
            <w:r w:rsidR="003B6091" w:rsidRPr="0090484B">
              <w:rPr>
                <w:rFonts w:ascii="Arial Narrow" w:hAnsi="Arial Narrow" w:cs="Arial"/>
                <w:sz w:val="20"/>
                <w:szCs w:val="20"/>
                <w:u w:val="single"/>
              </w:rPr>
              <w:t>:</w:t>
            </w:r>
            <w:r w:rsidR="003B6091" w:rsidRPr="0090484B">
              <w:rPr>
                <w:rFonts w:ascii="Arial Narrow" w:hAnsi="Arial Narrow" w:cs="Arial"/>
                <w:sz w:val="20"/>
                <w:szCs w:val="20"/>
              </w:rPr>
              <w:t xml:space="preserve">  </w:t>
            </w:r>
            <w:r w:rsidRPr="0090484B">
              <w:rPr>
                <w:rFonts w:ascii="Arial Narrow" w:hAnsi="Arial Narrow" w:cs="Arial"/>
                <w:sz w:val="20"/>
                <w:szCs w:val="20"/>
              </w:rPr>
              <w:t xml:space="preserve">Do the specifications contain provisions that the Contractor must remove mud and spillage from public and university streets without delay? </w:t>
            </w:r>
            <w:r w:rsidR="00B86F85" w:rsidRPr="0090484B">
              <w:rPr>
                <w:rFonts w:ascii="Arial Narrow" w:hAnsi="Arial Narrow" w:cs="Arial"/>
                <w:sz w:val="20"/>
                <w:szCs w:val="20"/>
              </w:rPr>
              <w:t xml:space="preserve"> </w:t>
            </w:r>
            <w:r w:rsidRPr="0090484B">
              <w:rPr>
                <w:rFonts w:ascii="Arial Narrow" w:hAnsi="Arial Narrow" w:cs="Arial"/>
                <w:sz w:val="20"/>
                <w:szCs w:val="20"/>
              </w:rPr>
              <w:t>Failure to clean streets promptly could result in streets being cleaned by the Owner at the Contractor's expense.</w:t>
            </w:r>
          </w:p>
          <w:p w:rsidR="009E03C1" w:rsidRPr="0090484B" w:rsidRDefault="009E03C1" w:rsidP="00851C9E">
            <w:pPr>
              <w:tabs>
                <w:tab w:val="right" w:pos="7522"/>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9E03C1" w:rsidRPr="0090484B" w:rsidRDefault="009E03C1" w:rsidP="009A4846">
            <w:pPr>
              <w:jc w:val="center"/>
              <w:rPr>
                <w:rFonts w:ascii="Arial Narrow" w:hAnsi="Arial Narrow" w:cs="Arial"/>
                <w:bCs/>
                <w:sz w:val="22"/>
                <w:szCs w:val="22"/>
              </w:rPr>
            </w:pPr>
          </w:p>
        </w:tc>
        <w:tc>
          <w:tcPr>
            <w:tcW w:w="540" w:type="dxa"/>
            <w:vAlign w:val="center"/>
          </w:tcPr>
          <w:p w:rsidR="009E03C1" w:rsidRPr="0090484B" w:rsidRDefault="009E03C1" w:rsidP="009A4846">
            <w:pPr>
              <w:jc w:val="center"/>
              <w:rPr>
                <w:rFonts w:ascii="Arial Narrow" w:hAnsi="Arial Narrow" w:cs="Arial"/>
                <w:bCs/>
                <w:sz w:val="22"/>
                <w:szCs w:val="22"/>
              </w:rPr>
            </w:pPr>
          </w:p>
        </w:tc>
        <w:tc>
          <w:tcPr>
            <w:tcW w:w="498" w:type="dxa"/>
            <w:vAlign w:val="center"/>
          </w:tcPr>
          <w:p w:rsidR="009E03C1" w:rsidRPr="0090484B" w:rsidRDefault="009E03C1" w:rsidP="009A4846">
            <w:pPr>
              <w:jc w:val="center"/>
              <w:rPr>
                <w:rFonts w:ascii="Arial Narrow" w:hAnsi="Arial Narrow" w:cs="Arial"/>
                <w:bCs/>
                <w:sz w:val="22"/>
                <w:szCs w:val="22"/>
              </w:rPr>
            </w:pPr>
          </w:p>
        </w:tc>
      </w:tr>
      <w:tr w:rsidR="009E03C1" w:rsidRPr="0090484B" w:rsidTr="009A4846">
        <w:trPr>
          <w:cantSplit/>
        </w:trPr>
        <w:tc>
          <w:tcPr>
            <w:tcW w:w="738" w:type="dxa"/>
            <w:tcBorders>
              <w:left w:val="single" w:sz="2" w:space="0" w:color="auto"/>
            </w:tcBorders>
            <w:vAlign w:val="center"/>
          </w:tcPr>
          <w:p w:rsidR="009E03C1" w:rsidRPr="0090484B" w:rsidRDefault="009E03C1" w:rsidP="007B1E24">
            <w:pPr>
              <w:ind w:left="-90" w:right="-108"/>
              <w:jc w:val="center"/>
              <w:rPr>
                <w:rFonts w:ascii="Arial Narrow" w:hAnsi="Arial Narrow" w:cs="Arial"/>
                <w:sz w:val="20"/>
                <w:szCs w:val="20"/>
              </w:rPr>
            </w:pPr>
            <w:r w:rsidRPr="0090484B">
              <w:rPr>
                <w:rFonts w:ascii="Arial Narrow" w:hAnsi="Arial Narrow" w:cs="Arial"/>
                <w:sz w:val="20"/>
                <w:szCs w:val="20"/>
              </w:rPr>
              <w:t>.05</w:t>
            </w:r>
          </w:p>
        </w:tc>
        <w:tc>
          <w:tcPr>
            <w:tcW w:w="8100" w:type="dxa"/>
          </w:tcPr>
          <w:p w:rsidR="009E03C1" w:rsidRPr="0090484B" w:rsidRDefault="009E03C1"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 xml:space="preserve">Has it been specified that all catch basins and storm drain lines in the vicinity of the site shall be protected at all times from the entry of mortar, concrete spoil, and other construction debris? </w:t>
            </w:r>
            <w:r w:rsidR="00B86F85" w:rsidRPr="0090484B">
              <w:rPr>
                <w:rFonts w:ascii="Arial Narrow" w:hAnsi="Arial Narrow" w:cs="Arial"/>
                <w:sz w:val="20"/>
                <w:szCs w:val="20"/>
              </w:rPr>
              <w:t xml:space="preserve"> </w:t>
            </w:r>
            <w:r w:rsidRPr="0090484B">
              <w:rPr>
                <w:rFonts w:ascii="Arial Narrow" w:hAnsi="Arial Narrow" w:cs="Arial"/>
                <w:sz w:val="20"/>
                <w:szCs w:val="20"/>
              </w:rPr>
              <w:t>The residue from the cleaning of concrete trucks, wheelbarrows, concrete buggies, etc., must be prevented from entering the drainage system.</w:t>
            </w:r>
            <w:r w:rsidR="00B86F85" w:rsidRPr="0090484B">
              <w:rPr>
                <w:rFonts w:ascii="Arial Narrow" w:hAnsi="Arial Narrow" w:cs="Arial"/>
                <w:sz w:val="20"/>
                <w:szCs w:val="20"/>
              </w:rPr>
              <w:t xml:space="preserve"> </w:t>
            </w:r>
            <w:r w:rsidRPr="0090484B">
              <w:rPr>
                <w:rFonts w:ascii="Arial Narrow" w:hAnsi="Arial Narrow" w:cs="Arial"/>
                <w:sz w:val="20"/>
                <w:szCs w:val="20"/>
              </w:rPr>
              <w:t xml:space="preserve"> If cleaning is done, it must be contained and the Contractor must remove the residue from the campus with other construction refuse.</w:t>
            </w:r>
          </w:p>
          <w:p w:rsidR="00DF468F" w:rsidRPr="0090484B" w:rsidRDefault="00DF468F" w:rsidP="00851C9E">
            <w:pPr>
              <w:tabs>
                <w:tab w:val="right" w:pos="7522"/>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9E03C1" w:rsidRPr="0090484B" w:rsidRDefault="009E03C1" w:rsidP="009A4846">
            <w:pPr>
              <w:jc w:val="center"/>
              <w:rPr>
                <w:rFonts w:ascii="Arial Narrow" w:hAnsi="Arial Narrow" w:cs="Arial"/>
                <w:bCs/>
                <w:sz w:val="22"/>
                <w:szCs w:val="22"/>
              </w:rPr>
            </w:pPr>
          </w:p>
        </w:tc>
        <w:tc>
          <w:tcPr>
            <w:tcW w:w="540" w:type="dxa"/>
            <w:vAlign w:val="center"/>
          </w:tcPr>
          <w:p w:rsidR="009E03C1" w:rsidRPr="0090484B" w:rsidRDefault="009E03C1" w:rsidP="009A4846">
            <w:pPr>
              <w:jc w:val="center"/>
              <w:rPr>
                <w:rFonts w:ascii="Arial Narrow" w:hAnsi="Arial Narrow" w:cs="Arial"/>
                <w:bCs/>
                <w:sz w:val="22"/>
                <w:szCs w:val="22"/>
              </w:rPr>
            </w:pPr>
          </w:p>
        </w:tc>
        <w:tc>
          <w:tcPr>
            <w:tcW w:w="498" w:type="dxa"/>
            <w:vAlign w:val="center"/>
          </w:tcPr>
          <w:p w:rsidR="009E03C1" w:rsidRPr="0090484B" w:rsidRDefault="009E03C1" w:rsidP="009A4846">
            <w:pPr>
              <w:jc w:val="center"/>
              <w:rPr>
                <w:rFonts w:ascii="Arial Narrow" w:hAnsi="Arial Narrow" w:cs="Arial"/>
                <w:bCs/>
                <w:sz w:val="22"/>
                <w:szCs w:val="22"/>
              </w:rPr>
            </w:pPr>
          </w:p>
        </w:tc>
      </w:tr>
      <w:tr w:rsidR="009E03C1" w:rsidRPr="0090484B" w:rsidTr="009A4846">
        <w:trPr>
          <w:cantSplit/>
        </w:trPr>
        <w:tc>
          <w:tcPr>
            <w:tcW w:w="738" w:type="dxa"/>
            <w:tcBorders>
              <w:left w:val="single" w:sz="2" w:space="0" w:color="auto"/>
            </w:tcBorders>
            <w:vAlign w:val="center"/>
          </w:tcPr>
          <w:p w:rsidR="009E03C1" w:rsidRPr="0090484B" w:rsidRDefault="00DF468F" w:rsidP="007B1E24">
            <w:pPr>
              <w:ind w:left="-90" w:right="-108"/>
              <w:jc w:val="center"/>
              <w:rPr>
                <w:rFonts w:ascii="Arial Narrow" w:hAnsi="Arial Narrow" w:cs="Arial"/>
                <w:sz w:val="20"/>
                <w:szCs w:val="20"/>
              </w:rPr>
            </w:pPr>
            <w:r w:rsidRPr="0090484B">
              <w:rPr>
                <w:rFonts w:ascii="Arial Narrow" w:hAnsi="Arial Narrow" w:cs="Arial"/>
                <w:sz w:val="20"/>
                <w:szCs w:val="20"/>
              </w:rPr>
              <w:t>.06</w:t>
            </w:r>
          </w:p>
        </w:tc>
        <w:tc>
          <w:tcPr>
            <w:tcW w:w="8100" w:type="dxa"/>
          </w:tcPr>
          <w:p w:rsidR="00DF468F" w:rsidRPr="0090484B" w:rsidRDefault="00DF468F"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Repairs of Damages to Facilities</w:t>
            </w:r>
            <w:r w:rsidR="003B6091" w:rsidRPr="0090484B">
              <w:rPr>
                <w:rFonts w:ascii="Arial Narrow" w:hAnsi="Arial Narrow" w:cs="Arial"/>
                <w:sz w:val="20"/>
                <w:szCs w:val="20"/>
                <w:u w:val="single"/>
              </w:rPr>
              <w:t>:</w:t>
            </w:r>
            <w:r w:rsidR="003B6091" w:rsidRPr="0090484B">
              <w:rPr>
                <w:rFonts w:ascii="Arial Narrow" w:hAnsi="Arial Narrow" w:cs="Arial"/>
                <w:sz w:val="20"/>
                <w:szCs w:val="20"/>
              </w:rPr>
              <w:t xml:space="preserve">  </w:t>
            </w:r>
            <w:r w:rsidRPr="0090484B">
              <w:rPr>
                <w:rFonts w:ascii="Arial Narrow" w:hAnsi="Arial Narrow" w:cs="Arial"/>
                <w:sz w:val="20"/>
                <w:szCs w:val="20"/>
              </w:rPr>
              <w:tab/>
              <w:t xml:space="preserve">Do the specifications contain provisions that damage to roads or other facilities on the grounds, resulting from Contractor's hauling, storage of materials, or other activities in connection with the Work, shall be repaired or replaced, at no expense to the Owner? </w:t>
            </w:r>
            <w:r w:rsidR="00B86F85" w:rsidRPr="0090484B">
              <w:rPr>
                <w:rFonts w:ascii="Arial Narrow" w:hAnsi="Arial Narrow" w:cs="Arial"/>
                <w:sz w:val="20"/>
                <w:szCs w:val="20"/>
              </w:rPr>
              <w:t xml:space="preserve"> </w:t>
            </w:r>
            <w:r w:rsidRPr="0090484B">
              <w:rPr>
                <w:rFonts w:ascii="Arial Narrow" w:hAnsi="Arial Narrow" w:cs="Arial"/>
                <w:sz w:val="20"/>
                <w:szCs w:val="20"/>
              </w:rPr>
              <w:t>Repairs or replacements shall be made to the Owner's satisfaction.</w:t>
            </w:r>
            <w:r w:rsidR="00B86F85" w:rsidRPr="0090484B">
              <w:rPr>
                <w:rFonts w:ascii="Arial Narrow" w:hAnsi="Arial Narrow" w:cs="Arial"/>
                <w:sz w:val="20"/>
                <w:szCs w:val="20"/>
              </w:rPr>
              <w:t xml:space="preserve"> </w:t>
            </w:r>
            <w:r w:rsidRPr="0090484B">
              <w:rPr>
                <w:rFonts w:ascii="Arial Narrow" w:hAnsi="Arial Narrow" w:cs="Arial"/>
                <w:sz w:val="20"/>
                <w:szCs w:val="20"/>
              </w:rPr>
              <w:t xml:space="preserve"> Clean-up of areas shall occur on a weekly basis.</w:t>
            </w:r>
            <w:r w:rsidR="00B86F85" w:rsidRPr="0090484B">
              <w:rPr>
                <w:rFonts w:ascii="Arial Narrow" w:hAnsi="Arial Narrow" w:cs="Arial"/>
                <w:sz w:val="20"/>
                <w:szCs w:val="20"/>
              </w:rPr>
              <w:t xml:space="preserve"> </w:t>
            </w:r>
            <w:r w:rsidRPr="0090484B">
              <w:rPr>
                <w:rFonts w:ascii="Arial Narrow" w:hAnsi="Arial Narrow" w:cs="Arial"/>
                <w:sz w:val="20"/>
                <w:szCs w:val="20"/>
              </w:rPr>
              <w:t xml:space="preserve"> Contractor shall not overload vehicles with material causing spillage and possible future damage.</w:t>
            </w:r>
          </w:p>
          <w:p w:rsidR="009E03C1" w:rsidRPr="0090484B" w:rsidRDefault="00DF468F" w:rsidP="00851C9E">
            <w:pPr>
              <w:tabs>
                <w:tab w:val="right" w:pos="7522"/>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9E03C1" w:rsidRPr="0090484B" w:rsidRDefault="009E03C1" w:rsidP="009A4846">
            <w:pPr>
              <w:jc w:val="center"/>
              <w:rPr>
                <w:rFonts w:ascii="Arial Narrow" w:hAnsi="Arial Narrow" w:cs="Arial"/>
                <w:bCs/>
                <w:sz w:val="22"/>
                <w:szCs w:val="22"/>
              </w:rPr>
            </w:pPr>
          </w:p>
        </w:tc>
        <w:tc>
          <w:tcPr>
            <w:tcW w:w="540" w:type="dxa"/>
            <w:vAlign w:val="center"/>
          </w:tcPr>
          <w:p w:rsidR="009E03C1" w:rsidRPr="0090484B" w:rsidRDefault="009E03C1" w:rsidP="009A4846">
            <w:pPr>
              <w:jc w:val="center"/>
              <w:rPr>
                <w:rFonts w:ascii="Arial Narrow" w:hAnsi="Arial Narrow" w:cs="Arial"/>
                <w:bCs/>
                <w:sz w:val="22"/>
                <w:szCs w:val="22"/>
              </w:rPr>
            </w:pPr>
          </w:p>
        </w:tc>
        <w:tc>
          <w:tcPr>
            <w:tcW w:w="498" w:type="dxa"/>
            <w:vAlign w:val="center"/>
          </w:tcPr>
          <w:p w:rsidR="009E03C1" w:rsidRPr="0090484B" w:rsidRDefault="009E03C1" w:rsidP="009A4846">
            <w:pPr>
              <w:jc w:val="center"/>
              <w:rPr>
                <w:rFonts w:ascii="Arial Narrow" w:hAnsi="Arial Narrow" w:cs="Arial"/>
                <w:bCs/>
                <w:sz w:val="22"/>
                <w:szCs w:val="22"/>
              </w:rPr>
            </w:pPr>
          </w:p>
        </w:tc>
      </w:tr>
      <w:tr w:rsidR="00DF468F" w:rsidRPr="0090484B" w:rsidTr="009A4846">
        <w:trPr>
          <w:cantSplit/>
        </w:trPr>
        <w:tc>
          <w:tcPr>
            <w:tcW w:w="738" w:type="dxa"/>
            <w:tcBorders>
              <w:left w:val="single" w:sz="2" w:space="0" w:color="auto"/>
            </w:tcBorders>
            <w:vAlign w:val="center"/>
          </w:tcPr>
          <w:p w:rsidR="00DF468F" w:rsidRPr="0090484B" w:rsidRDefault="00DF468F" w:rsidP="007B1E24">
            <w:pPr>
              <w:ind w:left="-90" w:right="-108"/>
              <w:jc w:val="center"/>
              <w:rPr>
                <w:rFonts w:ascii="Arial Narrow" w:hAnsi="Arial Narrow" w:cs="Arial"/>
                <w:sz w:val="20"/>
                <w:szCs w:val="20"/>
              </w:rPr>
            </w:pPr>
          </w:p>
        </w:tc>
        <w:tc>
          <w:tcPr>
            <w:tcW w:w="8100" w:type="dxa"/>
          </w:tcPr>
          <w:p w:rsidR="00DF468F" w:rsidRPr="0090484B" w:rsidRDefault="00DF468F" w:rsidP="00851C9E">
            <w:pPr>
              <w:tabs>
                <w:tab w:val="right" w:pos="7522"/>
              </w:tabs>
              <w:ind w:right="-18"/>
              <w:jc w:val="both"/>
              <w:rPr>
                <w:rFonts w:ascii="Arial Narrow" w:hAnsi="Arial Narrow" w:cs="Arial"/>
                <w:sz w:val="20"/>
                <w:szCs w:val="20"/>
                <w:u w:val="single"/>
              </w:rPr>
            </w:pPr>
          </w:p>
        </w:tc>
        <w:tc>
          <w:tcPr>
            <w:tcW w:w="540" w:type="dxa"/>
            <w:vAlign w:val="center"/>
          </w:tcPr>
          <w:p w:rsidR="00DF468F" w:rsidRPr="0090484B" w:rsidRDefault="00DF468F" w:rsidP="009A4846">
            <w:pPr>
              <w:jc w:val="center"/>
              <w:rPr>
                <w:rFonts w:ascii="Arial Narrow" w:hAnsi="Arial Narrow" w:cs="Arial"/>
                <w:bCs/>
                <w:sz w:val="22"/>
                <w:szCs w:val="22"/>
              </w:rPr>
            </w:pPr>
          </w:p>
        </w:tc>
        <w:tc>
          <w:tcPr>
            <w:tcW w:w="540" w:type="dxa"/>
            <w:vAlign w:val="center"/>
          </w:tcPr>
          <w:p w:rsidR="00DF468F" w:rsidRPr="0090484B" w:rsidRDefault="00DF468F" w:rsidP="009A4846">
            <w:pPr>
              <w:jc w:val="center"/>
              <w:rPr>
                <w:rFonts w:ascii="Arial Narrow" w:hAnsi="Arial Narrow" w:cs="Arial"/>
                <w:bCs/>
                <w:sz w:val="22"/>
                <w:szCs w:val="22"/>
              </w:rPr>
            </w:pPr>
          </w:p>
        </w:tc>
        <w:tc>
          <w:tcPr>
            <w:tcW w:w="498" w:type="dxa"/>
            <w:vAlign w:val="center"/>
          </w:tcPr>
          <w:p w:rsidR="00DF468F" w:rsidRPr="0090484B" w:rsidRDefault="00DF468F" w:rsidP="009A4846">
            <w:pPr>
              <w:jc w:val="center"/>
              <w:rPr>
                <w:rFonts w:ascii="Arial Narrow" w:hAnsi="Arial Narrow" w:cs="Arial"/>
                <w:bCs/>
                <w:sz w:val="22"/>
                <w:szCs w:val="22"/>
              </w:rPr>
            </w:pPr>
          </w:p>
        </w:tc>
      </w:tr>
      <w:tr w:rsidR="00DF468F" w:rsidRPr="0090484B" w:rsidTr="009A4846">
        <w:trPr>
          <w:cantSplit/>
        </w:trPr>
        <w:tc>
          <w:tcPr>
            <w:tcW w:w="738" w:type="dxa"/>
            <w:tcBorders>
              <w:left w:val="single" w:sz="2" w:space="0" w:color="auto"/>
            </w:tcBorders>
            <w:shd w:val="clear" w:color="auto" w:fill="DAEEF3"/>
            <w:vAlign w:val="center"/>
          </w:tcPr>
          <w:p w:rsidR="00DF468F" w:rsidRPr="0090484B" w:rsidRDefault="00DF468F" w:rsidP="007B1E24">
            <w:pPr>
              <w:ind w:left="-90" w:right="-108"/>
              <w:jc w:val="center"/>
              <w:rPr>
                <w:rFonts w:ascii="Arial Narrow" w:hAnsi="Arial Narrow" w:cs="Arial"/>
                <w:sz w:val="20"/>
                <w:szCs w:val="20"/>
              </w:rPr>
            </w:pPr>
          </w:p>
        </w:tc>
        <w:tc>
          <w:tcPr>
            <w:tcW w:w="8100" w:type="dxa"/>
            <w:shd w:val="clear" w:color="auto" w:fill="DAEEF3"/>
          </w:tcPr>
          <w:p w:rsidR="00DF468F" w:rsidRPr="0090484B" w:rsidRDefault="00DF468F" w:rsidP="00851C9E">
            <w:pPr>
              <w:tabs>
                <w:tab w:val="right" w:pos="7522"/>
              </w:tabs>
              <w:ind w:right="-18"/>
              <w:jc w:val="both"/>
              <w:rPr>
                <w:rFonts w:ascii="Arial Narrow" w:hAnsi="Arial Narrow" w:cs="Arial"/>
                <w:sz w:val="20"/>
                <w:szCs w:val="20"/>
                <w:u w:val="single"/>
              </w:rPr>
            </w:pPr>
            <w:r w:rsidRPr="0090484B">
              <w:rPr>
                <w:rFonts w:ascii="Arial Narrow" w:hAnsi="Arial Narrow" w:cs="Arial"/>
                <w:b/>
                <w:bCs/>
                <w:sz w:val="20"/>
                <w:szCs w:val="20"/>
                <w:u w:val="single"/>
              </w:rPr>
              <w:t>01570 - Traffic Regulation</w:t>
            </w:r>
          </w:p>
        </w:tc>
        <w:tc>
          <w:tcPr>
            <w:tcW w:w="540" w:type="dxa"/>
            <w:shd w:val="clear" w:color="auto" w:fill="DAEEF3"/>
            <w:vAlign w:val="center"/>
          </w:tcPr>
          <w:p w:rsidR="00DF468F" w:rsidRPr="0090484B" w:rsidRDefault="00DF468F" w:rsidP="009A4846">
            <w:pPr>
              <w:jc w:val="center"/>
              <w:rPr>
                <w:rFonts w:ascii="Arial Narrow" w:hAnsi="Arial Narrow" w:cs="Arial"/>
                <w:bCs/>
                <w:sz w:val="22"/>
                <w:szCs w:val="22"/>
              </w:rPr>
            </w:pPr>
          </w:p>
        </w:tc>
        <w:tc>
          <w:tcPr>
            <w:tcW w:w="540" w:type="dxa"/>
            <w:shd w:val="clear" w:color="auto" w:fill="DAEEF3"/>
            <w:vAlign w:val="center"/>
          </w:tcPr>
          <w:p w:rsidR="00DF468F" w:rsidRPr="0090484B" w:rsidRDefault="00DF468F" w:rsidP="009A4846">
            <w:pPr>
              <w:jc w:val="center"/>
              <w:rPr>
                <w:rFonts w:ascii="Arial Narrow" w:hAnsi="Arial Narrow" w:cs="Arial"/>
                <w:bCs/>
                <w:sz w:val="22"/>
                <w:szCs w:val="22"/>
              </w:rPr>
            </w:pPr>
          </w:p>
        </w:tc>
        <w:tc>
          <w:tcPr>
            <w:tcW w:w="498" w:type="dxa"/>
            <w:shd w:val="clear" w:color="auto" w:fill="DAEEF3"/>
            <w:vAlign w:val="center"/>
          </w:tcPr>
          <w:p w:rsidR="00DF468F" w:rsidRPr="0090484B" w:rsidRDefault="00DF468F" w:rsidP="009A4846">
            <w:pPr>
              <w:jc w:val="center"/>
              <w:rPr>
                <w:rFonts w:ascii="Arial Narrow" w:hAnsi="Arial Narrow" w:cs="Arial"/>
                <w:bCs/>
                <w:sz w:val="22"/>
                <w:szCs w:val="22"/>
              </w:rPr>
            </w:pPr>
          </w:p>
        </w:tc>
      </w:tr>
      <w:tr w:rsidR="00DF468F" w:rsidRPr="0090484B" w:rsidTr="009A4846">
        <w:trPr>
          <w:cantSplit/>
        </w:trPr>
        <w:tc>
          <w:tcPr>
            <w:tcW w:w="738" w:type="dxa"/>
            <w:tcBorders>
              <w:left w:val="single" w:sz="2" w:space="0" w:color="auto"/>
            </w:tcBorders>
            <w:vAlign w:val="center"/>
          </w:tcPr>
          <w:p w:rsidR="00DF468F" w:rsidRPr="0090484B" w:rsidRDefault="00D072F6" w:rsidP="007B1E24">
            <w:pPr>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tcPr>
          <w:p w:rsidR="00D072F6" w:rsidRPr="0090484B" w:rsidRDefault="003B6091"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Parking:</w:t>
            </w:r>
            <w:r w:rsidRPr="0090484B">
              <w:rPr>
                <w:rFonts w:ascii="Arial Narrow" w:hAnsi="Arial Narrow" w:cs="Arial"/>
                <w:sz w:val="20"/>
                <w:szCs w:val="20"/>
              </w:rPr>
              <w:t xml:space="preserve">  </w:t>
            </w:r>
            <w:r w:rsidR="00D072F6" w:rsidRPr="0090484B">
              <w:rPr>
                <w:rFonts w:ascii="Arial Narrow" w:hAnsi="Arial Narrow" w:cs="Arial"/>
                <w:sz w:val="20"/>
                <w:szCs w:val="20"/>
              </w:rPr>
              <w:t>Has it been specified that parking at campus is subject to regulations established by the University Security/Parking Services at the particular campus?</w:t>
            </w:r>
            <w:r w:rsidR="00B86F85" w:rsidRPr="0090484B">
              <w:rPr>
                <w:rFonts w:ascii="Arial Narrow" w:hAnsi="Arial Narrow" w:cs="Arial"/>
                <w:sz w:val="20"/>
                <w:szCs w:val="20"/>
              </w:rPr>
              <w:t xml:space="preserve"> </w:t>
            </w:r>
            <w:r w:rsidR="00D072F6" w:rsidRPr="0090484B">
              <w:rPr>
                <w:rFonts w:ascii="Arial Narrow" w:hAnsi="Arial Narrow" w:cs="Arial"/>
                <w:sz w:val="20"/>
                <w:szCs w:val="20"/>
              </w:rPr>
              <w:t xml:space="preserve"> Temporary fencing and parking and storage areas shall be specified by Architect/Engineer. </w:t>
            </w:r>
            <w:r w:rsidR="00B86F85" w:rsidRPr="0090484B">
              <w:rPr>
                <w:rFonts w:ascii="Arial Narrow" w:hAnsi="Arial Narrow" w:cs="Arial"/>
                <w:sz w:val="20"/>
                <w:szCs w:val="20"/>
              </w:rPr>
              <w:t xml:space="preserve"> </w:t>
            </w:r>
            <w:r w:rsidR="00D072F6" w:rsidRPr="0090484B">
              <w:rPr>
                <w:rFonts w:ascii="Arial Narrow" w:hAnsi="Arial Narrow" w:cs="Arial"/>
                <w:sz w:val="20"/>
                <w:szCs w:val="20"/>
              </w:rPr>
              <w:t>Employees of the Contractor and subcontractors must secure parking permits from the university and must park cars in areas assigned to them.</w:t>
            </w:r>
            <w:r w:rsidR="00B86F85" w:rsidRPr="0090484B">
              <w:rPr>
                <w:rFonts w:ascii="Arial Narrow" w:hAnsi="Arial Narrow" w:cs="Arial"/>
                <w:sz w:val="20"/>
                <w:szCs w:val="20"/>
              </w:rPr>
              <w:t xml:space="preserve"> </w:t>
            </w:r>
            <w:r w:rsidR="00D072F6" w:rsidRPr="0090484B">
              <w:rPr>
                <w:rFonts w:ascii="Arial Narrow" w:hAnsi="Arial Narrow" w:cs="Arial"/>
                <w:sz w:val="20"/>
                <w:szCs w:val="20"/>
              </w:rPr>
              <w:t xml:space="preserve"> Parking on streets or in restricted areas is prohibited. </w:t>
            </w:r>
            <w:r w:rsidR="00B86F85" w:rsidRPr="0090484B">
              <w:rPr>
                <w:rFonts w:ascii="Arial Narrow" w:hAnsi="Arial Narrow" w:cs="Arial"/>
                <w:sz w:val="20"/>
                <w:szCs w:val="20"/>
              </w:rPr>
              <w:t xml:space="preserve"> </w:t>
            </w:r>
            <w:r w:rsidR="00D072F6" w:rsidRPr="0090484B">
              <w:rPr>
                <w:rFonts w:ascii="Arial Narrow" w:hAnsi="Arial Narrow" w:cs="Arial"/>
                <w:sz w:val="20"/>
                <w:szCs w:val="20"/>
              </w:rPr>
              <w:t>At the beginning of the Work, the Contractor shall report to the university the approximate number of parking permits which will be required for all employees, including employees of Subcontractors.</w:t>
            </w:r>
          </w:p>
          <w:p w:rsidR="00DF468F" w:rsidRPr="0090484B" w:rsidRDefault="00672A56" w:rsidP="00851C9E">
            <w:pPr>
              <w:tabs>
                <w:tab w:val="right" w:pos="7522"/>
              </w:tabs>
              <w:ind w:right="-18"/>
              <w:jc w:val="both"/>
              <w:rPr>
                <w:rFonts w:ascii="Arial Narrow" w:hAnsi="Arial Narrow" w:cs="Arial"/>
                <w:b/>
                <w:bCs/>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DF468F" w:rsidRPr="0090484B" w:rsidRDefault="00DF468F" w:rsidP="009A4846">
            <w:pPr>
              <w:jc w:val="center"/>
              <w:rPr>
                <w:rFonts w:ascii="Arial Narrow" w:hAnsi="Arial Narrow" w:cs="Arial"/>
                <w:bCs/>
                <w:sz w:val="22"/>
                <w:szCs w:val="22"/>
              </w:rPr>
            </w:pPr>
          </w:p>
        </w:tc>
        <w:tc>
          <w:tcPr>
            <w:tcW w:w="540" w:type="dxa"/>
            <w:vAlign w:val="center"/>
          </w:tcPr>
          <w:p w:rsidR="00DF468F" w:rsidRPr="0090484B" w:rsidRDefault="00DF468F" w:rsidP="009A4846">
            <w:pPr>
              <w:jc w:val="center"/>
              <w:rPr>
                <w:rFonts w:ascii="Arial Narrow" w:hAnsi="Arial Narrow" w:cs="Arial"/>
                <w:bCs/>
                <w:sz w:val="22"/>
                <w:szCs w:val="22"/>
              </w:rPr>
            </w:pPr>
          </w:p>
        </w:tc>
        <w:tc>
          <w:tcPr>
            <w:tcW w:w="498" w:type="dxa"/>
            <w:vAlign w:val="center"/>
          </w:tcPr>
          <w:p w:rsidR="00DF468F" w:rsidRPr="0090484B" w:rsidRDefault="00DF468F" w:rsidP="009A4846">
            <w:pPr>
              <w:jc w:val="center"/>
              <w:rPr>
                <w:rFonts w:ascii="Arial Narrow" w:hAnsi="Arial Narrow" w:cs="Arial"/>
                <w:bCs/>
                <w:sz w:val="22"/>
                <w:szCs w:val="22"/>
              </w:rPr>
            </w:pPr>
          </w:p>
        </w:tc>
      </w:tr>
      <w:tr w:rsidR="00D072F6" w:rsidRPr="0090484B" w:rsidTr="009A4846">
        <w:trPr>
          <w:cantSplit/>
        </w:trPr>
        <w:tc>
          <w:tcPr>
            <w:tcW w:w="738" w:type="dxa"/>
            <w:tcBorders>
              <w:left w:val="single" w:sz="2" w:space="0" w:color="auto"/>
            </w:tcBorders>
            <w:vAlign w:val="center"/>
          </w:tcPr>
          <w:p w:rsidR="00D072F6" w:rsidRPr="0090484B" w:rsidRDefault="00D072F6" w:rsidP="007B1E24">
            <w:pPr>
              <w:ind w:left="-90" w:right="-108"/>
              <w:jc w:val="center"/>
              <w:rPr>
                <w:rFonts w:ascii="Arial Narrow" w:hAnsi="Arial Narrow" w:cs="Arial"/>
                <w:sz w:val="20"/>
                <w:szCs w:val="20"/>
              </w:rPr>
            </w:pPr>
            <w:r w:rsidRPr="0090484B">
              <w:rPr>
                <w:rFonts w:ascii="Arial Narrow" w:hAnsi="Arial Narrow" w:cs="Arial"/>
                <w:sz w:val="20"/>
                <w:szCs w:val="20"/>
              </w:rPr>
              <w:t>.02</w:t>
            </w:r>
          </w:p>
        </w:tc>
        <w:tc>
          <w:tcPr>
            <w:tcW w:w="8100" w:type="dxa"/>
          </w:tcPr>
          <w:p w:rsidR="00D072F6" w:rsidRPr="0090484B" w:rsidRDefault="00D072F6"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Access to Construction Area</w:t>
            </w:r>
            <w:r w:rsidR="003B6091" w:rsidRPr="0090484B">
              <w:rPr>
                <w:rFonts w:ascii="Arial Narrow" w:hAnsi="Arial Narrow" w:cs="Arial"/>
                <w:sz w:val="20"/>
                <w:szCs w:val="20"/>
                <w:u w:val="single"/>
              </w:rPr>
              <w:t>:</w:t>
            </w:r>
            <w:r w:rsidR="003B6091" w:rsidRPr="0090484B">
              <w:rPr>
                <w:rFonts w:ascii="Arial Narrow" w:hAnsi="Arial Narrow" w:cs="Arial"/>
                <w:sz w:val="20"/>
                <w:szCs w:val="20"/>
              </w:rPr>
              <w:t xml:space="preserve">  </w:t>
            </w:r>
            <w:r w:rsidRPr="0090484B">
              <w:rPr>
                <w:rFonts w:ascii="Arial Narrow" w:hAnsi="Arial Narrow" w:cs="Arial"/>
                <w:sz w:val="20"/>
                <w:szCs w:val="20"/>
              </w:rPr>
              <w:t>If existing streets and roads on campus must be used, has a detailed plan of the routes to be used been approved in cooperation with University Project Manager?</w:t>
            </w:r>
          </w:p>
          <w:p w:rsidR="00D072F6" w:rsidRPr="0090484B" w:rsidRDefault="00672A56" w:rsidP="00851C9E">
            <w:pPr>
              <w:tabs>
                <w:tab w:val="right" w:pos="7522"/>
                <w:tab w:val="right" w:pos="7552"/>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D072F6" w:rsidRPr="0090484B" w:rsidRDefault="00D072F6" w:rsidP="009A4846">
            <w:pPr>
              <w:jc w:val="center"/>
              <w:rPr>
                <w:rFonts w:ascii="Arial Narrow" w:hAnsi="Arial Narrow" w:cs="Arial"/>
                <w:bCs/>
                <w:sz w:val="22"/>
                <w:szCs w:val="22"/>
              </w:rPr>
            </w:pPr>
          </w:p>
        </w:tc>
        <w:tc>
          <w:tcPr>
            <w:tcW w:w="540" w:type="dxa"/>
            <w:vAlign w:val="center"/>
          </w:tcPr>
          <w:p w:rsidR="00D072F6" w:rsidRPr="0090484B" w:rsidRDefault="00D072F6" w:rsidP="009A4846">
            <w:pPr>
              <w:jc w:val="center"/>
              <w:rPr>
                <w:rFonts w:ascii="Arial Narrow" w:hAnsi="Arial Narrow" w:cs="Arial"/>
                <w:bCs/>
                <w:sz w:val="22"/>
                <w:szCs w:val="22"/>
              </w:rPr>
            </w:pPr>
          </w:p>
        </w:tc>
        <w:tc>
          <w:tcPr>
            <w:tcW w:w="498" w:type="dxa"/>
            <w:vAlign w:val="center"/>
          </w:tcPr>
          <w:p w:rsidR="00D072F6" w:rsidRPr="0090484B" w:rsidRDefault="00D072F6" w:rsidP="009A4846">
            <w:pPr>
              <w:jc w:val="center"/>
              <w:rPr>
                <w:rFonts w:ascii="Arial Narrow" w:hAnsi="Arial Narrow" w:cs="Arial"/>
                <w:bCs/>
                <w:sz w:val="22"/>
                <w:szCs w:val="22"/>
              </w:rPr>
            </w:pPr>
          </w:p>
        </w:tc>
      </w:tr>
      <w:tr w:rsidR="00D072F6" w:rsidRPr="0090484B" w:rsidTr="009A4846">
        <w:trPr>
          <w:cantSplit/>
        </w:trPr>
        <w:tc>
          <w:tcPr>
            <w:tcW w:w="738" w:type="dxa"/>
            <w:tcBorders>
              <w:left w:val="single" w:sz="2" w:space="0" w:color="auto"/>
            </w:tcBorders>
            <w:vAlign w:val="center"/>
          </w:tcPr>
          <w:p w:rsidR="00D072F6" w:rsidRPr="0090484B" w:rsidRDefault="00D072F6" w:rsidP="007B1E24">
            <w:pPr>
              <w:ind w:left="-90" w:right="-108"/>
              <w:jc w:val="center"/>
              <w:rPr>
                <w:rFonts w:ascii="Arial Narrow" w:hAnsi="Arial Narrow" w:cs="Arial"/>
                <w:sz w:val="20"/>
                <w:szCs w:val="20"/>
              </w:rPr>
            </w:pPr>
            <w:r w:rsidRPr="0090484B">
              <w:rPr>
                <w:rFonts w:ascii="Arial Narrow" w:hAnsi="Arial Narrow" w:cs="Arial"/>
                <w:sz w:val="20"/>
                <w:szCs w:val="20"/>
              </w:rPr>
              <w:t>.03</w:t>
            </w:r>
          </w:p>
        </w:tc>
        <w:tc>
          <w:tcPr>
            <w:tcW w:w="8100" w:type="dxa"/>
          </w:tcPr>
          <w:p w:rsidR="00D072F6" w:rsidRPr="0090484B" w:rsidRDefault="003B6091"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Planning for Temporary Control:</w:t>
            </w:r>
            <w:r w:rsidRPr="0090484B">
              <w:rPr>
                <w:rFonts w:ascii="Arial Narrow" w:hAnsi="Arial Narrow" w:cs="Arial"/>
                <w:sz w:val="20"/>
                <w:szCs w:val="20"/>
              </w:rPr>
              <w:t xml:space="preserve">  </w:t>
            </w:r>
            <w:r w:rsidR="00D072F6" w:rsidRPr="0090484B">
              <w:rPr>
                <w:rFonts w:ascii="Arial Narrow" w:hAnsi="Arial Narrow" w:cs="Arial"/>
                <w:sz w:val="20"/>
                <w:szCs w:val="20"/>
              </w:rPr>
              <w:t xml:space="preserve">Has it been specified that the University Security/Parking Services must be notified at least 1 week in advance of any anticipated Work affecting traffic flow? </w:t>
            </w:r>
            <w:r w:rsidR="00B86F85" w:rsidRPr="0090484B">
              <w:rPr>
                <w:rFonts w:ascii="Arial Narrow" w:hAnsi="Arial Narrow" w:cs="Arial"/>
                <w:sz w:val="20"/>
                <w:szCs w:val="20"/>
              </w:rPr>
              <w:t xml:space="preserve"> </w:t>
            </w:r>
            <w:r w:rsidR="00D072F6" w:rsidRPr="0090484B">
              <w:rPr>
                <w:rFonts w:ascii="Arial Narrow" w:hAnsi="Arial Narrow" w:cs="Arial"/>
                <w:sz w:val="20"/>
                <w:szCs w:val="20"/>
              </w:rPr>
              <w:t xml:space="preserve">To ensure maintenance of flow and to safeguard all parties involved in planning temporary routing, a field inspection should be made jointly by the Architect/Engineer, the Owner, and Contractor prior to performing any Work which would interrupt normal traffic patterns. </w:t>
            </w:r>
            <w:r w:rsidR="00B86F85" w:rsidRPr="0090484B">
              <w:rPr>
                <w:rFonts w:ascii="Arial Narrow" w:hAnsi="Arial Narrow" w:cs="Arial"/>
                <w:sz w:val="20"/>
                <w:szCs w:val="20"/>
              </w:rPr>
              <w:t xml:space="preserve"> </w:t>
            </w:r>
            <w:r w:rsidR="00D072F6" w:rsidRPr="0090484B">
              <w:rPr>
                <w:rFonts w:ascii="Arial Narrow" w:hAnsi="Arial Narrow" w:cs="Arial"/>
                <w:sz w:val="20"/>
                <w:szCs w:val="20"/>
              </w:rPr>
              <w:t>Rerouting of traffic shall be planned, as to route and direction, in cooperation with the Police Department.</w:t>
            </w:r>
          </w:p>
          <w:p w:rsidR="00D072F6" w:rsidRPr="0090484B" w:rsidRDefault="00672A56" w:rsidP="00851C9E">
            <w:pPr>
              <w:tabs>
                <w:tab w:val="right" w:pos="7522"/>
                <w:tab w:val="right" w:pos="7552"/>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D072F6" w:rsidRPr="0090484B" w:rsidRDefault="00D072F6" w:rsidP="009A4846">
            <w:pPr>
              <w:jc w:val="center"/>
              <w:rPr>
                <w:rFonts w:ascii="Arial Narrow" w:hAnsi="Arial Narrow" w:cs="Arial"/>
                <w:bCs/>
                <w:sz w:val="22"/>
                <w:szCs w:val="22"/>
              </w:rPr>
            </w:pPr>
          </w:p>
        </w:tc>
        <w:tc>
          <w:tcPr>
            <w:tcW w:w="540" w:type="dxa"/>
            <w:vAlign w:val="center"/>
          </w:tcPr>
          <w:p w:rsidR="00D072F6" w:rsidRPr="0090484B" w:rsidRDefault="00D072F6" w:rsidP="009A4846">
            <w:pPr>
              <w:jc w:val="center"/>
              <w:rPr>
                <w:rFonts w:ascii="Arial Narrow" w:hAnsi="Arial Narrow" w:cs="Arial"/>
                <w:bCs/>
                <w:sz w:val="22"/>
                <w:szCs w:val="22"/>
              </w:rPr>
            </w:pPr>
          </w:p>
        </w:tc>
        <w:tc>
          <w:tcPr>
            <w:tcW w:w="498" w:type="dxa"/>
            <w:vAlign w:val="center"/>
          </w:tcPr>
          <w:p w:rsidR="00D072F6" w:rsidRPr="0090484B" w:rsidRDefault="00D072F6" w:rsidP="009A4846">
            <w:pPr>
              <w:jc w:val="center"/>
              <w:rPr>
                <w:rFonts w:ascii="Arial Narrow" w:hAnsi="Arial Narrow" w:cs="Arial"/>
                <w:bCs/>
                <w:sz w:val="22"/>
                <w:szCs w:val="22"/>
              </w:rPr>
            </w:pPr>
          </w:p>
        </w:tc>
      </w:tr>
      <w:tr w:rsidR="00D072F6" w:rsidRPr="0090484B" w:rsidTr="009A4846">
        <w:trPr>
          <w:cantSplit/>
        </w:trPr>
        <w:tc>
          <w:tcPr>
            <w:tcW w:w="738" w:type="dxa"/>
            <w:tcBorders>
              <w:left w:val="single" w:sz="2" w:space="0" w:color="auto"/>
            </w:tcBorders>
            <w:vAlign w:val="center"/>
          </w:tcPr>
          <w:p w:rsidR="00D072F6" w:rsidRPr="0090484B" w:rsidRDefault="00D072F6" w:rsidP="007B1E24">
            <w:pPr>
              <w:ind w:left="-90" w:right="-108"/>
              <w:jc w:val="center"/>
              <w:rPr>
                <w:rFonts w:ascii="Arial Narrow" w:hAnsi="Arial Narrow" w:cs="Arial"/>
                <w:sz w:val="20"/>
                <w:szCs w:val="20"/>
              </w:rPr>
            </w:pPr>
            <w:r w:rsidRPr="0090484B">
              <w:rPr>
                <w:rFonts w:ascii="Arial Narrow" w:hAnsi="Arial Narrow" w:cs="Arial"/>
                <w:sz w:val="20"/>
                <w:szCs w:val="20"/>
              </w:rPr>
              <w:t>.04</w:t>
            </w:r>
          </w:p>
        </w:tc>
        <w:tc>
          <w:tcPr>
            <w:tcW w:w="8100" w:type="dxa"/>
          </w:tcPr>
          <w:p w:rsidR="00D072F6" w:rsidRPr="0090484B" w:rsidRDefault="00D072F6"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Contractor's Responsibilities</w:t>
            </w:r>
            <w:r w:rsidR="003B6091" w:rsidRPr="0090484B">
              <w:rPr>
                <w:rFonts w:ascii="Arial Narrow" w:hAnsi="Arial Narrow" w:cs="Arial"/>
                <w:sz w:val="20"/>
                <w:szCs w:val="20"/>
                <w:u w:val="single"/>
              </w:rPr>
              <w:t>:</w:t>
            </w:r>
            <w:r w:rsidR="003B6091" w:rsidRPr="0090484B">
              <w:rPr>
                <w:rFonts w:ascii="Arial Narrow" w:hAnsi="Arial Narrow" w:cs="Arial"/>
                <w:sz w:val="20"/>
                <w:szCs w:val="20"/>
              </w:rPr>
              <w:t xml:space="preserve">  </w:t>
            </w:r>
            <w:r w:rsidRPr="0090484B">
              <w:rPr>
                <w:rFonts w:ascii="Arial Narrow" w:hAnsi="Arial Narrow" w:cs="Arial"/>
                <w:sz w:val="20"/>
                <w:szCs w:val="20"/>
              </w:rPr>
              <w:t xml:space="preserve">Has it been specified that the Contractor's Work requires interruption of traffic, the Contractor shall be required to post signs in all affected areas, in sufficient numbers and with appropriate messages to warn motorists entering the construction zone and to alleviate conflicts and confusion among motorists or pedestrians at intersections, crossings, turns, and other obstructions to normal traffic flow? </w:t>
            </w:r>
            <w:r w:rsidR="00B86F85" w:rsidRPr="0090484B">
              <w:rPr>
                <w:rFonts w:ascii="Arial Narrow" w:hAnsi="Arial Narrow" w:cs="Arial"/>
                <w:sz w:val="20"/>
                <w:szCs w:val="20"/>
              </w:rPr>
              <w:t xml:space="preserve"> </w:t>
            </w:r>
            <w:r w:rsidRPr="0090484B">
              <w:rPr>
                <w:rFonts w:ascii="Arial Narrow" w:hAnsi="Arial Narrow" w:cs="Arial"/>
                <w:sz w:val="20"/>
                <w:szCs w:val="20"/>
              </w:rPr>
              <w:t>Temporary signs shall be as shown in the FLORIDA MANUAL OF UNIFORM TRAFFIC CONTROL DEVICES FOR STREETS AND HIGHWAYS, Florida Department of Transportation (current edition).</w:t>
            </w:r>
          </w:p>
          <w:p w:rsidR="00672A56" w:rsidRPr="0090484B" w:rsidRDefault="00672A56" w:rsidP="00851C9E">
            <w:pPr>
              <w:tabs>
                <w:tab w:val="right" w:pos="7522"/>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D072F6" w:rsidRPr="0090484B" w:rsidRDefault="00D072F6" w:rsidP="009A4846">
            <w:pPr>
              <w:jc w:val="center"/>
              <w:rPr>
                <w:rFonts w:ascii="Arial Narrow" w:hAnsi="Arial Narrow" w:cs="Arial"/>
                <w:bCs/>
                <w:sz w:val="22"/>
                <w:szCs w:val="22"/>
              </w:rPr>
            </w:pPr>
          </w:p>
        </w:tc>
        <w:tc>
          <w:tcPr>
            <w:tcW w:w="540" w:type="dxa"/>
            <w:vAlign w:val="center"/>
          </w:tcPr>
          <w:p w:rsidR="00D072F6" w:rsidRPr="0090484B" w:rsidRDefault="00D072F6" w:rsidP="009A4846">
            <w:pPr>
              <w:jc w:val="center"/>
              <w:rPr>
                <w:rFonts w:ascii="Arial Narrow" w:hAnsi="Arial Narrow" w:cs="Arial"/>
                <w:bCs/>
                <w:sz w:val="22"/>
                <w:szCs w:val="22"/>
              </w:rPr>
            </w:pPr>
          </w:p>
        </w:tc>
        <w:tc>
          <w:tcPr>
            <w:tcW w:w="498" w:type="dxa"/>
            <w:vAlign w:val="center"/>
          </w:tcPr>
          <w:p w:rsidR="00D072F6" w:rsidRPr="0090484B" w:rsidRDefault="00D072F6" w:rsidP="009A4846">
            <w:pPr>
              <w:jc w:val="center"/>
              <w:rPr>
                <w:rFonts w:ascii="Arial Narrow" w:hAnsi="Arial Narrow" w:cs="Arial"/>
                <w:bCs/>
                <w:sz w:val="22"/>
                <w:szCs w:val="22"/>
              </w:rPr>
            </w:pPr>
          </w:p>
        </w:tc>
      </w:tr>
      <w:tr w:rsidR="00D072F6" w:rsidRPr="0090484B" w:rsidTr="009A4846">
        <w:trPr>
          <w:cantSplit/>
        </w:trPr>
        <w:tc>
          <w:tcPr>
            <w:tcW w:w="738" w:type="dxa"/>
            <w:tcBorders>
              <w:left w:val="single" w:sz="2" w:space="0" w:color="auto"/>
            </w:tcBorders>
            <w:vAlign w:val="center"/>
          </w:tcPr>
          <w:p w:rsidR="00D072F6" w:rsidRPr="0090484B" w:rsidRDefault="00D072F6" w:rsidP="007B1E24">
            <w:pPr>
              <w:ind w:left="-90" w:right="-108"/>
              <w:jc w:val="center"/>
              <w:rPr>
                <w:rFonts w:ascii="Arial Narrow" w:hAnsi="Arial Narrow" w:cs="Arial"/>
                <w:sz w:val="20"/>
                <w:szCs w:val="20"/>
              </w:rPr>
            </w:pPr>
            <w:r w:rsidRPr="0090484B">
              <w:rPr>
                <w:rFonts w:ascii="Arial Narrow" w:hAnsi="Arial Narrow" w:cs="Arial"/>
                <w:sz w:val="20"/>
                <w:szCs w:val="20"/>
              </w:rPr>
              <w:t>.05</w:t>
            </w:r>
          </w:p>
        </w:tc>
        <w:tc>
          <w:tcPr>
            <w:tcW w:w="8100" w:type="dxa"/>
          </w:tcPr>
          <w:p w:rsidR="00D072F6" w:rsidRPr="0090484B" w:rsidRDefault="00D072F6"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 xml:space="preserve">Has it been specified that temporary lanes shall be well marked, and obstructions, barriers, lane changes, or detours shall be indicated by appropriate signage at each point of potential confusion, as well as at each change in direction of a temporary route? </w:t>
            </w:r>
            <w:r w:rsidR="00B86F85" w:rsidRPr="0090484B">
              <w:rPr>
                <w:rFonts w:ascii="Arial Narrow" w:hAnsi="Arial Narrow" w:cs="Arial"/>
                <w:sz w:val="20"/>
                <w:szCs w:val="20"/>
              </w:rPr>
              <w:t xml:space="preserve"> </w:t>
            </w:r>
            <w:r w:rsidRPr="0090484B">
              <w:rPr>
                <w:rFonts w:ascii="Arial Narrow" w:hAnsi="Arial Narrow" w:cs="Arial"/>
                <w:sz w:val="20"/>
                <w:szCs w:val="20"/>
              </w:rPr>
              <w:t xml:space="preserve">The University Police Department shall be notified in advance of the anticipated time of return to normal traffic patterns. </w:t>
            </w:r>
            <w:r w:rsidR="00B86F85" w:rsidRPr="0090484B">
              <w:rPr>
                <w:rFonts w:ascii="Arial Narrow" w:hAnsi="Arial Narrow" w:cs="Arial"/>
                <w:sz w:val="20"/>
                <w:szCs w:val="20"/>
              </w:rPr>
              <w:t xml:space="preserve"> </w:t>
            </w:r>
            <w:r w:rsidRPr="0090484B">
              <w:rPr>
                <w:rFonts w:ascii="Arial Narrow" w:hAnsi="Arial Narrow" w:cs="Arial"/>
                <w:sz w:val="20"/>
                <w:szCs w:val="20"/>
              </w:rPr>
              <w:t xml:space="preserve">Upon completion of construction affecting streets or traffic flow, but before temporary control devices and lane markings are removed, the area shall be restored to receive traffic in the normal pattern. </w:t>
            </w:r>
            <w:r w:rsidR="00B86F85" w:rsidRPr="0090484B">
              <w:rPr>
                <w:rFonts w:ascii="Arial Narrow" w:hAnsi="Arial Narrow" w:cs="Arial"/>
                <w:sz w:val="20"/>
                <w:szCs w:val="20"/>
              </w:rPr>
              <w:t xml:space="preserve"> </w:t>
            </w:r>
            <w:r w:rsidRPr="0090484B">
              <w:rPr>
                <w:rFonts w:ascii="Arial Narrow" w:hAnsi="Arial Narrow" w:cs="Arial"/>
                <w:sz w:val="20"/>
                <w:szCs w:val="20"/>
              </w:rPr>
              <w:t>The Police Department shall be notified of the actual time of completion of restoration.</w:t>
            </w:r>
          </w:p>
          <w:p w:rsidR="00672A56" w:rsidRPr="0090484B" w:rsidRDefault="00672A56" w:rsidP="00851C9E">
            <w:pPr>
              <w:tabs>
                <w:tab w:val="right" w:pos="7522"/>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D072F6" w:rsidRPr="0090484B" w:rsidRDefault="00D072F6" w:rsidP="009A4846">
            <w:pPr>
              <w:jc w:val="center"/>
              <w:rPr>
                <w:rFonts w:ascii="Arial Narrow" w:hAnsi="Arial Narrow" w:cs="Arial"/>
                <w:bCs/>
                <w:sz w:val="22"/>
                <w:szCs w:val="22"/>
              </w:rPr>
            </w:pPr>
          </w:p>
        </w:tc>
        <w:tc>
          <w:tcPr>
            <w:tcW w:w="540" w:type="dxa"/>
            <w:vAlign w:val="center"/>
          </w:tcPr>
          <w:p w:rsidR="00D072F6" w:rsidRPr="0090484B" w:rsidRDefault="00D072F6" w:rsidP="009A4846">
            <w:pPr>
              <w:jc w:val="center"/>
              <w:rPr>
                <w:rFonts w:ascii="Arial Narrow" w:hAnsi="Arial Narrow" w:cs="Arial"/>
                <w:bCs/>
                <w:sz w:val="22"/>
                <w:szCs w:val="22"/>
              </w:rPr>
            </w:pPr>
          </w:p>
        </w:tc>
        <w:tc>
          <w:tcPr>
            <w:tcW w:w="498" w:type="dxa"/>
            <w:vAlign w:val="center"/>
          </w:tcPr>
          <w:p w:rsidR="00D072F6" w:rsidRPr="0090484B" w:rsidRDefault="00D072F6" w:rsidP="009A4846">
            <w:pPr>
              <w:jc w:val="center"/>
              <w:rPr>
                <w:rFonts w:ascii="Arial Narrow" w:hAnsi="Arial Narrow" w:cs="Arial"/>
                <w:bCs/>
                <w:sz w:val="22"/>
                <w:szCs w:val="22"/>
              </w:rPr>
            </w:pPr>
          </w:p>
        </w:tc>
      </w:tr>
      <w:tr w:rsidR="00D072F6" w:rsidRPr="0090484B" w:rsidTr="009A4846">
        <w:trPr>
          <w:cantSplit/>
        </w:trPr>
        <w:tc>
          <w:tcPr>
            <w:tcW w:w="738" w:type="dxa"/>
            <w:tcBorders>
              <w:left w:val="single" w:sz="2" w:space="0" w:color="auto"/>
            </w:tcBorders>
            <w:vAlign w:val="center"/>
          </w:tcPr>
          <w:p w:rsidR="00D072F6" w:rsidRPr="0090484B" w:rsidRDefault="00D072F6" w:rsidP="007B1E24">
            <w:pPr>
              <w:ind w:left="-90" w:right="-108"/>
              <w:jc w:val="center"/>
              <w:rPr>
                <w:rFonts w:ascii="Arial Narrow" w:hAnsi="Arial Narrow" w:cs="Arial"/>
                <w:sz w:val="20"/>
                <w:szCs w:val="20"/>
              </w:rPr>
            </w:pPr>
          </w:p>
        </w:tc>
        <w:tc>
          <w:tcPr>
            <w:tcW w:w="8100" w:type="dxa"/>
          </w:tcPr>
          <w:p w:rsidR="00D072F6" w:rsidRPr="0090484B" w:rsidRDefault="00D072F6" w:rsidP="00851C9E">
            <w:pPr>
              <w:tabs>
                <w:tab w:val="right" w:pos="7522"/>
              </w:tabs>
              <w:ind w:right="-18"/>
              <w:jc w:val="both"/>
              <w:rPr>
                <w:rFonts w:ascii="Arial Narrow" w:hAnsi="Arial Narrow" w:cs="Arial"/>
                <w:sz w:val="20"/>
                <w:szCs w:val="20"/>
              </w:rPr>
            </w:pPr>
          </w:p>
        </w:tc>
        <w:tc>
          <w:tcPr>
            <w:tcW w:w="540" w:type="dxa"/>
            <w:vAlign w:val="center"/>
          </w:tcPr>
          <w:p w:rsidR="00D072F6" w:rsidRPr="0090484B" w:rsidRDefault="00D072F6" w:rsidP="009A4846">
            <w:pPr>
              <w:jc w:val="center"/>
              <w:rPr>
                <w:rFonts w:ascii="Arial Narrow" w:hAnsi="Arial Narrow" w:cs="Arial"/>
                <w:bCs/>
                <w:sz w:val="22"/>
                <w:szCs w:val="22"/>
              </w:rPr>
            </w:pPr>
          </w:p>
        </w:tc>
        <w:tc>
          <w:tcPr>
            <w:tcW w:w="540" w:type="dxa"/>
            <w:vAlign w:val="center"/>
          </w:tcPr>
          <w:p w:rsidR="00D072F6" w:rsidRPr="0090484B" w:rsidRDefault="00D072F6" w:rsidP="009A4846">
            <w:pPr>
              <w:jc w:val="center"/>
              <w:rPr>
                <w:rFonts w:ascii="Arial Narrow" w:hAnsi="Arial Narrow" w:cs="Arial"/>
                <w:bCs/>
                <w:sz w:val="22"/>
                <w:szCs w:val="22"/>
              </w:rPr>
            </w:pPr>
          </w:p>
        </w:tc>
        <w:tc>
          <w:tcPr>
            <w:tcW w:w="498" w:type="dxa"/>
            <w:vAlign w:val="center"/>
          </w:tcPr>
          <w:p w:rsidR="00D072F6" w:rsidRPr="0090484B" w:rsidRDefault="00D072F6" w:rsidP="009A4846">
            <w:pPr>
              <w:jc w:val="center"/>
              <w:rPr>
                <w:rFonts w:ascii="Arial Narrow" w:hAnsi="Arial Narrow" w:cs="Arial"/>
                <w:bCs/>
                <w:sz w:val="22"/>
                <w:szCs w:val="22"/>
              </w:rPr>
            </w:pPr>
          </w:p>
        </w:tc>
      </w:tr>
      <w:tr w:rsidR="00D072F6" w:rsidRPr="0090484B" w:rsidTr="009A4846">
        <w:trPr>
          <w:cantSplit/>
        </w:trPr>
        <w:tc>
          <w:tcPr>
            <w:tcW w:w="738" w:type="dxa"/>
            <w:tcBorders>
              <w:left w:val="single" w:sz="2" w:space="0" w:color="auto"/>
            </w:tcBorders>
            <w:shd w:val="clear" w:color="auto" w:fill="DAEEF3"/>
            <w:vAlign w:val="center"/>
          </w:tcPr>
          <w:p w:rsidR="00D072F6" w:rsidRPr="0090484B" w:rsidRDefault="00D072F6" w:rsidP="007B1E24">
            <w:pPr>
              <w:ind w:left="-90" w:right="-108"/>
              <w:jc w:val="center"/>
              <w:rPr>
                <w:rFonts w:ascii="Arial Narrow" w:hAnsi="Arial Narrow" w:cs="Arial"/>
                <w:sz w:val="20"/>
                <w:szCs w:val="20"/>
              </w:rPr>
            </w:pPr>
          </w:p>
        </w:tc>
        <w:tc>
          <w:tcPr>
            <w:tcW w:w="8100" w:type="dxa"/>
            <w:shd w:val="clear" w:color="auto" w:fill="DAEEF3"/>
          </w:tcPr>
          <w:p w:rsidR="00D072F6" w:rsidRPr="0090484B" w:rsidRDefault="00D072F6" w:rsidP="00851C9E">
            <w:pPr>
              <w:tabs>
                <w:tab w:val="right" w:pos="7522"/>
              </w:tabs>
              <w:ind w:right="-18"/>
              <w:jc w:val="both"/>
              <w:rPr>
                <w:rFonts w:ascii="Arial Narrow" w:hAnsi="Arial Narrow" w:cs="Arial"/>
                <w:sz w:val="20"/>
                <w:szCs w:val="20"/>
              </w:rPr>
            </w:pPr>
            <w:r w:rsidRPr="0090484B">
              <w:rPr>
                <w:rFonts w:ascii="Arial Narrow" w:hAnsi="Arial Narrow" w:cs="Arial"/>
                <w:b/>
                <w:bCs/>
                <w:sz w:val="20"/>
                <w:szCs w:val="20"/>
                <w:u w:val="single"/>
              </w:rPr>
              <w:t>01580 - Project Identification and Signs</w:t>
            </w:r>
          </w:p>
        </w:tc>
        <w:tc>
          <w:tcPr>
            <w:tcW w:w="540" w:type="dxa"/>
            <w:shd w:val="clear" w:color="auto" w:fill="DAEEF3"/>
            <w:vAlign w:val="center"/>
          </w:tcPr>
          <w:p w:rsidR="00D072F6" w:rsidRPr="0090484B" w:rsidRDefault="00D072F6" w:rsidP="009A4846">
            <w:pPr>
              <w:jc w:val="center"/>
              <w:rPr>
                <w:rFonts w:ascii="Arial Narrow" w:hAnsi="Arial Narrow" w:cs="Arial"/>
                <w:bCs/>
                <w:sz w:val="22"/>
                <w:szCs w:val="22"/>
              </w:rPr>
            </w:pPr>
          </w:p>
        </w:tc>
        <w:tc>
          <w:tcPr>
            <w:tcW w:w="540" w:type="dxa"/>
            <w:shd w:val="clear" w:color="auto" w:fill="DAEEF3"/>
            <w:vAlign w:val="center"/>
          </w:tcPr>
          <w:p w:rsidR="00D072F6" w:rsidRPr="0090484B" w:rsidRDefault="00D072F6" w:rsidP="009A4846">
            <w:pPr>
              <w:jc w:val="center"/>
              <w:rPr>
                <w:rFonts w:ascii="Arial Narrow" w:hAnsi="Arial Narrow" w:cs="Arial"/>
                <w:bCs/>
                <w:sz w:val="22"/>
                <w:szCs w:val="22"/>
              </w:rPr>
            </w:pPr>
          </w:p>
        </w:tc>
        <w:tc>
          <w:tcPr>
            <w:tcW w:w="498" w:type="dxa"/>
            <w:shd w:val="clear" w:color="auto" w:fill="DAEEF3"/>
            <w:vAlign w:val="center"/>
          </w:tcPr>
          <w:p w:rsidR="00D072F6" w:rsidRPr="0090484B" w:rsidRDefault="00D072F6" w:rsidP="009A4846">
            <w:pPr>
              <w:jc w:val="center"/>
              <w:rPr>
                <w:rFonts w:ascii="Arial Narrow" w:hAnsi="Arial Narrow" w:cs="Arial"/>
                <w:bCs/>
                <w:sz w:val="22"/>
                <w:szCs w:val="22"/>
              </w:rPr>
            </w:pPr>
          </w:p>
        </w:tc>
      </w:tr>
      <w:tr w:rsidR="00D072F6" w:rsidRPr="0090484B" w:rsidTr="009A4846">
        <w:trPr>
          <w:cantSplit/>
        </w:trPr>
        <w:tc>
          <w:tcPr>
            <w:tcW w:w="738" w:type="dxa"/>
            <w:tcBorders>
              <w:left w:val="single" w:sz="2" w:space="0" w:color="auto"/>
            </w:tcBorders>
            <w:vAlign w:val="center"/>
          </w:tcPr>
          <w:p w:rsidR="00D072F6" w:rsidRPr="0090484B" w:rsidRDefault="00D072F6" w:rsidP="007B1E24">
            <w:pPr>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tcPr>
          <w:p w:rsidR="00D072F6" w:rsidRPr="0090484B" w:rsidRDefault="00D072F6"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 xml:space="preserve">Have the requirements for temporary project identification and informational signs required during construction, and removal at completion of Work been specified? </w:t>
            </w:r>
            <w:r w:rsidR="00B86F85" w:rsidRPr="0090484B">
              <w:rPr>
                <w:rFonts w:ascii="Arial Narrow" w:hAnsi="Arial Narrow" w:cs="Arial"/>
                <w:sz w:val="20"/>
                <w:szCs w:val="20"/>
              </w:rPr>
              <w:t xml:space="preserve"> </w:t>
            </w:r>
            <w:r w:rsidRPr="0090484B">
              <w:rPr>
                <w:rFonts w:ascii="Arial Narrow" w:hAnsi="Arial Narrow" w:cs="Arial"/>
                <w:sz w:val="20"/>
                <w:szCs w:val="20"/>
              </w:rPr>
              <w:t>Refer to the SUS Professional Service Guide.</w:t>
            </w:r>
          </w:p>
          <w:p w:rsidR="00D072F6" w:rsidRPr="0090484B" w:rsidRDefault="00672A56" w:rsidP="00851C9E">
            <w:pPr>
              <w:tabs>
                <w:tab w:val="right" w:pos="7522"/>
              </w:tabs>
              <w:ind w:right="-18"/>
              <w:jc w:val="both"/>
              <w:rPr>
                <w:rFonts w:ascii="Arial Narrow" w:hAnsi="Arial Narrow" w:cs="Arial"/>
                <w:b/>
                <w:bCs/>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D072F6" w:rsidRPr="0090484B" w:rsidRDefault="00D072F6" w:rsidP="009A4846">
            <w:pPr>
              <w:jc w:val="center"/>
              <w:rPr>
                <w:rFonts w:ascii="Arial Narrow" w:hAnsi="Arial Narrow" w:cs="Arial"/>
                <w:bCs/>
                <w:sz w:val="22"/>
                <w:szCs w:val="22"/>
              </w:rPr>
            </w:pPr>
          </w:p>
        </w:tc>
        <w:tc>
          <w:tcPr>
            <w:tcW w:w="540" w:type="dxa"/>
            <w:vAlign w:val="center"/>
          </w:tcPr>
          <w:p w:rsidR="00D072F6" w:rsidRPr="0090484B" w:rsidRDefault="00D072F6" w:rsidP="009A4846">
            <w:pPr>
              <w:jc w:val="center"/>
              <w:rPr>
                <w:rFonts w:ascii="Arial Narrow" w:hAnsi="Arial Narrow" w:cs="Arial"/>
                <w:bCs/>
                <w:sz w:val="22"/>
                <w:szCs w:val="22"/>
              </w:rPr>
            </w:pPr>
          </w:p>
        </w:tc>
        <w:tc>
          <w:tcPr>
            <w:tcW w:w="498" w:type="dxa"/>
            <w:vAlign w:val="center"/>
          </w:tcPr>
          <w:p w:rsidR="00D072F6" w:rsidRPr="0090484B" w:rsidRDefault="00D072F6" w:rsidP="009A4846">
            <w:pPr>
              <w:jc w:val="center"/>
              <w:rPr>
                <w:rFonts w:ascii="Arial Narrow" w:hAnsi="Arial Narrow" w:cs="Arial"/>
                <w:bCs/>
                <w:sz w:val="22"/>
                <w:szCs w:val="22"/>
              </w:rPr>
            </w:pPr>
          </w:p>
        </w:tc>
      </w:tr>
      <w:tr w:rsidR="00D072F6" w:rsidRPr="0090484B" w:rsidTr="009A4846">
        <w:trPr>
          <w:cantSplit/>
        </w:trPr>
        <w:tc>
          <w:tcPr>
            <w:tcW w:w="738" w:type="dxa"/>
            <w:tcBorders>
              <w:left w:val="single" w:sz="2" w:space="0" w:color="auto"/>
            </w:tcBorders>
            <w:vAlign w:val="center"/>
          </w:tcPr>
          <w:p w:rsidR="00D072F6" w:rsidRPr="0090484B" w:rsidRDefault="00D072F6" w:rsidP="007B1E24">
            <w:pPr>
              <w:ind w:left="-90" w:right="-108"/>
              <w:jc w:val="center"/>
              <w:rPr>
                <w:rFonts w:ascii="Arial Narrow" w:hAnsi="Arial Narrow" w:cs="Arial"/>
                <w:sz w:val="20"/>
                <w:szCs w:val="20"/>
              </w:rPr>
            </w:pPr>
            <w:r w:rsidRPr="0090484B">
              <w:rPr>
                <w:rFonts w:ascii="Arial Narrow" w:hAnsi="Arial Narrow" w:cs="Arial"/>
                <w:sz w:val="20"/>
                <w:szCs w:val="20"/>
              </w:rPr>
              <w:t>.02</w:t>
            </w:r>
          </w:p>
        </w:tc>
        <w:tc>
          <w:tcPr>
            <w:tcW w:w="8100" w:type="dxa"/>
          </w:tcPr>
          <w:p w:rsidR="00D072F6" w:rsidRPr="0090484B" w:rsidRDefault="003B6091"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Project Identification:</w:t>
            </w:r>
            <w:r w:rsidRPr="0090484B">
              <w:rPr>
                <w:rFonts w:ascii="Arial Narrow" w:hAnsi="Arial Narrow" w:cs="Arial"/>
                <w:sz w:val="20"/>
                <w:szCs w:val="20"/>
              </w:rPr>
              <w:t xml:space="preserve">  </w:t>
            </w:r>
            <w:r w:rsidR="00D072F6" w:rsidRPr="0090484B">
              <w:rPr>
                <w:rFonts w:ascii="Arial Narrow" w:hAnsi="Arial Narrow" w:cs="Arial"/>
                <w:sz w:val="20"/>
                <w:szCs w:val="20"/>
              </w:rPr>
              <w:t>The requirement in the General Conditions that a project sign be furnished might be waived if the project is small or is a remodeling project.</w:t>
            </w:r>
            <w:r w:rsidR="00B86F85" w:rsidRPr="0090484B">
              <w:rPr>
                <w:rFonts w:ascii="Arial Narrow" w:hAnsi="Arial Narrow" w:cs="Arial"/>
                <w:sz w:val="20"/>
                <w:szCs w:val="20"/>
              </w:rPr>
              <w:t xml:space="preserve"> </w:t>
            </w:r>
            <w:r w:rsidR="00D072F6" w:rsidRPr="0090484B">
              <w:rPr>
                <w:rFonts w:ascii="Arial Narrow" w:hAnsi="Arial Narrow" w:cs="Arial"/>
                <w:sz w:val="20"/>
                <w:szCs w:val="20"/>
              </w:rPr>
              <w:t xml:space="preserve"> The University Project Manager will determine the need for the sign.</w:t>
            </w:r>
            <w:r w:rsidR="00B86F85" w:rsidRPr="0090484B">
              <w:rPr>
                <w:rFonts w:ascii="Arial Narrow" w:hAnsi="Arial Narrow" w:cs="Arial"/>
                <w:sz w:val="20"/>
                <w:szCs w:val="20"/>
              </w:rPr>
              <w:t xml:space="preserve"> </w:t>
            </w:r>
            <w:r w:rsidR="00D072F6" w:rsidRPr="0090484B">
              <w:rPr>
                <w:rFonts w:ascii="Arial Narrow" w:hAnsi="Arial Narrow" w:cs="Arial"/>
                <w:sz w:val="20"/>
                <w:szCs w:val="20"/>
              </w:rPr>
              <w:t xml:space="preserve"> If a sign is required, the location shall be approved by the Owner and shall be shown on the drawings, together with details of the sign. </w:t>
            </w:r>
            <w:r w:rsidR="00B86F85" w:rsidRPr="0090484B">
              <w:rPr>
                <w:rFonts w:ascii="Arial Narrow" w:hAnsi="Arial Narrow" w:cs="Arial"/>
                <w:sz w:val="20"/>
                <w:szCs w:val="20"/>
              </w:rPr>
              <w:t xml:space="preserve"> </w:t>
            </w:r>
            <w:r w:rsidR="00D072F6" w:rsidRPr="0090484B">
              <w:rPr>
                <w:rFonts w:ascii="Arial Narrow" w:hAnsi="Arial Narrow" w:cs="Arial"/>
                <w:sz w:val="20"/>
                <w:szCs w:val="20"/>
              </w:rPr>
              <w:t xml:space="preserve">Has it been specified that the Contractor provide the sign and require a shop drawing showing layout of the text? </w:t>
            </w:r>
            <w:r w:rsidR="00B86F85" w:rsidRPr="0090484B">
              <w:rPr>
                <w:rFonts w:ascii="Arial Narrow" w:hAnsi="Arial Narrow" w:cs="Arial"/>
                <w:sz w:val="20"/>
                <w:szCs w:val="20"/>
              </w:rPr>
              <w:t xml:space="preserve"> </w:t>
            </w:r>
            <w:r w:rsidR="00D072F6" w:rsidRPr="0090484B">
              <w:rPr>
                <w:rFonts w:ascii="Arial Narrow" w:hAnsi="Arial Narrow" w:cs="Arial"/>
                <w:sz w:val="20"/>
                <w:szCs w:val="20"/>
              </w:rPr>
              <w:t xml:space="preserve">Submit one print of the shop drawing to the University Project Manager. </w:t>
            </w:r>
            <w:r w:rsidR="00B86F85" w:rsidRPr="0090484B">
              <w:rPr>
                <w:rFonts w:ascii="Arial Narrow" w:hAnsi="Arial Narrow" w:cs="Arial"/>
                <w:sz w:val="20"/>
                <w:szCs w:val="20"/>
              </w:rPr>
              <w:t xml:space="preserve"> </w:t>
            </w:r>
            <w:r w:rsidR="00D072F6" w:rsidRPr="0090484B">
              <w:rPr>
                <w:rFonts w:ascii="Arial Narrow" w:hAnsi="Arial Narrow" w:cs="Arial"/>
                <w:sz w:val="20"/>
                <w:szCs w:val="20"/>
              </w:rPr>
              <w:t>The Architect/Engineer, accompanied by a representative of the Owner must inspect and approve the finished sign before erection at the site.</w:t>
            </w:r>
          </w:p>
          <w:p w:rsidR="00D072F6" w:rsidRPr="0090484B" w:rsidRDefault="00672A56"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D072F6" w:rsidRPr="0090484B" w:rsidRDefault="00D072F6" w:rsidP="009A4846">
            <w:pPr>
              <w:jc w:val="center"/>
              <w:rPr>
                <w:rFonts w:ascii="Arial Narrow" w:hAnsi="Arial Narrow" w:cs="Arial"/>
                <w:bCs/>
                <w:sz w:val="22"/>
                <w:szCs w:val="22"/>
              </w:rPr>
            </w:pPr>
          </w:p>
        </w:tc>
        <w:tc>
          <w:tcPr>
            <w:tcW w:w="540" w:type="dxa"/>
            <w:vAlign w:val="center"/>
          </w:tcPr>
          <w:p w:rsidR="00D072F6" w:rsidRPr="0090484B" w:rsidRDefault="00D072F6" w:rsidP="009A4846">
            <w:pPr>
              <w:jc w:val="center"/>
              <w:rPr>
                <w:rFonts w:ascii="Arial Narrow" w:hAnsi="Arial Narrow" w:cs="Arial"/>
                <w:bCs/>
                <w:sz w:val="22"/>
                <w:szCs w:val="22"/>
              </w:rPr>
            </w:pPr>
          </w:p>
        </w:tc>
        <w:tc>
          <w:tcPr>
            <w:tcW w:w="498" w:type="dxa"/>
            <w:vAlign w:val="center"/>
          </w:tcPr>
          <w:p w:rsidR="00D072F6" w:rsidRPr="0090484B" w:rsidRDefault="00D072F6" w:rsidP="009A4846">
            <w:pPr>
              <w:jc w:val="center"/>
              <w:rPr>
                <w:rFonts w:ascii="Arial Narrow" w:hAnsi="Arial Narrow" w:cs="Arial"/>
                <w:bCs/>
                <w:sz w:val="22"/>
                <w:szCs w:val="22"/>
              </w:rPr>
            </w:pPr>
          </w:p>
        </w:tc>
      </w:tr>
      <w:tr w:rsidR="00D072F6" w:rsidRPr="0090484B" w:rsidTr="009A4846">
        <w:trPr>
          <w:cantSplit/>
        </w:trPr>
        <w:tc>
          <w:tcPr>
            <w:tcW w:w="738" w:type="dxa"/>
            <w:tcBorders>
              <w:left w:val="single" w:sz="2" w:space="0" w:color="auto"/>
            </w:tcBorders>
            <w:vAlign w:val="center"/>
          </w:tcPr>
          <w:p w:rsidR="00D072F6" w:rsidRPr="0090484B" w:rsidRDefault="00D072F6" w:rsidP="007B1E24">
            <w:pPr>
              <w:ind w:left="-90" w:right="-108"/>
              <w:jc w:val="center"/>
              <w:rPr>
                <w:rFonts w:ascii="Arial Narrow" w:hAnsi="Arial Narrow" w:cs="Arial"/>
                <w:sz w:val="20"/>
                <w:szCs w:val="20"/>
              </w:rPr>
            </w:pPr>
          </w:p>
        </w:tc>
        <w:tc>
          <w:tcPr>
            <w:tcW w:w="8100" w:type="dxa"/>
          </w:tcPr>
          <w:p w:rsidR="00D072F6" w:rsidRPr="0090484B" w:rsidRDefault="00D072F6" w:rsidP="00851C9E">
            <w:pPr>
              <w:tabs>
                <w:tab w:val="right" w:pos="7522"/>
              </w:tabs>
              <w:ind w:right="-18"/>
              <w:jc w:val="both"/>
              <w:rPr>
                <w:rFonts w:ascii="Arial Narrow" w:hAnsi="Arial Narrow" w:cs="Arial"/>
                <w:sz w:val="20"/>
                <w:szCs w:val="20"/>
                <w:u w:val="single"/>
              </w:rPr>
            </w:pPr>
          </w:p>
        </w:tc>
        <w:tc>
          <w:tcPr>
            <w:tcW w:w="540" w:type="dxa"/>
            <w:vAlign w:val="center"/>
          </w:tcPr>
          <w:p w:rsidR="00D072F6" w:rsidRPr="0090484B" w:rsidRDefault="00D072F6" w:rsidP="009A4846">
            <w:pPr>
              <w:jc w:val="center"/>
              <w:rPr>
                <w:rFonts w:ascii="Arial Narrow" w:hAnsi="Arial Narrow" w:cs="Arial"/>
                <w:bCs/>
                <w:sz w:val="22"/>
                <w:szCs w:val="22"/>
              </w:rPr>
            </w:pPr>
          </w:p>
        </w:tc>
        <w:tc>
          <w:tcPr>
            <w:tcW w:w="540" w:type="dxa"/>
            <w:vAlign w:val="center"/>
          </w:tcPr>
          <w:p w:rsidR="00D072F6" w:rsidRPr="0090484B" w:rsidRDefault="00D072F6" w:rsidP="009A4846">
            <w:pPr>
              <w:jc w:val="center"/>
              <w:rPr>
                <w:rFonts w:ascii="Arial Narrow" w:hAnsi="Arial Narrow" w:cs="Arial"/>
                <w:bCs/>
                <w:sz w:val="22"/>
                <w:szCs w:val="22"/>
              </w:rPr>
            </w:pPr>
          </w:p>
        </w:tc>
        <w:tc>
          <w:tcPr>
            <w:tcW w:w="498" w:type="dxa"/>
            <w:vAlign w:val="center"/>
          </w:tcPr>
          <w:p w:rsidR="00D072F6" w:rsidRPr="0090484B" w:rsidRDefault="00D072F6" w:rsidP="009A4846">
            <w:pPr>
              <w:jc w:val="center"/>
              <w:rPr>
                <w:rFonts w:ascii="Arial Narrow" w:hAnsi="Arial Narrow" w:cs="Arial"/>
                <w:bCs/>
                <w:sz w:val="22"/>
                <w:szCs w:val="22"/>
              </w:rPr>
            </w:pPr>
          </w:p>
        </w:tc>
      </w:tr>
      <w:tr w:rsidR="00D072F6" w:rsidRPr="0090484B" w:rsidTr="009A4846">
        <w:trPr>
          <w:cantSplit/>
        </w:trPr>
        <w:tc>
          <w:tcPr>
            <w:tcW w:w="738" w:type="dxa"/>
            <w:tcBorders>
              <w:left w:val="single" w:sz="2" w:space="0" w:color="auto"/>
            </w:tcBorders>
            <w:shd w:val="clear" w:color="auto" w:fill="DAEEF3"/>
            <w:vAlign w:val="center"/>
          </w:tcPr>
          <w:p w:rsidR="00D072F6" w:rsidRPr="0090484B" w:rsidRDefault="00D072F6" w:rsidP="007B1E24">
            <w:pPr>
              <w:ind w:left="-90" w:right="-108"/>
              <w:jc w:val="center"/>
              <w:rPr>
                <w:rFonts w:ascii="Arial Narrow" w:hAnsi="Arial Narrow" w:cs="Arial"/>
                <w:sz w:val="20"/>
                <w:szCs w:val="20"/>
              </w:rPr>
            </w:pPr>
          </w:p>
        </w:tc>
        <w:tc>
          <w:tcPr>
            <w:tcW w:w="8100" w:type="dxa"/>
            <w:shd w:val="clear" w:color="auto" w:fill="DAEEF3"/>
          </w:tcPr>
          <w:p w:rsidR="00D072F6" w:rsidRPr="0090484B" w:rsidRDefault="00D072F6" w:rsidP="00851C9E">
            <w:pPr>
              <w:tabs>
                <w:tab w:val="right" w:pos="7522"/>
              </w:tabs>
              <w:ind w:right="-18"/>
              <w:jc w:val="both"/>
              <w:rPr>
                <w:rFonts w:ascii="Arial Narrow" w:hAnsi="Arial Narrow" w:cs="Arial"/>
                <w:sz w:val="20"/>
                <w:szCs w:val="20"/>
                <w:u w:val="single"/>
              </w:rPr>
            </w:pPr>
            <w:r w:rsidRPr="0090484B">
              <w:rPr>
                <w:rFonts w:ascii="Arial Narrow" w:hAnsi="Arial Narrow" w:cs="Arial"/>
                <w:b/>
                <w:bCs/>
                <w:sz w:val="20"/>
                <w:szCs w:val="20"/>
                <w:u w:val="single"/>
              </w:rPr>
              <w:t>01590 - Field Offices and Sheds</w:t>
            </w:r>
          </w:p>
        </w:tc>
        <w:tc>
          <w:tcPr>
            <w:tcW w:w="540" w:type="dxa"/>
            <w:shd w:val="clear" w:color="auto" w:fill="DAEEF3"/>
            <w:vAlign w:val="center"/>
          </w:tcPr>
          <w:p w:rsidR="00D072F6" w:rsidRPr="0090484B" w:rsidRDefault="00D072F6" w:rsidP="009A4846">
            <w:pPr>
              <w:jc w:val="center"/>
              <w:rPr>
                <w:rFonts w:ascii="Arial Narrow" w:hAnsi="Arial Narrow" w:cs="Arial"/>
                <w:bCs/>
                <w:sz w:val="22"/>
                <w:szCs w:val="22"/>
              </w:rPr>
            </w:pPr>
          </w:p>
        </w:tc>
        <w:tc>
          <w:tcPr>
            <w:tcW w:w="540" w:type="dxa"/>
            <w:shd w:val="clear" w:color="auto" w:fill="DAEEF3"/>
            <w:vAlign w:val="center"/>
          </w:tcPr>
          <w:p w:rsidR="00D072F6" w:rsidRPr="0090484B" w:rsidRDefault="00D072F6" w:rsidP="009A4846">
            <w:pPr>
              <w:jc w:val="center"/>
              <w:rPr>
                <w:rFonts w:ascii="Arial Narrow" w:hAnsi="Arial Narrow" w:cs="Arial"/>
                <w:bCs/>
                <w:sz w:val="22"/>
                <w:szCs w:val="22"/>
              </w:rPr>
            </w:pPr>
          </w:p>
        </w:tc>
        <w:tc>
          <w:tcPr>
            <w:tcW w:w="498" w:type="dxa"/>
            <w:shd w:val="clear" w:color="auto" w:fill="DAEEF3"/>
            <w:vAlign w:val="center"/>
          </w:tcPr>
          <w:p w:rsidR="00D072F6" w:rsidRPr="0090484B" w:rsidRDefault="00D072F6" w:rsidP="009A4846">
            <w:pPr>
              <w:jc w:val="center"/>
              <w:rPr>
                <w:rFonts w:ascii="Arial Narrow" w:hAnsi="Arial Narrow" w:cs="Arial"/>
                <w:bCs/>
                <w:sz w:val="22"/>
                <w:szCs w:val="22"/>
              </w:rPr>
            </w:pPr>
          </w:p>
        </w:tc>
      </w:tr>
      <w:tr w:rsidR="00D072F6" w:rsidRPr="0090484B" w:rsidTr="009A4846">
        <w:trPr>
          <w:cantSplit/>
        </w:trPr>
        <w:tc>
          <w:tcPr>
            <w:tcW w:w="738" w:type="dxa"/>
            <w:tcBorders>
              <w:left w:val="single" w:sz="2" w:space="0" w:color="auto"/>
            </w:tcBorders>
            <w:vAlign w:val="center"/>
          </w:tcPr>
          <w:p w:rsidR="00D072F6" w:rsidRPr="0090484B" w:rsidRDefault="00D072F6" w:rsidP="007B1E24">
            <w:pPr>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tcPr>
          <w:p w:rsidR="00D072F6" w:rsidRPr="0090484B" w:rsidRDefault="00D072F6" w:rsidP="00851C9E">
            <w:pPr>
              <w:tabs>
                <w:tab w:val="right" w:pos="7522"/>
                <w:tab w:val="right" w:pos="7952"/>
              </w:tabs>
              <w:ind w:right="-18"/>
              <w:jc w:val="both"/>
              <w:rPr>
                <w:rFonts w:ascii="Arial Narrow" w:hAnsi="Arial Narrow" w:cs="Arial"/>
                <w:sz w:val="20"/>
                <w:szCs w:val="20"/>
              </w:rPr>
            </w:pPr>
            <w:r w:rsidRPr="0090484B">
              <w:rPr>
                <w:rFonts w:ascii="Arial Narrow" w:hAnsi="Arial Narrow" w:cs="Arial"/>
                <w:sz w:val="20"/>
                <w:szCs w:val="20"/>
              </w:rPr>
              <w:t xml:space="preserve">Has it been specified that the Contractor shall provide and maintain a clean, weather-tight office at the site suitable for the Contractor's own use, and for use of the Subcontractors? </w:t>
            </w:r>
            <w:r w:rsidR="00B86F85" w:rsidRPr="0090484B">
              <w:rPr>
                <w:rFonts w:ascii="Arial Narrow" w:hAnsi="Arial Narrow" w:cs="Arial"/>
                <w:sz w:val="20"/>
                <w:szCs w:val="20"/>
              </w:rPr>
              <w:t xml:space="preserve"> </w:t>
            </w:r>
            <w:r w:rsidRPr="0090484B">
              <w:rPr>
                <w:rFonts w:ascii="Arial Narrow" w:hAnsi="Arial Narrow" w:cs="Arial"/>
                <w:sz w:val="20"/>
                <w:szCs w:val="20"/>
              </w:rPr>
              <w:t>All expenses including the installation cost, and the use of telephone, heat, light, water, and janitor service shall be borne by the Contractor.</w:t>
            </w:r>
          </w:p>
          <w:p w:rsidR="00D072F6" w:rsidRPr="0090484B" w:rsidRDefault="00672A56" w:rsidP="00851C9E">
            <w:pPr>
              <w:tabs>
                <w:tab w:val="right" w:pos="7522"/>
                <w:tab w:val="right" w:pos="7572"/>
              </w:tabs>
              <w:ind w:right="-18"/>
              <w:jc w:val="both"/>
              <w:rPr>
                <w:rFonts w:ascii="Arial Narrow" w:hAnsi="Arial Narrow" w:cs="Arial"/>
                <w:b/>
                <w:bCs/>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D072F6" w:rsidRPr="0090484B" w:rsidRDefault="00D072F6" w:rsidP="009A4846">
            <w:pPr>
              <w:jc w:val="center"/>
              <w:rPr>
                <w:rFonts w:ascii="Arial Narrow" w:hAnsi="Arial Narrow" w:cs="Arial"/>
                <w:bCs/>
                <w:sz w:val="22"/>
                <w:szCs w:val="22"/>
              </w:rPr>
            </w:pPr>
          </w:p>
        </w:tc>
        <w:tc>
          <w:tcPr>
            <w:tcW w:w="540" w:type="dxa"/>
            <w:vAlign w:val="center"/>
          </w:tcPr>
          <w:p w:rsidR="00D072F6" w:rsidRPr="0090484B" w:rsidRDefault="00D072F6" w:rsidP="009A4846">
            <w:pPr>
              <w:jc w:val="center"/>
              <w:rPr>
                <w:rFonts w:ascii="Arial Narrow" w:hAnsi="Arial Narrow" w:cs="Arial"/>
                <w:bCs/>
                <w:sz w:val="22"/>
                <w:szCs w:val="22"/>
              </w:rPr>
            </w:pPr>
          </w:p>
        </w:tc>
        <w:tc>
          <w:tcPr>
            <w:tcW w:w="498" w:type="dxa"/>
            <w:vAlign w:val="center"/>
          </w:tcPr>
          <w:p w:rsidR="00D072F6" w:rsidRPr="0090484B" w:rsidRDefault="00D072F6" w:rsidP="009A4846">
            <w:pPr>
              <w:jc w:val="center"/>
              <w:rPr>
                <w:rFonts w:ascii="Arial Narrow" w:hAnsi="Arial Narrow" w:cs="Arial"/>
                <w:bCs/>
                <w:sz w:val="22"/>
                <w:szCs w:val="22"/>
              </w:rPr>
            </w:pPr>
          </w:p>
        </w:tc>
      </w:tr>
      <w:tr w:rsidR="00D072F6" w:rsidRPr="0090484B" w:rsidTr="009A4846">
        <w:trPr>
          <w:cantSplit/>
        </w:trPr>
        <w:tc>
          <w:tcPr>
            <w:tcW w:w="738" w:type="dxa"/>
            <w:tcBorders>
              <w:left w:val="single" w:sz="2" w:space="0" w:color="auto"/>
            </w:tcBorders>
            <w:vAlign w:val="center"/>
          </w:tcPr>
          <w:p w:rsidR="00D072F6" w:rsidRPr="0090484B" w:rsidRDefault="00D072F6" w:rsidP="007B1E24">
            <w:pPr>
              <w:ind w:left="-90" w:right="-108"/>
              <w:jc w:val="center"/>
              <w:rPr>
                <w:rFonts w:ascii="Arial Narrow" w:hAnsi="Arial Narrow" w:cs="Arial"/>
                <w:sz w:val="20"/>
                <w:szCs w:val="20"/>
              </w:rPr>
            </w:pPr>
            <w:r w:rsidRPr="0090484B">
              <w:rPr>
                <w:rFonts w:ascii="Arial Narrow" w:hAnsi="Arial Narrow" w:cs="Arial"/>
                <w:sz w:val="20"/>
                <w:szCs w:val="20"/>
              </w:rPr>
              <w:t>.02</w:t>
            </w:r>
          </w:p>
        </w:tc>
        <w:tc>
          <w:tcPr>
            <w:tcW w:w="8100" w:type="dxa"/>
          </w:tcPr>
          <w:p w:rsidR="00D072F6" w:rsidRPr="0090484B" w:rsidRDefault="00D072F6" w:rsidP="00851C9E">
            <w:pPr>
              <w:tabs>
                <w:tab w:val="right" w:pos="7522"/>
                <w:tab w:val="right" w:pos="8393"/>
              </w:tabs>
              <w:ind w:right="-18"/>
              <w:jc w:val="both"/>
              <w:rPr>
                <w:rFonts w:ascii="Arial Narrow" w:hAnsi="Arial Narrow" w:cs="Arial"/>
                <w:sz w:val="20"/>
                <w:szCs w:val="20"/>
              </w:rPr>
            </w:pPr>
            <w:r w:rsidRPr="0090484B">
              <w:rPr>
                <w:rFonts w:ascii="Arial Narrow" w:hAnsi="Arial Narrow" w:cs="Arial"/>
                <w:sz w:val="20"/>
                <w:szCs w:val="20"/>
              </w:rPr>
              <w:t xml:space="preserve">Has it been specified that the Contractor's office shall be of size suitable for the use of the Contractor, Subcontractors, and the Architect/Engineer's representative? </w:t>
            </w:r>
            <w:r w:rsidR="00B86F85" w:rsidRPr="0090484B">
              <w:rPr>
                <w:rFonts w:ascii="Arial Narrow" w:hAnsi="Arial Narrow" w:cs="Arial"/>
                <w:sz w:val="20"/>
                <w:szCs w:val="20"/>
              </w:rPr>
              <w:t xml:space="preserve"> </w:t>
            </w:r>
            <w:r w:rsidRPr="0090484B">
              <w:rPr>
                <w:rFonts w:ascii="Arial Narrow" w:hAnsi="Arial Narrow" w:cs="Arial"/>
                <w:sz w:val="20"/>
                <w:szCs w:val="20"/>
              </w:rPr>
              <w:t xml:space="preserve">Office shall be heated, lighted, and provided with doors with locks, and private line telephone service. </w:t>
            </w:r>
            <w:r w:rsidR="00B86F85" w:rsidRPr="0090484B">
              <w:rPr>
                <w:rFonts w:ascii="Arial Narrow" w:hAnsi="Arial Narrow" w:cs="Arial"/>
                <w:sz w:val="20"/>
                <w:szCs w:val="20"/>
              </w:rPr>
              <w:t xml:space="preserve"> </w:t>
            </w:r>
            <w:r w:rsidRPr="0090484B">
              <w:rPr>
                <w:rFonts w:ascii="Arial Narrow" w:hAnsi="Arial Narrow" w:cs="Arial"/>
                <w:sz w:val="20"/>
                <w:szCs w:val="20"/>
              </w:rPr>
              <w:t xml:space="preserve">One lockable space in the office shall be provided for use of the Architect/Engineer's representative; space shall be equipped with plan table, desk, suitable chairs or stools, plan rack, filing cabinet, and telephone. </w:t>
            </w:r>
            <w:r w:rsidR="00B86F85" w:rsidRPr="0090484B">
              <w:rPr>
                <w:rFonts w:ascii="Arial Narrow" w:hAnsi="Arial Narrow" w:cs="Arial"/>
                <w:sz w:val="20"/>
                <w:szCs w:val="20"/>
              </w:rPr>
              <w:t xml:space="preserve"> </w:t>
            </w:r>
            <w:r w:rsidRPr="0090484B">
              <w:rPr>
                <w:rFonts w:ascii="Arial Narrow" w:hAnsi="Arial Narrow" w:cs="Arial"/>
                <w:sz w:val="20"/>
                <w:szCs w:val="20"/>
              </w:rPr>
              <w:t>The Contractor or an authorized agent shall be present at the office or shall arrange to be called readily, at all times while the Work is in progress.</w:t>
            </w:r>
          </w:p>
          <w:p w:rsidR="00D072F6" w:rsidRPr="0090484B" w:rsidRDefault="00672A56"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D072F6" w:rsidRPr="0090484B" w:rsidRDefault="00D072F6" w:rsidP="009A4846">
            <w:pPr>
              <w:jc w:val="center"/>
              <w:rPr>
                <w:rFonts w:ascii="Arial Narrow" w:hAnsi="Arial Narrow" w:cs="Arial"/>
                <w:bCs/>
                <w:sz w:val="22"/>
                <w:szCs w:val="22"/>
              </w:rPr>
            </w:pPr>
          </w:p>
        </w:tc>
        <w:tc>
          <w:tcPr>
            <w:tcW w:w="540" w:type="dxa"/>
            <w:vAlign w:val="center"/>
          </w:tcPr>
          <w:p w:rsidR="00D072F6" w:rsidRPr="0090484B" w:rsidRDefault="00D072F6" w:rsidP="009A4846">
            <w:pPr>
              <w:jc w:val="center"/>
              <w:rPr>
                <w:rFonts w:ascii="Arial Narrow" w:hAnsi="Arial Narrow" w:cs="Arial"/>
                <w:bCs/>
                <w:sz w:val="22"/>
                <w:szCs w:val="22"/>
              </w:rPr>
            </w:pPr>
          </w:p>
        </w:tc>
        <w:tc>
          <w:tcPr>
            <w:tcW w:w="498" w:type="dxa"/>
            <w:vAlign w:val="center"/>
          </w:tcPr>
          <w:p w:rsidR="00D072F6" w:rsidRPr="0090484B" w:rsidRDefault="00D072F6" w:rsidP="009A4846">
            <w:pPr>
              <w:jc w:val="center"/>
              <w:rPr>
                <w:rFonts w:ascii="Arial Narrow" w:hAnsi="Arial Narrow" w:cs="Arial"/>
                <w:bCs/>
                <w:sz w:val="22"/>
                <w:szCs w:val="22"/>
              </w:rPr>
            </w:pPr>
          </w:p>
        </w:tc>
      </w:tr>
      <w:tr w:rsidR="00D072F6" w:rsidRPr="0090484B" w:rsidTr="009A4846">
        <w:trPr>
          <w:cantSplit/>
        </w:trPr>
        <w:tc>
          <w:tcPr>
            <w:tcW w:w="738" w:type="dxa"/>
            <w:tcBorders>
              <w:left w:val="single" w:sz="2" w:space="0" w:color="auto"/>
            </w:tcBorders>
            <w:vAlign w:val="center"/>
          </w:tcPr>
          <w:p w:rsidR="00D072F6" w:rsidRPr="0090484B" w:rsidRDefault="00D072F6" w:rsidP="007B1E24">
            <w:pPr>
              <w:ind w:left="-90" w:right="-108"/>
              <w:jc w:val="center"/>
              <w:rPr>
                <w:rFonts w:ascii="Arial Narrow" w:hAnsi="Arial Narrow" w:cs="Arial"/>
                <w:sz w:val="20"/>
                <w:szCs w:val="20"/>
              </w:rPr>
            </w:pPr>
          </w:p>
        </w:tc>
        <w:tc>
          <w:tcPr>
            <w:tcW w:w="8100" w:type="dxa"/>
          </w:tcPr>
          <w:p w:rsidR="00D072F6" w:rsidRPr="0090484B" w:rsidRDefault="00D072F6" w:rsidP="00851C9E">
            <w:pPr>
              <w:tabs>
                <w:tab w:val="right" w:pos="7522"/>
                <w:tab w:val="right" w:pos="8393"/>
              </w:tabs>
              <w:ind w:right="-18"/>
              <w:jc w:val="both"/>
              <w:rPr>
                <w:rFonts w:ascii="Arial Narrow" w:hAnsi="Arial Narrow" w:cs="Arial"/>
                <w:sz w:val="20"/>
                <w:szCs w:val="20"/>
              </w:rPr>
            </w:pPr>
          </w:p>
        </w:tc>
        <w:tc>
          <w:tcPr>
            <w:tcW w:w="540" w:type="dxa"/>
            <w:vAlign w:val="center"/>
          </w:tcPr>
          <w:p w:rsidR="00D072F6" w:rsidRPr="0090484B" w:rsidRDefault="00D072F6" w:rsidP="009A4846">
            <w:pPr>
              <w:jc w:val="center"/>
              <w:rPr>
                <w:rFonts w:ascii="Arial Narrow" w:hAnsi="Arial Narrow" w:cs="Arial"/>
                <w:bCs/>
                <w:sz w:val="22"/>
                <w:szCs w:val="22"/>
              </w:rPr>
            </w:pPr>
          </w:p>
        </w:tc>
        <w:tc>
          <w:tcPr>
            <w:tcW w:w="540" w:type="dxa"/>
            <w:vAlign w:val="center"/>
          </w:tcPr>
          <w:p w:rsidR="00D072F6" w:rsidRPr="0090484B" w:rsidRDefault="00D072F6" w:rsidP="009A4846">
            <w:pPr>
              <w:jc w:val="center"/>
              <w:rPr>
                <w:rFonts w:ascii="Arial Narrow" w:hAnsi="Arial Narrow" w:cs="Arial"/>
                <w:bCs/>
                <w:sz w:val="22"/>
                <w:szCs w:val="22"/>
              </w:rPr>
            </w:pPr>
          </w:p>
        </w:tc>
        <w:tc>
          <w:tcPr>
            <w:tcW w:w="498" w:type="dxa"/>
            <w:vAlign w:val="center"/>
          </w:tcPr>
          <w:p w:rsidR="00D072F6" w:rsidRPr="0090484B" w:rsidRDefault="00D072F6" w:rsidP="009A4846">
            <w:pPr>
              <w:jc w:val="center"/>
              <w:rPr>
                <w:rFonts w:ascii="Arial Narrow" w:hAnsi="Arial Narrow" w:cs="Arial"/>
                <w:bCs/>
                <w:sz w:val="22"/>
                <w:szCs w:val="22"/>
              </w:rPr>
            </w:pPr>
          </w:p>
        </w:tc>
      </w:tr>
      <w:tr w:rsidR="00D072F6" w:rsidRPr="0090484B" w:rsidTr="009A4846">
        <w:trPr>
          <w:cantSplit/>
        </w:trPr>
        <w:tc>
          <w:tcPr>
            <w:tcW w:w="738" w:type="dxa"/>
            <w:tcBorders>
              <w:left w:val="single" w:sz="2" w:space="0" w:color="auto"/>
            </w:tcBorders>
            <w:shd w:val="clear" w:color="auto" w:fill="DAEEF3"/>
            <w:vAlign w:val="center"/>
          </w:tcPr>
          <w:p w:rsidR="00D072F6" w:rsidRPr="0090484B" w:rsidRDefault="00D072F6" w:rsidP="007B1E24">
            <w:pPr>
              <w:ind w:left="-90" w:right="-108"/>
              <w:jc w:val="center"/>
              <w:rPr>
                <w:rFonts w:ascii="Arial Narrow" w:hAnsi="Arial Narrow" w:cs="Arial"/>
                <w:sz w:val="20"/>
                <w:szCs w:val="20"/>
              </w:rPr>
            </w:pPr>
          </w:p>
        </w:tc>
        <w:tc>
          <w:tcPr>
            <w:tcW w:w="8100" w:type="dxa"/>
            <w:shd w:val="clear" w:color="auto" w:fill="DAEEF3"/>
          </w:tcPr>
          <w:p w:rsidR="00D072F6" w:rsidRPr="0090484B" w:rsidRDefault="00D072F6" w:rsidP="00851C9E">
            <w:pPr>
              <w:tabs>
                <w:tab w:val="right" w:pos="7522"/>
              </w:tabs>
              <w:ind w:right="-18"/>
              <w:jc w:val="both"/>
              <w:rPr>
                <w:rFonts w:ascii="Arial Narrow" w:hAnsi="Arial Narrow" w:cs="Arial"/>
                <w:sz w:val="20"/>
                <w:szCs w:val="20"/>
              </w:rPr>
            </w:pPr>
            <w:r w:rsidRPr="0090484B">
              <w:rPr>
                <w:rFonts w:ascii="Arial Narrow" w:hAnsi="Arial Narrow" w:cs="Arial"/>
                <w:b/>
                <w:bCs/>
                <w:sz w:val="20"/>
                <w:szCs w:val="20"/>
                <w:u w:val="single"/>
              </w:rPr>
              <w:t>01600 - Materials and Equipment</w:t>
            </w:r>
          </w:p>
        </w:tc>
        <w:tc>
          <w:tcPr>
            <w:tcW w:w="540" w:type="dxa"/>
            <w:shd w:val="clear" w:color="auto" w:fill="DAEEF3"/>
            <w:vAlign w:val="center"/>
          </w:tcPr>
          <w:p w:rsidR="00D072F6" w:rsidRPr="0090484B" w:rsidRDefault="00D072F6" w:rsidP="009A4846">
            <w:pPr>
              <w:jc w:val="center"/>
              <w:rPr>
                <w:rFonts w:ascii="Arial Narrow" w:hAnsi="Arial Narrow" w:cs="Arial"/>
                <w:bCs/>
                <w:sz w:val="22"/>
                <w:szCs w:val="22"/>
              </w:rPr>
            </w:pPr>
          </w:p>
        </w:tc>
        <w:tc>
          <w:tcPr>
            <w:tcW w:w="540" w:type="dxa"/>
            <w:shd w:val="clear" w:color="auto" w:fill="DAEEF3"/>
            <w:vAlign w:val="center"/>
          </w:tcPr>
          <w:p w:rsidR="00D072F6" w:rsidRPr="0090484B" w:rsidRDefault="00D072F6" w:rsidP="009A4846">
            <w:pPr>
              <w:jc w:val="center"/>
              <w:rPr>
                <w:rFonts w:ascii="Arial Narrow" w:hAnsi="Arial Narrow" w:cs="Arial"/>
                <w:bCs/>
                <w:sz w:val="22"/>
                <w:szCs w:val="22"/>
              </w:rPr>
            </w:pPr>
          </w:p>
        </w:tc>
        <w:tc>
          <w:tcPr>
            <w:tcW w:w="498" w:type="dxa"/>
            <w:shd w:val="clear" w:color="auto" w:fill="DAEEF3"/>
            <w:vAlign w:val="center"/>
          </w:tcPr>
          <w:p w:rsidR="00D072F6" w:rsidRPr="0090484B" w:rsidRDefault="00D072F6" w:rsidP="009A4846">
            <w:pPr>
              <w:jc w:val="center"/>
              <w:rPr>
                <w:rFonts w:ascii="Arial Narrow" w:hAnsi="Arial Narrow" w:cs="Arial"/>
                <w:bCs/>
                <w:sz w:val="22"/>
                <w:szCs w:val="22"/>
              </w:rPr>
            </w:pPr>
          </w:p>
        </w:tc>
      </w:tr>
      <w:tr w:rsidR="00D072F6" w:rsidRPr="0090484B" w:rsidTr="009A4846">
        <w:trPr>
          <w:cantSplit/>
        </w:trPr>
        <w:tc>
          <w:tcPr>
            <w:tcW w:w="738" w:type="dxa"/>
            <w:tcBorders>
              <w:left w:val="single" w:sz="2" w:space="0" w:color="auto"/>
            </w:tcBorders>
            <w:vAlign w:val="center"/>
          </w:tcPr>
          <w:p w:rsidR="00D072F6" w:rsidRPr="0090484B" w:rsidRDefault="00D072F6" w:rsidP="007B1E24">
            <w:pPr>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tcPr>
          <w:p w:rsidR="00D072F6" w:rsidRPr="0090484B" w:rsidRDefault="00D072F6"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Salvage on Demolition and Renovation Projects</w:t>
            </w:r>
            <w:r w:rsidR="003B6091" w:rsidRPr="0090484B">
              <w:rPr>
                <w:rFonts w:ascii="Arial Narrow" w:hAnsi="Arial Narrow" w:cs="Arial"/>
                <w:sz w:val="20"/>
                <w:szCs w:val="20"/>
                <w:u w:val="single"/>
              </w:rPr>
              <w:t>:</w:t>
            </w:r>
            <w:r w:rsidR="003B6091" w:rsidRPr="0090484B">
              <w:rPr>
                <w:rFonts w:ascii="Arial Narrow" w:hAnsi="Arial Narrow" w:cs="Arial"/>
                <w:sz w:val="20"/>
                <w:szCs w:val="20"/>
              </w:rPr>
              <w:t xml:space="preserve">  </w:t>
            </w:r>
            <w:r w:rsidRPr="0090484B">
              <w:rPr>
                <w:rFonts w:ascii="Arial Narrow" w:hAnsi="Arial Narrow" w:cs="Arial"/>
                <w:sz w:val="20"/>
                <w:szCs w:val="20"/>
              </w:rPr>
              <w:t xml:space="preserve">On all projects involving demolition and/or renovation, the Architect/Engineer should review with the University Project Manager (for inclusion in the bid documents) the possibility of salvage of materials and equipment, either for use in the remodeling project, or by the </w:t>
            </w:r>
            <w:r w:rsidR="001F05E6">
              <w:rPr>
                <w:rFonts w:ascii="Arial Narrow" w:hAnsi="Arial Narrow" w:cs="Arial"/>
                <w:sz w:val="20"/>
                <w:szCs w:val="20"/>
              </w:rPr>
              <w:t>USF Facilities Management</w:t>
            </w:r>
            <w:r w:rsidRPr="0090484B">
              <w:rPr>
                <w:rFonts w:ascii="Arial Narrow" w:hAnsi="Arial Narrow" w:cs="Arial"/>
                <w:sz w:val="20"/>
                <w:szCs w:val="20"/>
              </w:rPr>
              <w:t xml:space="preserve">. </w:t>
            </w:r>
            <w:r w:rsidR="00B86F85" w:rsidRPr="0090484B">
              <w:rPr>
                <w:rFonts w:ascii="Arial Narrow" w:hAnsi="Arial Narrow" w:cs="Arial"/>
                <w:sz w:val="20"/>
                <w:szCs w:val="20"/>
              </w:rPr>
              <w:t xml:space="preserve"> </w:t>
            </w:r>
            <w:r w:rsidRPr="0090484B">
              <w:rPr>
                <w:rFonts w:ascii="Arial Narrow" w:hAnsi="Arial Narrow" w:cs="Arial"/>
                <w:sz w:val="20"/>
                <w:szCs w:val="20"/>
              </w:rPr>
              <w:t>The University Project Manager, upon notification by the Architect/Engineer of salvage not needed in the remodeling, will notify the Architect/E</w:t>
            </w:r>
            <w:r w:rsidR="00B86F85" w:rsidRPr="0090484B">
              <w:rPr>
                <w:rFonts w:ascii="Arial Narrow" w:hAnsi="Arial Narrow" w:cs="Arial"/>
                <w:sz w:val="20"/>
                <w:szCs w:val="20"/>
              </w:rPr>
              <w:t>ngineer of materials and equip</w:t>
            </w:r>
            <w:r w:rsidRPr="0090484B">
              <w:rPr>
                <w:rFonts w:ascii="Arial Narrow" w:hAnsi="Arial Narrow" w:cs="Arial"/>
                <w:sz w:val="20"/>
                <w:szCs w:val="20"/>
              </w:rPr>
              <w:t>ment to be removed by the Owner or to be turned over to the Owner by the Contractor.</w:t>
            </w:r>
            <w:r w:rsidR="00B86F85" w:rsidRPr="0090484B">
              <w:rPr>
                <w:rFonts w:ascii="Arial Narrow" w:hAnsi="Arial Narrow" w:cs="Arial"/>
                <w:sz w:val="20"/>
                <w:szCs w:val="20"/>
              </w:rPr>
              <w:t xml:space="preserve"> </w:t>
            </w:r>
            <w:r w:rsidRPr="0090484B">
              <w:rPr>
                <w:rFonts w:ascii="Arial Narrow" w:hAnsi="Arial Narrow" w:cs="Arial"/>
                <w:sz w:val="20"/>
                <w:szCs w:val="20"/>
              </w:rPr>
              <w:t xml:space="preserve"> Non-reusable materials including toxic and/or hazardous waste will be removed from campus by the Contractor.</w:t>
            </w:r>
            <w:r w:rsidR="00B86F85" w:rsidRPr="0090484B">
              <w:rPr>
                <w:rFonts w:ascii="Arial Narrow" w:hAnsi="Arial Narrow" w:cs="Arial"/>
                <w:sz w:val="20"/>
                <w:szCs w:val="20"/>
              </w:rPr>
              <w:t xml:space="preserve"> </w:t>
            </w:r>
            <w:r w:rsidRPr="0090484B">
              <w:rPr>
                <w:rFonts w:ascii="Arial Narrow" w:hAnsi="Arial Narrow" w:cs="Arial"/>
                <w:sz w:val="20"/>
                <w:szCs w:val="20"/>
              </w:rPr>
              <w:t xml:space="preserve"> Has the Architect/Engineer specified in the "Project Summary" accompanying the Invitation to Bid and in the contract specifications, that the university reserves the right to remove salvage prior to start of construction, or in certain instances the Contractor is to turn over certain items of salvage to the Owner?</w:t>
            </w:r>
          </w:p>
          <w:p w:rsidR="00D072F6" w:rsidRPr="0090484B" w:rsidRDefault="00672A56" w:rsidP="00851C9E">
            <w:pPr>
              <w:tabs>
                <w:tab w:val="right" w:pos="7522"/>
              </w:tabs>
              <w:ind w:right="-18"/>
              <w:jc w:val="both"/>
              <w:rPr>
                <w:rFonts w:ascii="Arial Narrow" w:hAnsi="Arial Narrow" w:cs="Arial"/>
                <w:b/>
                <w:bCs/>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D072F6" w:rsidRPr="0090484B" w:rsidRDefault="00D072F6" w:rsidP="009A4846">
            <w:pPr>
              <w:jc w:val="center"/>
              <w:rPr>
                <w:rFonts w:ascii="Arial Narrow" w:hAnsi="Arial Narrow" w:cs="Arial"/>
                <w:bCs/>
                <w:sz w:val="22"/>
                <w:szCs w:val="22"/>
              </w:rPr>
            </w:pPr>
          </w:p>
        </w:tc>
        <w:tc>
          <w:tcPr>
            <w:tcW w:w="540" w:type="dxa"/>
            <w:vAlign w:val="center"/>
          </w:tcPr>
          <w:p w:rsidR="00D072F6" w:rsidRPr="0090484B" w:rsidRDefault="00D072F6" w:rsidP="009A4846">
            <w:pPr>
              <w:jc w:val="center"/>
              <w:rPr>
                <w:rFonts w:ascii="Arial Narrow" w:hAnsi="Arial Narrow" w:cs="Arial"/>
                <w:bCs/>
                <w:sz w:val="22"/>
                <w:szCs w:val="22"/>
              </w:rPr>
            </w:pPr>
          </w:p>
        </w:tc>
        <w:tc>
          <w:tcPr>
            <w:tcW w:w="498" w:type="dxa"/>
            <w:vAlign w:val="center"/>
          </w:tcPr>
          <w:p w:rsidR="00D072F6" w:rsidRPr="0090484B" w:rsidRDefault="00D072F6" w:rsidP="009A4846">
            <w:pPr>
              <w:jc w:val="center"/>
              <w:rPr>
                <w:rFonts w:ascii="Arial Narrow" w:hAnsi="Arial Narrow" w:cs="Arial"/>
                <w:bCs/>
                <w:sz w:val="22"/>
                <w:szCs w:val="22"/>
              </w:rPr>
            </w:pPr>
          </w:p>
        </w:tc>
      </w:tr>
      <w:tr w:rsidR="00D072F6" w:rsidRPr="0090484B" w:rsidTr="009A4846">
        <w:trPr>
          <w:cantSplit/>
        </w:trPr>
        <w:tc>
          <w:tcPr>
            <w:tcW w:w="738" w:type="dxa"/>
            <w:tcBorders>
              <w:left w:val="single" w:sz="2" w:space="0" w:color="auto"/>
            </w:tcBorders>
            <w:vAlign w:val="center"/>
          </w:tcPr>
          <w:p w:rsidR="00D072F6" w:rsidRPr="0090484B" w:rsidRDefault="00D072F6" w:rsidP="007B1E24">
            <w:pPr>
              <w:ind w:left="-90" w:right="-108"/>
              <w:jc w:val="center"/>
              <w:rPr>
                <w:rFonts w:ascii="Arial Narrow" w:hAnsi="Arial Narrow" w:cs="Arial"/>
                <w:sz w:val="20"/>
                <w:szCs w:val="20"/>
              </w:rPr>
            </w:pPr>
            <w:r w:rsidRPr="0090484B">
              <w:rPr>
                <w:rFonts w:ascii="Arial Narrow" w:hAnsi="Arial Narrow" w:cs="Arial"/>
                <w:sz w:val="20"/>
                <w:szCs w:val="20"/>
              </w:rPr>
              <w:t>.02</w:t>
            </w:r>
          </w:p>
        </w:tc>
        <w:tc>
          <w:tcPr>
            <w:tcW w:w="8100" w:type="dxa"/>
          </w:tcPr>
          <w:p w:rsidR="00D072F6" w:rsidRPr="0090484B" w:rsidRDefault="003B6091"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Storage and Protection:</w:t>
            </w:r>
            <w:r w:rsidRPr="0090484B">
              <w:rPr>
                <w:rFonts w:ascii="Arial Narrow" w:hAnsi="Arial Narrow" w:cs="Arial"/>
                <w:sz w:val="20"/>
                <w:szCs w:val="20"/>
              </w:rPr>
              <w:t xml:space="preserve">  </w:t>
            </w:r>
            <w:r w:rsidR="00D072F6" w:rsidRPr="0090484B">
              <w:rPr>
                <w:rFonts w:ascii="Arial Narrow" w:hAnsi="Arial Narrow" w:cs="Arial"/>
                <w:sz w:val="20"/>
                <w:szCs w:val="20"/>
              </w:rPr>
              <w:t xml:space="preserve">Has it been specified that the Contractor and all Subcontractors shall provide suitable weather-tight storage sheds of sufficient size to hold materials required on the site at one time for storage of materials which might be damaged by the weather? </w:t>
            </w:r>
            <w:r w:rsidR="00B86F85" w:rsidRPr="0090484B">
              <w:rPr>
                <w:rFonts w:ascii="Arial Narrow" w:hAnsi="Arial Narrow" w:cs="Arial"/>
                <w:sz w:val="20"/>
                <w:szCs w:val="20"/>
              </w:rPr>
              <w:t xml:space="preserve"> </w:t>
            </w:r>
            <w:r w:rsidR="00D072F6" w:rsidRPr="0090484B">
              <w:rPr>
                <w:rFonts w:ascii="Arial Narrow" w:hAnsi="Arial Narrow" w:cs="Arial"/>
                <w:sz w:val="20"/>
                <w:szCs w:val="20"/>
              </w:rPr>
              <w:t>Outdoor storage of materials shall be confined to the areas within the construction fence.</w:t>
            </w:r>
            <w:r w:rsidR="00B86F85" w:rsidRPr="0090484B">
              <w:rPr>
                <w:rFonts w:ascii="Arial Narrow" w:hAnsi="Arial Narrow" w:cs="Arial"/>
                <w:sz w:val="20"/>
                <w:szCs w:val="20"/>
              </w:rPr>
              <w:t xml:space="preserve"> </w:t>
            </w:r>
            <w:r w:rsidR="00D072F6" w:rsidRPr="0090484B">
              <w:rPr>
                <w:rFonts w:ascii="Arial Narrow" w:hAnsi="Arial Narrow" w:cs="Arial"/>
                <w:sz w:val="20"/>
                <w:szCs w:val="20"/>
              </w:rPr>
              <w:t xml:space="preserve"> Temporary structures shall be painted with one coat of paint; color shall be approved by the University Project Manager. </w:t>
            </w:r>
            <w:r w:rsidR="00B86F85" w:rsidRPr="0090484B">
              <w:rPr>
                <w:rFonts w:ascii="Arial Narrow" w:hAnsi="Arial Narrow" w:cs="Arial"/>
                <w:sz w:val="20"/>
                <w:szCs w:val="20"/>
              </w:rPr>
              <w:t xml:space="preserve"> </w:t>
            </w:r>
            <w:r w:rsidR="00D072F6" w:rsidRPr="0090484B">
              <w:rPr>
                <w:rFonts w:ascii="Arial Narrow" w:hAnsi="Arial Narrow" w:cs="Arial"/>
                <w:sz w:val="20"/>
                <w:szCs w:val="20"/>
              </w:rPr>
              <w:t xml:space="preserve">No signs except small identification signs are permitted on sheds. Indoor storage shall be confined to unused spaces in the building; corridors, stairs, and other public spaces shall not be used for storage. </w:t>
            </w:r>
          </w:p>
          <w:p w:rsidR="00D072F6" w:rsidRPr="0090484B" w:rsidRDefault="00672A56" w:rsidP="00851C9E">
            <w:pPr>
              <w:tabs>
                <w:tab w:val="right" w:pos="7522"/>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D072F6" w:rsidRPr="0090484B" w:rsidRDefault="00D072F6" w:rsidP="009A4846">
            <w:pPr>
              <w:jc w:val="center"/>
              <w:rPr>
                <w:rFonts w:ascii="Arial Narrow" w:hAnsi="Arial Narrow" w:cs="Arial"/>
                <w:bCs/>
                <w:sz w:val="22"/>
                <w:szCs w:val="22"/>
              </w:rPr>
            </w:pPr>
          </w:p>
        </w:tc>
        <w:tc>
          <w:tcPr>
            <w:tcW w:w="540" w:type="dxa"/>
            <w:vAlign w:val="center"/>
          </w:tcPr>
          <w:p w:rsidR="00D072F6" w:rsidRPr="0090484B" w:rsidRDefault="00D072F6" w:rsidP="009A4846">
            <w:pPr>
              <w:jc w:val="center"/>
              <w:rPr>
                <w:rFonts w:ascii="Arial Narrow" w:hAnsi="Arial Narrow" w:cs="Arial"/>
                <w:bCs/>
                <w:sz w:val="22"/>
                <w:szCs w:val="22"/>
              </w:rPr>
            </w:pPr>
          </w:p>
        </w:tc>
        <w:tc>
          <w:tcPr>
            <w:tcW w:w="498" w:type="dxa"/>
            <w:vAlign w:val="center"/>
          </w:tcPr>
          <w:p w:rsidR="00D072F6" w:rsidRPr="0090484B" w:rsidRDefault="00D072F6" w:rsidP="009A4846">
            <w:pPr>
              <w:jc w:val="center"/>
              <w:rPr>
                <w:rFonts w:ascii="Arial Narrow" w:hAnsi="Arial Narrow" w:cs="Arial"/>
                <w:bCs/>
                <w:sz w:val="22"/>
                <w:szCs w:val="22"/>
              </w:rPr>
            </w:pPr>
          </w:p>
        </w:tc>
      </w:tr>
      <w:tr w:rsidR="00D072F6" w:rsidRPr="0090484B" w:rsidTr="009A4846">
        <w:trPr>
          <w:cantSplit/>
        </w:trPr>
        <w:tc>
          <w:tcPr>
            <w:tcW w:w="738" w:type="dxa"/>
            <w:tcBorders>
              <w:left w:val="single" w:sz="2" w:space="0" w:color="auto"/>
            </w:tcBorders>
            <w:vAlign w:val="center"/>
          </w:tcPr>
          <w:p w:rsidR="00D072F6" w:rsidRPr="0090484B" w:rsidRDefault="00D072F6" w:rsidP="007B1E24">
            <w:pPr>
              <w:ind w:left="-90" w:right="-108"/>
              <w:jc w:val="center"/>
              <w:rPr>
                <w:rFonts w:ascii="Arial Narrow" w:hAnsi="Arial Narrow" w:cs="Arial"/>
                <w:sz w:val="20"/>
                <w:szCs w:val="20"/>
              </w:rPr>
            </w:pPr>
            <w:r w:rsidRPr="0090484B">
              <w:rPr>
                <w:rFonts w:ascii="Arial Narrow" w:hAnsi="Arial Narrow" w:cs="Arial"/>
                <w:sz w:val="20"/>
                <w:szCs w:val="20"/>
              </w:rPr>
              <w:t>.03</w:t>
            </w:r>
          </w:p>
        </w:tc>
        <w:tc>
          <w:tcPr>
            <w:tcW w:w="8100" w:type="dxa"/>
          </w:tcPr>
          <w:p w:rsidR="00D072F6" w:rsidRPr="0090484B" w:rsidRDefault="00D072F6"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Storage of University Equipment</w:t>
            </w:r>
            <w:r w:rsidR="003B6091" w:rsidRPr="0090484B">
              <w:rPr>
                <w:rFonts w:ascii="Arial Narrow" w:hAnsi="Arial Narrow" w:cs="Arial"/>
                <w:sz w:val="20"/>
                <w:szCs w:val="20"/>
                <w:u w:val="single"/>
              </w:rPr>
              <w:t>:</w:t>
            </w:r>
            <w:r w:rsidR="003B6091" w:rsidRPr="0090484B">
              <w:rPr>
                <w:rFonts w:ascii="Arial Narrow" w:hAnsi="Arial Narrow" w:cs="Arial"/>
                <w:sz w:val="20"/>
                <w:szCs w:val="20"/>
              </w:rPr>
              <w:t xml:space="preserve">  </w:t>
            </w:r>
            <w:r w:rsidRPr="0090484B">
              <w:rPr>
                <w:rFonts w:ascii="Arial Narrow" w:hAnsi="Arial Narrow" w:cs="Arial"/>
                <w:sz w:val="20"/>
                <w:szCs w:val="20"/>
              </w:rPr>
              <w:t xml:space="preserve">Has it been specified that after substantial completion, large rooms, at or near grade level, shall be made available to the Owner for the storage of equipment? </w:t>
            </w:r>
            <w:r w:rsidR="00B86F85" w:rsidRPr="0090484B">
              <w:rPr>
                <w:rFonts w:ascii="Arial Narrow" w:hAnsi="Arial Narrow" w:cs="Arial"/>
                <w:sz w:val="20"/>
                <w:szCs w:val="20"/>
              </w:rPr>
              <w:t xml:space="preserve"> </w:t>
            </w:r>
            <w:r w:rsidRPr="0090484B">
              <w:rPr>
                <w:rFonts w:ascii="Arial Narrow" w:hAnsi="Arial Narrow" w:cs="Arial"/>
                <w:sz w:val="20"/>
                <w:szCs w:val="20"/>
              </w:rPr>
              <w:t>Details shall be arranged with representatives of the university through the Project Manager.</w:t>
            </w:r>
          </w:p>
          <w:p w:rsidR="00D072F6" w:rsidRPr="0090484B" w:rsidRDefault="00672A56" w:rsidP="00851C9E">
            <w:pPr>
              <w:tabs>
                <w:tab w:val="right" w:pos="7522"/>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D072F6" w:rsidRPr="0090484B" w:rsidRDefault="00D072F6" w:rsidP="009A4846">
            <w:pPr>
              <w:jc w:val="center"/>
              <w:rPr>
                <w:rFonts w:ascii="Arial Narrow" w:hAnsi="Arial Narrow" w:cs="Arial"/>
                <w:bCs/>
                <w:sz w:val="22"/>
                <w:szCs w:val="22"/>
              </w:rPr>
            </w:pPr>
          </w:p>
        </w:tc>
        <w:tc>
          <w:tcPr>
            <w:tcW w:w="540" w:type="dxa"/>
            <w:vAlign w:val="center"/>
          </w:tcPr>
          <w:p w:rsidR="00D072F6" w:rsidRPr="0090484B" w:rsidRDefault="00D072F6" w:rsidP="009A4846">
            <w:pPr>
              <w:jc w:val="center"/>
              <w:rPr>
                <w:rFonts w:ascii="Arial Narrow" w:hAnsi="Arial Narrow" w:cs="Arial"/>
                <w:bCs/>
                <w:sz w:val="22"/>
                <w:szCs w:val="22"/>
              </w:rPr>
            </w:pPr>
          </w:p>
        </w:tc>
        <w:tc>
          <w:tcPr>
            <w:tcW w:w="498" w:type="dxa"/>
            <w:vAlign w:val="center"/>
          </w:tcPr>
          <w:p w:rsidR="00D072F6" w:rsidRPr="0090484B" w:rsidRDefault="00D072F6" w:rsidP="009A4846">
            <w:pPr>
              <w:jc w:val="center"/>
              <w:rPr>
                <w:rFonts w:ascii="Arial Narrow" w:hAnsi="Arial Narrow" w:cs="Arial"/>
                <w:bCs/>
                <w:sz w:val="22"/>
                <w:szCs w:val="22"/>
              </w:rPr>
            </w:pPr>
          </w:p>
        </w:tc>
      </w:tr>
      <w:tr w:rsidR="00D072F6" w:rsidRPr="0090484B" w:rsidTr="009A4846">
        <w:trPr>
          <w:cantSplit/>
        </w:trPr>
        <w:tc>
          <w:tcPr>
            <w:tcW w:w="738" w:type="dxa"/>
            <w:tcBorders>
              <w:left w:val="single" w:sz="2" w:space="0" w:color="auto"/>
            </w:tcBorders>
            <w:vAlign w:val="center"/>
          </w:tcPr>
          <w:p w:rsidR="00D072F6" w:rsidRPr="0090484B" w:rsidRDefault="00D072F6" w:rsidP="007B1E24">
            <w:pPr>
              <w:ind w:left="-90" w:right="-108"/>
              <w:jc w:val="center"/>
              <w:rPr>
                <w:rFonts w:ascii="Arial Narrow" w:hAnsi="Arial Narrow" w:cs="Arial"/>
                <w:sz w:val="20"/>
                <w:szCs w:val="20"/>
              </w:rPr>
            </w:pPr>
          </w:p>
        </w:tc>
        <w:tc>
          <w:tcPr>
            <w:tcW w:w="8100" w:type="dxa"/>
          </w:tcPr>
          <w:p w:rsidR="00D072F6" w:rsidRPr="0090484B" w:rsidRDefault="00D072F6" w:rsidP="00851C9E">
            <w:pPr>
              <w:tabs>
                <w:tab w:val="right" w:pos="7522"/>
                <w:tab w:val="right" w:pos="8470"/>
              </w:tabs>
              <w:ind w:right="-18"/>
              <w:jc w:val="both"/>
              <w:rPr>
                <w:rFonts w:ascii="Arial Narrow" w:hAnsi="Arial Narrow" w:cs="Arial"/>
                <w:sz w:val="20"/>
                <w:szCs w:val="20"/>
              </w:rPr>
            </w:pPr>
          </w:p>
        </w:tc>
        <w:tc>
          <w:tcPr>
            <w:tcW w:w="540" w:type="dxa"/>
            <w:vAlign w:val="center"/>
          </w:tcPr>
          <w:p w:rsidR="00D072F6" w:rsidRPr="0090484B" w:rsidRDefault="00D072F6" w:rsidP="009A4846">
            <w:pPr>
              <w:jc w:val="center"/>
              <w:rPr>
                <w:rFonts w:ascii="Arial Narrow" w:hAnsi="Arial Narrow" w:cs="Arial"/>
                <w:bCs/>
                <w:sz w:val="22"/>
                <w:szCs w:val="22"/>
              </w:rPr>
            </w:pPr>
          </w:p>
        </w:tc>
        <w:tc>
          <w:tcPr>
            <w:tcW w:w="540" w:type="dxa"/>
            <w:vAlign w:val="center"/>
          </w:tcPr>
          <w:p w:rsidR="00D072F6" w:rsidRPr="0090484B" w:rsidRDefault="00D072F6" w:rsidP="009A4846">
            <w:pPr>
              <w:jc w:val="center"/>
              <w:rPr>
                <w:rFonts w:ascii="Arial Narrow" w:hAnsi="Arial Narrow" w:cs="Arial"/>
                <w:bCs/>
                <w:sz w:val="22"/>
                <w:szCs w:val="22"/>
              </w:rPr>
            </w:pPr>
          </w:p>
        </w:tc>
        <w:tc>
          <w:tcPr>
            <w:tcW w:w="498" w:type="dxa"/>
            <w:vAlign w:val="center"/>
          </w:tcPr>
          <w:p w:rsidR="00D072F6" w:rsidRPr="0090484B" w:rsidRDefault="00D072F6" w:rsidP="009A4846">
            <w:pPr>
              <w:jc w:val="center"/>
              <w:rPr>
                <w:rFonts w:ascii="Arial Narrow" w:hAnsi="Arial Narrow" w:cs="Arial"/>
                <w:bCs/>
                <w:sz w:val="22"/>
                <w:szCs w:val="22"/>
              </w:rPr>
            </w:pPr>
          </w:p>
        </w:tc>
      </w:tr>
      <w:tr w:rsidR="00D072F6" w:rsidRPr="0090484B" w:rsidTr="009A4846">
        <w:trPr>
          <w:cantSplit/>
        </w:trPr>
        <w:tc>
          <w:tcPr>
            <w:tcW w:w="738" w:type="dxa"/>
            <w:tcBorders>
              <w:left w:val="single" w:sz="2" w:space="0" w:color="auto"/>
            </w:tcBorders>
            <w:shd w:val="clear" w:color="auto" w:fill="DAEEF3"/>
            <w:vAlign w:val="center"/>
          </w:tcPr>
          <w:p w:rsidR="00D072F6" w:rsidRPr="0090484B" w:rsidRDefault="00D072F6" w:rsidP="007B1E24">
            <w:pPr>
              <w:ind w:left="-90" w:right="-108"/>
              <w:jc w:val="center"/>
              <w:rPr>
                <w:rFonts w:ascii="Arial Narrow" w:hAnsi="Arial Narrow" w:cs="Arial"/>
                <w:sz w:val="20"/>
                <w:szCs w:val="20"/>
              </w:rPr>
            </w:pPr>
          </w:p>
        </w:tc>
        <w:tc>
          <w:tcPr>
            <w:tcW w:w="8100" w:type="dxa"/>
            <w:shd w:val="clear" w:color="auto" w:fill="DAEEF3"/>
          </w:tcPr>
          <w:p w:rsidR="00D072F6" w:rsidRPr="0090484B" w:rsidRDefault="00D072F6" w:rsidP="00851C9E">
            <w:pPr>
              <w:tabs>
                <w:tab w:val="right" w:pos="7522"/>
              </w:tabs>
              <w:ind w:right="-18"/>
              <w:jc w:val="both"/>
              <w:rPr>
                <w:rFonts w:ascii="Arial Narrow" w:hAnsi="Arial Narrow" w:cs="Arial"/>
                <w:sz w:val="20"/>
                <w:szCs w:val="20"/>
              </w:rPr>
            </w:pPr>
            <w:r w:rsidRPr="0090484B">
              <w:rPr>
                <w:rFonts w:ascii="Arial Narrow" w:hAnsi="Arial Narrow" w:cs="Arial"/>
                <w:b/>
                <w:bCs/>
                <w:sz w:val="20"/>
                <w:szCs w:val="20"/>
                <w:u w:val="single"/>
              </w:rPr>
              <w:t>01650 - Starting of Systems</w:t>
            </w:r>
          </w:p>
        </w:tc>
        <w:tc>
          <w:tcPr>
            <w:tcW w:w="540" w:type="dxa"/>
            <w:shd w:val="clear" w:color="auto" w:fill="DAEEF3"/>
            <w:vAlign w:val="center"/>
          </w:tcPr>
          <w:p w:rsidR="00D072F6" w:rsidRPr="0090484B" w:rsidRDefault="00D072F6" w:rsidP="009A4846">
            <w:pPr>
              <w:jc w:val="center"/>
              <w:rPr>
                <w:rFonts w:ascii="Arial Narrow" w:hAnsi="Arial Narrow" w:cs="Arial"/>
                <w:bCs/>
                <w:sz w:val="22"/>
                <w:szCs w:val="22"/>
              </w:rPr>
            </w:pPr>
          </w:p>
        </w:tc>
        <w:tc>
          <w:tcPr>
            <w:tcW w:w="540" w:type="dxa"/>
            <w:shd w:val="clear" w:color="auto" w:fill="DAEEF3"/>
            <w:vAlign w:val="center"/>
          </w:tcPr>
          <w:p w:rsidR="00D072F6" w:rsidRPr="0090484B" w:rsidRDefault="00D072F6" w:rsidP="009A4846">
            <w:pPr>
              <w:jc w:val="center"/>
              <w:rPr>
                <w:rFonts w:ascii="Arial Narrow" w:hAnsi="Arial Narrow" w:cs="Arial"/>
                <w:bCs/>
                <w:sz w:val="22"/>
                <w:szCs w:val="22"/>
              </w:rPr>
            </w:pPr>
          </w:p>
        </w:tc>
        <w:tc>
          <w:tcPr>
            <w:tcW w:w="498" w:type="dxa"/>
            <w:shd w:val="clear" w:color="auto" w:fill="DAEEF3"/>
            <w:vAlign w:val="center"/>
          </w:tcPr>
          <w:p w:rsidR="00D072F6" w:rsidRPr="0090484B" w:rsidRDefault="00D072F6" w:rsidP="009A4846">
            <w:pPr>
              <w:jc w:val="center"/>
              <w:rPr>
                <w:rFonts w:ascii="Arial Narrow" w:hAnsi="Arial Narrow" w:cs="Arial"/>
                <w:bCs/>
                <w:sz w:val="22"/>
                <w:szCs w:val="22"/>
              </w:rPr>
            </w:pPr>
          </w:p>
        </w:tc>
      </w:tr>
      <w:tr w:rsidR="00D072F6" w:rsidRPr="0090484B" w:rsidTr="009A4846">
        <w:trPr>
          <w:cantSplit/>
        </w:trPr>
        <w:tc>
          <w:tcPr>
            <w:tcW w:w="738" w:type="dxa"/>
            <w:tcBorders>
              <w:left w:val="single" w:sz="2" w:space="0" w:color="auto"/>
            </w:tcBorders>
            <w:vAlign w:val="center"/>
          </w:tcPr>
          <w:p w:rsidR="00D072F6" w:rsidRPr="0090484B" w:rsidRDefault="005F1017" w:rsidP="007B1E24">
            <w:pPr>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tcPr>
          <w:p w:rsidR="00D072F6" w:rsidRPr="0090484B" w:rsidRDefault="00D072F6" w:rsidP="00851C9E">
            <w:pPr>
              <w:tabs>
                <w:tab w:val="right" w:pos="7522"/>
                <w:tab w:val="right" w:pos="8470"/>
              </w:tabs>
              <w:ind w:right="-18"/>
              <w:jc w:val="both"/>
              <w:rPr>
                <w:rFonts w:ascii="Arial Narrow" w:hAnsi="Arial Narrow" w:cs="Arial"/>
                <w:sz w:val="20"/>
                <w:szCs w:val="20"/>
              </w:rPr>
            </w:pPr>
            <w:r w:rsidRPr="0090484B">
              <w:rPr>
                <w:rFonts w:ascii="Arial Narrow" w:hAnsi="Arial Narrow" w:cs="Arial"/>
                <w:sz w:val="20"/>
                <w:szCs w:val="20"/>
              </w:rPr>
              <w:t>Have the requirements regarding building system start up, and systems demonstration, described to permit direct reference from individual product specification sections been provided?</w:t>
            </w:r>
          </w:p>
          <w:p w:rsidR="00D072F6" w:rsidRPr="0090484B" w:rsidRDefault="00672A56"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D072F6" w:rsidRPr="0090484B" w:rsidRDefault="00D072F6" w:rsidP="009A4846">
            <w:pPr>
              <w:jc w:val="center"/>
              <w:rPr>
                <w:rFonts w:ascii="Arial Narrow" w:hAnsi="Arial Narrow" w:cs="Arial"/>
                <w:bCs/>
                <w:sz w:val="20"/>
                <w:szCs w:val="20"/>
              </w:rPr>
            </w:pPr>
          </w:p>
        </w:tc>
        <w:tc>
          <w:tcPr>
            <w:tcW w:w="540" w:type="dxa"/>
            <w:vAlign w:val="center"/>
          </w:tcPr>
          <w:p w:rsidR="00D072F6" w:rsidRPr="0090484B" w:rsidRDefault="00D072F6" w:rsidP="009A4846">
            <w:pPr>
              <w:jc w:val="center"/>
              <w:rPr>
                <w:rFonts w:ascii="Arial Narrow" w:hAnsi="Arial Narrow" w:cs="Arial"/>
                <w:bCs/>
                <w:sz w:val="20"/>
                <w:szCs w:val="20"/>
              </w:rPr>
            </w:pPr>
          </w:p>
        </w:tc>
        <w:tc>
          <w:tcPr>
            <w:tcW w:w="498" w:type="dxa"/>
            <w:vAlign w:val="center"/>
          </w:tcPr>
          <w:p w:rsidR="00D072F6" w:rsidRPr="0090484B" w:rsidRDefault="00D072F6" w:rsidP="009A4846">
            <w:pPr>
              <w:jc w:val="center"/>
              <w:rPr>
                <w:rFonts w:ascii="Arial Narrow" w:hAnsi="Arial Narrow" w:cs="Arial"/>
                <w:bCs/>
                <w:sz w:val="20"/>
                <w:szCs w:val="20"/>
              </w:rPr>
            </w:pPr>
          </w:p>
        </w:tc>
      </w:tr>
      <w:tr w:rsidR="00D072F6" w:rsidRPr="0090484B" w:rsidTr="009A4846">
        <w:trPr>
          <w:cantSplit/>
        </w:trPr>
        <w:tc>
          <w:tcPr>
            <w:tcW w:w="738" w:type="dxa"/>
            <w:tcBorders>
              <w:left w:val="single" w:sz="2" w:space="0" w:color="auto"/>
            </w:tcBorders>
            <w:vAlign w:val="center"/>
          </w:tcPr>
          <w:p w:rsidR="00D072F6" w:rsidRPr="0090484B" w:rsidRDefault="00D072F6" w:rsidP="007B1E24">
            <w:pPr>
              <w:ind w:left="-90" w:right="-108"/>
              <w:jc w:val="center"/>
              <w:rPr>
                <w:rFonts w:ascii="Arial Narrow" w:hAnsi="Arial Narrow" w:cs="Arial"/>
                <w:sz w:val="20"/>
                <w:szCs w:val="20"/>
              </w:rPr>
            </w:pPr>
          </w:p>
        </w:tc>
        <w:tc>
          <w:tcPr>
            <w:tcW w:w="8100" w:type="dxa"/>
          </w:tcPr>
          <w:p w:rsidR="00D072F6" w:rsidRPr="0090484B" w:rsidRDefault="00D072F6" w:rsidP="00851C9E">
            <w:pPr>
              <w:tabs>
                <w:tab w:val="right" w:pos="7522"/>
                <w:tab w:val="right" w:pos="8470"/>
              </w:tabs>
              <w:ind w:right="-18"/>
              <w:jc w:val="both"/>
              <w:rPr>
                <w:rFonts w:ascii="Arial Narrow" w:hAnsi="Arial Narrow" w:cs="Arial"/>
                <w:sz w:val="20"/>
                <w:szCs w:val="20"/>
              </w:rPr>
            </w:pPr>
          </w:p>
        </w:tc>
        <w:tc>
          <w:tcPr>
            <w:tcW w:w="540" w:type="dxa"/>
            <w:vAlign w:val="center"/>
          </w:tcPr>
          <w:p w:rsidR="00D072F6" w:rsidRPr="0090484B" w:rsidRDefault="00D072F6" w:rsidP="009A4846">
            <w:pPr>
              <w:jc w:val="center"/>
              <w:rPr>
                <w:rFonts w:ascii="Arial Narrow" w:hAnsi="Arial Narrow" w:cs="Arial"/>
                <w:bCs/>
                <w:sz w:val="20"/>
                <w:szCs w:val="20"/>
              </w:rPr>
            </w:pPr>
          </w:p>
        </w:tc>
        <w:tc>
          <w:tcPr>
            <w:tcW w:w="540" w:type="dxa"/>
            <w:vAlign w:val="center"/>
          </w:tcPr>
          <w:p w:rsidR="00D072F6" w:rsidRPr="0090484B" w:rsidRDefault="00D072F6" w:rsidP="009A4846">
            <w:pPr>
              <w:jc w:val="center"/>
              <w:rPr>
                <w:rFonts w:ascii="Arial Narrow" w:hAnsi="Arial Narrow" w:cs="Arial"/>
                <w:bCs/>
                <w:sz w:val="20"/>
                <w:szCs w:val="20"/>
              </w:rPr>
            </w:pPr>
          </w:p>
        </w:tc>
        <w:tc>
          <w:tcPr>
            <w:tcW w:w="498" w:type="dxa"/>
            <w:vAlign w:val="center"/>
          </w:tcPr>
          <w:p w:rsidR="00D072F6" w:rsidRPr="0090484B" w:rsidRDefault="00D072F6" w:rsidP="009A4846">
            <w:pPr>
              <w:jc w:val="center"/>
              <w:rPr>
                <w:rFonts w:ascii="Arial Narrow" w:hAnsi="Arial Narrow" w:cs="Arial"/>
                <w:bCs/>
                <w:sz w:val="20"/>
                <w:szCs w:val="20"/>
              </w:rPr>
            </w:pPr>
          </w:p>
        </w:tc>
      </w:tr>
      <w:tr w:rsidR="00D072F6" w:rsidRPr="0090484B" w:rsidTr="009A4846">
        <w:trPr>
          <w:cantSplit/>
        </w:trPr>
        <w:tc>
          <w:tcPr>
            <w:tcW w:w="738" w:type="dxa"/>
            <w:tcBorders>
              <w:left w:val="single" w:sz="2" w:space="0" w:color="auto"/>
            </w:tcBorders>
            <w:shd w:val="clear" w:color="auto" w:fill="DAEEF3"/>
            <w:vAlign w:val="center"/>
          </w:tcPr>
          <w:p w:rsidR="00D072F6" w:rsidRPr="0090484B" w:rsidRDefault="00D072F6" w:rsidP="007B1E24">
            <w:pPr>
              <w:ind w:left="-90" w:right="-108"/>
              <w:jc w:val="center"/>
              <w:rPr>
                <w:rFonts w:ascii="Arial Narrow" w:hAnsi="Arial Narrow" w:cs="Arial"/>
                <w:sz w:val="20"/>
                <w:szCs w:val="20"/>
              </w:rPr>
            </w:pPr>
          </w:p>
        </w:tc>
        <w:tc>
          <w:tcPr>
            <w:tcW w:w="8100" w:type="dxa"/>
            <w:shd w:val="clear" w:color="auto" w:fill="DAEEF3"/>
          </w:tcPr>
          <w:p w:rsidR="00D072F6" w:rsidRPr="0090484B" w:rsidRDefault="00D072F6" w:rsidP="00851C9E">
            <w:pPr>
              <w:tabs>
                <w:tab w:val="right" w:pos="7522"/>
              </w:tabs>
              <w:ind w:right="-18"/>
              <w:jc w:val="both"/>
              <w:rPr>
                <w:rFonts w:ascii="Arial Narrow" w:hAnsi="Arial Narrow" w:cs="Arial"/>
                <w:sz w:val="20"/>
                <w:szCs w:val="20"/>
              </w:rPr>
            </w:pPr>
            <w:r w:rsidRPr="0090484B">
              <w:rPr>
                <w:rFonts w:ascii="Arial Narrow" w:hAnsi="Arial Narrow" w:cs="Arial"/>
                <w:b/>
                <w:bCs/>
                <w:sz w:val="20"/>
                <w:szCs w:val="20"/>
                <w:u w:val="single"/>
              </w:rPr>
              <w:t>01700 - Contract Closeout</w:t>
            </w:r>
          </w:p>
        </w:tc>
        <w:tc>
          <w:tcPr>
            <w:tcW w:w="540" w:type="dxa"/>
            <w:shd w:val="clear" w:color="auto" w:fill="DAEEF3"/>
            <w:vAlign w:val="center"/>
          </w:tcPr>
          <w:p w:rsidR="00D072F6" w:rsidRPr="0090484B" w:rsidRDefault="00D072F6" w:rsidP="009A4846">
            <w:pPr>
              <w:jc w:val="center"/>
              <w:rPr>
                <w:rFonts w:ascii="Arial Narrow" w:hAnsi="Arial Narrow" w:cs="Arial"/>
                <w:bCs/>
                <w:sz w:val="20"/>
                <w:szCs w:val="20"/>
              </w:rPr>
            </w:pPr>
          </w:p>
        </w:tc>
        <w:tc>
          <w:tcPr>
            <w:tcW w:w="540" w:type="dxa"/>
            <w:shd w:val="clear" w:color="auto" w:fill="DAEEF3"/>
            <w:vAlign w:val="center"/>
          </w:tcPr>
          <w:p w:rsidR="00D072F6" w:rsidRPr="0090484B" w:rsidRDefault="00D072F6" w:rsidP="009A4846">
            <w:pPr>
              <w:jc w:val="center"/>
              <w:rPr>
                <w:rFonts w:ascii="Arial Narrow" w:hAnsi="Arial Narrow" w:cs="Arial"/>
                <w:bCs/>
                <w:sz w:val="20"/>
                <w:szCs w:val="20"/>
              </w:rPr>
            </w:pPr>
          </w:p>
        </w:tc>
        <w:tc>
          <w:tcPr>
            <w:tcW w:w="498" w:type="dxa"/>
            <w:shd w:val="clear" w:color="auto" w:fill="DAEEF3"/>
            <w:vAlign w:val="center"/>
          </w:tcPr>
          <w:p w:rsidR="00D072F6" w:rsidRPr="0090484B" w:rsidRDefault="00D072F6" w:rsidP="009A4846">
            <w:pPr>
              <w:jc w:val="center"/>
              <w:rPr>
                <w:rFonts w:ascii="Arial Narrow" w:hAnsi="Arial Narrow" w:cs="Arial"/>
                <w:bCs/>
                <w:sz w:val="20"/>
                <w:szCs w:val="20"/>
              </w:rPr>
            </w:pPr>
          </w:p>
        </w:tc>
      </w:tr>
      <w:tr w:rsidR="00D072F6" w:rsidRPr="0090484B" w:rsidTr="009A4846">
        <w:trPr>
          <w:cantSplit/>
        </w:trPr>
        <w:tc>
          <w:tcPr>
            <w:tcW w:w="738" w:type="dxa"/>
            <w:tcBorders>
              <w:left w:val="single" w:sz="2" w:space="0" w:color="auto"/>
            </w:tcBorders>
            <w:vAlign w:val="center"/>
          </w:tcPr>
          <w:p w:rsidR="00D072F6" w:rsidRPr="0090484B" w:rsidRDefault="00D072F6" w:rsidP="007B1E24">
            <w:pPr>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tcPr>
          <w:p w:rsidR="00D072F6" w:rsidRPr="0090484B" w:rsidRDefault="00D072F6" w:rsidP="00851C9E">
            <w:pPr>
              <w:tabs>
                <w:tab w:val="right" w:pos="7522"/>
                <w:tab w:val="right" w:pos="7952"/>
              </w:tabs>
              <w:ind w:right="-18"/>
              <w:jc w:val="both"/>
              <w:rPr>
                <w:rFonts w:ascii="Arial Narrow" w:hAnsi="Arial Narrow" w:cs="Arial"/>
                <w:sz w:val="20"/>
                <w:szCs w:val="20"/>
              </w:rPr>
            </w:pPr>
            <w:r w:rsidRPr="0090484B">
              <w:rPr>
                <w:rFonts w:ascii="Arial Narrow" w:hAnsi="Arial Narrow" w:cs="Arial"/>
                <w:sz w:val="20"/>
                <w:szCs w:val="20"/>
              </w:rPr>
              <w:t>Has additional information been provided beyond that contained in the SUS Professional Services Guide regarding, final cleaning, adjusting, project record documents, close out procedures, etc., been provided?</w:t>
            </w:r>
          </w:p>
          <w:p w:rsidR="00D072F6" w:rsidRPr="0090484B" w:rsidRDefault="00672A56" w:rsidP="00851C9E">
            <w:pPr>
              <w:tabs>
                <w:tab w:val="right" w:pos="7522"/>
              </w:tabs>
              <w:ind w:right="-18"/>
              <w:jc w:val="both"/>
              <w:rPr>
                <w:rFonts w:ascii="Arial Narrow" w:hAnsi="Arial Narrow" w:cs="Arial"/>
                <w:b/>
                <w:bCs/>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D072F6" w:rsidRPr="0090484B" w:rsidRDefault="00D072F6" w:rsidP="009A4846">
            <w:pPr>
              <w:jc w:val="center"/>
              <w:rPr>
                <w:rFonts w:ascii="Arial Narrow" w:hAnsi="Arial Narrow" w:cs="Arial"/>
                <w:bCs/>
                <w:sz w:val="20"/>
                <w:szCs w:val="20"/>
              </w:rPr>
            </w:pPr>
          </w:p>
        </w:tc>
        <w:tc>
          <w:tcPr>
            <w:tcW w:w="540" w:type="dxa"/>
            <w:vAlign w:val="center"/>
          </w:tcPr>
          <w:p w:rsidR="00D072F6" w:rsidRPr="0090484B" w:rsidRDefault="00D072F6" w:rsidP="009A4846">
            <w:pPr>
              <w:jc w:val="center"/>
              <w:rPr>
                <w:rFonts w:ascii="Arial Narrow" w:hAnsi="Arial Narrow" w:cs="Arial"/>
                <w:bCs/>
                <w:sz w:val="20"/>
                <w:szCs w:val="20"/>
              </w:rPr>
            </w:pPr>
          </w:p>
        </w:tc>
        <w:tc>
          <w:tcPr>
            <w:tcW w:w="498" w:type="dxa"/>
            <w:vAlign w:val="center"/>
          </w:tcPr>
          <w:p w:rsidR="00D072F6" w:rsidRPr="0090484B" w:rsidRDefault="00D072F6" w:rsidP="009A4846">
            <w:pPr>
              <w:jc w:val="center"/>
              <w:rPr>
                <w:rFonts w:ascii="Arial Narrow" w:hAnsi="Arial Narrow" w:cs="Arial"/>
                <w:bCs/>
                <w:sz w:val="20"/>
                <w:szCs w:val="20"/>
              </w:rPr>
            </w:pPr>
          </w:p>
        </w:tc>
      </w:tr>
      <w:tr w:rsidR="00D072F6" w:rsidRPr="0090484B" w:rsidTr="009A4846">
        <w:trPr>
          <w:cantSplit/>
        </w:trPr>
        <w:tc>
          <w:tcPr>
            <w:tcW w:w="738" w:type="dxa"/>
            <w:tcBorders>
              <w:left w:val="single" w:sz="2" w:space="0" w:color="auto"/>
            </w:tcBorders>
            <w:vAlign w:val="center"/>
          </w:tcPr>
          <w:p w:rsidR="00D072F6" w:rsidRPr="0090484B" w:rsidRDefault="00D072F6" w:rsidP="007B1E24">
            <w:pPr>
              <w:ind w:left="-90" w:right="-108"/>
              <w:jc w:val="center"/>
              <w:rPr>
                <w:rFonts w:ascii="Arial Narrow" w:hAnsi="Arial Narrow" w:cs="Arial"/>
                <w:sz w:val="20"/>
                <w:szCs w:val="20"/>
              </w:rPr>
            </w:pPr>
            <w:r w:rsidRPr="0090484B">
              <w:rPr>
                <w:rFonts w:ascii="Arial Narrow" w:hAnsi="Arial Narrow" w:cs="Arial"/>
                <w:sz w:val="20"/>
                <w:szCs w:val="20"/>
              </w:rPr>
              <w:t>.02</w:t>
            </w:r>
          </w:p>
        </w:tc>
        <w:tc>
          <w:tcPr>
            <w:tcW w:w="8100" w:type="dxa"/>
          </w:tcPr>
          <w:p w:rsidR="00D072F6" w:rsidRPr="0090484B" w:rsidRDefault="00D072F6" w:rsidP="00851C9E">
            <w:pPr>
              <w:tabs>
                <w:tab w:val="right" w:pos="7522"/>
              </w:tabs>
              <w:ind w:right="-18"/>
              <w:jc w:val="both"/>
              <w:rPr>
                <w:rFonts w:ascii="Arial Narrow" w:hAnsi="Arial Narrow" w:cs="Arial"/>
                <w:sz w:val="20"/>
                <w:szCs w:val="20"/>
                <w:u w:val="single"/>
              </w:rPr>
            </w:pPr>
            <w:r w:rsidRPr="0090484B">
              <w:rPr>
                <w:rFonts w:ascii="Arial Narrow" w:hAnsi="Arial Narrow" w:cs="Arial"/>
                <w:sz w:val="20"/>
                <w:szCs w:val="20"/>
                <w:u w:val="single"/>
              </w:rPr>
              <w:t>Final Cleaning</w:t>
            </w:r>
            <w:r w:rsidR="003B6091" w:rsidRPr="0090484B">
              <w:rPr>
                <w:rFonts w:ascii="Arial Narrow" w:hAnsi="Arial Narrow" w:cs="Arial"/>
                <w:sz w:val="20"/>
                <w:szCs w:val="20"/>
                <w:u w:val="single"/>
              </w:rPr>
              <w:t>:</w:t>
            </w:r>
            <w:r w:rsidR="003B6091" w:rsidRPr="0090484B">
              <w:rPr>
                <w:rFonts w:ascii="Arial Narrow" w:hAnsi="Arial Narrow" w:cs="Arial"/>
                <w:sz w:val="20"/>
                <w:szCs w:val="20"/>
              </w:rPr>
              <w:t xml:space="preserve">  </w:t>
            </w:r>
            <w:r w:rsidRPr="0090484B">
              <w:rPr>
                <w:rFonts w:ascii="Arial Narrow" w:hAnsi="Arial Narrow" w:cs="Arial"/>
                <w:sz w:val="20"/>
                <w:szCs w:val="20"/>
              </w:rPr>
              <w:t xml:space="preserve">Has the Architect/Engineer reviewed Paragraph 3.15 (Cleaning Up) of the General Conditions to determine whether or not this subject is adequately covered? </w:t>
            </w:r>
            <w:r w:rsidR="00B86F85" w:rsidRPr="0090484B">
              <w:rPr>
                <w:rFonts w:ascii="Arial Narrow" w:hAnsi="Arial Narrow" w:cs="Arial"/>
                <w:sz w:val="20"/>
                <w:szCs w:val="20"/>
              </w:rPr>
              <w:t xml:space="preserve"> </w:t>
            </w:r>
            <w:r w:rsidRPr="0090484B">
              <w:rPr>
                <w:rFonts w:ascii="Arial Narrow" w:hAnsi="Arial Narrow" w:cs="Arial"/>
                <w:sz w:val="20"/>
                <w:szCs w:val="20"/>
              </w:rPr>
              <w:t>Some amplification might be required.</w:t>
            </w:r>
          </w:p>
          <w:p w:rsidR="00D072F6" w:rsidRPr="0090484B" w:rsidRDefault="00672A56"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D072F6" w:rsidRPr="0090484B" w:rsidRDefault="00D072F6" w:rsidP="009A4846">
            <w:pPr>
              <w:jc w:val="center"/>
              <w:rPr>
                <w:rFonts w:ascii="Arial Narrow" w:hAnsi="Arial Narrow" w:cs="Arial"/>
                <w:bCs/>
                <w:sz w:val="20"/>
                <w:szCs w:val="20"/>
              </w:rPr>
            </w:pPr>
          </w:p>
        </w:tc>
        <w:tc>
          <w:tcPr>
            <w:tcW w:w="540" w:type="dxa"/>
            <w:vAlign w:val="center"/>
          </w:tcPr>
          <w:p w:rsidR="00D072F6" w:rsidRPr="0090484B" w:rsidRDefault="00D072F6" w:rsidP="009A4846">
            <w:pPr>
              <w:jc w:val="center"/>
              <w:rPr>
                <w:rFonts w:ascii="Arial Narrow" w:hAnsi="Arial Narrow" w:cs="Arial"/>
                <w:bCs/>
                <w:sz w:val="20"/>
                <w:szCs w:val="20"/>
              </w:rPr>
            </w:pPr>
          </w:p>
        </w:tc>
        <w:tc>
          <w:tcPr>
            <w:tcW w:w="498" w:type="dxa"/>
            <w:vAlign w:val="center"/>
          </w:tcPr>
          <w:p w:rsidR="00D072F6" w:rsidRPr="0090484B" w:rsidRDefault="00D072F6" w:rsidP="009A4846">
            <w:pPr>
              <w:jc w:val="center"/>
              <w:rPr>
                <w:rFonts w:ascii="Arial Narrow" w:hAnsi="Arial Narrow" w:cs="Arial"/>
                <w:bCs/>
                <w:sz w:val="20"/>
                <w:szCs w:val="20"/>
              </w:rPr>
            </w:pPr>
          </w:p>
        </w:tc>
      </w:tr>
      <w:tr w:rsidR="00D072F6" w:rsidRPr="0090484B" w:rsidTr="009A4846">
        <w:trPr>
          <w:cantSplit/>
        </w:trPr>
        <w:tc>
          <w:tcPr>
            <w:tcW w:w="738" w:type="dxa"/>
            <w:tcBorders>
              <w:left w:val="single" w:sz="2" w:space="0" w:color="auto"/>
            </w:tcBorders>
            <w:vAlign w:val="center"/>
          </w:tcPr>
          <w:p w:rsidR="00D072F6" w:rsidRPr="0090484B" w:rsidRDefault="00D072F6" w:rsidP="007B1E24">
            <w:pPr>
              <w:ind w:left="-90" w:right="-108"/>
              <w:jc w:val="center"/>
              <w:rPr>
                <w:rFonts w:ascii="Arial Narrow" w:hAnsi="Arial Narrow" w:cs="Arial"/>
                <w:sz w:val="20"/>
                <w:szCs w:val="20"/>
              </w:rPr>
            </w:pPr>
            <w:r w:rsidRPr="0090484B">
              <w:rPr>
                <w:rFonts w:ascii="Arial Narrow" w:hAnsi="Arial Narrow" w:cs="Arial"/>
                <w:sz w:val="20"/>
                <w:szCs w:val="20"/>
              </w:rPr>
              <w:t>.03</w:t>
            </w:r>
          </w:p>
        </w:tc>
        <w:tc>
          <w:tcPr>
            <w:tcW w:w="8100" w:type="dxa"/>
          </w:tcPr>
          <w:p w:rsidR="00D072F6" w:rsidRPr="0090484B" w:rsidRDefault="00D072F6"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Project Record Documents</w:t>
            </w:r>
            <w:r w:rsidR="003B6091" w:rsidRPr="0090484B">
              <w:rPr>
                <w:rFonts w:ascii="Arial Narrow" w:hAnsi="Arial Narrow" w:cs="Arial"/>
                <w:sz w:val="20"/>
                <w:szCs w:val="20"/>
                <w:u w:val="single"/>
              </w:rPr>
              <w:t>:</w:t>
            </w:r>
            <w:r w:rsidR="003B6091" w:rsidRPr="0090484B">
              <w:rPr>
                <w:rFonts w:ascii="Arial Narrow" w:hAnsi="Arial Narrow" w:cs="Arial"/>
                <w:sz w:val="20"/>
                <w:szCs w:val="20"/>
              </w:rPr>
              <w:t xml:space="preserve">  </w:t>
            </w:r>
            <w:r w:rsidRPr="0090484B">
              <w:rPr>
                <w:rFonts w:ascii="Arial Narrow" w:hAnsi="Arial Narrow" w:cs="Arial"/>
                <w:sz w:val="20"/>
                <w:szCs w:val="20"/>
              </w:rPr>
              <w:t xml:space="preserve">Has it been specified that the Contractor shall maintain on site one set of the following record documents to record actual revisions to the Work: </w:t>
            </w:r>
          </w:p>
          <w:p w:rsidR="00D072F6" w:rsidRPr="0090484B" w:rsidRDefault="00D072F6"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rPr>
              <w:t>Contract Drawings</w:t>
            </w:r>
          </w:p>
          <w:p w:rsidR="00D072F6" w:rsidRPr="0090484B" w:rsidRDefault="00D072F6"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rPr>
              <w:t>Specifications</w:t>
            </w:r>
          </w:p>
          <w:p w:rsidR="00D072F6" w:rsidRPr="0090484B" w:rsidRDefault="00D072F6"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rPr>
              <w:t>Addenda</w:t>
            </w:r>
          </w:p>
          <w:p w:rsidR="00D072F6" w:rsidRPr="0090484B" w:rsidRDefault="002B7838" w:rsidP="00851C9E">
            <w:pPr>
              <w:tabs>
                <w:tab w:val="right" w:pos="7522"/>
              </w:tabs>
              <w:ind w:left="162" w:right="-18"/>
              <w:jc w:val="both"/>
              <w:rPr>
                <w:rFonts w:ascii="Arial Narrow" w:hAnsi="Arial Narrow" w:cs="Arial"/>
                <w:sz w:val="20"/>
                <w:szCs w:val="20"/>
              </w:rPr>
            </w:pPr>
            <w:r w:rsidRPr="0090484B">
              <w:rPr>
                <w:rFonts w:ascii="Arial Narrow" w:hAnsi="Arial Narrow" w:cs="Arial"/>
                <w:color w:val="FF0000"/>
                <w:sz w:val="20"/>
                <w:szCs w:val="20"/>
              </w:rPr>
              <w:t>Fire Code Official</w:t>
            </w:r>
            <w:r w:rsidR="00D072F6" w:rsidRPr="0090484B">
              <w:rPr>
                <w:rFonts w:ascii="Arial Narrow" w:hAnsi="Arial Narrow" w:cs="Arial"/>
                <w:color w:val="FF0000"/>
                <w:sz w:val="20"/>
                <w:szCs w:val="20"/>
              </w:rPr>
              <w:t xml:space="preserve"> </w:t>
            </w:r>
            <w:r w:rsidR="00D072F6" w:rsidRPr="0090484B">
              <w:rPr>
                <w:rFonts w:ascii="Arial Narrow" w:hAnsi="Arial Narrow" w:cs="Arial"/>
                <w:sz w:val="20"/>
                <w:szCs w:val="20"/>
              </w:rPr>
              <w:t>Approved Documents</w:t>
            </w:r>
          </w:p>
          <w:p w:rsidR="00D072F6" w:rsidRPr="0090484B" w:rsidRDefault="00D072F6"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rPr>
              <w:t>Change Orders and other Modifications to the contract</w:t>
            </w:r>
          </w:p>
          <w:p w:rsidR="00D072F6" w:rsidRPr="0090484B" w:rsidRDefault="00D072F6"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rPr>
              <w:t>Approved Shop Drawings, product data, and samples</w:t>
            </w:r>
          </w:p>
          <w:p w:rsidR="00D072F6" w:rsidRPr="0090484B" w:rsidRDefault="00672A56" w:rsidP="00851C9E">
            <w:pPr>
              <w:tabs>
                <w:tab w:val="right" w:pos="7522"/>
                <w:tab w:val="right" w:pos="7562"/>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D072F6" w:rsidRPr="0090484B" w:rsidRDefault="00D072F6" w:rsidP="009A4846">
            <w:pPr>
              <w:jc w:val="center"/>
              <w:rPr>
                <w:rFonts w:ascii="Arial Narrow" w:hAnsi="Arial Narrow" w:cs="Arial"/>
                <w:bCs/>
                <w:sz w:val="22"/>
                <w:szCs w:val="22"/>
              </w:rPr>
            </w:pPr>
          </w:p>
        </w:tc>
        <w:tc>
          <w:tcPr>
            <w:tcW w:w="540" w:type="dxa"/>
            <w:vAlign w:val="center"/>
          </w:tcPr>
          <w:p w:rsidR="00D072F6" w:rsidRPr="0090484B" w:rsidRDefault="00D072F6" w:rsidP="009A4846">
            <w:pPr>
              <w:jc w:val="center"/>
              <w:rPr>
                <w:rFonts w:ascii="Arial Narrow" w:hAnsi="Arial Narrow" w:cs="Arial"/>
                <w:bCs/>
                <w:sz w:val="22"/>
                <w:szCs w:val="22"/>
              </w:rPr>
            </w:pPr>
          </w:p>
        </w:tc>
        <w:tc>
          <w:tcPr>
            <w:tcW w:w="498" w:type="dxa"/>
            <w:vAlign w:val="center"/>
          </w:tcPr>
          <w:p w:rsidR="00D072F6" w:rsidRPr="0090484B" w:rsidRDefault="00D072F6" w:rsidP="009A4846">
            <w:pPr>
              <w:jc w:val="center"/>
              <w:rPr>
                <w:rFonts w:ascii="Arial Narrow" w:hAnsi="Arial Narrow" w:cs="Arial"/>
                <w:bCs/>
                <w:sz w:val="22"/>
                <w:szCs w:val="22"/>
              </w:rPr>
            </w:pPr>
          </w:p>
        </w:tc>
      </w:tr>
      <w:tr w:rsidR="00D072F6" w:rsidRPr="0090484B" w:rsidTr="009A4846">
        <w:trPr>
          <w:cantSplit/>
        </w:trPr>
        <w:tc>
          <w:tcPr>
            <w:tcW w:w="738" w:type="dxa"/>
            <w:tcBorders>
              <w:left w:val="single" w:sz="2" w:space="0" w:color="auto"/>
            </w:tcBorders>
            <w:vAlign w:val="center"/>
          </w:tcPr>
          <w:p w:rsidR="00D072F6" w:rsidRPr="0090484B" w:rsidRDefault="00D072F6" w:rsidP="007B1E24">
            <w:pPr>
              <w:ind w:left="-90" w:right="-108"/>
              <w:jc w:val="center"/>
              <w:rPr>
                <w:rFonts w:ascii="Arial Narrow" w:hAnsi="Arial Narrow" w:cs="Arial"/>
                <w:sz w:val="20"/>
                <w:szCs w:val="20"/>
              </w:rPr>
            </w:pPr>
            <w:r w:rsidRPr="0090484B">
              <w:rPr>
                <w:rFonts w:ascii="Arial Narrow" w:hAnsi="Arial Narrow" w:cs="Arial"/>
                <w:sz w:val="20"/>
                <w:szCs w:val="20"/>
              </w:rPr>
              <w:t>.04</w:t>
            </w:r>
          </w:p>
        </w:tc>
        <w:tc>
          <w:tcPr>
            <w:tcW w:w="8100" w:type="dxa"/>
          </w:tcPr>
          <w:p w:rsidR="00D072F6" w:rsidRPr="0090484B" w:rsidRDefault="00D072F6" w:rsidP="00851C9E">
            <w:pPr>
              <w:tabs>
                <w:tab w:val="right" w:pos="7522"/>
                <w:tab w:val="right" w:pos="8244"/>
              </w:tabs>
              <w:ind w:right="-18"/>
              <w:jc w:val="both"/>
              <w:rPr>
                <w:rFonts w:ascii="Arial Narrow" w:hAnsi="Arial Narrow" w:cs="Arial"/>
                <w:sz w:val="20"/>
                <w:szCs w:val="20"/>
              </w:rPr>
            </w:pPr>
            <w:r w:rsidRPr="0090484B">
              <w:rPr>
                <w:rFonts w:ascii="Arial Narrow" w:hAnsi="Arial Narrow" w:cs="Arial"/>
                <w:sz w:val="20"/>
                <w:szCs w:val="20"/>
              </w:rPr>
              <w:t xml:space="preserve">Has it been specified that record documents shall be stored separately from documents used for construction and kept concurrent with construction progress? </w:t>
            </w:r>
            <w:r w:rsidR="00B86F85" w:rsidRPr="0090484B">
              <w:rPr>
                <w:rFonts w:ascii="Arial Narrow" w:hAnsi="Arial Narrow" w:cs="Arial"/>
                <w:sz w:val="20"/>
                <w:szCs w:val="20"/>
              </w:rPr>
              <w:t xml:space="preserve"> </w:t>
            </w:r>
            <w:r w:rsidRPr="0090484B">
              <w:rPr>
                <w:rFonts w:ascii="Arial Narrow" w:hAnsi="Arial Narrow" w:cs="Arial"/>
                <w:sz w:val="20"/>
                <w:szCs w:val="20"/>
              </w:rPr>
              <w:t>The Architect/Engineer should monitor and verify progress prior to approval of Contractor's monthly Applications for Payment.</w:t>
            </w:r>
          </w:p>
          <w:p w:rsidR="00D072F6" w:rsidRPr="0090484B" w:rsidRDefault="00672A56" w:rsidP="00851C9E">
            <w:pPr>
              <w:tabs>
                <w:tab w:val="right" w:pos="7522"/>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D072F6" w:rsidRPr="0090484B" w:rsidRDefault="00D072F6" w:rsidP="009A4846">
            <w:pPr>
              <w:jc w:val="center"/>
              <w:rPr>
                <w:rFonts w:ascii="Arial Narrow" w:hAnsi="Arial Narrow" w:cs="Arial"/>
                <w:bCs/>
                <w:sz w:val="22"/>
                <w:szCs w:val="22"/>
              </w:rPr>
            </w:pPr>
          </w:p>
        </w:tc>
        <w:tc>
          <w:tcPr>
            <w:tcW w:w="540" w:type="dxa"/>
            <w:vAlign w:val="center"/>
          </w:tcPr>
          <w:p w:rsidR="00D072F6" w:rsidRPr="0090484B" w:rsidRDefault="00D072F6" w:rsidP="009A4846">
            <w:pPr>
              <w:jc w:val="center"/>
              <w:rPr>
                <w:rFonts w:ascii="Arial Narrow" w:hAnsi="Arial Narrow" w:cs="Arial"/>
                <w:bCs/>
                <w:sz w:val="22"/>
                <w:szCs w:val="22"/>
              </w:rPr>
            </w:pPr>
          </w:p>
        </w:tc>
        <w:tc>
          <w:tcPr>
            <w:tcW w:w="498" w:type="dxa"/>
            <w:vAlign w:val="center"/>
          </w:tcPr>
          <w:p w:rsidR="00D072F6" w:rsidRPr="0090484B" w:rsidRDefault="00D072F6" w:rsidP="009A4846">
            <w:pPr>
              <w:jc w:val="center"/>
              <w:rPr>
                <w:rFonts w:ascii="Arial Narrow" w:hAnsi="Arial Narrow" w:cs="Arial"/>
                <w:bCs/>
                <w:sz w:val="22"/>
                <w:szCs w:val="22"/>
              </w:rPr>
            </w:pPr>
          </w:p>
        </w:tc>
      </w:tr>
      <w:tr w:rsidR="00D072F6" w:rsidRPr="0090484B" w:rsidTr="009A4846">
        <w:trPr>
          <w:cantSplit/>
        </w:trPr>
        <w:tc>
          <w:tcPr>
            <w:tcW w:w="738" w:type="dxa"/>
            <w:tcBorders>
              <w:left w:val="single" w:sz="2" w:space="0" w:color="auto"/>
            </w:tcBorders>
            <w:vAlign w:val="center"/>
          </w:tcPr>
          <w:p w:rsidR="00D072F6" w:rsidRPr="0090484B" w:rsidRDefault="00D072F6" w:rsidP="007B1E24">
            <w:pPr>
              <w:ind w:left="-90" w:right="-108"/>
              <w:jc w:val="center"/>
              <w:rPr>
                <w:rFonts w:ascii="Arial Narrow" w:hAnsi="Arial Narrow" w:cs="Arial"/>
                <w:sz w:val="20"/>
                <w:szCs w:val="20"/>
              </w:rPr>
            </w:pPr>
            <w:r w:rsidRPr="0090484B">
              <w:rPr>
                <w:rFonts w:ascii="Arial Narrow" w:hAnsi="Arial Narrow" w:cs="Arial"/>
                <w:sz w:val="20"/>
                <w:szCs w:val="20"/>
              </w:rPr>
              <w:t>.05</w:t>
            </w:r>
          </w:p>
        </w:tc>
        <w:tc>
          <w:tcPr>
            <w:tcW w:w="8100" w:type="dxa"/>
          </w:tcPr>
          <w:p w:rsidR="00D072F6" w:rsidRPr="0090484B" w:rsidRDefault="00D072F6" w:rsidP="00851C9E">
            <w:pPr>
              <w:tabs>
                <w:tab w:val="right" w:pos="7522"/>
                <w:tab w:val="right" w:pos="7952"/>
              </w:tabs>
              <w:ind w:right="-18"/>
              <w:jc w:val="both"/>
              <w:rPr>
                <w:rFonts w:ascii="Arial Narrow" w:hAnsi="Arial Narrow" w:cs="Arial"/>
                <w:sz w:val="20"/>
                <w:szCs w:val="20"/>
              </w:rPr>
            </w:pPr>
            <w:r w:rsidRPr="0090484B">
              <w:rPr>
                <w:rFonts w:ascii="Arial Narrow" w:hAnsi="Arial Narrow" w:cs="Arial"/>
                <w:sz w:val="20"/>
                <w:szCs w:val="20"/>
              </w:rPr>
              <w:t xml:space="preserve">Has it been specified that the Architect/Engineer requires submission of record drawings reflecting "record set" conditions? </w:t>
            </w:r>
            <w:r w:rsidR="00B86F85" w:rsidRPr="0090484B">
              <w:rPr>
                <w:rFonts w:ascii="Arial Narrow" w:hAnsi="Arial Narrow" w:cs="Arial"/>
                <w:sz w:val="20"/>
                <w:szCs w:val="20"/>
              </w:rPr>
              <w:t xml:space="preserve"> </w:t>
            </w:r>
            <w:r w:rsidRPr="0090484B">
              <w:rPr>
                <w:rFonts w:ascii="Arial Narrow" w:hAnsi="Arial Narrow" w:cs="Arial"/>
                <w:sz w:val="20"/>
                <w:szCs w:val="20"/>
              </w:rPr>
              <w:t>The principal purpose of this "record set" is to provide the Owner with a permanent record of actual construction to facilitate trouble-shooting and for use in future building alterations.</w:t>
            </w:r>
          </w:p>
          <w:p w:rsidR="00D072F6" w:rsidRPr="0090484B" w:rsidRDefault="00672A56"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D072F6" w:rsidRPr="0090484B" w:rsidRDefault="00D072F6" w:rsidP="009A4846">
            <w:pPr>
              <w:jc w:val="center"/>
              <w:rPr>
                <w:rFonts w:ascii="Arial Narrow" w:hAnsi="Arial Narrow" w:cs="Arial"/>
                <w:bCs/>
                <w:sz w:val="22"/>
                <w:szCs w:val="22"/>
              </w:rPr>
            </w:pPr>
          </w:p>
        </w:tc>
        <w:tc>
          <w:tcPr>
            <w:tcW w:w="540" w:type="dxa"/>
            <w:vAlign w:val="center"/>
          </w:tcPr>
          <w:p w:rsidR="00D072F6" w:rsidRPr="0090484B" w:rsidRDefault="00D072F6" w:rsidP="009A4846">
            <w:pPr>
              <w:jc w:val="center"/>
              <w:rPr>
                <w:rFonts w:ascii="Arial Narrow" w:hAnsi="Arial Narrow" w:cs="Arial"/>
                <w:bCs/>
                <w:sz w:val="22"/>
                <w:szCs w:val="22"/>
              </w:rPr>
            </w:pPr>
          </w:p>
        </w:tc>
        <w:tc>
          <w:tcPr>
            <w:tcW w:w="498" w:type="dxa"/>
            <w:vAlign w:val="center"/>
          </w:tcPr>
          <w:p w:rsidR="00D072F6" w:rsidRPr="0090484B" w:rsidRDefault="00D072F6" w:rsidP="009A4846">
            <w:pPr>
              <w:jc w:val="center"/>
              <w:rPr>
                <w:rFonts w:ascii="Arial Narrow" w:hAnsi="Arial Narrow" w:cs="Arial"/>
                <w:bCs/>
                <w:sz w:val="22"/>
                <w:szCs w:val="22"/>
              </w:rPr>
            </w:pPr>
          </w:p>
        </w:tc>
      </w:tr>
      <w:tr w:rsidR="00313F83" w:rsidRPr="0090484B" w:rsidTr="009A4846">
        <w:trPr>
          <w:cantSplit/>
        </w:trPr>
        <w:tc>
          <w:tcPr>
            <w:tcW w:w="738" w:type="dxa"/>
            <w:tcBorders>
              <w:left w:val="single" w:sz="2" w:space="0" w:color="auto"/>
            </w:tcBorders>
            <w:vAlign w:val="center"/>
          </w:tcPr>
          <w:p w:rsidR="00313F83" w:rsidRPr="0090484B" w:rsidRDefault="00313F83" w:rsidP="007B1E24">
            <w:pPr>
              <w:ind w:left="-90" w:right="-108"/>
              <w:jc w:val="center"/>
              <w:rPr>
                <w:rFonts w:ascii="Arial Narrow" w:hAnsi="Arial Narrow" w:cs="Arial"/>
                <w:sz w:val="20"/>
                <w:szCs w:val="20"/>
              </w:rPr>
            </w:pPr>
            <w:r w:rsidRPr="0090484B">
              <w:rPr>
                <w:rFonts w:ascii="Arial Narrow" w:hAnsi="Arial Narrow" w:cs="Arial"/>
                <w:sz w:val="20"/>
                <w:szCs w:val="20"/>
              </w:rPr>
              <w:t>.06</w:t>
            </w:r>
          </w:p>
        </w:tc>
        <w:tc>
          <w:tcPr>
            <w:tcW w:w="8100" w:type="dxa"/>
          </w:tcPr>
          <w:p w:rsidR="00313F83" w:rsidRPr="0090484B" w:rsidRDefault="00313F83" w:rsidP="00851C9E">
            <w:pPr>
              <w:tabs>
                <w:tab w:val="right" w:pos="7522"/>
                <w:tab w:val="right" w:pos="7985"/>
              </w:tabs>
              <w:ind w:right="-18"/>
              <w:jc w:val="both"/>
              <w:rPr>
                <w:rFonts w:ascii="Arial Narrow" w:hAnsi="Arial Narrow" w:cs="Arial"/>
                <w:sz w:val="20"/>
                <w:szCs w:val="20"/>
              </w:rPr>
            </w:pPr>
            <w:r w:rsidRPr="0090484B">
              <w:rPr>
                <w:rFonts w:ascii="Arial Narrow" w:hAnsi="Arial Narrow" w:cs="Arial"/>
                <w:sz w:val="20"/>
                <w:szCs w:val="20"/>
              </w:rPr>
              <w:t xml:space="preserve">Has Subparagraph 3.11.1 of the General Conditions been included? </w:t>
            </w:r>
            <w:r w:rsidR="00B86F85" w:rsidRPr="0090484B">
              <w:rPr>
                <w:rFonts w:ascii="Arial Narrow" w:hAnsi="Arial Narrow" w:cs="Arial"/>
                <w:sz w:val="20"/>
                <w:szCs w:val="20"/>
              </w:rPr>
              <w:t xml:space="preserve"> </w:t>
            </w:r>
            <w:r w:rsidRPr="0090484B">
              <w:rPr>
                <w:rFonts w:ascii="Arial Narrow" w:hAnsi="Arial Narrow" w:cs="Arial"/>
                <w:sz w:val="20"/>
                <w:szCs w:val="20"/>
              </w:rPr>
              <w:t xml:space="preserve">This section requires the Contractor to record all changes to drawings and specifications as they occur and to deliver them to the Architect/Engineer upon completion of the Work. </w:t>
            </w:r>
            <w:r w:rsidR="00B86F85" w:rsidRPr="0090484B">
              <w:rPr>
                <w:rFonts w:ascii="Arial Narrow" w:hAnsi="Arial Narrow" w:cs="Arial"/>
                <w:sz w:val="20"/>
                <w:szCs w:val="20"/>
              </w:rPr>
              <w:t xml:space="preserve"> </w:t>
            </w:r>
            <w:r w:rsidRPr="0090484B">
              <w:rPr>
                <w:rFonts w:ascii="Arial Narrow" w:hAnsi="Arial Narrow" w:cs="Arial"/>
                <w:sz w:val="20"/>
                <w:szCs w:val="20"/>
              </w:rPr>
              <w:t>This information is the Architect/Engineer's principal source of information in revising drawings and specifications.</w:t>
            </w:r>
            <w:r w:rsidR="00B86F85" w:rsidRPr="0090484B">
              <w:rPr>
                <w:rFonts w:ascii="Arial Narrow" w:hAnsi="Arial Narrow" w:cs="Arial"/>
                <w:sz w:val="20"/>
                <w:szCs w:val="20"/>
              </w:rPr>
              <w:t xml:space="preserve"> </w:t>
            </w:r>
            <w:r w:rsidRPr="0090484B">
              <w:rPr>
                <w:rFonts w:ascii="Arial Narrow" w:hAnsi="Arial Narrow" w:cs="Arial"/>
                <w:sz w:val="20"/>
                <w:szCs w:val="20"/>
              </w:rPr>
              <w:t xml:space="preserve"> In addition, shop drawings, field notes, change orders, correspondence and the Architect/Engineer's own set of drawings will provide auxiliary information.</w:t>
            </w:r>
          </w:p>
          <w:p w:rsidR="00313F83" w:rsidRPr="0090484B" w:rsidRDefault="00672A56"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313F83" w:rsidRPr="0090484B" w:rsidRDefault="00313F83" w:rsidP="009A4846">
            <w:pPr>
              <w:jc w:val="center"/>
              <w:rPr>
                <w:rFonts w:ascii="Arial Narrow" w:hAnsi="Arial Narrow" w:cs="Arial"/>
                <w:bCs/>
                <w:sz w:val="22"/>
                <w:szCs w:val="22"/>
              </w:rPr>
            </w:pPr>
          </w:p>
        </w:tc>
        <w:tc>
          <w:tcPr>
            <w:tcW w:w="540" w:type="dxa"/>
            <w:vAlign w:val="center"/>
          </w:tcPr>
          <w:p w:rsidR="00313F83" w:rsidRPr="0090484B" w:rsidRDefault="00313F83" w:rsidP="009A4846">
            <w:pPr>
              <w:jc w:val="center"/>
              <w:rPr>
                <w:rFonts w:ascii="Arial Narrow" w:hAnsi="Arial Narrow" w:cs="Arial"/>
                <w:bCs/>
                <w:sz w:val="22"/>
                <w:szCs w:val="22"/>
              </w:rPr>
            </w:pPr>
          </w:p>
        </w:tc>
        <w:tc>
          <w:tcPr>
            <w:tcW w:w="498" w:type="dxa"/>
            <w:vAlign w:val="center"/>
          </w:tcPr>
          <w:p w:rsidR="00313F83" w:rsidRPr="0090484B" w:rsidRDefault="00313F83" w:rsidP="009A4846">
            <w:pPr>
              <w:jc w:val="center"/>
              <w:rPr>
                <w:rFonts w:ascii="Arial Narrow" w:hAnsi="Arial Narrow" w:cs="Arial"/>
                <w:bCs/>
                <w:sz w:val="22"/>
                <w:szCs w:val="22"/>
              </w:rPr>
            </w:pPr>
          </w:p>
        </w:tc>
      </w:tr>
      <w:tr w:rsidR="00313F83" w:rsidRPr="0090484B" w:rsidTr="009A4846">
        <w:trPr>
          <w:cantSplit/>
        </w:trPr>
        <w:tc>
          <w:tcPr>
            <w:tcW w:w="738" w:type="dxa"/>
            <w:tcBorders>
              <w:left w:val="single" w:sz="2" w:space="0" w:color="auto"/>
            </w:tcBorders>
            <w:vAlign w:val="center"/>
          </w:tcPr>
          <w:p w:rsidR="00313F83" w:rsidRPr="0090484B" w:rsidRDefault="00313F83" w:rsidP="007B1E24">
            <w:pPr>
              <w:ind w:left="-90" w:right="-108"/>
              <w:jc w:val="center"/>
              <w:rPr>
                <w:rFonts w:ascii="Arial Narrow" w:hAnsi="Arial Narrow" w:cs="Arial"/>
                <w:sz w:val="20"/>
                <w:szCs w:val="20"/>
              </w:rPr>
            </w:pPr>
            <w:r w:rsidRPr="0090484B">
              <w:rPr>
                <w:rFonts w:ascii="Arial Narrow" w:hAnsi="Arial Narrow" w:cs="Arial"/>
                <w:sz w:val="20"/>
                <w:szCs w:val="20"/>
              </w:rPr>
              <w:t>.07</w:t>
            </w:r>
          </w:p>
        </w:tc>
        <w:tc>
          <w:tcPr>
            <w:tcW w:w="8100" w:type="dxa"/>
          </w:tcPr>
          <w:p w:rsidR="00313F83" w:rsidRPr="0090484B" w:rsidRDefault="00313F83" w:rsidP="00851C9E">
            <w:pPr>
              <w:tabs>
                <w:tab w:val="right" w:pos="7522"/>
                <w:tab w:val="right" w:pos="7902"/>
              </w:tabs>
              <w:ind w:right="-18"/>
              <w:jc w:val="both"/>
              <w:rPr>
                <w:rFonts w:ascii="Arial Narrow" w:hAnsi="Arial Narrow" w:cs="Arial"/>
                <w:sz w:val="20"/>
                <w:szCs w:val="20"/>
              </w:rPr>
            </w:pPr>
            <w:r w:rsidRPr="0090484B">
              <w:rPr>
                <w:rFonts w:ascii="Arial Narrow" w:hAnsi="Arial Narrow" w:cs="Arial"/>
                <w:sz w:val="20"/>
                <w:szCs w:val="20"/>
              </w:rPr>
              <w:t xml:space="preserve">Has </w:t>
            </w:r>
            <w:r w:rsidR="00647416">
              <w:rPr>
                <w:rFonts w:ascii="Arial Narrow" w:hAnsi="Arial Narrow" w:cs="Arial"/>
                <w:sz w:val="20"/>
                <w:szCs w:val="20"/>
              </w:rPr>
              <w:t>the project construction documents and requirements for record documents provided in compliance with USF CAD and BIM Guidelines and Standards.</w:t>
            </w:r>
          </w:p>
          <w:p w:rsidR="00313F83" w:rsidRPr="0090484B" w:rsidRDefault="00672A56" w:rsidP="00851C9E">
            <w:pPr>
              <w:tabs>
                <w:tab w:val="right" w:pos="7522"/>
                <w:tab w:val="right" w:pos="790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313F83" w:rsidRPr="0090484B" w:rsidRDefault="00313F83" w:rsidP="009A4846">
            <w:pPr>
              <w:jc w:val="center"/>
              <w:rPr>
                <w:rFonts w:ascii="Arial Narrow" w:hAnsi="Arial Narrow" w:cs="Arial"/>
                <w:bCs/>
                <w:sz w:val="22"/>
                <w:szCs w:val="22"/>
              </w:rPr>
            </w:pPr>
          </w:p>
        </w:tc>
        <w:tc>
          <w:tcPr>
            <w:tcW w:w="540" w:type="dxa"/>
            <w:vAlign w:val="center"/>
          </w:tcPr>
          <w:p w:rsidR="00313F83" w:rsidRPr="0090484B" w:rsidRDefault="00313F83" w:rsidP="009A4846">
            <w:pPr>
              <w:jc w:val="center"/>
              <w:rPr>
                <w:rFonts w:ascii="Arial Narrow" w:hAnsi="Arial Narrow" w:cs="Arial"/>
                <w:bCs/>
                <w:sz w:val="22"/>
                <w:szCs w:val="22"/>
              </w:rPr>
            </w:pPr>
          </w:p>
        </w:tc>
        <w:tc>
          <w:tcPr>
            <w:tcW w:w="498" w:type="dxa"/>
            <w:vAlign w:val="center"/>
          </w:tcPr>
          <w:p w:rsidR="00313F83" w:rsidRPr="0090484B" w:rsidRDefault="00313F83" w:rsidP="009A4846">
            <w:pPr>
              <w:jc w:val="center"/>
              <w:rPr>
                <w:rFonts w:ascii="Arial Narrow" w:hAnsi="Arial Narrow" w:cs="Arial"/>
                <w:bCs/>
                <w:sz w:val="22"/>
                <w:szCs w:val="22"/>
              </w:rPr>
            </w:pPr>
          </w:p>
        </w:tc>
      </w:tr>
      <w:tr w:rsidR="00313F83" w:rsidRPr="0090484B" w:rsidTr="009A4846">
        <w:trPr>
          <w:cantSplit/>
        </w:trPr>
        <w:tc>
          <w:tcPr>
            <w:tcW w:w="738" w:type="dxa"/>
            <w:tcBorders>
              <w:left w:val="single" w:sz="2" w:space="0" w:color="auto"/>
            </w:tcBorders>
            <w:vAlign w:val="center"/>
          </w:tcPr>
          <w:p w:rsidR="00313F83" w:rsidRPr="0090484B" w:rsidRDefault="00313F83" w:rsidP="007B1E24">
            <w:pPr>
              <w:ind w:left="-90" w:right="-108"/>
              <w:jc w:val="center"/>
              <w:rPr>
                <w:rFonts w:ascii="Arial Narrow" w:hAnsi="Arial Narrow" w:cs="Arial"/>
                <w:sz w:val="20"/>
                <w:szCs w:val="20"/>
              </w:rPr>
            </w:pPr>
            <w:r w:rsidRPr="0090484B">
              <w:rPr>
                <w:rFonts w:ascii="Arial Narrow" w:hAnsi="Arial Narrow" w:cs="Arial"/>
                <w:sz w:val="20"/>
                <w:szCs w:val="20"/>
              </w:rPr>
              <w:t>.08</w:t>
            </w:r>
          </w:p>
        </w:tc>
        <w:tc>
          <w:tcPr>
            <w:tcW w:w="8100" w:type="dxa"/>
          </w:tcPr>
          <w:p w:rsidR="00313F83" w:rsidRPr="0090484B" w:rsidRDefault="00313F83" w:rsidP="00851C9E">
            <w:pPr>
              <w:tabs>
                <w:tab w:val="right" w:pos="7522"/>
                <w:tab w:val="right" w:pos="7902"/>
              </w:tabs>
              <w:ind w:right="-18"/>
              <w:jc w:val="both"/>
              <w:rPr>
                <w:rFonts w:ascii="Arial Narrow" w:hAnsi="Arial Narrow" w:cs="Arial"/>
                <w:sz w:val="20"/>
                <w:szCs w:val="20"/>
              </w:rPr>
            </w:pPr>
            <w:r w:rsidRPr="0090484B">
              <w:rPr>
                <w:rFonts w:ascii="Arial Narrow" w:hAnsi="Arial Narrow" w:cs="Arial"/>
                <w:sz w:val="20"/>
                <w:szCs w:val="20"/>
              </w:rPr>
              <w:t>Has it been specified that the following information must be shown on drawings:</w:t>
            </w:r>
          </w:p>
        </w:tc>
        <w:tc>
          <w:tcPr>
            <w:tcW w:w="540" w:type="dxa"/>
            <w:vAlign w:val="center"/>
          </w:tcPr>
          <w:p w:rsidR="00313F83" w:rsidRPr="0090484B" w:rsidRDefault="00313F83" w:rsidP="009A4846">
            <w:pPr>
              <w:jc w:val="center"/>
              <w:rPr>
                <w:rFonts w:ascii="Arial Narrow" w:hAnsi="Arial Narrow" w:cs="Arial"/>
                <w:bCs/>
                <w:sz w:val="22"/>
                <w:szCs w:val="22"/>
              </w:rPr>
            </w:pPr>
          </w:p>
        </w:tc>
        <w:tc>
          <w:tcPr>
            <w:tcW w:w="540" w:type="dxa"/>
            <w:vAlign w:val="center"/>
          </w:tcPr>
          <w:p w:rsidR="00313F83" w:rsidRPr="0090484B" w:rsidRDefault="00313F83" w:rsidP="009A4846">
            <w:pPr>
              <w:jc w:val="center"/>
              <w:rPr>
                <w:rFonts w:ascii="Arial Narrow" w:hAnsi="Arial Narrow" w:cs="Arial"/>
                <w:bCs/>
                <w:sz w:val="22"/>
                <w:szCs w:val="22"/>
              </w:rPr>
            </w:pPr>
          </w:p>
        </w:tc>
        <w:tc>
          <w:tcPr>
            <w:tcW w:w="498" w:type="dxa"/>
            <w:vAlign w:val="center"/>
          </w:tcPr>
          <w:p w:rsidR="00313F83" w:rsidRPr="0090484B" w:rsidRDefault="00313F83" w:rsidP="009A4846">
            <w:pPr>
              <w:jc w:val="center"/>
              <w:rPr>
                <w:rFonts w:ascii="Arial Narrow" w:hAnsi="Arial Narrow" w:cs="Arial"/>
                <w:bCs/>
                <w:sz w:val="22"/>
                <w:szCs w:val="22"/>
              </w:rPr>
            </w:pPr>
          </w:p>
        </w:tc>
      </w:tr>
      <w:tr w:rsidR="00313F83" w:rsidRPr="0090484B" w:rsidTr="009A4846">
        <w:trPr>
          <w:cantSplit/>
        </w:trPr>
        <w:tc>
          <w:tcPr>
            <w:tcW w:w="738" w:type="dxa"/>
            <w:tcBorders>
              <w:left w:val="single" w:sz="2" w:space="0" w:color="auto"/>
            </w:tcBorders>
            <w:vAlign w:val="center"/>
          </w:tcPr>
          <w:p w:rsidR="00313F83" w:rsidRPr="0090484B" w:rsidRDefault="00313F83" w:rsidP="007B1E24">
            <w:pPr>
              <w:ind w:left="-90" w:right="-108"/>
              <w:jc w:val="center"/>
              <w:rPr>
                <w:rFonts w:ascii="Arial Narrow" w:hAnsi="Arial Narrow" w:cs="Arial"/>
                <w:sz w:val="20"/>
                <w:szCs w:val="20"/>
              </w:rPr>
            </w:pPr>
            <w:r w:rsidRPr="0090484B">
              <w:rPr>
                <w:rFonts w:ascii="Arial Narrow" w:hAnsi="Arial Narrow" w:cs="Arial"/>
                <w:sz w:val="20"/>
                <w:szCs w:val="20"/>
              </w:rPr>
              <w:t>.08-1</w:t>
            </w:r>
          </w:p>
        </w:tc>
        <w:tc>
          <w:tcPr>
            <w:tcW w:w="8100" w:type="dxa"/>
          </w:tcPr>
          <w:p w:rsidR="00313F83" w:rsidRPr="0090484B" w:rsidRDefault="00313F83" w:rsidP="00851C9E">
            <w:pPr>
              <w:tabs>
                <w:tab w:val="right" w:pos="7522"/>
                <w:tab w:val="right" w:pos="7902"/>
              </w:tabs>
              <w:ind w:left="162" w:right="-18"/>
              <w:jc w:val="both"/>
              <w:rPr>
                <w:rFonts w:ascii="Arial Narrow" w:hAnsi="Arial Narrow" w:cs="Arial"/>
                <w:sz w:val="20"/>
                <w:szCs w:val="20"/>
              </w:rPr>
            </w:pPr>
            <w:r w:rsidRPr="0090484B">
              <w:rPr>
                <w:rFonts w:ascii="Arial Narrow" w:hAnsi="Arial Narrow" w:cs="Arial"/>
                <w:sz w:val="20"/>
                <w:szCs w:val="20"/>
                <w:u w:val="single"/>
              </w:rPr>
              <w:t>Identification of addenda items</w:t>
            </w:r>
            <w:r w:rsidRPr="0090484B">
              <w:rPr>
                <w:rFonts w:ascii="Arial Narrow" w:hAnsi="Arial Narrow" w:cs="Arial"/>
                <w:sz w:val="20"/>
                <w:szCs w:val="20"/>
              </w:rPr>
              <w:t xml:space="preserve"> issued during bidding period.</w:t>
            </w:r>
          </w:p>
          <w:p w:rsidR="00313F83" w:rsidRPr="0090484B" w:rsidRDefault="00672A56" w:rsidP="00851C9E">
            <w:pPr>
              <w:tabs>
                <w:tab w:val="right" w:pos="7522"/>
                <w:tab w:val="right" w:pos="7902"/>
              </w:tabs>
              <w:ind w:left="162"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313F83" w:rsidRPr="0090484B" w:rsidRDefault="00313F83" w:rsidP="009A4846">
            <w:pPr>
              <w:jc w:val="center"/>
              <w:rPr>
                <w:rFonts w:ascii="Arial Narrow" w:hAnsi="Arial Narrow" w:cs="Arial"/>
                <w:bCs/>
                <w:sz w:val="22"/>
                <w:szCs w:val="22"/>
              </w:rPr>
            </w:pPr>
          </w:p>
        </w:tc>
        <w:tc>
          <w:tcPr>
            <w:tcW w:w="540" w:type="dxa"/>
            <w:vAlign w:val="center"/>
          </w:tcPr>
          <w:p w:rsidR="00313F83" w:rsidRPr="0090484B" w:rsidRDefault="00313F83" w:rsidP="009A4846">
            <w:pPr>
              <w:jc w:val="center"/>
              <w:rPr>
                <w:rFonts w:ascii="Arial Narrow" w:hAnsi="Arial Narrow" w:cs="Arial"/>
                <w:bCs/>
                <w:sz w:val="22"/>
                <w:szCs w:val="22"/>
              </w:rPr>
            </w:pPr>
          </w:p>
        </w:tc>
        <w:tc>
          <w:tcPr>
            <w:tcW w:w="498" w:type="dxa"/>
            <w:vAlign w:val="center"/>
          </w:tcPr>
          <w:p w:rsidR="00313F83" w:rsidRPr="0090484B" w:rsidRDefault="00313F83" w:rsidP="009A4846">
            <w:pPr>
              <w:jc w:val="center"/>
              <w:rPr>
                <w:rFonts w:ascii="Arial Narrow" w:hAnsi="Arial Narrow" w:cs="Arial"/>
                <w:bCs/>
                <w:sz w:val="22"/>
                <w:szCs w:val="22"/>
              </w:rPr>
            </w:pPr>
          </w:p>
        </w:tc>
      </w:tr>
      <w:tr w:rsidR="00313F83" w:rsidRPr="0090484B" w:rsidTr="009A4846">
        <w:trPr>
          <w:cantSplit/>
        </w:trPr>
        <w:tc>
          <w:tcPr>
            <w:tcW w:w="738" w:type="dxa"/>
            <w:tcBorders>
              <w:left w:val="single" w:sz="2" w:space="0" w:color="auto"/>
            </w:tcBorders>
            <w:vAlign w:val="center"/>
          </w:tcPr>
          <w:p w:rsidR="00313F83" w:rsidRPr="0090484B" w:rsidRDefault="00313F83" w:rsidP="007B1E24">
            <w:pPr>
              <w:ind w:left="-90" w:right="-108"/>
              <w:jc w:val="center"/>
              <w:rPr>
                <w:rFonts w:ascii="Arial Narrow" w:hAnsi="Arial Narrow" w:cs="Arial"/>
                <w:sz w:val="20"/>
                <w:szCs w:val="20"/>
              </w:rPr>
            </w:pPr>
            <w:r w:rsidRPr="0090484B">
              <w:rPr>
                <w:rFonts w:ascii="Arial Narrow" w:hAnsi="Arial Narrow" w:cs="Arial"/>
                <w:sz w:val="20"/>
                <w:szCs w:val="20"/>
              </w:rPr>
              <w:t>.08-2</w:t>
            </w:r>
          </w:p>
        </w:tc>
        <w:tc>
          <w:tcPr>
            <w:tcW w:w="8100" w:type="dxa"/>
          </w:tcPr>
          <w:p w:rsidR="00313F83" w:rsidRPr="0090484B" w:rsidRDefault="00313F83" w:rsidP="00851C9E">
            <w:pPr>
              <w:tabs>
                <w:tab w:val="right" w:pos="7522"/>
                <w:tab w:val="right" w:pos="7902"/>
              </w:tabs>
              <w:ind w:left="162" w:right="-18"/>
              <w:jc w:val="both"/>
              <w:rPr>
                <w:rFonts w:ascii="Arial Narrow" w:hAnsi="Arial Narrow" w:cs="Arial"/>
                <w:sz w:val="20"/>
                <w:szCs w:val="20"/>
              </w:rPr>
            </w:pPr>
            <w:r w:rsidRPr="0090484B">
              <w:rPr>
                <w:rFonts w:ascii="Arial Narrow" w:hAnsi="Arial Narrow" w:cs="Arial"/>
                <w:sz w:val="20"/>
                <w:szCs w:val="20"/>
                <w:u w:val="single"/>
              </w:rPr>
              <w:t>Identification of alternates,</w:t>
            </w:r>
            <w:r w:rsidRPr="0090484B">
              <w:rPr>
                <w:rFonts w:ascii="Arial Narrow" w:hAnsi="Arial Narrow" w:cs="Arial"/>
                <w:sz w:val="20"/>
                <w:szCs w:val="20"/>
              </w:rPr>
              <w:t xml:space="preserve"> both accepted and not accepted.</w:t>
            </w:r>
          </w:p>
          <w:p w:rsidR="00313F83" w:rsidRPr="0090484B" w:rsidRDefault="00672A56" w:rsidP="00851C9E">
            <w:pPr>
              <w:tabs>
                <w:tab w:val="right" w:pos="7522"/>
                <w:tab w:val="right" w:pos="7902"/>
              </w:tabs>
              <w:ind w:left="162"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313F83" w:rsidRPr="0090484B" w:rsidRDefault="00313F83" w:rsidP="009A4846">
            <w:pPr>
              <w:jc w:val="center"/>
              <w:rPr>
                <w:rFonts w:ascii="Arial Narrow" w:hAnsi="Arial Narrow" w:cs="Arial"/>
                <w:bCs/>
                <w:sz w:val="22"/>
                <w:szCs w:val="22"/>
              </w:rPr>
            </w:pPr>
          </w:p>
        </w:tc>
        <w:tc>
          <w:tcPr>
            <w:tcW w:w="540" w:type="dxa"/>
            <w:vAlign w:val="center"/>
          </w:tcPr>
          <w:p w:rsidR="00313F83" w:rsidRPr="0090484B" w:rsidRDefault="00313F83" w:rsidP="009A4846">
            <w:pPr>
              <w:jc w:val="center"/>
              <w:rPr>
                <w:rFonts w:ascii="Arial Narrow" w:hAnsi="Arial Narrow" w:cs="Arial"/>
                <w:bCs/>
                <w:sz w:val="22"/>
                <w:szCs w:val="22"/>
              </w:rPr>
            </w:pPr>
          </w:p>
        </w:tc>
        <w:tc>
          <w:tcPr>
            <w:tcW w:w="498" w:type="dxa"/>
            <w:vAlign w:val="center"/>
          </w:tcPr>
          <w:p w:rsidR="00313F83" w:rsidRPr="0090484B" w:rsidRDefault="00313F83" w:rsidP="009A4846">
            <w:pPr>
              <w:jc w:val="center"/>
              <w:rPr>
                <w:rFonts w:ascii="Arial Narrow" w:hAnsi="Arial Narrow" w:cs="Arial"/>
                <w:bCs/>
                <w:sz w:val="22"/>
                <w:szCs w:val="22"/>
              </w:rPr>
            </w:pPr>
          </w:p>
        </w:tc>
      </w:tr>
      <w:tr w:rsidR="00313F83" w:rsidRPr="0090484B" w:rsidTr="009A4846">
        <w:trPr>
          <w:cantSplit/>
        </w:trPr>
        <w:tc>
          <w:tcPr>
            <w:tcW w:w="738" w:type="dxa"/>
            <w:tcBorders>
              <w:left w:val="single" w:sz="2" w:space="0" w:color="auto"/>
            </w:tcBorders>
            <w:vAlign w:val="center"/>
          </w:tcPr>
          <w:p w:rsidR="00313F83" w:rsidRPr="0090484B" w:rsidRDefault="00313F83" w:rsidP="007B1E24">
            <w:pPr>
              <w:ind w:left="-90" w:right="-108"/>
              <w:jc w:val="center"/>
              <w:rPr>
                <w:rFonts w:ascii="Arial Narrow" w:hAnsi="Arial Narrow" w:cs="Arial"/>
                <w:sz w:val="20"/>
                <w:szCs w:val="20"/>
              </w:rPr>
            </w:pPr>
            <w:r w:rsidRPr="0090484B">
              <w:rPr>
                <w:rFonts w:ascii="Arial Narrow" w:hAnsi="Arial Narrow" w:cs="Arial"/>
                <w:sz w:val="20"/>
                <w:szCs w:val="20"/>
              </w:rPr>
              <w:t>.08-3</w:t>
            </w:r>
          </w:p>
        </w:tc>
        <w:tc>
          <w:tcPr>
            <w:tcW w:w="8100" w:type="dxa"/>
          </w:tcPr>
          <w:p w:rsidR="00313F83" w:rsidRPr="0090484B" w:rsidRDefault="00313F83" w:rsidP="00851C9E">
            <w:pPr>
              <w:tabs>
                <w:tab w:val="right" w:pos="7522"/>
                <w:tab w:val="right" w:pos="7902"/>
              </w:tabs>
              <w:ind w:left="162" w:right="-18"/>
              <w:jc w:val="both"/>
              <w:rPr>
                <w:rFonts w:ascii="Arial Narrow" w:hAnsi="Arial Narrow" w:cs="Arial"/>
                <w:sz w:val="20"/>
                <w:szCs w:val="20"/>
              </w:rPr>
            </w:pPr>
            <w:r w:rsidRPr="0090484B">
              <w:rPr>
                <w:rFonts w:ascii="Arial Narrow" w:hAnsi="Arial Narrow" w:cs="Arial"/>
                <w:sz w:val="20"/>
                <w:szCs w:val="20"/>
                <w:u w:val="single"/>
              </w:rPr>
              <w:t>Numbers of bulletins and change orders</w:t>
            </w:r>
            <w:r w:rsidRPr="0090484B">
              <w:rPr>
                <w:rFonts w:ascii="Arial Narrow" w:hAnsi="Arial Narrow" w:cs="Arial"/>
                <w:sz w:val="20"/>
                <w:szCs w:val="20"/>
              </w:rPr>
              <w:t xml:space="preserve"> which effected changes.</w:t>
            </w:r>
          </w:p>
          <w:p w:rsidR="00313F83" w:rsidRPr="0090484B" w:rsidRDefault="00672A56" w:rsidP="00851C9E">
            <w:pPr>
              <w:tabs>
                <w:tab w:val="right" w:pos="7522"/>
                <w:tab w:val="right" w:pos="7582"/>
                <w:tab w:val="right" w:pos="7902"/>
              </w:tabs>
              <w:ind w:left="162"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313F83" w:rsidRPr="0090484B" w:rsidRDefault="00313F83" w:rsidP="009A4846">
            <w:pPr>
              <w:jc w:val="center"/>
              <w:rPr>
                <w:rFonts w:ascii="Arial Narrow" w:hAnsi="Arial Narrow" w:cs="Arial"/>
                <w:bCs/>
                <w:sz w:val="22"/>
                <w:szCs w:val="22"/>
              </w:rPr>
            </w:pPr>
          </w:p>
        </w:tc>
        <w:tc>
          <w:tcPr>
            <w:tcW w:w="540" w:type="dxa"/>
            <w:vAlign w:val="center"/>
          </w:tcPr>
          <w:p w:rsidR="00313F83" w:rsidRPr="0090484B" w:rsidRDefault="00313F83" w:rsidP="009A4846">
            <w:pPr>
              <w:jc w:val="center"/>
              <w:rPr>
                <w:rFonts w:ascii="Arial Narrow" w:hAnsi="Arial Narrow" w:cs="Arial"/>
                <w:bCs/>
                <w:sz w:val="22"/>
                <w:szCs w:val="22"/>
              </w:rPr>
            </w:pPr>
          </w:p>
        </w:tc>
        <w:tc>
          <w:tcPr>
            <w:tcW w:w="498" w:type="dxa"/>
            <w:vAlign w:val="center"/>
          </w:tcPr>
          <w:p w:rsidR="00313F83" w:rsidRPr="0090484B" w:rsidRDefault="00313F83" w:rsidP="009A4846">
            <w:pPr>
              <w:jc w:val="center"/>
              <w:rPr>
                <w:rFonts w:ascii="Arial Narrow" w:hAnsi="Arial Narrow" w:cs="Arial"/>
                <w:bCs/>
                <w:sz w:val="22"/>
                <w:szCs w:val="22"/>
              </w:rPr>
            </w:pPr>
          </w:p>
        </w:tc>
      </w:tr>
      <w:tr w:rsidR="00313F83" w:rsidRPr="0090484B" w:rsidTr="009A4846">
        <w:trPr>
          <w:cantSplit/>
        </w:trPr>
        <w:tc>
          <w:tcPr>
            <w:tcW w:w="738" w:type="dxa"/>
            <w:tcBorders>
              <w:left w:val="single" w:sz="2" w:space="0" w:color="auto"/>
            </w:tcBorders>
            <w:vAlign w:val="center"/>
          </w:tcPr>
          <w:p w:rsidR="00313F83" w:rsidRPr="0090484B" w:rsidRDefault="00313F83" w:rsidP="007B1E24">
            <w:pPr>
              <w:ind w:left="-90" w:right="-108"/>
              <w:jc w:val="center"/>
              <w:rPr>
                <w:rFonts w:ascii="Arial Narrow" w:hAnsi="Arial Narrow" w:cs="Arial"/>
                <w:sz w:val="20"/>
                <w:szCs w:val="20"/>
              </w:rPr>
            </w:pPr>
            <w:r w:rsidRPr="0090484B">
              <w:rPr>
                <w:rFonts w:ascii="Arial Narrow" w:hAnsi="Arial Narrow" w:cs="Arial"/>
                <w:sz w:val="20"/>
                <w:szCs w:val="20"/>
              </w:rPr>
              <w:t>.08-4</w:t>
            </w:r>
          </w:p>
        </w:tc>
        <w:tc>
          <w:tcPr>
            <w:tcW w:w="8100" w:type="dxa"/>
          </w:tcPr>
          <w:p w:rsidR="00313F83" w:rsidRPr="0090484B" w:rsidRDefault="00313F83" w:rsidP="00851C9E">
            <w:pPr>
              <w:tabs>
                <w:tab w:val="right" w:pos="7522"/>
                <w:tab w:val="right" w:pos="7902"/>
              </w:tabs>
              <w:ind w:left="162" w:right="-18"/>
              <w:jc w:val="both"/>
              <w:rPr>
                <w:rFonts w:ascii="Arial Narrow" w:hAnsi="Arial Narrow" w:cs="Arial"/>
                <w:sz w:val="20"/>
                <w:szCs w:val="20"/>
              </w:rPr>
            </w:pPr>
            <w:r w:rsidRPr="0090484B">
              <w:rPr>
                <w:rFonts w:ascii="Arial Narrow" w:hAnsi="Arial Narrow" w:cs="Arial"/>
                <w:sz w:val="20"/>
                <w:szCs w:val="20"/>
                <w:u w:val="single"/>
              </w:rPr>
              <w:t>All field changes made during construction.</w:t>
            </w:r>
          </w:p>
          <w:p w:rsidR="00313F83" w:rsidRPr="0090484B" w:rsidRDefault="00313F83" w:rsidP="00851C9E">
            <w:pPr>
              <w:tabs>
                <w:tab w:val="right" w:pos="7522"/>
                <w:tab w:val="right" w:pos="7902"/>
              </w:tabs>
              <w:ind w:left="162" w:right="-18"/>
              <w:jc w:val="both"/>
              <w:rPr>
                <w:rFonts w:ascii="Arial Narrow" w:hAnsi="Arial Narrow" w:cs="Arial"/>
                <w:sz w:val="20"/>
                <w:szCs w:val="20"/>
              </w:rPr>
            </w:pPr>
            <w:r w:rsidRPr="0090484B">
              <w:rPr>
                <w:rFonts w:ascii="Arial Narrow" w:hAnsi="Arial Narrow" w:cs="Arial"/>
                <w:sz w:val="20"/>
                <w:szCs w:val="20"/>
              </w:rPr>
              <w:t>The Architect/ Engineer is responsible for the accuracy of information placed on the tracings; making only the changes which might be marked on the Contractor's drawings is not sufficient.</w:t>
            </w:r>
          </w:p>
          <w:p w:rsidR="00313F83" w:rsidRPr="0090484B" w:rsidRDefault="00672A56" w:rsidP="00851C9E">
            <w:pPr>
              <w:tabs>
                <w:tab w:val="right" w:pos="7522"/>
                <w:tab w:val="right" w:pos="7902"/>
              </w:tabs>
              <w:ind w:left="162"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313F83" w:rsidRPr="0090484B" w:rsidRDefault="00313F83" w:rsidP="009A4846">
            <w:pPr>
              <w:jc w:val="center"/>
              <w:rPr>
                <w:rFonts w:ascii="Arial Narrow" w:hAnsi="Arial Narrow" w:cs="Arial"/>
                <w:bCs/>
                <w:sz w:val="22"/>
                <w:szCs w:val="22"/>
              </w:rPr>
            </w:pPr>
          </w:p>
        </w:tc>
        <w:tc>
          <w:tcPr>
            <w:tcW w:w="540" w:type="dxa"/>
            <w:vAlign w:val="center"/>
          </w:tcPr>
          <w:p w:rsidR="00313F83" w:rsidRPr="0090484B" w:rsidRDefault="00313F83" w:rsidP="009A4846">
            <w:pPr>
              <w:jc w:val="center"/>
              <w:rPr>
                <w:rFonts w:ascii="Arial Narrow" w:hAnsi="Arial Narrow" w:cs="Arial"/>
                <w:bCs/>
                <w:sz w:val="22"/>
                <w:szCs w:val="22"/>
              </w:rPr>
            </w:pPr>
          </w:p>
        </w:tc>
        <w:tc>
          <w:tcPr>
            <w:tcW w:w="498" w:type="dxa"/>
            <w:vAlign w:val="center"/>
          </w:tcPr>
          <w:p w:rsidR="00313F83" w:rsidRPr="0090484B" w:rsidRDefault="00313F83" w:rsidP="009A4846">
            <w:pPr>
              <w:jc w:val="center"/>
              <w:rPr>
                <w:rFonts w:ascii="Arial Narrow" w:hAnsi="Arial Narrow" w:cs="Arial"/>
                <w:bCs/>
                <w:sz w:val="22"/>
                <w:szCs w:val="22"/>
              </w:rPr>
            </w:pPr>
          </w:p>
        </w:tc>
      </w:tr>
      <w:tr w:rsidR="00313F83" w:rsidRPr="0090484B" w:rsidTr="009A4846">
        <w:trPr>
          <w:cantSplit/>
          <w:trHeight w:val="563"/>
        </w:trPr>
        <w:tc>
          <w:tcPr>
            <w:tcW w:w="738" w:type="dxa"/>
            <w:tcBorders>
              <w:left w:val="single" w:sz="2" w:space="0" w:color="auto"/>
            </w:tcBorders>
            <w:vAlign w:val="center"/>
          </w:tcPr>
          <w:p w:rsidR="00313F83" w:rsidRPr="0090484B" w:rsidRDefault="00313F83" w:rsidP="007B1E24">
            <w:pPr>
              <w:ind w:left="-90" w:right="-108"/>
              <w:jc w:val="center"/>
              <w:rPr>
                <w:rFonts w:ascii="Arial Narrow" w:hAnsi="Arial Narrow" w:cs="Arial"/>
                <w:sz w:val="20"/>
                <w:szCs w:val="20"/>
              </w:rPr>
            </w:pPr>
            <w:r w:rsidRPr="0090484B">
              <w:rPr>
                <w:rFonts w:ascii="Arial Narrow" w:hAnsi="Arial Narrow" w:cs="Arial"/>
                <w:sz w:val="20"/>
                <w:szCs w:val="20"/>
              </w:rPr>
              <w:t>.08-5</w:t>
            </w:r>
          </w:p>
        </w:tc>
        <w:tc>
          <w:tcPr>
            <w:tcW w:w="8100" w:type="dxa"/>
          </w:tcPr>
          <w:p w:rsidR="00313F83" w:rsidRPr="0090484B" w:rsidRDefault="00313F83" w:rsidP="00851C9E">
            <w:pPr>
              <w:tabs>
                <w:tab w:val="right" w:pos="7522"/>
                <w:tab w:val="right" w:pos="7902"/>
              </w:tabs>
              <w:ind w:left="162" w:right="-18"/>
              <w:jc w:val="both"/>
              <w:rPr>
                <w:rFonts w:ascii="Arial Narrow" w:hAnsi="Arial Narrow" w:cs="Arial"/>
                <w:sz w:val="20"/>
                <w:szCs w:val="20"/>
              </w:rPr>
            </w:pPr>
            <w:r w:rsidRPr="0090484B">
              <w:rPr>
                <w:rFonts w:ascii="Arial Narrow" w:hAnsi="Arial Narrow" w:cs="Arial"/>
                <w:sz w:val="20"/>
                <w:szCs w:val="20"/>
                <w:u w:val="single"/>
              </w:rPr>
              <w:t>Date</w:t>
            </w:r>
            <w:r w:rsidRPr="0090484B">
              <w:rPr>
                <w:rFonts w:ascii="Arial Narrow" w:hAnsi="Arial Narrow" w:cs="Arial"/>
                <w:sz w:val="20"/>
                <w:szCs w:val="20"/>
              </w:rPr>
              <w:t xml:space="preserve"> on which corrections were made.</w:t>
            </w:r>
          </w:p>
          <w:p w:rsidR="00313F83" w:rsidRPr="0090484B" w:rsidRDefault="00672A56" w:rsidP="00851C9E">
            <w:pPr>
              <w:tabs>
                <w:tab w:val="right" w:pos="7522"/>
                <w:tab w:val="right" w:pos="7902"/>
              </w:tabs>
              <w:ind w:left="162"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313F83" w:rsidRPr="0090484B" w:rsidRDefault="00313F83" w:rsidP="009A4846">
            <w:pPr>
              <w:jc w:val="center"/>
              <w:rPr>
                <w:rFonts w:ascii="Arial Narrow" w:hAnsi="Arial Narrow" w:cs="Arial"/>
                <w:bCs/>
                <w:sz w:val="22"/>
                <w:szCs w:val="22"/>
              </w:rPr>
            </w:pPr>
          </w:p>
        </w:tc>
        <w:tc>
          <w:tcPr>
            <w:tcW w:w="540" w:type="dxa"/>
            <w:vAlign w:val="center"/>
          </w:tcPr>
          <w:p w:rsidR="00313F83" w:rsidRPr="0090484B" w:rsidRDefault="00313F83" w:rsidP="009A4846">
            <w:pPr>
              <w:jc w:val="center"/>
              <w:rPr>
                <w:rFonts w:ascii="Arial Narrow" w:hAnsi="Arial Narrow" w:cs="Arial"/>
                <w:bCs/>
                <w:sz w:val="22"/>
                <w:szCs w:val="22"/>
              </w:rPr>
            </w:pPr>
          </w:p>
        </w:tc>
        <w:tc>
          <w:tcPr>
            <w:tcW w:w="498" w:type="dxa"/>
            <w:vAlign w:val="center"/>
          </w:tcPr>
          <w:p w:rsidR="00313F83" w:rsidRPr="0090484B" w:rsidRDefault="00313F83" w:rsidP="009A4846">
            <w:pPr>
              <w:jc w:val="center"/>
              <w:rPr>
                <w:rFonts w:ascii="Arial Narrow" w:hAnsi="Arial Narrow" w:cs="Arial"/>
                <w:bCs/>
                <w:sz w:val="22"/>
                <w:szCs w:val="22"/>
              </w:rPr>
            </w:pPr>
          </w:p>
        </w:tc>
      </w:tr>
      <w:tr w:rsidR="00672A56" w:rsidRPr="0090484B" w:rsidTr="009A4846">
        <w:trPr>
          <w:cantSplit/>
          <w:trHeight w:val="122"/>
        </w:trPr>
        <w:tc>
          <w:tcPr>
            <w:tcW w:w="738" w:type="dxa"/>
            <w:tcBorders>
              <w:left w:val="single" w:sz="2" w:space="0" w:color="auto"/>
            </w:tcBorders>
            <w:vAlign w:val="center"/>
          </w:tcPr>
          <w:p w:rsidR="00672A56" w:rsidRPr="0090484B" w:rsidRDefault="00672A56" w:rsidP="007B1E24">
            <w:pPr>
              <w:ind w:left="-90" w:right="-108"/>
              <w:jc w:val="center"/>
              <w:rPr>
                <w:rFonts w:ascii="Arial Narrow" w:hAnsi="Arial Narrow" w:cs="Arial"/>
                <w:sz w:val="20"/>
                <w:szCs w:val="20"/>
              </w:rPr>
            </w:pPr>
          </w:p>
        </w:tc>
        <w:tc>
          <w:tcPr>
            <w:tcW w:w="8100" w:type="dxa"/>
          </w:tcPr>
          <w:p w:rsidR="00672A56" w:rsidRPr="0090484B" w:rsidRDefault="00672A56" w:rsidP="00851C9E">
            <w:pPr>
              <w:tabs>
                <w:tab w:val="right" w:pos="7522"/>
              </w:tabs>
              <w:ind w:right="-18"/>
              <w:jc w:val="both"/>
              <w:rPr>
                <w:rFonts w:ascii="Arial Narrow" w:hAnsi="Arial Narrow" w:cs="Arial"/>
                <w:sz w:val="20"/>
                <w:szCs w:val="20"/>
                <w:u w:val="single"/>
              </w:rPr>
            </w:pPr>
          </w:p>
        </w:tc>
        <w:tc>
          <w:tcPr>
            <w:tcW w:w="540" w:type="dxa"/>
            <w:vAlign w:val="center"/>
          </w:tcPr>
          <w:p w:rsidR="00672A56" w:rsidRPr="0090484B" w:rsidRDefault="00672A56" w:rsidP="009A4846">
            <w:pPr>
              <w:jc w:val="center"/>
              <w:rPr>
                <w:rFonts w:ascii="Arial Narrow" w:hAnsi="Arial Narrow" w:cs="Arial"/>
                <w:bCs/>
                <w:sz w:val="22"/>
                <w:szCs w:val="22"/>
              </w:rPr>
            </w:pPr>
          </w:p>
        </w:tc>
        <w:tc>
          <w:tcPr>
            <w:tcW w:w="540" w:type="dxa"/>
            <w:vAlign w:val="center"/>
          </w:tcPr>
          <w:p w:rsidR="00672A56" w:rsidRPr="0090484B" w:rsidRDefault="00672A56" w:rsidP="009A4846">
            <w:pPr>
              <w:jc w:val="center"/>
              <w:rPr>
                <w:rFonts w:ascii="Arial Narrow" w:hAnsi="Arial Narrow" w:cs="Arial"/>
                <w:bCs/>
                <w:sz w:val="22"/>
                <w:szCs w:val="22"/>
              </w:rPr>
            </w:pPr>
          </w:p>
        </w:tc>
        <w:tc>
          <w:tcPr>
            <w:tcW w:w="498" w:type="dxa"/>
            <w:vAlign w:val="center"/>
          </w:tcPr>
          <w:p w:rsidR="00672A56" w:rsidRPr="0090484B" w:rsidRDefault="00672A56" w:rsidP="009A4846">
            <w:pPr>
              <w:jc w:val="center"/>
              <w:rPr>
                <w:rFonts w:ascii="Arial Narrow" w:hAnsi="Arial Narrow" w:cs="Arial"/>
                <w:bCs/>
                <w:sz w:val="22"/>
                <w:szCs w:val="22"/>
              </w:rPr>
            </w:pPr>
          </w:p>
        </w:tc>
      </w:tr>
      <w:tr w:rsidR="00672A56" w:rsidRPr="0090484B" w:rsidTr="009A4846">
        <w:trPr>
          <w:cantSplit/>
          <w:trHeight w:val="50"/>
        </w:trPr>
        <w:tc>
          <w:tcPr>
            <w:tcW w:w="738" w:type="dxa"/>
            <w:tcBorders>
              <w:left w:val="single" w:sz="2" w:space="0" w:color="auto"/>
            </w:tcBorders>
            <w:shd w:val="clear" w:color="auto" w:fill="DAEEF3"/>
            <w:vAlign w:val="center"/>
          </w:tcPr>
          <w:p w:rsidR="00672A56" w:rsidRPr="0090484B" w:rsidRDefault="00672A56" w:rsidP="007B1E24">
            <w:pPr>
              <w:ind w:left="-90" w:right="-108"/>
              <w:jc w:val="center"/>
              <w:rPr>
                <w:rFonts w:ascii="Arial Narrow" w:hAnsi="Arial Narrow" w:cs="Arial"/>
                <w:sz w:val="20"/>
                <w:szCs w:val="20"/>
              </w:rPr>
            </w:pPr>
          </w:p>
        </w:tc>
        <w:tc>
          <w:tcPr>
            <w:tcW w:w="8100" w:type="dxa"/>
            <w:shd w:val="clear" w:color="auto" w:fill="DAEEF3"/>
          </w:tcPr>
          <w:p w:rsidR="00672A56" w:rsidRPr="0090484B" w:rsidRDefault="00672A56" w:rsidP="00851C9E">
            <w:pPr>
              <w:tabs>
                <w:tab w:val="right" w:pos="7522"/>
              </w:tabs>
              <w:ind w:right="-18"/>
              <w:jc w:val="both"/>
              <w:rPr>
                <w:rFonts w:ascii="Arial Narrow" w:hAnsi="Arial Narrow" w:cs="Arial"/>
                <w:sz w:val="20"/>
                <w:szCs w:val="20"/>
                <w:u w:val="single"/>
              </w:rPr>
            </w:pPr>
            <w:r w:rsidRPr="0090484B">
              <w:rPr>
                <w:rFonts w:ascii="Arial Narrow" w:hAnsi="Arial Narrow" w:cs="Arial"/>
                <w:b/>
                <w:bCs/>
                <w:sz w:val="20"/>
                <w:szCs w:val="20"/>
                <w:u w:val="single"/>
              </w:rPr>
              <w:t>01730 - Operation and Maintenance Data</w:t>
            </w:r>
          </w:p>
        </w:tc>
        <w:tc>
          <w:tcPr>
            <w:tcW w:w="540" w:type="dxa"/>
            <w:shd w:val="clear" w:color="auto" w:fill="DAEEF3"/>
            <w:vAlign w:val="center"/>
          </w:tcPr>
          <w:p w:rsidR="00672A56" w:rsidRPr="0090484B" w:rsidRDefault="00672A56" w:rsidP="009A4846">
            <w:pPr>
              <w:jc w:val="center"/>
              <w:rPr>
                <w:rFonts w:ascii="Arial Narrow" w:hAnsi="Arial Narrow" w:cs="Arial"/>
                <w:bCs/>
                <w:sz w:val="22"/>
                <w:szCs w:val="22"/>
              </w:rPr>
            </w:pPr>
          </w:p>
        </w:tc>
        <w:tc>
          <w:tcPr>
            <w:tcW w:w="540" w:type="dxa"/>
            <w:shd w:val="clear" w:color="auto" w:fill="DAEEF3"/>
            <w:vAlign w:val="center"/>
          </w:tcPr>
          <w:p w:rsidR="00672A56" w:rsidRPr="0090484B" w:rsidRDefault="00672A56" w:rsidP="009A4846">
            <w:pPr>
              <w:jc w:val="center"/>
              <w:rPr>
                <w:rFonts w:ascii="Arial Narrow" w:hAnsi="Arial Narrow" w:cs="Arial"/>
                <w:bCs/>
                <w:sz w:val="22"/>
                <w:szCs w:val="22"/>
              </w:rPr>
            </w:pPr>
          </w:p>
        </w:tc>
        <w:tc>
          <w:tcPr>
            <w:tcW w:w="498" w:type="dxa"/>
            <w:shd w:val="clear" w:color="auto" w:fill="DAEEF3"/>
            <w:vAlign w:val="center"/>
          </w:tcPr>
          <w:p w:rsidR="00672A56" w:rsidRPr="0090484B" w:rsidRDefault="00672A56" w:rsidP="009A4846">
            <w:pPr>
              <w:jc w:val="center"/>
              <w:rPr>
                <w:rFonts w:ascii="Arial Narrow" w:hAnsi="Arial Narrow" w:cs="Arial"/>
                <w:bCs/>
                <w:sz w:val="22"/>
                <w:szCs w:val="22"/>
              </w:rPr>
            </w:pPr>
          </w:p>
        </w:tc>
      </w:tr>
      <w:tr w:rsidR="00672A56" w:rsidRPr="0090484B" w:rsidTr="009A4846">
        <w:trPr>
          <w:cantSplit/>
          <w:trHeight w:val="50"/>
        </w:trPr>
        <w:tc>
          <w:tcPr>
            <w:tcW w:w="738" w:type="dxa"/>
            <w:tcBorders>
              <w:left w:val="single" w:sz="2" w:space="0" w:color="auto"/>
            </w:tcBorders>
            <w:vAlign w:val="center"/>
          </w:tcPr>
          <w:p w:rsidR="00672A56" w:rsidRPr="0090484B" w:rsidRDefault="00672A56" w:rsidP="007B1E24">
            <w:pPr>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tcPr>
          <w:p w:rsidR="00672A56" w:rsidRPr="0090484B" w:rsidRDefault="00672A56" w:rsidP="00851C9E">
            <w:pPr>
              <w:tabs>
                <w:tab w:val="decimal" w:pos="65"/>
                <w:tab w:val="right" w:pos="7522"/>
                <w:tab w:val="right" w:pos="7606"/>
              </w:tabs>
              <w:ind w:right="-18"/>
              <w:jc w:val="both"/>
              <w:rPr>
                <w:rFonts w:ascii="Arial Narrow" w:hAnsi="Arial Narrow" w:cs="Arial"/>
                <w:sz w:val="20"/>
                <w:szCs w:val="20"/>
              </w:rPr>
            </w:pPr>
            <w:r w:rsidRPr="0090484B">
              <w:rPr>
                <w:rFonts w:ascii="Arial Narrow" w:hAnsi="Arial Narrow" w:cs="Arial"/>
                <w:sz w:val="20"/>
                <w:szCs w:val="20"/>
              </w:rPr>
              <w:t>This section contains the general requirements for operating and maintenance manuals to be submitted, reviewed and approved well in advance of Owner occupancy.</w:t>
            </w:r>
            <w:r w:rsidR="00B86F85" w:rsidRPr="0090484B">
              <w:rPr>
                <w:rFonts w:ascii="Arial Narrow" w:hAnsi="Arial Narrow" w:cs="Arial"/>
                <w:sz w:val="20"/>
                <w:szCs w:val="20"/>
              </w:rPr>
              <w:t xml:space="preserve"> </w:t>
            </w:r>
            <w:r w:rsidRPr="0090484B">
              <w:rPr>
                <w:rFonts w:ascii="Arial Narrow" w:hAnsi="Arial Narrow" w:cs="Arial"/>
                <w:sz w:val="20"/>
                <w:szCs w:val="20"/>
              </w:rPr>
              <w:t xml:space="preserve"> The manuals and other supporting material listed herein must contain accurate "record set" data, drawings, changes, etc. on each operating system to permit the university maintenance personnel to take over maintenance with written instructions sufficient to ensure operations and maintenance in accordance with manufacturer's specifications. It is the responsibility of the Architect/Engineer to incorporate these standards into the specifications or other contract documents, and to secure compliance of the Contractor with the standards, including changes in design and specifications during construction incorporated into "record set" conditions. Has it been clearly specified?</w:t>
            </w:r>
          </w:p>
          <w:p w:rsidR="00672A56" w:rsidRPr="0090484B" w:rsidRDefault="00672A56" w:rsidP="00851C9E">
            <w:pPr>
              <w:tabs>
                <w:tab w:val="right" w:pos="7522"/>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672A56" w:rsidRPr="0090484B" w:rsidRDefault="00672A56" w:rsidP="009A4846">
            <w:pPr>
              <w:jc w:val="center"/>
              <w:rPr>
                <w:rFonts w:ascii="Arial Narrow" w:hAnsi="Arial Narrow" w:cs="Arial"/>
                <w:bCs/>
                <w:sz w:val="22"/>
                <w:szCs w:val="22"/>
              </w:rPr>
            </w:pPr>
          </w:p>
        </w:tc>
        <w:tc>
          <w:tcPr>
            <w:tcW w:w="540" w:type="dxa"/>
            <w:vAlign w:val="center"/>
          </w:tcPr>
          <w:p w:rsidR="00672A56" w:rsidRPr="0090484B" w:rsidRDefault="00672A56" w:rsidP="009A4846">
            <w:pPr>
              <w:jc w:val="center"/>
              <w:rPr>
                <w:rFonts w:ascii="Arial Narrow" w:hAnsi="Arial Narrow" w:cs="Arial"/>
                <w:bCs/>
                <w:sz w:val="22"/>
                <w:szCs w:val="22"/>
              </w:rPr>
            </w:pPr>
          </w:p>
        </w:tc>
        <w:tc>
          <w:tcPr>
            <w:tcW w:w="498" w:type="dxa"/>
            <w:vAlign w:val="center"/>
          </w:tcPr>
          <w:p w:rsidR="00672A56" w:rsidRPr="0090484B" w:rsidRDefault="00672A56" w:rsidP="009A4846">
            <w:pPr>
              <w:jc w:val="center"/>
              <w:rPr>
                <w:rFonts w:ascii="Arial Narrow" w:hAnsi="Arial Narrow" w:cs="Arial"/>
                <w:bCs/>
                <w:sz w:val="22"/>
                <w:szCs w:val="22"/>
              </w:rPr>
            </w:pPr>
          </w:p>
        </w:tc>
      </w:tr>
      <w:tr w:rsidR="00672A56" w:rsidRPr="0090484B" w:rsidTr="009A4846">
        <w:trPr>
          <w:cantSplit/>
          <w:trHeight w:val="50"/>
        </w:trPr>
        <w:tc>
          <w:tcPr>
            <w:tcW w:w="738" w:type="dxa"/>
            <w:tcBorders>
              <w:left w:val="single" w:sz="2" w:space="0" w:color="auto"/>
            </w:tcBorders>
            <w:vAlign w:val="center"/>
          </w:tcPr>
          <w:p w:rsidR="00672A56" w:rsidRPr="0090484B" w:rsidRDefault="00672A56" w:rsidP="007B1E24">
            <w:pPr>
              <w:ind w:left="-90" w:right="-108"/>
              <w:jc w:val="center"/>
              <w:rPr>
                <w:rFonts w:ascii="Arial Narrow" w:hAnsi="Arial Narrow" w:cs="Arial"/>
                <w:sz w:val="20"/>
                <w:szCs w:val="20"/>
              </w:rPr>
            </w:pPr>
            <w:r w:rsidRPr="0090484B">
              <w:rPr>
                <w:rFonts w:ascii="Arial Narrow" w:hAnsi="Arial Narrow" w:cs="Arial"/>
                <w:sz w:val="20"/>
                <w:szCs w:val="20"/>
              </w:rPr>
              <w:t>.02</w:t>
            </w:r>
          </w:p>
        </w:tc>
        <w:tc>
          <w:tcPr>
            <w:tcW w:w="8100" w:type="dxa"/>
          </w:tcPr>
          <w:p w:rsidR="00672A56" w:rsidRPr="0090484B" w:rsidRDefault="00672A56"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Description of Systems</w:t>
            </w:r>
            <w:r w:rsidR="003B6091" w:rsidRPr="0090484B">
              <w:rPr>
                <w:rFonts w:ascii="Arial Narrow" w:hAnsi="Arial Narrow" w:cs="Arial"/>
                <w:sz w:val="20"/>
                <w:szCs w:val="20"/>
                <w:u w:val="single"/>
              </w:rPr>
              <w:t>:</w:t>
            </w:r>
            <w:r w:rsidR="003B6091" w:rsidRPr="0090484B">
              <w:rPr>
                <w:rFonts w:ascii="Arial Narrow" w:hAnsi="Arial Narrow" w:cs="Arial"/>
                <w:sz w:val="20"/>
                <w:szCs w:val="20"/>
              </w:rPr>
              <w:t xml:space="preserve">  </w:t>
            </w:r>
            <w:r w:rsidRPr="0090484B">
              <w:rPr>
                <w:rFonts w:ascii="Arial Narrow" w:hAnsi="Arial Narrow" w:cs="Arial"/>
                <w:sz w:val="20"/>
                <w:szCs w:val="20"/>
              </w:rPr>
              <w:t>In the specifications or as a preface to the manuals has the Architect/Engineer described the design intent of the building systems (HVAC, electrical, fire alarm and miscellaneous) and the principles of their operation in a manner to permit prompt initial understanding of the systems by qualified university maintenance personnel?</w:t>
            </w:r>
            <w:r w:rsidR="00B86F85" w:rsidRPr="0090484B">
              <w:rPr>
                <w:rFonts w:ascii="Arial Narrow" w:hAnsi="Arial Narrow" w:cs="Arial"/>
                <w:sz w:val="20"/>
                <w:szCs w:val="20"/>
              </w:rPr>
              <w:t xml:space="preserve"> </w:t>
            </w:r>
            <w:r w:rsidRPr="0090484B">
              <w:rPr>
                <w:rFonts w:ascii="Arial Narrow" w:hAnsi="Arial Narrow" w:cs="Arial"/>
                <w:sz w:val="20"/>
                <w:szCs w:val="20"/>
              </w:rPr>
              <w:t xml:space="preserve"> Do the descriptions include flow-charts, riser diagrams, zone control layouts, and other visual aids showing the components, and their relationship to the entire system?</w:t>
            </w:r>
          </w:p>
          <w:p w:rsidR="00672A56" w:rsidRPr="0090484B" w:rsidRDefault="00672A56" w:rsidP="00851C9E">
            <w:pPr>
              <w:tabs>
                <w:tab w:val="decimal" w:pos="65"/>
                <w:tab w:val="right" w:pos="7522"/>
                <w:tab w:val="right" w:pos="7606"/>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672A56" w:rsidRPr="0090484B" w:rsidRDefault="00672A56" w:rsidP="009A4846">
            <w:pPr>
              <w:jc w:val="center"/>
              <w:rPr>
                <w:rFonts w:ascii="Arial Narrow" w:hAnsi="Arial Narrow" w:cs="Arial"/>
                <w:bCs/>
                <w:sz w:val="22"/>
                <w:szCs w:val="22"/>
              </w:rPr>
            </w:pPr>
          </w:p>
        </w:tc>
        <w:tc>
          <w:tcPr>
            <w:tcW w:w="540" w:type="dxa"/>
            <w:vAlign w:val="center"/>
          </w:tcPr>
          <w:p w:rsidR="00672A56" w:rsidRPr="0090484B" w:rsidRDefault="00672A56" w:rsidP="009A4846">
            <w:pPr>
              <w:jc w:val="center"/>
              <w:rPr>
                <w:rFonts w:ascii="Arial Narrow" w:hAnsi="Arial Narrow" w:cs="Arial"/>
                <w:bCs/>
                <w:sz w:val="22"/>
                <w:szCs w:val="22"/>
              </w:rPr>
            </w:pPr>
          </w:p>
        </w:tc>
        <w:tc>
          <w:tcPr>
            <w:tcW w:w="498" w:type="dxa"/>
            <w:vAlign w:val="center"/>
          </w:tcPr>
          <w:p w:rsidR="00672A56" w:rsidRPr="0090484B" w:rsidRDefault="00672A56" w:rsidP="009A4846">
            <w:pPr>
              <w:jc w:val="center"/>
              <w:rPr>
                <w:rFonts w:ascii="Arial Narrow" w:hAnsi="Arial Narrow" w:cs="Arial"/>
                <w:bCs/>
                <w:sz w:val="22"/>
                <w:szCs w:val="22"/>
              </w:rPr>
            </w:pPr>
          </w:p>
        </w:tc>
      </w:tr>
      <w:tr w:rsidR="00672A56" w:rsidRPr="0090484B" w:rsidTr="009A4846">
        <w:trPr>
          <w:cantSplit/>
          <w:trHeight w:val="50"/>
        </w:trPr>
        <w:tc>
          <w:tcPr>
            <w:tcW w:w="738" w:type="dxa"/>
            <w:tcBorders>
              <w:left w:val="single" w:sz="2" w:space="0" w:color="auto"/>
            </w:tcBorders>
            <w:vAlign w:val="center"/>
          </w:tcPr>
          <w:p w:rsidR="00672A56" w:rsidRPr="0090484B" w:rsidRDefault="00672A56" w:rsidP="007B1E24">
            <w:pPr>
              <w:ind w:left="-90" w:right="-108"/>
              <w:jc w:val="center"/>
              <w:rPr>
                <w:rFonts w:ascii="Arial Narrow" w:hAnsi="Arial Narrow" w:cs="Arial"/>
                <w:sz w:val="20"/>
                <w:szCs w:val="20"/>
              </w:rPr>
            </w:pPr>
            <w:r w:rsidRPr="0090484B">
              <w:rPr>
                <w:rFonts w:ascii="Arial Narrow" w:hAnsi="Arial Narrow" w:cs="Arial"/>
                <w:sz w:val="20"/>
                <w:szCs w:val="20"/>
              </w:rPr>
              <w:t>.03</w:t>
            </w:r>
          </w:p>
        </w:tc>
        <w:tc>
          <w:tcPr>
            <w:tcW w:w="8100" w:type="dxa"/>
          </w:tcPr>
          <w:p w:rsidR="00672A56" w:rsidRPr="0090484B" w:rsidRDefault="00672A56" w:rsidP="00851C9E">
            <w:pPr>
              <w:tabs>
                <w:tab w:val="right" w:pos="7522"/>
              </w:tabs>
              <w:ind w:right="-18"/>
              <w:jc w:val="both"/>
              <w:rPr>
                <w:rFonts w:ascii="Arial Narrow" w:hAnsi="Arial Narrow" w:cs="Arial"/>
                <w:sz w:val="20"/>
                <w:szCs w:val="20"/>
                <w:u w:val="single"/>
              </w:rPr>
            </w:pPr>
            <w:r w:rsidRPr="0090484B">
              <w:rPr>
                <w:rFonts w:ascii="Arial Narrow" w:hAnsi="Arial Narrow" w:cs="Arial"/>
                <w:sz w:val="20"/>
                <w:szCs w:val="20"/>
                <w:u w:val="single"/>
              </w:rPr>
              <w:t>Manuals of Systems Components to be Specified by Architect/ Engineer</w:t>
            </w:r>
            <w:r w:rsidR="003B6091" w:rsidRPr="0090484B">
              <w:rPr>
                <w:rFonts w:ascii="Arial Narrow" w:hAnsi="Arial Narrow" w:cs="Arial"/>
                <w:sz w:val="20"/>
                <w:szCs w:val="20"/>
                <w:u w:val="single"/>
              </w:rPr>
              <w:t>:</w:t>
            </w:r>
            <w:r w:rsidR="003B6091" w:rsidRPr="0090484B">
              <w:rPr>
                <w:rFonts w:ascii="Arial Narrow" w:hAnsi="Arial Narrow" w:cs="Arial"/>
                <w:sz w:val="20"/>
                <w:szCs w:val="20"/>
              </w:rPr>
              <w:t xml:space="preserve">  </w:t>
            </w:r>
            <w:r w:rsidRPr="0090484B">
              <w:rPr>
                <w:rFonts w:ascii="Arial Narrow" w:hAnsi="Arial Narrow" w:cs="Arial"/>
                <w:sz w:val="20"/>
                <w:szCs w:val="20"/>
              </w:rPr>
              <w:t>Has the Architect/Engineer specified, as applicable to the particular designed system, the components of information required:</w:t>
            </w:r>
          </w:p>
        </w:tc>
        <w:tc>
          <w:tcPr>
            <w:tcW w:w="540" w:type="dxa"/>
            <w:vAlign w:val="center"/>
          </w:tcPr>
          <w:p w:rsidR="00672A56" w:rsidRPr="0090484B" w:rsidRDefault="00672A56" w:rsidP="009A4846">
            <w:pPr>
              <w:jc w:val="center"/>
              <w:rPr>
                <w:rFonts w:ascii="Arial Narrow" w:hAnsi="Arial Narrow" w:cs="Arial"/>
                <w:bCs/>
                <w:sz w:val="22"/>
                <w:szCs w:val="22"/>
              </w:rPr>
            </w:pPr>
          </w:p>
        </w:tc>
        <w:tc>
          <w:tcPr>
            <w:tcW w:w="540" w:type="dxa"/>
            <w:vAlign w:val="center"/>
          </w:tcPr>
          <w:p w:rsidR="00672A56" w:rsidRPr="0090484B" w:rsidRDefault="00672A56" w:rsidP="009A4846">
            <w:pPr>
              <w:jc w:val="center"/>
              <w:rPr>
                <w:rFonts w:ascii="Arial Narrow" w:hAnsi="Arial Narrow" w:cs="Arial"/>
                <w:bCs/>
                <w:sz w:val="22"/>
                <w:szCs w:val="22"/>
              </w:rPr>
            </w:pPr>
          </w:p>
        </w:tc>
        <w:tc>
          <w:tcPr>
            <w:tcW w:w="498" w:type="dxa"/>
            <w:vAlign w:val="center"/>
          </w:tcPr>
          <w:p w:rsidR="00672A56" w:rsidRPr="0090484B" w:rsidRDefault="00672A56" w:rsidP="009A4846">
            <w:pPr>
              <w:jc w:val="center"/>
              <w:rPr>
                <w:rFonts w:ascii="Arial Narrow" w:hAnsi="Arial Narrow" w:cs="Arial"/>
                <w:bCs/>
                <w:sz w:val="22"/>
                <w:szCs w:val="22"/>
              </w:rPr>
            </w:pPr>
          </w:p>
        </w:tc>
      </w:tr>
      <w:tr w:rsidR="00672A56" w:rsidRPr="0090484B" w:rsidTr="009A4846">
        <w:trPr>
          <w:cantSplit/>
          <w:trHeight w:val="50"/>
        </w:trPr>
        <w:tc>
          <w:tcPr>
            <w:tcW w:w="738" w:type="dxa"/>
            <w:tcBorders>
              <w:left w:val="single" w:sz="2" w:space="0" w:color="auto"/>
            </w:tcBorders>
            <w:vAlign w:val="center"/>
          </w:tcPr>
          <w:p w:rsidR="00672A56" w:rsidRPr="0090484B" w:rsidRDefault="00672A56" w:rsidP="007B1E24">
            <w:pPr>
              <w:ind w:left="-90" w:right="-108"/>
              <w:jc w:val="center"/>
              <w:rPr>
                <w:rFonts w:ascii="Arial Narrow" w:hAnsi="Arial Narrow" w:cs="Arial"/>
                <w:sz w:val="20"/>
                <w:szCs w:val="20"/>
              </w:rPr>
            </w:pPr>
            <w:r w:rsidRPr="0090484B">
              <w:rPr>
                <w:rFonts w:ascii="Arial Narrow" w:hAnsi="Arial Narrow" w:cs="Arial"/>
                <w:sz w:val="20"/>
                <w:szCs w:val="20"/>
              </w:rPr>
              <w:t>.03-1</w:t>
            </w:r>
          </w:p>
        </w:tc>
        <w:tc>
          <w:tcPr>
            <w:tcW w:w="8100" w:type="dxa"/>
          </w:tcPr>
          <w:p w:rsidR="00672A56" w:rsidRPr="0090484B" w:rsidRDefault="00672A56"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rPr>
              <w:t xml:space="preserve">Manufacturer's printed installation and operating instructions. </w:t>
            </w:r>
            <w:r w:rsidR="00B86F85" w:rsidRPr="0090484B">
              <w:rPr>
                <w:rFonts w:ascii="Arial Narrow" w:hAnsi="Arial Narrow" w:cs="Arial"/>
                <w:sz w:val="20"/>
                <w:szCs w:val="20"/>
              </w:rPr>
              <w:t xml:space="preserve"> </w:t>
            </w:r>
            <w:r w:rsidRPr="0090484B">
              <w:rPr>
                <w:rFonts w:ascii="Arial Narrow" w:hAnsi="Arial Narrow" w:cs="Arial"/>
                <w:sz w:val="20"/>
                <w:szCs w:val="20"/>
              </w:rPr>
              <w:t>This shall be the technical specifications and instructions, not "sales" brochures and promotional matter. Instructions shall include all modes of operation in sufficient detail to be readily understood by university maintenance personnel.</w:t>
            </w:r>
          </w:p>
          <w:p w:rsidR="00672A56" w:rsidRPr="0090484B" w:rsidRDefault="00672A56" w:rsidP="00851C9E">
            <w:pPr>
              <w:tabs>
                <w:tab w:val="right" w:pos="7522"/>
              </w:tabs>
              <w:ind w:left="162"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672A56" w:rsidRPr="0090484B" w:rsidRDefault="00672A56" w:rsidP="009A4846">
            <w:pPr>
              <w:jc w:val="center"/>
              <w:rPr>
                <w:rFonts w:ascii="Arial Narrow" w:hAnsi="Arial Narrow" w:cs="Arial"/>
                <w:bCs/>
                <w:sz w:val="22"/>
                <w:szCs w:val="22"/>
              </w:rPr>
            </w:pPr>
          </w:p>
        </w:tc>
        <w:tc>
          <w:tcPr>
            <w:tcW w:w="540" w:type="dxa"/>
            <w:vAlign w:val="center"/>
          </w:tcPr>
          <w:p w:rsidR="00672A56" w:rsidRPr="0090484B" w:rsidRDefault="00672A56" w:rsidP="009A4846">
            <w:pPr>
              <w:jc w:val="center"/>
              <w:rPr>
                <w:rFonts w:ascii="Arial Narrow" w:hAnsi="Arial Narrow" w:cs="Arial"/>
                <w:bCs/>
                <w:sz w:val="22"/>
                <w:szCs w:val="22"/>
              </w:rPr>
            </w:pPr>
          </w:p>
        </w:tc>
        <w:tc>
          <w:tcPr>
            <w:tcW w:w="498" w:type="dxa"/>
            <w:vAlign w:val="center"/>
          </w:tcPr>
          <w:p w:rsidR="00672A56" w:rsidRPr="0090484B" w:rsidRDefault="00672A56" w:rsidP="009A4846">
            <w:pPr>
              <w:jc w:val="center"/>
              <w:rPr>
                <w:rFonts w:ascii="Arial Narrow" w:hAnsi="Arial Narrow" w:cs="Arial"/>
                <w:bCs/>
                <w:sz w:val="22"/>
                <w:szCs w:val="22"/>
              </w:rPr>
            </w:pPr>
          </w:p>
        </w:tc>
      </w:tr>
      <w:tr w:rsidR="00672A56" w:rsidRPr="0090484B" w:rsidTr="009A4846">
        <w:trPr>
          <w:cantSplit/>
          <w:trHeight w:val="50"/>
        </w:trPr>
        <w:tc>
          <w:tcPr>
            <w:tcW w:w="738" w:type="dxa"/>
            <w:tcBorders>
              <w:left w:val="single" w:sz="2" w:space="0" w:color="auto"/>
            </w:tcBorders>
            <w:vAlign w:val="center"/>
          </w:tcPr>
          <w:p w:rsidR="00672A56" w:rsidRPr="0090484B" w:rsidRDefault="00672A56" w:rsidP="007B1E24">
            <w:pPr>
              <w:ind w:left="-90" w:right="-108"/>
              <w:jc w:val="center"/>
              <w:rPr>
                <w:rFonts w:ascii="Arial Narrow" w:hAnsi="Arial Narrow" w:cs="Arial"/>
                <w:sz w:val="20"/>
                <w:szCs w:val="20"/>
              </w:rPr>
            </w:pPr>
            <w:r w:rsidRPr="0090484B">
              <w:rPr>
                <w:rFonts w:ascii="Arial Narrow" w:hAnsi="Arial Narrow" w:cs="Arial"/>
                <w:sz w:val="20"/>
                <w:szCs w:val="20"/>
              </w:rPr>
              <w:t>.03-2</w:t>
            </w:r>
          </w:p>
        </w:tc>
        <w:tc>
          <w:tcPr>
            <w:tcW w:w="8100" w:type="dxa"/>
          </w:tcPr>
          <w:p w:rsidR="00D03E90" w:rsidRPr="0090484B" w:rsidRDefault="00672A56"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rPr>
              <w:t>Complete identification in the manuals of the actual equipment installed as described in the manufacturers' instructions, including dimensional drawings, model, type, size, performance parameters such as curves, efficiencies, power requirements, operating ranges, etc.</w:t>
            </w:r>
            <w:r w:rsidR="00D03E90" w:rsidRPr="0090484B">
              <w:rPr>
                <w:rFonts w:ascii="Arial Narrow" w:hAnsi="Arial Narrow" w:cs="Arial"/>
                <w:sz w:val="20"/>
                <w:szCs w:val="20"/>
              </w:rPr>
              <w:t xml:space="preserve"> </w:t>
            </w:r>
            <w:r w:rsidR="00B86F85" w:rsidRPr="0090484B">
              <w:rPr>
                <w:rFonts w:ascii="Arial Narrow" w:hAnsi="Arial Narrow" w:cs="Arial"/>
                <w:sz w:val="20"/>
                <w:szCs w:val="20"/>
              </w:rPr>
              <w:t xml:space="preserve"> </w:t>
            </w:r>
            <w:r w:rsidR="00D03E90" w:rsidRPr="0090484B">
              <w:rPr>
                <w:rFonts w:ascii="Arial Narrow" w:hAnsi="Arial Narrow" w:cs="Arial"/>
                <w:sz w:val="20"/>
                <w:szCs w:val="20"/>
                <w:u w:val="single"/>
              </w:rPr>
              <w:t>Note:</w:t>
            </w:r>
            <w:r w:rsidR="00D03E90" w:rsidRPr="0090484B">
              <w:rPr>
                <w:rFonts w:ascii="Arial Narrow" w:hAnsi="Arial Narrow" w:cs="Arial"/>
                <w:sz w:val="20"/>
                <w:szCs w:val="20"/>
              </w:rPr>
              <w:t xml:space="preserve"> In cases of multiple installation of identical equipment, only one manual submitted for the identical equipment is necessary, but model and serial numbers of the several pieces of equipment shall be listed.</w:t>
            </w:r>
          </w:p>
          <w:p w:rsidR="00672A56" w:rsidRPr="0090484B" w:rsidRDefault="00D03E90"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672A56" w:rsidRPr="0090484B" w:rsidRDefault="00672A56" w:rsidP="009A4846">
            <w:pPr>
              <w:jc w:val="center"/>
              <w:rPr>
                <w:rFonts w:ascii="Arial Narrow" w:hAnsi="Arial Narrow" w:cs="Arial"/>
                <w:bCs/>
                <w:sz w:val="22"/>
                <w:szCs w:val="22"/>
              </w:rPr>
            </w:pPr>
          </w:p>
        </w:tc>
        <w:tc>
          <w:tcPr>
            <w:tcW w:w="540" w:type="dxa"/>
            <w:vAlign w:val="center"/>
          </w:tcPr>
          <w:p w:rsidR="00672A56" w:rsidRPr="0090484B" w:rsidRDefault="00672A56" w:rsidP="009A4846">
            <w:pPr>
              <w:jc w:val="center"/>
              <w:rPr>
                <w:rFonts w:ascii="Arial Narrow" w:hAnsi="Arial Narrow" w:cs="Arial"/>
                <w:bCs/>
                <w:sz w:val="22"/>
                <w:szCs w:val="22"/>
              </w:rPr>
            </w:pPr>
          </w:p>
        </w:tc>
        <w:tc>
          <w:tcPr>
            <w:tcW w:w="498" w:type="dxa"/>
            <w:vAlign w:val="center"/>
          </w:tcPr>
          <w:p w:rsidR="00672A56" w:rsidRPr="0090484B" w:rsidRDefault="00672A56" w:rsidP="009A4846">
            <w:pPr>
              <w:jc w:val="center"/>
              <w:rPr>
                <w:rFonts w:ascii="Arial Narrow" w:hAnsi="Arial Narrow" w:cs="Arial"/>
                <w:bCs/>
                <w:sz w:val="22"/>
                <w:szCs w:val="22"/>
              </w:rPr>
            </w:pPr>
          </w:p>
        </w:tc>
      </w:tr>
      <w:tr w:rsidR="00D03E90" w:rsidRPr="0090484B" w:rsidTr="009A4846">
        <w:trPr>
          <w:cantSplit/>
          <w:trHeight w:val="50"/>
        </w:trPr>
        <w:tc>
          <w:tcPr>
            <w:tcW w:w="738" w:type="dxa"/>
            <w:tcBorders>
              <w:left w:val="single" w:sz="2" w:space="0" w:color="auto"/>
            </w:tcBorders>
            <w:vAlign w:val="center"/>
          </w:tcPr>
          <w:p w:rsidR="00D03E90" w:rsidRPr="0090484B" w:rsidRDefault="00D03E90" w:rsidP="007B1E24">
            <w:pPr>
              <w:ind w:left="-90" w:right="-108"/>
              <w:jc w:val="center"/>
              <w:rPr>
                <w:rFonts w:ascii="Arial Narrow" w:hAnsi="Arial Narrow" w:cs="Arial"/>
                <w:sz w:val="20"/>
                <w:szCs w:val="20"/>
              </w:rPr>
            </w:pPr>
            <w:r w:rsidRPr="0090484B">
              <w:rPr>
                <w:rFonts w:ascii="Arial Narrow" w:hAnsi="Arial Narrow" w:cs="Arial"/>
                <w:sz w:val="20"/>
                <w:szCs w:val="20"/>
              </w:rPr>
              <w:t>.03-3</w:t>
            </w:r>
          </w:p>
        </w:tc>
        <w:tc>
          <w:tcPr>
            <w:tcW w:w="8100" w:type="dxa"/>
          </w:tcPr>
          <w:p w:rsidR="00D03E90" w:rsidRPr="0090484B" w:rsidRDefault="00D03E90"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rPr>
              <w:t>Names, addresses, telephone numbers, contact person (if known) of Subcontractors and/or Sub-subcontractors, their suppliers, manufacturers' representatives, available service facilities and normal channels of supply.</w:t>
            </w:r>
          </w:p>
          <w:p w:rsidR="00D03E90" w:rsidRPr="0090484B" w:rsidRDefault="00D03E90"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D03E90" w:rsidRPr="0090484B" w:rsidRDefault="00D03E90" w:rsidP="009A4846">
            <w:pPr>
              <w:jc w:val="center"/>
              <w:rPr>
                <w:rFonts w:ascii="Arial Narrow" w:hAnsi="Arial Narrow" w:cs="Arial"/>
                <w:bCs/>
                <w:sz w:val="22"/>
                <w:szCs w:val="22"/>
              </w:rPr>
            </w:pPr>
          </w:p>
        </w:tc>
        <w:tc>
          <w:tcPr>
            <w:tcW w:w="540" w:type="dxa"/>
            <w:vAlign w:val="center"/>
          </w:tcPr>
          <w:p w:rsidR="00D03E90" w:rsidRPr="0090484B" w:rsidRDefault="00D03E90" w:rsidP="009A4846">
            <w:pPr>
              <w:jc w:val="center"/>
              <w:rPr>
                <w:rFonts w:ascii="Arial Narrow" w:hAnsi="Arial Narrow" w:cs="Arial"/>
                <w:bCs/>
                <w:sz w:val="22"/>
                <w:szCs w:val="22"/>
              </w:rPr>
            </w:pPr>
          </w:p>
        </w:tc>
        <w:tc>
          <w:tcPr>
            <w:tcW w:w="498" w:type="dxa"/>
            <w:vAlign w:val="center"/>
          </w:tcPr>
          <w:p w:rsidR="00D03E90" w:rsidRPr="0090484B" w:rsidRDefault="00D03E90" w:rsidP="009A4846">
            <w:pPr>
              <w:jc w:val="center"/>
              <w:rPr>
                <w:rFonts w:ascii="Arial Narrow" w:hAnsi="Arial Narrow" w:cs="Arial"/>
                <w:bCs/>
                <w:sz w:val="22"/>
                <w:szCs w:val="22"/>
              </w:rPr>
            </w:pPr>
          </w:p>
        </w:tc>
      </w:tr>
      <w:tr w:rsidR="00D03E90" w:rsidRPr="0090484B" w:rsidTr="009A4846">
        <w:trPr>
          <w:cantSplit/>
          <w:trHeight w:val="50"/>
        </w:trPr>
        <w:tc>
          <w:tcPr>
            <w:tcW w:w="738" w:type="dxa"/>
            <w:tcBorders>
              <w:left w:val="single" w:sz="2" w:space="0" w:color="auto"/>
            </w:tcBorders>
            <w:vAlign w:val="center"/>
          </w:tcPr>
          <w:p w:rsidR="00D03E90" w:rsidRPr="0090484B" w:rsidRDefault="00D03E90" w:rsidP="007B1E24">
            <w:pPr>
              <w:ind w:left="-90" w:right="-108"/>
              <w:jc w:val="center"/>
              <w:rPr>
                <w:rFonts w:ascii="Arial Narrow" w:hAnsi="Arial Narrow" w:cs="Arial"/>
                <w:sz w:val="20"/>
                <w:szCs w:val="20"/>
              </w:rPr>
            </w:pPr>
            <w:r w:rsidRPr="0090484B">
              <w:rPr>
                <w:rFonts w:ascii="Arial Narrow" w:hAnsi="Arial Narrow" w:cs="Arial"/>
                <w:sz w:val="20"/>
                <w:szCs w:val="20"/>
              </w:rPr>
              <w:t>.03-4</w:t>
            </w:r>
          </w:p>
        </w:tc>
        <w:tc>
          <w:tcPr>
            <w:tcW w:w="8100" w:type="dxa"/>
          </w:tcPr>
          <w:p w:rsidR="00D03E90" w:rsidRPr="0090484B" w:rsidRDefault="00D03E90"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rPr>
              <w:t xml:space="preserve">Technical data related to items provided in construction. </w:t>
            </w:r>
            <w:r w:rsidR="00B86F85" w:rsidRPr="0090484B">
              <w:rPr>
                <w:rFonts w:ascii="Arial Narrow" w:hAnsi="Arial Narrow" w:cs="Arial"/>
                <w:sz w:val="20"/>
                <w:szCs w:val="20"/>
              </w:rPr>
              <w:t xml:space="preserve"> </w:t>
            </w:r>
            <w:r w:rsidRPr="0090484B">
              <w:rPr>
                <w:rFonts w:ascii="Arial Narrow" w:hAnsi="Arial Narrow" w:cs="Arial"/>
                <w:sz w:val="20"/>
                <w:szCs w:val="20"/>
              </w:rPr>
              <w:t>Unrelated technical data shall be purged by supplier of Manual prior to submission by Contractor to Architect.</w:t>
            </w:r>
          </w:p>
          <w:p w:rsidR="00D03E90" w:rsidRPr="0090484B" w:rsidRDefault="00D03E90" w:rsidP="00851C9E">
            <w:pPr>
              <w:tabs>
                <w:tab w:val="right" w:pos="7522"/>
                <w:tab w:val="right" w:pos="7562"/>
              </w:tabs>
              <w:ind w:left="162"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D03E90" w:rsidRPr="0090484B" w:rsidRDefault="00D03E90" w:rsidP="009A4846">
            <w:pPr>
              <w:jc w:val="center"/>
              <w:rPr>
                <w:rFonts w:ascii="Arial Narrow" w:hAnsi="Arial Narrow" w:cs="Arial"/>
                <w:bCs/>
                <w:sz w:val="22"/>
                <w:szCs w:val="22"/>
              </w:rPr>
            </w:pPr>
          </w:p>
        </w:tc>
        <w:tc>
          <w:tcPr>
            <w:tcW w:w="540" w:type="dxa"/>
            <w:vAlign w:val="center"/>
          </w:tcPr>
          <w:p w:rsidR="00D03E90" w:rsidRPr="0090484B" w:rsidRDefault="00D03E90" w:rsidP="009A4846">
            <w:pPr>
              <w:jc w:val="center"/>
              <w:rPr>
                <w:rFonts w:ascii="Arial Narrow" w:hAnsi="Arial Narrow" w:cs="Arial"/>
                <w:bCs/>
                <w:sz w:val="22"/>
                <w:szCs w:val="22"/>
              </w:rPr>
            </w:pPr>
          </w:p>
        </w:tc>
        <w:tc>
          <w:tcPr>
            <w:tcW w:w="498" w:type="dxa"/>
            <w:vAlign w:val="center"/>
          </w:tcPr>
          <w:p w:rsidR="00D03E90" w:rsidRPr="0090484B" w:rsidRDefault="00D03E90" w:rsidP="009A4846">
            <w:pPr>
              <w:jc w:val="center"/>
              <w:rPr>
                <w:rFonts w:ascii="Arial Narrow" w:hAnsi="Arial Narrow" w:cs="Arial"/>
                <w:bCs/>
                <w:sz w:val="22"/>
                <w:szCs w:val="22"/>
              </w:rPr>
            </w:pPr>
          </w:p>
        </w:tc>
      </w:tr>
      <w:tr w:rsidR="00D03E90" w:rsidRPr="0090484B" w:rsidTr="009A4846">
        <w:trPr>
          <w:cantSplit/>
          <w:trHeight w:val="50"/>
        </w:trPr>
        <w:tc>
          <w:tcPr>
            <w:tcW w:w="738" w:type="dxa"/>
            <w:tcBorders>
              <w:left w:val="single" w:sz="2" w:space="0" w:color="auto"/>
            </w:tcBorders>
            <w:vAlign w:val="center"/>
          </w:tcPr>
          <w:p w:rsidR="00D03E90" w:rsidRPr="0090484B" w:rsidRDefault="00D03E90" w:rsidP="007B1E24">
            <w:pPr>
              <w:ind w:left="-90" w:right="-108"/>
              <w:jc w:val="center"/>
              <w:rPr>
                <w:rFonts w:ascii="Arial Narrow" w:hAnsi="Arial Narrow" w:cs="Arial"/>
                <w:sz w:val="20"/>
                <w:szCs w:val="20"/>
              </w:rPr>
            </w:pPr>
            <w:r w:rsidRPr="0090484B">
              <w:rPr>
                <w:rFonts w:ascii="Arial Narrow" w:hAnsi="Arial Narrow" w:cs="Arial"/>
                <w:sz w:val="20"/>
                <w:szCs w:val="20"/>
              </w:rPr>
              <w:t>.03-5</w:t>
            </w:r>
          </w:p>
        </w:tc>
        <w:tc>
          <w:tcPr>
            <w:tcW w:w="8100" w:type="dxa"/>
          </w:tcPr>
          <w:p w:rsidR="00D03E90" w:rsidRPr="0090484B" w:rsidRDefault="00D03E90"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rPr>
              <w:t>Detailed parts list showing manufacturer's parts numbers and such other identification as necessary to facilitate procurement of spare or renewal parts and Owner-Manufacturer communications.</w:t>
            </w:r>
          </w:p>
          <w:p w:rsidR="00D03E90" w:rsidRPr="0090484B" w:rsidRDefault="00D03E90"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D03E90" w:rsidRPr="0090484B" w:rsidRDefault="00D03E90" w:rsidP="009A4846">
            <w:pPr>
              <w:jc w:val="center"/>
              <w:rPr>
                <w:rFonts w:ascii="Arial Narrow" w:hAnsi="Arial Narrow" w:cs="Arial"/>
                <w:bCs/>
                <w:sz w:val="22"/>
                <w:szCs w:val="22"/>
              </w:rPr>
            </w:pPr>
          </w:p>
        </w:tc>
        <w:tc>
          <w:tcPr>
            <w:tcW w:w="540" w:type="dxa"/>
            <w:vAlign w:val="center"/>
          </w:tcPr>
          <w:p w:rsidR="00D03E90" w:rsidRPr="0090484B" w:rsidRDefault="00D03E90" w:rsidP="009A4846">
            <w:pPr>
              <w:jc w:val="center"/>
              <w:rPr>
                <w:rFonts w:ascii="Arial Narrow" w:hAnsi="Arial Narrow" w:cs="Arial"/>
                <w:bCs/>
                <w:sz w:val="22"/>
                <w:szCs w:val="22"/>
              </w:rPr>
            </w:pPr>
          </w:p>
        </w:tc>
        <w:tc>
          <w:tcPr>
            <w:tcW w:w="498" w:type="dxa"/>
            <w:vAlign w:val="center"/>
          </w:tcPr>
          <w:p w:rsidR="00D03E90" w:rsidRPr="0090484B" w:rsidRDefault="00D03E90" w:rsidP="009A4846">
            <w:pPr>
              <w:jc w:val="center"/>
              <w:rPr>
                <w:rFonts w:ascii="Arial Narrow" w:hAnsi="Arial Narrow" w:cs="Arial"/>
                <w:bCs/>
                <w:sz w:val="22"/>
                <w:szCs w:val="22"/>
              </w:rPr>
            </w:pPr>
          </w:p>
        </w:tc>
      </w:tr>
      <w:tr w:rsidR="00D03E90" w:rsidRPr="0090484B" w:rsidTr="009A4846">
        <w:trPr>
          <w:cantSplit/>
          <w:trHeight w:val="50"/>
        </w:trPr>
        <w:tc>
          <w:tcPr>
            <w:tcW w:w="738" w:type="dxa"/>
            <w:tcBorders>
              <w:left w:val="single" w:sz="2" w:space="0" w:color="auto"/>
            </w:tcBorders>
            <w:vAlign w:val="center"/>
          </w:tcPr>
          <w:p w:rsidR="00D03E90" w:rsidRPr="0090484B" w:rsidRDefault="00D03E90" w:rsidP="007B1E24">
            <w:pPr>
              <w:ind w:left="-90" w:right="-108"/>
              <w:jc w:val="center"/>
              <w:rPr>
                <w:rFonts w:ascii="Arial Narrow" w:hAnsi="Arial Narrow" w:cs="Arial"/>
                <w:sz w:val="20"/>
                <w:szCs w:val="20"/>
              </w:rPr>
            </w:pPr>
            <w:r w:rsidRPr="0090484B">
              <w:rPr>
                <w:rFonts w:ascii="Arial Narrow" w:hAnsi="Arial Narrow" w:cs="Arial"/>
                <w:sz w:val="20"/>
                <w:szCs w:val="20"/>
              </w:rPr>
              <w:t>.03-6</w:t>
            </w:r>
          </w:p>
        </w:tc>
        <w:tc>
          <w:tcPr>
            <w:tcW w:w="8100" w:type="dxa"/>
          </w:tcPr>
          <w:p w:rsidR="00D03E90" w:rsidRPr="0090484B" w:rsidRDefault="00D03E90"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rPr>
              <w:t xml:space="preserve">Manufacturers' maintenance instructions including schedules showing proper time intervals for lubrication, adjustment, calibration or checking. </w:t>
            </w:r>
            <w:r w:rsidR="00B86F85" w:rsidRPr="0090484B">
              <w:rPr>
                <w:rFonts w:ascii="Arial Narrow" w:hAnsi="Arial Narrow" w:cs="Arial"/>
                <w:sz w:val="20"/>
                <w:szCs w:val="20"/>
              </w:rPr>
              <w:t xml:space="preserve"> </w:t>
            </w:r>
            <w:r w:rsidRPr="0090484B">
              <w:rPr>
                <w:rFonts w:ascii="Arial Narrow" w:hAnsi="Arial Narrow" w:cs="Arial"/>
                <w:sz w:val="20"/>
                <w:szCs w:val="20"/>
              </w:rPr>
              <w:t xml:space="preserve">Contractor shall consolidate manufacturers' schedules with a single master schedule of required maintenance. </w:t>
            </w:r>
            <w:r w:rsidR="00B86F85" w:rsidRPr="0090484B">
              <w:rPr>
                <w:rFonts w:ascii="Arial Narrow" w:hAnsi="Arial Narrow" w:cs="Arial"/>
                <w:sz w:val="20"/>
                <w:szCs w:val="20"/>
              </w:rPr>
              <w:t xml:space="preserve"> </w:t>
            </w:r>
            <w:r w:rsidRPr="0090484B">
              <w:rPr>
                <w:rFonts w:ascii="Arial Narrow" w:hAnsi="Arial Narrow" w:cs="Arial"/>
                <w:sz w:val="20"/>
                <w:szCs w:val="20"/>
              </w:rPr>
              <w:t>This requirement is for the Contractors' as well as the Owner's protection to ensure proper early maintenance during the warranty period.</w:t>
            </w:r>
          </w:p>
          <w:p w:rsidR="00D03E90" w:rsidRPr="0090484B" w:rsidRDefault="00D03E90"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D03E90" w:rsidRPr="0090484B" w:rsidRDefault="00D03E90" w:rsidP="009A4846">
            <w:pPr>
              <w:jc w:val="center"/>
              <w:rPr>
                <w:rFonts w:ascii="Arial Narrow" w:hAnsi="Arial Narrow" w:cs="Arial"/>
                <w:bCs/>
                <w:sz w:val="22"/>
                <w:szCs w:val="22"/>
              </w:rPr>
            </w:pPr>
          </w:p>
        </w:tc>
        <w:tc>
          <w:tcPr>
            <w:tcW w:w="540" w:type="dxa"/>
            <w:vAlign w:val="center"/>
          </w:tcPr>
          <w:p w:rsidR="00D03E90" w:rsidRPr="0090484B" w:rsidRDefault="00D03E90" w:rsidP="009A4846">
            <w:pPr>
              <w:jc w:val="center"/>
              <w:rPr>
                <w:rFonts w:ascii="Arial Narrow" w:hAnsi="Arial Narrow" w:cs="Arial"/>
                <w:bCs/>
                <w:sz w:val="22"/>
                <w:szCs w:val="22"/>
              </w:rPr>
            </w:pPr>
          </w:p>
        </w:tc>
        <w:tc>
          <w:tcPr>
            <w:tcW w:w="498" w:type="dxa"/>
            <w:vAlign w:val="center"/>
          </w:tcPr>
          <w:p w:rsidR="00D03E90" w:rsidRPr="0090484B" w:rsidRDefault="00D03E90" w:rsidP="009A4846">
            <w:pPr>
              <w:jc w:val="center"/>
              <w:rPr>
                <w:rFonts w:ascii="Arial Narrow" w:hAnsi="Arial Narrow" w:cs="Arial"/>
                <w:bCs/>
                <w:sz w:val="22"/>
                <w:szCs w:val="22"/>
              </w:rPr>
            </w:pPr>
          </w:p>
        </w:tc>
      </w:tr>
      <w:tr w:rsidR="00D03E90" w:rsidRPr="0090484B" w:rsidTr="009A4846">
        <w:trPr>
          <w:cantSplit/>
          <w:trHeight w:val="50"/>
        </w:trPr>
        <w:tc>
          <w:tcPr>
            <w:tcW w:w="738" w:type="dxa"/>
            <w:tcBorders>
              <w:left w:val="single" w:sz="2" w:space="0" w:color="auto"/>
            </w:tcBorders>
            <w:vAlign w:val="center"/>
          </w:tcPr>
          <w:p w:rsidR="00D03E90" w:rsidRPr="0090484B" w:rsidRDefault="00D03E90" w:rsidP="007B1E24">
            <w:pPr>
              <w:ind w:left="-90" w:right="-108"/>
              <w:jc w:val="center"/>
              <w:rPr>
                <w:rFonts w:ascii="Arial Narrow" w:hAnsi="Arial Narrow" w:cs="Arial"/>
                <w:sz w:val="20"/>
                <w:szCs w:val="20"/>
              </w:rPr>
            </w:pPr>
            <w:r w:rsidRPr="0090484B">
              <w:rPr>
                <w:rFonts w:ascii="Arial Narrow" w:hAnsi="Arial Narrow" w:cs="Arial"/>
                <w:sz w:val="20"/>
                <w:szCs w:val="20"/>
              </w:rPr>
              <w:t>.04</w:t>
            </w:r>
          </w:p>
        </w:tc>
        <w:tc>
          <w:tcPr>
            <w:tcW w:w="8100" w:type="dxa"/>
          </w:tcPr>
          <w:p w:rsidR="00D03E90" w:rsidRPr="0090484B" w:rsidRDefault="00D03E90"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Submission of Operating and Maintenance Manuals</w:t>
            </w:r>
            <w:r w:rsidR="003B6091" w:rsidRPr="0090484B">
              <w:rPr>
                <w:rFonts w:ascii="Arial Narrow" w:hAnsi="Arial Narrow" w:cs="Arial"/>
                <w:sz w:val="20"/>
                <w:szCs w:val="20"/>
                <w:u w:val="single"/>
              </w:rPr>
              <w:t>:</w:t>
            </w:r>
            <w:r w:rsidR="003B6091" w:rsidRPr="0090484B">
              <w:rPr>
                <w:rFonts w:ascii="Arial Narrow" w:hAnsi="Arial Narrow" w:cs="Arial"/>
                <w:sz w:val="20"/>
                <w:szCs w:val="20"/>
              </w:rPr>
              <w:t xml:space="preserve">  </w:t>
            </w:r>
            <w:r w:rsidRPr="0090484B">
              <w:rPr>
                <w:rFonts w:ascii="Arial Narrow" w:hAnsi="Arial Narrow" w:cs="Arial"/>
                <w:sz w:val="20"/>
                <w:szCs w:val="20"/>
              </w:rPr>
              <w:tab/>
              <w:t>Has it been specified that the Contractor shall submit to Architect/Engineer, no later than the 75% completion date of the HVAC systems, four sets of manuals (or if deemed prudent, a draft set of manuals) for review?</w:t>
            </w:r>
            <w:r w:rsidR="00B86F85" w:rsidRPr="0090484B">
              <w:rPr>
                <w:rFonts w:ascii="Arial Narrow" w:hAnsi="Arial Narrow" w:cs="Arial"/>
                <w:sz w:val="20"/>
                <w:szCs w:val="20"/>
              </w:rPr>
              <w:t xml:space="preserve"> </w:t>
            </w:r>
            <w:r w:rsidRPr="0090484B">
              <w:rPr>
                <w:rFonts w:ascii="Arial Narrow" w:hAnsi="Arial Narrow" w:cs="Arial"/>
                <w:sz w:val="20"/>
                <w:szCs w:val="20"/>
              </w:rPr>
              <w:t xml:space="preserve"> Architect/Engineer shall review and require such changes or additions as necessary to meet these standards and when Architect/Engineer approves the manuals, the Architect/Engineer shall forward a set to the Owner.</w:t>
            </w:r>
            <w:r w:rsidR="00B86F85" w:rsidRPr="0090484B">
              <w:rPr>
                <w:rFonts w:ascii="Arial Narrow" w:hAnsi="Arial Narrow" w:cs="Arial"/>
                <w:sz w:val="20"/>
                <w:szCs w:val="20"/>
              </w:rPr>
              <w:t xml:space="preserve"> </w:t>
            </w:r>
            <w:r w:rsidRPr="0090484B">
              <w:rPr>
                <w:rFonts w:ascii="Arial Narrow" w:hAnsi="Arial Narrow" w:cs="Arial"/>
                <w:sz w:val="20"/>
                <w:szCs w:val="20"/>
              </w:rPr>
              <w:t xml:space="preserve"> The Owner will review and comment and will advise the Architect/Engineer, who will then secure the required corrections and transmit three completed sets to the Owner before a Certificate of Substantial Completion is issued.</w:t>
            </w:r>
          </w:p>
          <w:p w:rsidR="00D03E90" w:rsidRPr="0090484B" w:rsidRDefault="00D03E90" w:rsidP="00851C9E">
            <w:pPr>
              <w:tabs>
                <w:tab w:val="right" w:pos="7522"/>
                <w:tab w:val="right" w:pos="756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D03E90" w:rsidRPr="0090484B" w:rsidRDefault="00D03E90" w:rsidP="009A4846">
            <w:pPr>
              <w:jc w:val="center"/>
              <w:rPr>
                <w:rFonts w:ascii="Arial Narrow" w:hAnsi="Arial Narrow" w:cs="Arial"/>
                <w:bCs/>
                <w:sz w:val="22"/>
                <w:szCs w:val="22"/>
              </w:rPr>
            </w:pPr>
          </w:p>
        </w:tc>
        <w:tc>
          <w:tcPr>
            <w:tcW w:w="540" w:type="dxa"/>
            <w:vAlign w:val="center"/>
          </w:tcPr>
          <w:p w:rsidR="00D03E90" w:rsidRPr="0090484B" w:rsidRDefault="00D03E90" w:rsidP="009A4846">
            <w:pPr>
              <w:jc w:val="center"/>
              <w:rPr>
                <w:rFonts w:ascii="Arial Narrow" w:hAnsi="Arial Narrow" w:cs="Arial"/>
                <w:bCs/>
                <w:sz w:val="22"/>
                <w:szCs w:val="22"/>
              </w:rPr>
            </w:pPr>
          </w:p>
        </w:tc>
        <w:tc>
          <w:tcPr>
            <w:tcW w:w="498" w:type="dxa"/>
            <w:vAlign w:val="center"/>
          </w:tcPr>
          <w:p w:rsidR="00D03E90" w:rsidRPr="0090484B" w:rsidRDefault="00D03E90" w:rsidP="009A4846">
            <w:pPr>
              <w:jc w:val="center"/>
              <w:rPr>
                <w:rFonts w:ascii="Arial Narrow" w:hAnsi="Arial Narrow" w:cs="Arial"/>
                <w:bCs/>
                <w:sz w:val="22"/>
                <w:szCs w:val="22"/>
              </w:rPr>
            </w:pPr>
          </w:p>
        </w:tc>
      </w:tr>
      <w:tr w:rsidR="00D03E90" w:rsidRPr="0090484B" w:rsidTr="009A4846">
        <w:trPr>
          <w:cantSplit/>
          <w:trHeight w:val="50"/>
        </w:trPr>
        <w:tc>
          <w:tcPr>
            <w:tcW w:w="738" w:type="dxa"/>
            <w:tcBorders>
              <w:left w:val="single" w:sz="2" w:space="0" w:color="auto"/>
            </w:tcBorders>
            <w:vAlign w:val="center"/>
          </w:tcPr>
          <w:p w:rsidR="00D03E90" w:rsidRPr="0090484B" w:rsidRDefault="00D03E90" w:rsidP="007B1E24">
            <w:pPr>
              <w:ind w:left="-90" w:right="-108"/>
              <w:jc w:val="center"/>
              <w:rPr>
                <w:rFonts w:ascii="Arial Narrow" w:hAnsi="Arial Narrow" w:cs="Arial"/>
                <w:sz w:val="20"/>
                <w:szCs w:val="20"/>
              </w:rPr>
            </w:pPr>
            <w:r w:rsidRPr="0090484B">
              <w:rPr>
                <w:rFonts w:ascii="Arial Narrow" w:hAnsi="Arial Narrow" w:cs="Arial"/>
                <w:sz w:val="20"/>
                <w:szCs w:val="20"/>
              </w:rPr>
              <w:t>.05</w:t>
            </w:r>
          </w:p>
        </w:tc>
        <w:tc>
          <w:tcPr>
            <w:tcW w:w="8100" w:type="dxa"/>
          </w:tcPr>
          <w:p w:rsidR="00D03E90" w:rsidRPr="0090484B" w:rsidRDefault="00D03E90" w:rsidP="00851C9E">
            <w:pPr>
              <w:tabs>
                <w:tab w:val="right" w:pos="7522"/>
              </w:tabs>
              <w:ind w:right="-18"/>
              <w:jc w:val="both"/>
              <w:rPr>
                <w:rFonts w:ascii="Arial Narrow" w:hAnsi="Arial Narrow" w:cs="Arial"/>
                <w:sz w:val="20"/>
                <w:szCs w:val="20"/>
                <w:u w:val="single"/>
              </w:rPr>
            </w:pPr>
            <w:r w:rsidRPr="0090484B">
              <w:rPr>
                <w:rFonts w:ascii="Arial Narrow" w:hAnsi="Arial Narrow" w:cs="Arial"/>
                <w:sz w:val="20"/>
                <w:szCs w:val="20"/>
                <w:u w:val="single"/>
              </w:rPr>
              <w:t>Operation and Maintenance Data</w:t>
            </w:r>
            <w:r w:rsidR="003B6091" w:rsidRPr="0090484B">
              <w:rPr>
                <w:rFonts w:ascii="Arial Narrow" w:hAnsi="Arial Narrow" w:cs="Arial"/>
                <w:sz w:val="20"/>
                <w:szCs w:val="20"/>
                <w:u w:val="single"/>
              </w:rPr>
              <w:t>:</w:t>
            </w:r>
            <w:r w:rsidR="003B6091" w:rsidRPr="0090484B">
              <w:rPr>
                <w:rFonts w:ascii="Arial Narrow" w:hAnsi="Arial Narrow" w:cs="Arial"/>
                <w:sz w:val="20"/>
                <w:szCs w:val="20"/>
              </w:rPr>
              <w:t xml:space="preserve">  </w:t>
            </w:r>
            <w:r w:rsidRPr="0090484B">
              <w:rPr>
                <w:rFonts w:ascii="Arial Narrow" w:hAnsi="Arial Narrow" w:cs="Arial"/>
                <w:sz w:val="20"/>
                <w:szCs w:val="20"/>
              </w:rPr>
              <w:t>Have detailed requirements been stipulated in the appropriate sections of the specifications. The following check lists should be modified to suit project requirements:</w:t>
            </w:r>
          </w:p>
        </w:tc>
        <w:tc>
          <w:tcPr>
            <w:tcW w:w="540" w:type="dxa"/>
            <w:vAlign w:val="center"/>
          </w:tcPr>
          <w:p w:rsidR="00D03E90" w:rsidRPr="0090484B" w:rsidRDefault="00D03E90" w:rsidP="009A4846">
            <w:pPr>
              <w:jc w:val="center"/>
              <w:rPr>
                <w:rFonts w:ascii="Arial Narrow" w:hAnsi="Arial Narrow" w:cs="Arial"/>
                <w:bCs/>
                <w:sz w:val="22"/>
                <w:szCs w:val="22"/>
              </w:rPr>
            </w:pPr>
          </w:p>
        </w:tc>
        <w:tc>
          <w:tcPr>
            <w:tcW w:w="540" w:type="dxa"/>
            <w:vAlign w:val="center"/>
          </w:tcPr>
          <w:p w:rsidR="00D03E90" w:rsidRPr="0090484B" w:rsidRDefault="00D03E90" w:rsidP="009A4846">
            <w:pPr>
              <w:jc w:val="center"/>
              <w:rPr>
                <w:rFonts w:ascii="Arial Narrow" w:hAnsi="Arial Narrow" w:cs="Arial"/>
                <w:bCs/>
                <w:sz w:val="22"/>
                <w:szCs w:val="22"/>
              </w:rPr>
            </w:pPr>
          </w:p>
        </w:tc>
        <w:tc>
          <w:tcPr>
            <w:tcW w:w="498" w:type="dxa"/>
            <w:vAlign w:val="center"/>
          </w:tcPr>
          <w:p w:rsidR="00D03E90" w:rsidRPr="0090484B" w:rsidRDefault="00D03E90" w:rsidP="009A4846">
            <w:pPr>
              <w:jc w:val="center"/>
              <w:rPr>
                <w:rFonts w:ascii="Arial Narrow" w:hAnsi="Arial Narrow" w:cs="Arial"/>
                <w:bCs/>
                <w:sz w:val="22"/>
                <w:szCs w:val="22"/>
              </w:rPr>
            </w:pPr>
          </w:p>
        </w:tc>
      </w:tr>
      <w:tr w:rsidR="005231BA" w:rsidRPr="0090484B" w:rsidTr="009A4846">
        <w:trPr>
          <w:cantSplit/>
          <w:trHeight w:val="50"/>
        </w:trPr>
        <w:tc>
          <w:tcPr>
            <w:tcW w:w="738" w:type="dxa"/>
            <w:tcBorders>
              <w:left w:val="single" w:sz="2" w:space="0" w:color="auto"/>
            </w:tcBorders>
            <w:vAlign w:val="center"/>
          </w:tcPr>
          <w:p w:rsidR="005231BA" w:rsidRPr="0090484B" w:rsidRDefault="005231BA" w:rsidP="007B1E24">
            <w:pPr>
              <w:ind w:left="-90" w:right="-108"/>
              <w:jc w:val="center"/>
              <w:rPr>
                <w:rFonts w:ascii="Arial Narrow" w:hAnsi="Arial Narrow" w:cs="Arial"/>
                <w:sz w:val="20"/>
                <w:szCs w:val="20"/>
              </w:rPr>
            </w:pPr>
          </w:p>
        </w:tc>
        <w:tc>
          <w:tcPr>
            <w:tcW w:w="8100" w:type="dxa"/>
          </w:tcPr>
          <w:p w:rsidR="005231BA" w:rsidRPr="0090484B" w:rsidRDefault="005231BA" w:rsidP="005231BA">
            <w:pPr>
              <w:tabs>
                <w:tab w:val="right" w:pos="7522"/>
              </w:tabs>
              <w:ind w:right="-18"/>
              <w:jc w:val="both"/>
              <w:rPr>
                <w:rFonts w:ascii="Arial Narrow" w:hAnsi="Arial Narrow" w:cs="Arial"/>
                <w:sz w:val="20"/>
                <w:szCs w:val="20"/>
                <w:u w:val="single"/>
              </w:rPr>
            </w:pPr>
            <w:r w:rsidRPr="0090484B">
              <w:rPr>
                <w:rFonts w:ascii="Arial Narrow" w:hAnsi="Arial Narrow" w:cs="Arial"/>
                <w:sz w:val="20"/>
                <w:szCs w:val="20"/>
                <w:u w:val="single"/>
              </w:rPr>
              <w:t>ITEMS WHERE DATE IS REQUIRED</w:t>
            </w:r>
          </w:p>
        </w:tc>
        <w:tc>
          <w:tcPr>
            <w:tcW w:w="540" w:type="dxa"/>
            <w:vAlign w:val="center"/>
          </w:tcPr>
          <w:p w:rsidR="005231BA" w:rsidRPr="0090484B" w:rsidRDefault="005231BA" w:rsidP="009A4846">
            <w:pPr>
              <w:jc w:val="center"/>
              <w:rPr>
                <w:rFonts w:ascii="Arial Narrow" w:hAnsi="Arial Narrow" w:cs="Arial"/>
                <w:bCs/>
                <w:sz w:val="22"/>
                <w:szCs w:val="22"/>
              </w:rPr>
            </w:pPr>
          </w:p>
        </w:tc>
        <w:tc>
          <w:tcPr>
            <w:tcW w:w="540" w:type="dxa"/>
            <w:vAlign w:val="center"/>
          </w:tcPr>
          <w:p w:rsidR="005231BA" w:rsidRPr="0090484B" w:rsidRDefault="005231BA" w:rsidP="009A4846">
            <w:pPr>
              <w:jc w:val="center"/>
              <w:rPr>
                <w:rFonts w:ascii="Arial Narrow" w:hAnsi="Arial Narrow" w:cs="Arial"/>
                <w:bCs/>
                <w:sz w:val="22"/>
                <w:szCs w:val="22"/>
              </w:rPr>
            </w:pPr>
          </w:p>
        </w:tc>
        <w:tc>
          <w:tcPr>
            <w:tcW w:w="498" w:type="dxa"/>
            <w:vAlign w:val="center"/>
          </w:tcPr>
          <w:p w:rsidR="005231BA" w:rsidRPr="0090484B" w:rsidRDefault="005231BA" w:rsidP="009A4846">
            <w:pPr>
              <w:jc w:val="center"/>
              <w:rPr>
                <w:rFonts w:ascii="Arial Narrow" w:hAnsi="Arial Narrow" w:cs="Arial"/>
                <w:bCs/>
                <w:sz w:val="22"/>
                <w:szCs w:val="22"/>
              </w:rPr>
            </w:pPr>
          </w:p>
        </w:tc>
      </w:tr>
      <w:tr w:rsidR="00D03E90" w:rsidRPr="0090484B" w:rsidTr="009A4846">
        <w:trPr>
          <w:cantSplit/>
          <w:trHeight w:val="50"/>
        </w:trPr>
        <w:tc>
          <w:tcPr>
            <w:tcW w:w="738" w:type="dxa"/>
            <w:tcBorders>
              <w:left w:val="single" w:sz="2" w:space="0" w:color="auto"/>
            </w:tcBorders>
            <w:vAlign w:val="center"/>
          </w:tcPr>
          <w:p w:rsidR="00D03E90" w:rsidRPr="0090484B" w:rsidRDefault="00D03E90" w:rsidP="007B1E24">
            <w:pPr>
              <w:ind w:left="-90" w:right="-108"/>
              <w:jc w:val="center"/>
              <w:rPr>
                <w:rFonts w:ascii="Arial Narrow" w:hAnsi="Arial Narrow" w:cs="Arial"/>
                <w:sz w:val="20"/>
                <w:szCs w:val="20"/>
              </w:rPr>
            </w:pPr>
            <w:r w:rsidRPr="0090484B">
              <w:rPr>
                <w:rFonts w:ascii="Arial Narrow" w:hAnsi="Arial Narrow" w:cs="Arial"/>
                <w:sz w:val="20"/>
                <w:szCs w:val="20"/>
              </w:rPr>
              <w:t>.05-1</w:t>
            </w:r>
          </w:p>
        </w:tc>
        <w:tc>
          <w:tcPr>
            <w:tcW w:w="8100" w:type="dxa"/>
          </w:tcPr>
          <w:p w:rsidR="00D03E90" w:rsidRPr="0090484B" w:rsidRDefault="00D03E90"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u w:val="single"/>
              </w:rPr>
              <w:t>General Construction:</w:t>
            </w:r>
            <w:r w:rsidR="003B6091" w:rsidRPr="0090484B">
              <w:rPr>
                <w:rFonts w:ascii="Arial Narrow" w:hAnsi="Arial Narrow" w:cs="Arial"/>
                <w:sz w:val="20"/>
                <w:szCs w:val="20"/>
              </w:rPr>
              <w:t xml:space="preserve">  </w:t>
            </w:r>
            <w:r w:rsidRPr="0090484B">
              <w:rPr>
                <w:rFonts w:ascii="Arial Narrow" w:hAnsi="Arial Narrow" w:cs="Arial"/>
                <w:sz w:val="20"/>
                <w:szCs w:val="20"/>
              </w:rPr>
              <w:t>Roofing Manufacturers maintenance data.</w:t>
            </w:r>
          </w:p>
          <w:p w:rsidR="00D03E90" w:rsidRPr="0090484B" w:rsidRDefault="006E6F98" w:rsidP="00851C9E">
            <w:pPr>
              <w:tabs>
                <w:tab w:val="right" w:pos="7522"/>
              </w:tabs>
              <w:ind w:left="162" w:right="-18"/>
              <w:jc w:val="both"/>
              <w:rPr>
                <w:rFonts w:ascii="Arial Narrow" w:hAnsi="Arial Narrow" w:cs="Arial"/>
                <w:b/>
                <w:bCs/>
                <w:sz w:val="20"/>
                <w:szCs w:val="20"/>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D03E90" w:rsidRPr="0090484B" w:rsidRDefault="00D03E90" w:rsidP="009A4846">
            <w:pPr>
              <w:jc w:val="center"/>
              <w:rPr>
                <w:rFonts w:ascii="Arial Narrow" w:hAnsi="Arial Narrow" w:cs="Arial"/>
                <w:bCs/>
                <w:sz w:val="22"/>
                <w:szCs w:val="22"/>
              </w:rPr>
            </w:pPr>
          </w:p>
        </w:tc>
        <w:tc>
          <w:tcPr>
            <w:tcW w:w="540" w:type="dxa"/>
            <w:vAlign w:val="center"/>
          </w:tcPr>
          <w:p w:rsidR="00D03E90" w:rsidRPr="0090484B" w:rsidRDefault="00D03E90" w:rsidP="009A4846">
            <w:pPr>
              <w:jc w:val="center"/>
              <w:rPr>
                <w:rFonts w:ascii="Arial Narrow" w:hAnsi="Arial Narrow" w:cs="Arial"/>
                <w:bCs/>
                <w:sz w:val="22"/>
                <w:szCs w:val="22"/>
              </w:rPr>
            </w:pPr>
          </w:p>
        </w:tc>
        <w:tc>
          <w:tcPr>
            <w:tcW w:w="498" w:type="dxa"/>
            <w:vAlign w:val="center"/>
          </w:tcPr>
          <w:p w:rsidR="00D03E90" w:rsidRPr="0090484B" w:rsidRDefault="00D03E90" w:rsidP="009A4846">
            <w:pPr>
              <w:jc w:val="center"/>
              <w:rPr>
                <w:rFonts w:ascii="Arial Narrow" w:hAnsi="Arial Narrow" w:cs="Arial"/>
                <w:bCs/>
                <w:sz w:val="22"/>
                <w:szCs w:val="22"/>
              </w:rPr>
            </w:pPr>
          </w:p>
        </w:tc>
      </w:tr>
      <w:tr w:rsidR="00D03E90" w:rsidRPr="0090484B" w:rsidTr="009A4846">
        <w:trPr>
          <w:cantSplit/>
          <w:trHeight w:val="50"/>
        </w:trPr>
        <w:tc>
          <w:tcPr>
            <w:tcW w:w="738" w:type="dxa"/>
            <w:tcBorders>
              <w:left w:val="single" w:sz="2" w:space="0" w:color="auto"/>
            </w:tcBorders>
            <w:vAlign w:val="center"/>
          </w:tcPr>
          <w:p w:rsidR="00D03E90" w:rsidRPr="0090484B" w:rsidRDefault="00D03E90" w:rsidP="007B1E24">
            <w:pPr>
              <w:ind w:left="-90" w:right="-108"/>
              <w:jc w:val="center"/>
              <w:rPr>
                <w:rFonts w:ascii="Arial Narrow" w:hAnsi="Arial Narrow" w:cs="Arial"/>
                <w:sz w:val="20"/>
                <w:szCs w:val="20"/>
              </w:rPr>
            </w:pPr>
            <w:r w:rsidRPr="0090484B">
              <w:rPr>
                <w:rFonts w:ascii="Arial Narrow" w:hAnsi="Arial Narrow" w:cs="Arial"/>
                <w:sz w:val="20"/>
                <w:szCs w:val="20"/>
              </w:rPr>
              <w:t>.05-2</w:t>
            </w:r>
          </w:p>
        </w:tc>
        <w:tc>
          <w:tcPr>
            <w:tcW w:w="8100" w:type="dxa"/>
          </w:tcPr>
          <w:p w:rsidR="00D03E90" w:rsidRPr="0090484B" w:rsidRDefault="00D03E90"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rPr>
              <w:t>Elevators and hoists as per specifications.</w:t>
            </w:r>
          </w:p>
          <w:p w:rsidR="00D03E90" w:rsidRPr="0090484B" w:rsidRDefault="006E6F98" w:rsidP="00851C9E">
            <w:pPr>
              <w:tabs>
                <w:tab w:val="right" w:pos="7522"/>
              </w:tabs>
              <w:ind w:left="162"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D03E90" w:rsidRPr="0090484B" w:rsidRDefault="00D03E90" w:rsidP="009A4846">
            <w:pPr>
              <w:jc w:val="center"/>
              <w:rPr>
                <w:rFonts w:ascii="Arial Narrow" w:hAnsi="Arial Narrow" w:cs="Arial"/>
                <w:bCs/>
                <w:sz w:val="22"/>
                <w:szCs w:val="22"/>
              </w:rPr>
            </w:pPr>
          </w:p>
        </w:tc>
        <w:tc>
          <w:tcPr>
            <w:tcW w:w="540" w:type="dxa"/>
            <w:vAlign w:val="center"/>
          </w:tcPr>
          <w:p w:rsidR="00D03E90" w:rsidRPr="0090484B" w:rsidRDefault="00D03E90" w:rsidP="009A4846">
            <w:pPr>
              <w:jc w:val="center"/>
              <w:rPr>
                <w:rFonts w:ascii="Arial Narrow" w:hAnsi="Arial Narrow" w:cs="Arial"/>
                <w:bCs/>
                <w:sz w:val="22"/>
                <w:szCs w:val="22"/>
              </w:rPr>
            </w:pPr>
          </w:p>
        </w:tc>
        <w:tc>
          <w:tcPr>
            <w:tcW w:w="498" w:type="dxa"/>
            <w:vAlign w:val="center"/>
          </w:tcPr>
          <w:p w:rsidR="00D03E90" w:rsidRPr="0090484B" w:rsidRDefault="00D03E90" w:rsidP="009A4846">
            <w:pPr>
              <w:jc w:val="center"/>
              <w:rPr>
                <w:rFonts w:ascii="Arial Narrow" w:hAnsi="Arial Narrow" w:cs="Arial"/>
                <w:bCs/>
                <w:sz w:val="22"/>
                <w:szCs w:val="22"/>
              </w:rPr>
            </w:pPr>
          </w:p>
        </w:tc>
      </w:tr>
      <w:tr w:rsidR="00D03E90" w:rsidRPr="0090484B" w:rsidTr="009A4846">
        <w:trPr>
          <w:cantSplit/>
          <w:trHeight w:val="50"/>
        </w:trPr>
        <w:tc>
          <w:tcPr>
            <w:tcW w:w="738" w:type="dxa"/>
            <w:tcBorders>
              <w:left w:val="single" w:sz="2" w:space="0" w:color="auto"/>
            </w:tcBorders>
            <w:vAlign w:val="center"/>
          </w:tcPr>
          <w:p w:rsidR="00D03E90" w:rsidRPr="0090484B" w:rsidRDefault="00D03E90" w:rsidP="007B1E24">
            <w:pPr>
              <w:ind w:left="-90" w:right="-108"/>
              <w:jc w:val="center"/>
              <w:rPr>
                <w:rFonts w:ascii="Arial Narrow" w:hAnsi="Arial Narrow" w:cs="Arial"/>
                <w:sz w:val="20"/>
                <w:szCs w:val="20"/>
              </w:rPr>
            </w:pPr>
            <w:r w:rsidRPr="0090484B">
              <w:rPr>
                <w:rFonts w:ascii="Arial Narrow" w:hAnsi="Arial Narrow" w:cs="Arial"/>
                <w:sz w:val="20"/>
                <w:szCs w:val="20"/>
              </w:rPr>
              <w:t>.05-3</w:t>
            </w:r>
          </w:p>
        </w:tc>
        <w:tc>
          <w:tcPr>
            <w:tcW w:w="8100" w:type="dxa"/>
          </w:tcPr>
          <w:p w:rsidR="00D03E90" w:rsidRPr="0090484B" w:rsidRDefault="00D03E90"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u w:val="single"/>
              </w:rPr>
              <w:t>Plumbing:</w:t>
            </w:r>
            <w:r w:rsidR="003B6091" w:rsidRPr="0090484B">
              <w:rPr>
                <w:rFonts w:ascii="Arial Narrow" w:hAnsi="Arial Narrow" w:cs="Arial"/>
                <w:sz w:val="20"/>
                <w:szCs w:val="20"/>
              </w:rPr>
              <w:t xml:space="preserve">  </w:t>
            </w:r>
            <w:r w:rsidRPr="0090484B">
              <w:rPr>
                <w:rFonts w:ascii="Arial Narrow" w:hAnsi="Arial Narrow" w:cs="Arial"/>
                <w:sz w:val="20"/>
                <w:szCs w:val="20"/>
              </w:rPr>
              <w:t xml:space="preserve">Piping systems (printed diagrams, valve tag, </w:t>
            </w:r>
            <w:r w:rsidR="00880FDD" w:rsidRPr="0090484B">
              <w:rPr>
                <w:rFonts w:ascii="Arial Narrow" w:hAnsi="Arial Narrow" w:cs="Arial"/>
                <w:sz w:val="20"/>
                <w:szCs w:val="20"/>
              </w:rPr>
              <w:t>etc.</w:t>
            </w:r>
            <w:r w:rsidRPr="0090484B">
              <w:rPr>
                <w:rFonts w:ascii="Arial Narrow" w:hAnsi="Arial Narrow" w:cs="Arial"/>
                <w:sz w:val="20"/>
                <w:szCs w:val="20"/>
              </w:rPr>
              <w:t>).</w:t>
            </w:r>
          </w:p>
          <w:p w:rsidR="00D03E90" w:rsidRPr="0090484B" w:rsidRDefault="006E6F98"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D03E90" w:rsidRPr="0090484B" w:rsidRDefault="00D03E90" w:rsidP="009A4846">
            <w:pPr>
              <w:jc w:val="center"/>
              <w:rPr>
                <w:rFonts w:ascii="Arial Narrow" w:hAnsi="Arial Narrow" w:cs="Arial"/>
                <w:bCs/>
                <w:sz w:val="22"/>
                <w:szCs w:val="22"/>
              </w:rPr>
            </w:pPr>
          </w:p>
        </w:tc>
        <w:tc>
          <w:tcPr>
            <w:tcW w:w="540" w:type="dxa"/>
            <w:vAlign w:val="center"/>
          </w:tcPr>
          <w:p w:rsidR="00D03E90" w:rsidRPr="0090484B" w:rsidRDefault="00D03E90" w:rsidP="009A4846">
            <w:pPr>
              <w:jc w:val="center"/>
              <w:rPr>
                <w:rFonts w:ascii="Arial Narrow" w:hAnsi="Arial Narrow" w:cs="Arial"/>
                <w:bCs/>
                <w:sz w:val="22"/>
                <w:szCs w:val="22"/>
              </w:rPr>
            </w:pPr>
          </w:p>
        </w:tc>
        <w:tc>
          <w:tcPr>
            <w:tcW w:w="498" w:type="dxa"/>
            <w:vAlign w:val="center"/>
          </w:tcPr>
          <w:p w:rsidR="00D03E90" w:rsidRPr="0090484B" w:rsidRDefault="00D03E90" w:rsidP="009A4846">
            <w:pPr>
              <w:jc w:val="center"/>
              <w:rPr>
                <w:rFonts w:ascii="Arial Narrow" w:hAnsi="Arial Narrow" w:cs="Arial"/>
                <w:bCs/>
                <w:sz w:val="22"/>
                <w:szCs w:val="22"/>
              </w:rPr>
            </w:pPr>
          </w:p>
        </w:tc>
      </w:tr>
      <w:tr w:rsidR="00D03E90" w:rsidRPr="0090484B" w:rsidTr="009A4846">
        <w:trPr>
          <w:cantSplit/>
          <w:trHeight w:val="50"/>
        </w:trPr>
        <w:tc>
          <w:tcPr>
            <w:tcW w:w="738" w:type="dxa"/>
            <w:tcBorders>
              <w:left w:val="single" w:sz="2" w:space="0" w:color="auto"/>
            </w:tcBorders>
            <w:vAlign w:val="center"/>
          </w:tcPr>
          <w:p w:rsidR="00D03E90" w:rsidRPr="0090484B" w:rsidRDefault="00D03E90" w:rsidP="007B1E24">
            <w:pPr>
              <w:ind w:left="-90" w:right="-108"/>
              <w:jc w:val="center"/>
              <w:rPr>
                <w:rFonts w:ascii="Arial Narrow" w:hAnsi="Arial Narrow" w:cs="Arial"/>
                <w:sz w:val="20"/>
                <w:szCs w:val="20"/>
              </w:rPr>
            </w:pPr>
            <w:r w:rsidRPr="0090484B">
              <w:rPr>
                <w:rFonts w:ascii="Arial Narrow" w:hAnsi="Arial Narrow" w:cs="Arial"/>
                <w:sz w:val="20"/>
                <w:szCs w:val="20"/>
              </w:rPr>
              <w:t>.05-4</w:t>
            </w:r>
          </w:p>
        </w:tc>
        <w:tc>
          <w:tcPr>
            <w:tcW w:w="8100" w:type="dxa"/>
          </w:tcPr>
          <w:p w:rsidR="00D03E90" w:rsidRPr="0090484B" w:rsidRDefault="00D03E90"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u w:val="single"/>
              </w:rPr>
              <w:t>Heating#, Ventilating, and Air Conditioning:</w:t>
            </w:r>
            <w:r w:rsidR="003B6091" w:rsidRPr="0090484B">
              <w:rPr>
                <w:rFonts w:ascii="Arial Narrow" w:hAnsi="Arial Narrow" w:cs="Arial"/>
                <w:sz w:val="20"/>
                <w:szCs w:val="20"/>
              </w:rPr>
              <w:t xml:space="preserve">  </w:t>
            </w:r>
            <w:r w:rsidRPr="0090484B">
              <w:rPr>
                <w:rFonts w:ascii="Arial Narrow" w:hAnsi="Arial Narrow" w:cs="Arial"/>
                <w:sz w:val="20"/>
                <w:szCs w:val="20"/>
              </w:rPr>
              <w:t xml:space="preserve">Control systems (printed diagrams, operating instructions, </w:t>
            </w:r>
            <w:r w:rsidR="00880FDD" w:rsidRPr="0090484B">
              <w:rPr>
                <w:rFonts w:ascii="Arial Narrow" w:hAnsi="Arial Narrow" w:cs="Arial"/>
                <w:sz w:val="20"/>
                <w:szCs w:val="20"/>
              </w:rPr>
              <w:t>etc.</w:t>
            </w:r>
            <w:r w:rsidRPr="0090484B">
              <w:rPr>
                <w:rFonts w:ascii="Arial Narrow" w:hAnsi="Arial Narrow" w:cs="Arial"/>
                <w:sz w:val="20"/>
                <w:szCs w:val="20"/>
              </w:rPr>
              <w:t>).</w:t>
            </w:r>
          </w:p>
          <w:p w:rsidR="00D03E90" w:rsidRPr="0090484B" w:rsidRDefault="006E6F98" w:rsidP="00851C9E">
            <w:pPr>
              <w:tabs>
                <w:tab w:val="right" w:pos="7522"/>
              </w:tabs>
              <w:ind w:left="162"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D03E90" w:rsidRPr="0090484B" w:rsidRDefault="00D03E90" w:rsidP="009A4846">
            <w:pPr>
              <w:jc w:val="center"/>
              <w:rPr>
                <w:rFonts w:ascii="Arial Narrow" w:hAnsi="Arial Narrow" w:cs="Arial"/>
                <w:bCs/>
                <w:sz w:val="22"/>
                <w:szCs w:val="22"/>
              </w:rPr>
            </w:pPr>
          </w:p>
        </w:tc>
        <w:tc>
          <w:tcPr>
            <w:tcW w:w="540" w:type="dxa"/>
            <w:vAlign w:val="center"/>
          </w:tcPr>
          <w:p w:rsidR="00D03E90" w:rsidRPr="0090484B" w:rsidRDefault="00D03E90" w:rsidP="009A4846">
            <w:pPr>
              <w:jc w:val="center"/>
              <w:rPr>
                <w:rFonts w:ascii="Arial Narrow" w:hAnsi="Arial Narrow" w:cs="Arial"/>
                <w:bCs/>
                <w:sz w:val="22"/>
                <w:szCs w:val="22"/>
              </w:rPr>
            </w:pPr>
          </w:p>
        </w:tc>
        <w:tc>
          <w:tcPr>
            <w:tcW w:w="498" w:type="dxa"/>
            <w:vAlign w:val="center"/>
          </w:tcPr>
          <w:p w:rsidR="00D03E90" w:rsidRPr="0090484B" w:rsidRDefault="00D03E90" w:rsidP="009A4846">
            <w:pPr>
              <w:jc w:val="center"/>
              <w:rPr>
                <w:rFonts w:ascii="Arial Narrow" w:hAnsi="Arial Narrow" w:cs="Arial"/>
                <w:bCs/>
                <w:sz w:val="22"/>
                <w:szCs w:val="22"/>
              </w:rPr>
            </w:pPr>
          </w:p>
        </w:tc>
      </w:tr>
      <w:tr w:rsidR="00D03E90" w:rsidRPr="0090484B" w:rsidTr="009A4846">
        <w:trPr>
          <w:cantSplit/>
          <w:trHeight w:val="50"/>
        </w:trPr>
        <w:tc>
          <w:tcPr>
            <w:tcW w:w="738" w:type="dxa"/>
            <w:tcBorders>
              <w:left w:val="single" w:sz="2" w:space="0" w:color="auto"/>
            </w:tcBorders>
            <w:vAlign w:val="center"/>
          </w:tcPr>
          <w:p w:rsidR="00D03E90" w:rsidRPr="0090484B" w:rsidRDefault="00D03E90" w:rsidP="007B1E24">
            <w:pPr>
              <w:ind w:left="-90" w:right="-108"/>
              <w:jc w:val="center"/>
              <w:rPr>
                <w:rFonts w:ascii="Arial Narrow" w:hAnsi="Arial Narrow" w:cs="Arial"/>
                <w:sz w:val="20"/>
                <w:szCs w:val="20"/>
              </w:rPr>
            </w:pPr>
            <w:r w:rsidRPr="0090484B">
              <w:rPr>
                <w:rFonts w:ascii="Arial Narrow" w:hAnsi="Arial Narrow" w:cs="Arial"/>
                <w:sz w:val="20"/>
                <w:szCs w:val="20"/>
              </w:rPr>
              <w:t>.05-5</w:t>
            </w:r>
          </w:p>
        </w:tc>
        <w:tc>
          <w:tcPr>
            <w:tcW w:w="8100" w:type="dxa"/>
          </w:tcPr>
          <w:p w:rsidR="00D03E90" w:rsidRPr="0090484B" w:rsidRDefault="00D03E90"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u w:val="single"/>
              </w:rPr>
              <w:t>Electrical:</w:t>
            </w:r>
            <w:r w:rsidR="003B6091" w:rsidRPr="0090484B">
              <w:rPr>
                <w:rFonts w:ascii="Arial Narrow" w:hAnsi="Arial Narrow" w:cs="Arial"/>
                <w:sz w:val="20"/>
                <w:szCs w:val="20"/>
              </w:rPr>
              <w:t xml:space="preserve">  </w:t>
            </w:r>
            <w:r w:rsidRPr="0090484B">
              <w:rPr>
                <w:rFonts w:ascii="Arial Narrow" w:hAnsi="Arial Narrow" w:cs="Arial"/>
                <w:sz w:val="20"/>
                <w:szCs w:val="20"/>
              </w:rPr>
              <w:t>Communications (point-to-point wiring diagrams and instruction manuals, if installed by the Contractor).</w:t>
            </w:r>
          </w:p>
          <w:p w:rsidR="00D03E90" w:rsidRPr="0090484B" w:rsidRDefault="006E6F98" w:rsidP="00851C9E">
            <w:pPr>
              <w:tabs>
                <w:tab w:val="right" w:pos="7522"/>
              </w:tabs>
              <w:ind w:left="162"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D03E90" w:rsidRPr="0090484B" w:rsidRDefault="00D03E90" w:rsidP="009A4846">
            <w:pPr>
              <w:jc w:val="center"/>
              <w:rPr>
                <w:rFonts w:ascii="Arial Narrow" w:hAnsi="Arial Narrow" w:cs="Arial"/>
                <w:bCs/>
                <w:sz w:val="22"/>
                <w:szCs w:val="22"/>
              </w:rPr>
            </w:pPr>
          </w:p>
        </w:tc>
        <w:tc>
          <w:tcPr>
            <w:tcW w:w="540" w:type="dxa"/>
            <w:vAlign w:val="center"/>
          </w:tcPr>
          <w:p w:rsidR="00D03E90" w:rsidRPr="0090484B" w:rsidRDefault="00D03E90" w:rsidP="009A4846">
            <w:pPr>
              <w:jc w:val="center"/>
              <w:rPr>
                <w:rFonts w:ascii="Arial Narrow" w:hAnsi="Arial Narrow" w:cs="Arial"/>
                <w:bCs/>
                <w:sz w:val="22"/>
                <w:szCs w:val="22"/>
              </w:rPr>
            </w:pPr>
          </w:p>
        </w:tc>
        <w:tc>
          <w:tcPr>
            <w:tcW w:w="498" w:type="dxa"/>
            <w:vAlign w:val="center"/>
          </w:tcPr>
          <w:p w:rsidR="00D03E90" w:rsidRPr="0090484B" w:rsidRDefault="00D03E90" w:rsidP="009A4846">
            <w:pPr>
              <w:jc w:val="center"/>
              <w:rPr>
                <w:rFonts w:ascii="Arial Narrow" w:hAnsi="Arial Narrow" w:cs="Arial"/>
                <w:bCs/>
                <w:sz w:val="22"/>
                <w:szCs w:val="22"/>
              </w:rPr>
            </w:pPr>
          </w:p>
        </w:tc>
      </w:tr>
      <w:tr w:rsidR="00D03E90" w:rsidRPr="0090484B" w:rsidTr="009A4846">
        <w:trPr>
          <w:cantSplit/>
          <w:trHeight w:val="50"/>
        </w:trPr>
        <w:tc>
          <w:tcPr>
            <w:tcW w:w="738" w:type="dxa"/>
            <w:tcBorders>
              <w:left w:val="single" w:sz="2" w:space="0" w:color="auto"/>
            </w:tcBorders>
            <w:vAlign w:val="center"/>
          </w:tcPr>
          <w:p w:rsidR="00D03E90" w:rsidRPr="0090484B" w:rsidRDefault="00D03E90" w:rsidP="007B1E24">
            <w:pPr>
              <w:ind w:left="-90" w:right="-108"/>
              <w:jc w:val="center"/>
              <w:rPr>
                <w:rFonts w:ascii="Arial Narrow" w:hAnsi="Arial Narrow" w:cs="Arial"/>
                <w:sz w:val="20"/>
                <w:szCs w:val="20"/>
              </w:rPr>
            </w:pPr>
            <w:r w:rsidRPr="0090484B">
              <w:rPr>
                <w:rFonts w:ascii="Arial Narrow" w:hAnsi="Arial Narrow" w:cs="Arial"/>
                <w:sz w:val="20"/>
                <w:szCs w:val="20"/>
              </w:rPr>
              <w:t>.05-6</w:t>
            </w:r>
          </w:p>
        </w:tc>
        <w:tc>
          <w:tcPr>
            <w:tcW w:w="8100" w:type="dxa"/>
          </w:tcPr>
          <w:p w:rsidR="00D03E90" w:rsidRPr="0090484B" w:rsidRDefault="00D03E90"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rPr>
              <w:t>Fire protection systems (as per specifications).</w:t>
            </w:r>
          </w:p>
          <w:p w:rsidR="00D03E90" w:rsidRPr="0090484B" w:rsidRDefault="006E6F98" w:rsidP="00851C9E">
            <w:pPr>
              <w:tabs>
                <w:tab w:val="right" w:pos="7522"/>
              </w:tabs>
              <w:ind w:left="162"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D03E90" w:rsidRPr="0090484B" w:rsidRDefault="00D03E90" w:rsidP="009A4846">
            <w:pPr>
              <w:jc w:val="center"/>
              <w:rPr>
                <w:rFonts w:ascii="Arial Narrow" w:hAnsi="Arial Narrow" w:cs="Arial"/>
                <w:bCs/>
                <w:sz w:val="22"/>
                <w:szCs w:val="22"/>
              </w:rPr>
            </w:pPr>
          </w:p>
        </w:tc>
        <w:tc>
          <w:tcPr>
            <w:tcW w:w="540" w:type="dxa"/>
            <w:vAlign w:val="center"/>
          </w:tcPr>
          <w:p w:rsidR="00D03E90" w:rsidRPr="0090484B" w:rsidRDefault="00D03E90" w:rsidP="009A4846">
            <w:pPr>
              <w:jc w:val="center"/>
              <w:rPr>
                <w:rFonts w:ascii="Arial Narrow" w:hAnsi="Arial Narrow" w:cs="Arial"/>
                <w:bCs/>
                <w:sz w:val="22"/>
                <w:szCs w:val="22"/>
              </w:rPr>
            </w:pPr>
          </w:p>
        </w:tc>
        <w:tc>
          <w:tcPr>
            <w:tcW w:w="498" w:type="dxa"/>
            <w:vAlign w:val="center"/>
          </w:tcPr>
          <w:p w:rsidR="00D03E90" w:rsidRPr="0090484B" w:rsidRDefault="00D03E90" w:rsidP="009A4846">
            <w:pPr>
              <w:jc w:val="center"/>
              <w:rPr>
                <w:rFonts w:ascii="Arial Narrow" w:hAnsi="Arial Narrow" w:cs="Arial"/>
                <w:bCs/>
                <w:sz w:val="22"/>
                <w:szCs w:val="22"/>
              </w:rPr>
            </w:pPr>
          </w:p>
        </w:tc>
      </w:tr>
      <w:tr w:rsidR="00D03E90" w:rsidRPr="0090484B" w:rsidTr="009A4846">
        <w:trPr>
          <w:cantSplit/>
          <w:trHeight w:val="50"/>
        </w:trPr>
        <w:tc>
          <w:tcPr>
            <w:tcW w:w="738" w:type="dxa"/>
            <w:tcBorders>
              <w:left w:val="single" w:sz="2" w:space="0" w:color="auto"/>
            </w:tcBorders>
            <w:vAlign w:val="center"/>
          </w:tcPr>
          <w:p w:rsidR="00D03E90" w:rsidRPr="0090484B" w:rsidRDefault="00D03E90" w:rsidP="007B1E24">
            <w:pPr>
              <w:ind w:left="-90" w:right="-108"/>
              <w:jc w:val="center"/>
              <w:rPr>
                <w:rFonts w:ascii="Arial Narrow" w:hAnsi="Arial Narrow" w:cs="Arial"/>
                <w:sz w:val="20"/>
                <w:szCs w:val="20"/>
              </w:rPr>
            </w:pPr>
            <w:r w:rsidRPr="0090484B">
              <w:rPr>
                <w:rFonts w:ascii="Arial Narrow" w:hAnsi="Arial Narrow" w:cs="Arial"/>
                <w:sz w:val="20"/>
                <w:szCs w:val="20"/>
              </w:rPr>
              <w:t>.05-7</w:t>
            </w:r>
          </w:p>
        </w:tc>
        <w:tc>
          <w:tcPr>
            <w:tcW w:w="8100" w:type="dxa"/>
          </w:tcPr>
          <w:p w:rsidR="00D03E90" w:rsidRPr="0090484B" w:rsidRDefault="00D03E90"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rPr>
              <w:t>Motor control (overload heater charts).</w:t>
            </w:r>
          </w:p>
          <w:p w:rsidR="00D03E90" w:rsidRPr="0090484B" w:rsidRDefault="006E6F98"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D03E90" w:rsidRPr="0090484B" w:rsidRDefault="00D03E90" w:rsidP="009A4846">
            <w:pPr>
              <w:jc w:val="center"/>
              <w:rPr>
                <w:rFonts w:ascii="Arial Narrow" w:hAnsi="Arial Narrow" w:cs="Arial"/>
                <w:bCs/>
                <w:sz w:val="22"/>
                <w:szCs w:val="22"/>
              </w:rPr>
            </w:pPr>
          </w:p>
        </w:tc>
        <w:tc>
          <w:tcPr>
            <w:tcW w:w="540" w:type="dxa"/>
            <w:vAlign w:val="center"/>
          </w:tcPr>
          <w:p w:rsidR="00D03E90" w:rsidRPr="0090484B" w:rsidRDefault="00D03E90" w:rsidP="009A4846">
            <w:pPr>
              <w:jc w:val="center"/>
              <w:rPr>
                <w:rFonts w:ascii="Arial Narrow" w:hAnsi="Arial Narrow" w:cs="Arial"/>
                <w:bCs/>
                <w:sz w:val="22"/>
                <w:szCs w:val="22"/>
              </w:rPr>
            </w:pPr>
          </w:p>
        </w:tc>
        <w:tc>
          <w:tcPr>
            <w:tcW w:w="498" w:type="dxa"/>
            <w:vAlign w:val="center"/>
          </w:tcPr>
          <w:p w:rsidR="00D03E90" w:rsidRPr="0090484B" w:rsidRDefault="00D03E90" w:rsidP="009A4846">
            <w:pPr>
              <w:jc w:val="center"/>
              <w:rPr>
                <w:rFonts w:ascii="Arial Narrow" w:hAnsi="Arial Narrow" w:cs="Arial"/>
                <w:bCs/>
                <w:sz w:val="22"/>
                <w:szCs w:val="22"/>
              </w:rPr>
            </w:pPr>
          </w:p>
        </w:tc>
      </w:tr>
      <w:tr w:rsidR="00D03E90" w:rsidRPr="0090484B" w:rsidTr="009A4846">
        <w:trPr>
          <w:cantSplit/>
          <w:trHeight w:val="50"/>
        </w:trPr>
        <w:tc>
          <w:tcPr>
            <w:tcW w:w="738" w:type="dxa"/>
            <w:tcBorders>
              <w:left w:val="single" w:sz="2" w:space="0" w:color="auto"/>
            </w:tcBorders>
            <w:vAlign w:val="center"/>
          </w:tcPr>
          <w:p w:rsidR="00D03E90" w:rsidRPr="0090484B" w:rsidRDefault="00D03E90" w:rsidP="007B1E24">
            <w:pPr>
              <w:ind w:left="-90" w:right="-108"/>
              <w:jc w:val="center"/>
              <w:rPr>
                <w:rFonts w:ascii="Arial Narrow" w:hAnsi="Arial Narrow" w:cs="Arial"/>
                <w:sz w:val="20"/>
                <w:szCs w:val="20"/>
              </w:rPr>
            </w:pPr>
            <w:r w:rsidRPr="0090484B">
              <w:rPr>
                <w:rFonts w:ascii="Arial Narrow" w:hAnsi="Arial Narrow" w:cs="Arial"/>
                <w:sz w:val="20"/>
                <w:szCs w:val="20"/>
              </w:rPr>
              <w:t>.05-8</w:t>
            </w:r>
          </w:p>
        </w:tc>
        <w:tc>
          <w:tcPr>
            <w:tcW w:w="8100" w:type="dxa"/>
          </w:tcPr>
          <w:p w:rsidR="00D03E90" w:rsidRPr="0090484B" w:rsidRDefault="00D03E90"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rPr>
              <w:t>Equipment (operating instructions)</w:t>
            </w:r>
          </w:p>
          <w:p w:rsidR="00D03E90" w:rsidRPr="0090484B" w:rsidRDefault="006E6F98"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D03E90" w:rsidRPr="0090484B" w:rsidRDefault="00D03E90" w:rsidP="009A4846">
            <w:pPr>
              <w:jc w:val="center"/>
              <w:rPr>
                <w:rFonts w:ascii="Arial Narrow" w:hAnsi="Arial Narrow" w:cs="Arial"/>
                <w:bCs/>
                <w:sz w:val="22"/>
                <w:szCs w:val="22"/>
              </w:rPr>
            </w:pPr>
          </w:p>
        </w:tc>
        <w:tc>
          <w:tcPr>
            <w:tcW w:w="540" w:type="dxa"/>
            <w:vAlign w:val="center"/>
          </w:tcPr>
          <w:p w:rsidR="00D03E90" w:rsidRPr="0090484B" w:rsidRDefault="00D03E90" w:rsidP="009A4846">
            <w:pPr>
              <w:jc w:val="center"/>
              <w:rPr>
                <w:rFonts w:ascii="Arial Narrow" w:hAnsi="Arial Narrow" w:cs="Arial"/>
                <w:bCs/>
                <w:sz w:val="22"/>
                <w:szCs w:val="22"/>
              </w:rPr>
            </w:pPr>
          </w:p>
        </w:tc>
        <w:tc>
          <w:tcPr>
            <w:tcW w:w="498" w:type="dxa"/>
            <w:vAlign w:val="center"/>
          </w:tcPr>
          <w:p w:rsidR="00D03E90" w:rsidRPr="0090484B" w:rsidRDefault="00D03E90" w:rsidP="009A4846">
            <w:pPr>
              <w:jc w:val="center"/>
              <w:rPr>
                <w:rFonts w:ascii="Arial Narrow" w:hAnsi="Arial Narrow" w:cs="Arial"/>
                <w:bCs/>
                <w:sz w:val="22"/>
                <w:szCs w:val="22"/>
              </w:rPr>
            </w:pPr>
          </w:p>
        </w:tc>
      </w:tr>
      <w:tr w:rsidR="00D03E90" w:rsidRPr="0090484B" w:rsidTr="009A4846">
        <w:trPr>
          <w:cantSplit/>
          <w:trHeight w:val="50"/>
        </w:trPr>
        <w:tc>
          <w:tcPr>
            <w:tcW w:w="738" w:type="dxa"/>
            <w:tcBorders>
              <w:left w:val="single" w:sz="2" w:space="0" w:color="auto"/>
            </w:tcBorders>
            <w:vAlign w:val="center"/>
          </w:tcPr>
          <w:p w:rsidR="00D03E90" w:rsidRPr="0090484B" w:rsidRDefault="00D03E90" w:rsidP="007B1E24">
            <w:pPr>
              <w:ind w:left="-90" w:right="-108"/>
              <w:jc w:val="center"/>
              <w:rPr>
                <w:rFonts w:ascii="Arial Narrow" w:hAnsi="Arial Narrow" w:cs="Arial"/>
                <w:sz w:val="20"/>
                <w:szCs w:val="20"/>
              </w:rPr>
            </w:pPr>
            <w:r w:rsidRPr="0090484B">
              <w:rPr>
                <w:rFonts w:ascii="Arial Narrow" w:hAnsi="Arial Narrow" w:cs="Arial"/>
                <w:sz w:val="20"/>
                <w:szCs w:val="20"/>
              </w:rPr>
              <w:t>.06</w:t>
            </w:r>
          </w:p>
        </w:tc>
        <w:tc>
          <w:tcPr>
            <w:tcW w:w="8100" w:type="dxa"/>
          </w:tcPr>
          <w:p w:rsidR="00D03E90" w:rsidRPr="0090484B" w:rsidRDefault="00D03E90" w:rsidP="00851C9E">
            <w:pPr>
              <w:tabs>
                <w:tab w:val="right" w:pos="7522"/>
                <w:tab w:val="right" w:pos="7552"/>
              </w:tabs>
              <w:ind w:left="-18" w:right="-18"/>
              <w:jc w:val="both"/>
              <w:rPr>
                <w:rFonts w:ascii="Arial Narrow" w:hAnsi="Arial Narrow" w:cs="Arial"/>
                <w:sz w:val="20"/>
                <w:szCs w:val="20"/>
              </w:rPr>
            </w:pPr>
            <w:r w:rsidRPr="0090484B">
              <w:rPr>
                <w:rFonts w:ascii="Arial Narrow" w:hAnsi="Arial Narrow" w:cs="Arial"/>
                <w:sz w:val="20"/>
                <w:szCs w:val="20"/>
                <w:u w:val="single"/>
              </w:rPr>
              <w:t>Final Inspection</w:t>
            </w:r>
            <w:r w:rsidR="003B6091" w:rsidRPr="0090484B">
              <w:rPr>
                <w:rFonts w:ascii="Arial Narrow" w:hAnsi="Arial Narrow" w:cs="Arial"/>
                <w:sz w:val="20"/>
                <w:szCs w:val="20"/>
                <w:u w:val="single"/>
              </w:rPr>
              <w:t>:</w:t>
            </w:r>
            <w:r w:rsidR="003B6091" w:rsidRPr="0090484B">
              <w:rPr>
                <w:rFonts w:ascii="Arial Narrow" w:hAnsi="Arial Narrow" w:cs="Arial"/>
                <w:sz w:val="20"/>
                <w:szCs w:val="20"/>
              </w:rPr>
              <w:t xml:space="preserve">  </w:t>
            </w:r>
            <w:r w:rsidRPr="0090484B">
              <w:rPr>
                <w:rFonts w:ascii="Arial Narrow" w:hAnsi="Arial Narrow" w:cs="Arial"/>
                <w:sz w:val="20"/>
                <w:szCs w:val="20"/>
              </w:rPr>
              <w:t xml:space="preserve">Have procedures as outlined in Paragraph 9.10, "Final Completion and Final Payment," in the General Conditions and SUS Professional Services Guide been provided? </w:t>
            </w:r>
            <w:r w:rsidR="00B86F85" w:rsidRPr="0090484B">
              <w:rPr>
                <w:rFonts w:ascii="Arial Narrow" w:hAnsi="Arial Narrow" w:cs="Arial"/>
                <w:sz w:val="20"/>
                <w:szCs w:val="20"/>
              </w:rPr>
              <w:t xml:space="preserve"> </w:t>
            </w:r>
            <w:r w:rsidRPr="0090484B">
              <w:rPr>
                <w:rFonts w:ascii="Arial Narrow" w:hAnsi="Arial Narrow" w:cs="Arial"/>
                <w:sz w:val="20"/>
                <w:szCs w:val="20"/>
              </w:rPr>
              <w:t>Has a representative of the University Planning office been included in the arrangements for joint final inspections?</w:t>
            </w:r>
          </w:p>
          <w:p w:rsidR="00D03E90" w:rsidRPr="0090484B" w:rsidRDefault="006E6F98" w:rsidP="00851C9E">
            <w:pPr>
              <w:tabs>
                <w:tab w:val="right" w:pos="7522"/>
                <w:tab w:val="right" w:pos="7552"/>
              </w:tabs>
              <w:ind w:left="-18"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D03E90" w:rsidRPr="0090484B" w:rsidRDefault="00D03E90" w:rsidP="009A4846">
            <w:pPr>
              <w:jc w:val="center"/>
              <w:rPr>
                <w:rFonts w:ascii="Arial Narrow" w:hAnsi="Arial Narrow" w:cs="Arial"/>
                <w:bCs/>
                <w:sz w:val="22"/>
                <w:szCs w:val="22"/>
              </w:rPr>
            </w:pPr>
          </w:p>
        </w:tc>
        <w:tc>
          <w:tcPr>
            <w:tcW w:w="540" w:type="dxa"/>
            <w:vAlign w:val="center"/>
          </w:tcPr>
          <w:p w:rsidR="00D03E90" w:rsidRPr="0090484B" w:rsidRDefault="00D03E90" w:rsidP="009A4846">
            <w:pPr>
              <w:jc w:val="center"/>
              <w:rPr>
                <w:rFonts w:ascii="Arial Narrow" w:hAnsi="Arial Narrow" w:cs="Arial"/>
                <w:bCs/>
                <w:sz w:val="22"/>
                <w:szCs w:val="22"/>
              </w:rPr>
            </w:pPr>
          </w:p>
        </w:tc>
        <w:tc>
          <w:tcPr>
            <w:tcW w:w="498" w:type="dxa"/>
            <w:vAlign w:val="center"/>
          </w:tcPr>
          <w:p w:rsidR="00D03E90" w:rsidRPr="0090484B" w:rsidRDefault="00D03E90" w:rsidP="009A4846">
            <w:pPr>
              <w:jc w:val="center"/>
              <w:rPr>
                <w:rFonts w:ascii="Arial Narrow" w:hAnsi="Arial Narrow" w:cs="Arial"/>
                <w:bCs/>
                <w:sz w:val="22"/>
                <w:szCs w:val="22"/>
              </w:rPr>
            </w:pPr>
          </w:p>
        </w:tc>
      </w:tr>
      <w:tr w:rsidR="00D03E90" w:rsidRPr="0090484B" w:rsidTr="009A4846">
        <w:trPr>
          <w:cantSplit/>
          <w:trHeight w:val="50"/>
        </w:trPr>
        <w:tc>
          <w:tcPr>
            <w:tcW w:w="738" w:type="dxa"/>
            <w:tcBorders>
              <w:left w:val="single" w:sz="2" w:space="0" w:color="auto"/>
            </w:tcBorders>
            <w:vAlign w:val="center"/>
          </w:tcPr>
          <w:p w:rsidR="00D03E90" w:rsidRPr="0090484B" w:rsidRDefault="00D03E90" w:rsidP="007B1E24">
            <w:pPr>
              <w:ind w:left="-90" w:right="-108"/>
              <w:jc w:val="center"/>
              <w:rPr>
                <w:rFonts w:ascii="Arial Narrow" w:hAnsi="Arial Narrow" w:cs="Arial"/>
                <w:sz w:val="20"/>
                <w:szCs w:val="20"/>
              </w:rPr>
            </w:pPr>
            <w:r w:rsidRPr="0090484B">
              <w:rPr>
                <w:rFonts w:ascii="Arial Narrow" w:hAnsi="Arial Narrow" w:cs="Arial"/>
                <w:sz w:val="20"/>
                <w:szCs w:val="20"/>
              </w:rPr>
              <w:t>.07</w:t>
            </w:r>
          </w:p>
        </w:tc>
        <w:tc>
          <w:tcPr>
            <w:tcW w:w="8100" w:type="dxa"/>
          </w:tcPr>
          <w:p w:rsidR="00D03E90" w:rsidRPr="0090484B" w:rsidRDefault="00D03E90"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Project Turnover Procedures</w:t>
            </w:r>
            <w:r w:rsidR="003B6091" w:rsidRPr="0090484B">
              <w:rPr>
                <w:rFonts w:ascii="Arial Narrow" w:hAnsi="Arial Narrow" w:cs="Arial"/>
                <w:sz w:val="20"/>
                <w:szCs w:val="20"/>
                <w:u w:val="single"/>
              </w:rPr>
              <w:t>:</w:t>
            </w:r>
            <w:r w:rsidR="003B6091" w:rsidRPr="0090484B">
              <w:rPr>
                <w:rFonts w:ascii="Arial Narrow" w:hAnsi="Arial Narrow" w:cs="Arial"/>
                <w:sz w:val="20"/>
                <w:szCs w:val="20"/>
              </w:rPr>
              <w:t xml:space="preserve">  </w:t>
            </w:r>
            <w:r w:rsidRPr="0090484B">
              <w:rPr>
                <w:rFonts w:ascii="Arial Narrow" w:hAnsi="Arial Narrow" w:cs="Arial"/>
                <w:sz w:val="20"/>
                <w:szCs w:val="20"/>
              </w:rPr>
              <w:tab/>
              <w:t>Do the General Conditions of the contract for construction contain instructions and requirements of the Contractor, Architect/Engineer and Owner for acceptance of the project?</w:t>
            </w:r>
            <w:r w:rsidR="00B86F85" w:rsidRPr="0090484B">
              <w:rPr>
                <w:rFonts w:ascii="Arial Narrow" w:hAnsi="Arial Narrow" w:cs="Arial"/>
                <w:sz w:val="20"/>
                <w:szCs w:val="20"/>
              </w:rPr>
              <w:t xml:space="preserve"> </w:t>
            </w:r>
            <w:r w:rsidRPr="0090484B">
              <w:rPr>
                <w:rFonts w:ascii="Arial Narrow" w:hAnsi="Arial Narrow" w:cs="Arial"/>
                <w:sz w:val="20"/>
                <w:szCs w:val="20"/>
              </w:rPr>
              <w:t xml:space="preserve"> The Architect/Engineer is responsible for including in the Specifications the obligations for the Contractor, for an orderly acceptance and turnover. Included in such obligations are: punch lists, "record set" plans and specifications, operating and maintenance manuals, and indoctrination of the university personnel. Include written notification for insurance purposes.</w:t>
            </w:r>
          </w:p>
          <w:p w:rsidR="00D03E90" w:rsidRPr="0090484B" w:rsidRDefault="006E6F98" w:rsidP="00851C9E">
            <w:pPr>
              <w:tabs>
                <w:tab w:val="right" w:pos="7522"/>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177585"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vAlign w:val="center"/>
          </w:tcPr>
          <w:p w:rsidR="00D03E90" w:rsidRPr="0090484B" w:rsidRDefault="00D03E90" w:rsidP="009A4846">
            <w:pPr>
              <w:jc w:val="center"/>
              <w:rPr>
                <w:rFonts w:ascii="Arial Narrow" w:hAnsi="Arial Narrow" w:cs="Arial"/>
                <w:bCs/>
                <w:sz w:val="22"/>
                <w:szCs w:val="22"/>
              </w:rPr>
            </w:pPr>
          </w:p>
        </w:tc>
        <w:tc>
          <w:tcPr>
            <w:tcW w:w="540" w:type="dxa"/>
            <w:vAlign w:val="center"/>
          </w:tcPr>
          <w:p w:rsidR="00D03E90" w:rsidRPr="0090484B" w:rsidRDefault="00D03E90" w:rsidP="009A4846">
            <w:pPr>
              <w:jc w:val="center"/>
              <w:rPr>
                <w:rFonts w:ascii="Arial Narrow" w:hAnsi="Arial Narrow" w:cs="Arial"/>
                <w:bCs/>
                <w:sz w:val="22"/>
                <w:szCs w:val="22"/>
              </w:rPr>
            </w:pPr>
          </w:p>
        </w:tc>
        <w:tc>
          <w:tcPr>
            <w:tcW w:w="498" w:type="dxa"/>
            <w:vAlign w:val="center"/>
          </w:tcPr>
          <w:p w:rsidR="00D03E90" w:rsidRPr="0090484B" w:rsidRDefault="00D03E90" w:rsidP="009A4846">
            <w:pPr>
              <w:jc w:val="center"/>
              <w:rPr>
                <w:rFonts w:ascii="Arial Narrow" w:hAnsi="Arial Narrow" w:cs="Arial"/>
                <w:bCs/>
                <w:sz w:val="22"/>
                <w:szCs w:val="22"/>
              </w:rPr>
            </w:pPr>
          </w:p>
        </w:tc>
      </w:tr>
      <w:tr w:rsidR="00D03E90" w:rsidRPr="0090484B" w:rsidTr="009A4846">
        <w:trPr>
          <w:cantSplit/>
          <w:trHeight w:val="50"/>
        </w:trPr>
        <w:tc>
          <w:tcPr>
            <w:tcW w:w="738" w:type="dxa"/>
            <w:tcBorders>
              <w:left w:val="single" w:sz="2" w:space="0" w:color="auto"/>
            </w:tcBorders>
            <w:vAlign w:val="center"/>
          </w:tcPr>
          <w:p w:rsidR="00D03E90" w:rsidRPr="0090484B" w:rsidRDefault="00D03E90" w:rsidP="007B1E24">
            <w:pPr>
              <w:ind w:left="-90" w:right="-108"/>
              <w:jc w:val="center"/>
              <w:rPr>
                <w:rFonts w:ascii="Arial Narrow" w:hAnsi="Arial Narrow" w:cs="Arial"/>
                <w:sz w:val="20"/>
                <w:szCs w:val="20"/>
              </w:rPr>
            </w:pPr>
          </w:p>
        </w:tc>
        <w:tc>
          <w:tcPr>
            <w:tcW w:w="8100" w:type="dxa"/>
          </w:tcPr>
          <w:p w:rsidR="00D03E90" w:rsidRPr="0090484B" w:rsidRDefault="00D03E90" w:rsidP="00851C9E">
            <w:pPr>
              <w:tabs>
                <w:tab w:val="right" w:pos="7522"/>
              </w:tabs>
              <w:ind w:right="-18"/>
              <w:jc w:val="both"/>
              <w:rPr>
                <w:rFonts w:ascii="Arial Narrow" w:hAnsi="Arial Narrow" w:cs="Arial"/>
                <w:sz w:val="20"/>
                <w:szCs w:val="20"/>
                <w:u w:val="single"/>
              </w:rPr>
            </w:pPr>
          </w:p>
        </w:tc>
        <w:tc>
          <w:tcPr>
            <w:tcW w:w="540" w:type="dxa"/>
            <w:vAlign w:val="center"/>
          </w:tcPr>
          <w:p w:rsidR="00D03E90" w:rsidRPr="0090484B" w:rsidRDefault="00D03E90" w:rsidP="009A4846">
            <w:pPr>
              <w:jc w:val="center"/>
              <w:rPr>
                <w:rFonts w:ascii="Arial Narrow" w:hAnsi="Arial Narrow" w:cs="Arial"/>
                <w:bCs/>
                <w:sz w:val="22"/>
                <w:szCs w:val="22"/>
              </w:rPr>
            </w:pPr>
          </w:p>
        </w:tc>
        <w:tc>
          <w:tcPr>
            <w:tcW w:w="540" w:type="dxa"/>
            <w:vAlign w:val="center"/>
          </w:tcPr>
          <w:p w:rsidR="00D03E90" w:rsidRPr="0090484B" w:rsidRDefault="00D03E90" w:rsidP="009A4846">
            <w:pPr>
              <w:jc w:val="center"/>
              <w:rPr>
                <w:rFonts w:ascii="Arial Narrow" w:hAnsi="Arial Narrow" w:cs="Arial"/>
                <w:bCs/>
                <w:sz w:val="22"/>
                <w:szCs w:val="22"/>
              </w:rPr>
            </w:pPr>
          </w:p>
        </w:tc>
        <w:tc>
          <w:tcPr>
            <w:tcW w:w="498" w:type="dxa"/>
            <w:vAlign w:val="center"/>
          </w:tcPr>
          <w:p w:rsidR="00D03E90" w:rsidRPr="0090484B" w:rsidRDefault="00D03E90" w:rsidP="009A4846">
            <w:pPr>
              <w:jc w:val="center"/>
              <w:rPr>
                <w:rFonts w:ascii="Arial Narrow" w:hAnsi="Arial Narrow" w:cs="Arial"/>
                <w:bCs/>
                <w:sz w:val="22"/>
                <w:szCs w:val="22"/>
              </w:rPr>
            </w:pPr>
          </w:p>
        </w:tc>
      </w:tr>
      <w:tr w:rsidR="00D03E90" w:rsidRPr="0090484B" w:rsidTr="009A4846">
        <w:trPr>
          <w:cantSplit/>
          <w:trHeight w:val="50"/>
        </w:trPr>
        <w:tc>
          <w:tcPr>
            <w:tcW w:w="738" w:type="dxa"/>
            <w:tcBorders>
              <w:left w:val="single" w:sz="2" w:space="0" w:color="auto"/>
            </w:tcBorders>
            <w:shd w:val="clear" w:color="auto" w:fill="DAEEF3"/>
            <w:vAlign w:val="center"/>
          </w:tcPr>
          <w:p w:rsidR="00D03E90" w:rsidRPr="0090484B" w:rsidRDefault="00D03E90" w:rsidP="007B1E24">
            <w:pPr>
              <w:ind w:left="-90" w:right="-108"/>
              <w:jc w:val="center"/>
              <w:rPr>
                <w:rFonts w:ascii="Arial Narrow" w:hAnsi="Arial Narrow" w:cs="Arial"/>
                <w:sz w:val="20"/>
                <w:szCs w:val="20"/>
              </w:rPr>
            </w:pPr>
          </w:p>
        </w:tc>
        <w:tc>
          <w:tcPr>
            <w:tcW w:w="8100" w:type="dxa"/>
            <w:shd w:val="clear" w:color="auto" w:fill="DAEEF3"/>
          </w:tcPr>
          <w:p w:rsidR="00D03E90" w:rsidRPr="0090484B" w:rsidRDefault="00D03E90" w:rsidP="00851C9E">
            <w:pPr>
              <w:tabs>
                <w:tab w:val="right" w:pos="7522"/>
              </w:tabs>
              <w:ind w:right="-18"/>
              <w:jc w:val="both"/>
              <w:rPr>
                <w:rFonts w:ascii="Arial Narrow" w:hAnsi="Arial Narrow" w:cs="Arial"/>
                <w:sz w:val="20"/>
                <w:szCs w:val="20"/>
                <w:u w:val="single"/>
              </w:rPr>
            </w:pPr>
            <w:r w:rsidRPr="0090484B">
              <w:rPr>
                <w:rFonts w:ascii="Arial Narrow" w:hAnsi="Arial Narrow" w:cs="Arial"/>
                <w:b/>
                <w:bCs/>
                <w:sz w:val="20"/>
                <w:szCs w:val="20"/>
                <w:u w:val="single"/>
              </w:rPr>
              <w:t>01740 - Warranties and Bonds</w:t>
            </w:r>
          </w:p>
        </w:tc>
        <w:tc>
          <w:tcPr>
            <w:tcW w:w="540" w:type="dxa"/>
            <w:shd w:val="clear" w:color="auto" w:fill="DAEEF3"/>
            <w:vAlign w:val="center"/>
          </w:tcPr>
          <w:p w:rsidR="00D03E90" w:rsidRPr="0090484B" w:rsidRDefault="00D03E90" w:rsidP="009A4846">
            <w:pPr>
              <w:jc w:val="center"/>
              <w:rPr>
                <w:rFonts w:ascii="Arial Narrow" w:hAnsi="Arial Narrow" w:cs="Arial"/>
                <w:bCs/>
                <w:sz w:val="22"/>
                <w:szCs w:val="22"/>
              </w:rPr>
            </w:pPr>
          </w:p>
        </w:tc>
        <w:tc>
          <w:tcPr>
            <w:tcW w:w="540" w:type="dxa"/>
            <w:shd w:val="clear" w:color="auto" w:fill="DAEEF3"/>
            <w:vAlign w:val="center"/>
          </w:tcPr>
          <w:p w:rsidR="00D03E90" w:rsidRPr="0090484B" w:rsidRDefault="00D03E90" w:rsidP="009A4846">
            <w:pPr>
              <w:jc w:val="center"/>
              <w:rPr>
                <w:rFonts w:ascii="Arial Narrow" w:hAnsi="Arial Narrow" w:cs="Arial"/>
                <w:bCs/>
                <w:sz w:val="22"/>
                <w:szCs w:val="22"/>
              </w:rPr>
            </w:pPr>
          </w:p>
        </w:tc>
        <w:tc>
          <w:tcPr>
            <w:tcW w:w="498" w:type="dxa"/>
            <w:shd w:val="clear" w:color="auto" w:fill="DAEEF3"/>
            <w:vAlign w:val="center"/>
          </w:tcPr>
          <w:p w:rsidR="00D03E90" w:rsidRPr="0090484B" w:rsidRDefault="00D03E90" w:rsidP="009A4846">
            <w:pPr>
              <w:jc w:val="center"/>
              <w:rPr>
                <w:rFonts w:ascii="Arial Narrow" w:hAnsi="Arial Narrow" w:cs="Arial"/>
                <w:bCs/>
                <w:sz w:val="22"/>
                <w:szCs w:val="22"/>
              </w:rPr>
            </w:pPr>
          </w:p>
        </w:tc>
      </w:tr>
      <w:tr w:rsidR="00D03E90" w:rsidRPr="0090484B" w:rsidTr="009A4846">
        <w:trPr>
          <w:cantSplit/>
          <w:trHeight w:val="50"/>
        </w:trPr>
        <w:tc>
          <w:tcPr>
            <w:tcW w:w="738" w:type="dxa"/>
            <w:tcBorders>
              <w:left w:val="single" w:sz="2" w:space="0" w:color="auto"/>
            </w:tcBorders>
            <w:shd w:val="clear" w:color="auto" w:fill="FFFFFF"/>
            <w:vAlign w:val="center"/>
          </w:tcPr>
          <w:p w:rsidR="00D03E90" w:rsidRPr="0090484B" w:rsidRDefault="00D03E90" w:rsidP="007B1E24">
            <w:pPr>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D03E90" w:rsidRPr="0090484B" w:rsidRDefault="00D03E90" w:rsidP="00851C9E">
            <w:pPr>
              <w:tabs>
                <w:tab w:val="right" w:pos="7522"/>
              </w:tabs>
              <w:ind w:right="-18"/>
              <w:jc w:val="both"/>
              <w:rPr>
                <w:rFonts w:ascii="Arial Narrow" w:hAnsi="Arial Narrow" w:cs="Arial"/>
                <w:b/>
                <w:bCs/>
                <w:sz w:val="20"/>
                <w:szCs w:val="20"/>
                <w:u w:val="single"/>
              </w:rPr>
            </w:pPr>
            <w:r w:rsidRPr="0090484B">
              <w:rPr>
                <w:rFonts w:ascii="Arial Narrow" w:hAnsi="Arial Narrow" w:cs="Arial"/>
                <w:sz w:val="20"/>
                <w:szCs w:val="20"/>
                <w:u w:val="single"/>
              </w:rPr>
              <w:t>Affidavits, Bonds and Guarantees</w:t>
            </w:r>
            <w:r w:rsidR="003B6091" w:rsidRPr="0090484B">
              <w:rPr>
                <w:rFonts w:ascii="Arial Narrow" w:hAnsi="Arial Narrow" w:cs="Arial"/>
                <w:sz w:val="20"/>
                <w:szCs w:val="20"/>
                <w:u w:val="single"/>
              </w:rPr>
              <w:t>:</w:t>
            </w:r>
            <w:r w:rsidR="003B6091" w:rsidRPr="0090484B">
              <w:rPr>
                <w:rFonts w:ascii="Arial Narrow" w:hAnsi="Arial Narrow" w:cs="Arial"/>
                <w:sz w:val="20"/>
                <w:szCs w:val="20"/>
              </w:rPr>
              <w:t xml:space="preserve">  </w:t>
            </w:r>
            <w:r w:rsidRPr="0090484B">
              <w:rPr>
                <w:rFonts w:ascii="Arial Narrow" w:hAnsi="Arial Narrow" w:cs="Arial"/>
                <w:sz w:val="20"/>
                <w:szCs w:val="20"/>
              </w:rPr>
              <w:t xml:space="preserve">In addition to the standard forms required by the contract documents, the following are required. </w:t>
            </w:r>
            <w:r w:rsidR="00B86F85" w:rsidRPr="0090484B">
              <w:rPr>
                <w:rFonts w:ascii="Arial Narrow" w:hAnsi="Arial Narrow" w:cs="Arial"/>
                <w:sz w:val="20"/>
                <w:szCs w:val="20"/>
              </w:rPr>
              <w:t xml:space="preserve"> </w:t>
            </w:r>
            <w:r w:rsidRPr="0090484B">
              <w:rPr>
                <w:rFonts w:ascii="Arial Narrow" w:hAnsi="Arial Narrow" w:cs="Arial"/>
                <w:sz w:val="20"/>
                <w:szCs w:val="20"/>
              </w:rPr>
              <w:t>When statements applying to these products are provided, have the following re</w:t>
            </w:r>
            <w:r w:rsidR="00B86F85" w:rsidRPr="0090484B">
              <w:rPr>
                <w:rFonts w:ascii="Arial Narrow" w:hAnsi="Arial Narrow" w:cs="Arial"/>
                <w:sz w:val="20"/>
                <w:szCs w:val="20"/>
              </w:rPr>
              <w:t>quirements also been specified?</w:t>
            </w:r>
          </w:p>
        </w:tc>
        <w:tc>
          <w:tcPr>
            <w:tcW w:w="540" w:type="dxa"/>
            <w:shd w:val="clear" w:color="auto" w:fill="FFFFFF"/>
            <w:vAlign w:val="center"/>
          </w:tcPr>
          <w:p w:rsidR="00D03E90" w:rsidRPr="0090484B" w:rsidRDefault="00D03E90" w:rsidP="009A4846">
            <w:pPr>
              <w:jc w:val="center"/>
              <w:rPr>
                <w:rFonts w:ascii="Arial Narrow" w:hAnsi="Arial Narrow" w:cs="Arial"/>
                <w:bCs/>
                <w:sz w:val="22"/>
                <w:szCs w:val="22"/>
              </w:rPr>
            </w:pPr>
          </w:p>
        </w:tc>
        <w:tc>
          <w:tcPr>
            <w:tcW w:w="540" w:type="dxa"/>
            <w:shd w:val="clear" w:color="auto" w:fill="FFFFFF"/>
            <w:vAlign w:val="center"/>
          </w:tcPr>
          <w:p w:rsidR="00D03E90" w:rsidRPr="0090484B" w:rsidRDefault="00D03E90" w:rsidP="009A4846">
            <w:pPr>
              <w:jc w:val="center"/>
              <w:rPr>
                <w:rFonts w:ascii="Arial Narrow" w:hAnsi="Arial Narrow" w:cs="Arial"/>
                <w:bCs/>
                <w:sz w:val="22"/>
                <w:szCs w:val="22"/>
              </w:rPr>
            </w:pPr>
          </w:p>
        </w:tc>
        <w:tc>
          <w:tcPr>
            <w:tcW w:w="498" w:type="dxa"/>
            <w:shd w:val="clear" w:color="auto" w:fill="FFFFFF"/>
            <w:vAlign w:val="center"/>
          </w:tcPr>
          <w:p w:rsidR="00D03E90" w:rsidRPr="0090484B" w:rsidRDefault="00D03E90" w:rsidP="009A4846">
            <w:pPr>
              <w:jc w:val="center"/>
              <w:rPr>
                <w:rFonts w:ascii="Arial Narrow" w:hAnsi="Arial Narrow" w:cs="Arial"/>
                <w:bCs/>
                <w:sz w:val="22"/>
                <w:szCs w:val="22"/>
              </w:rPr>
            </w:pPr>
          </w:p>
        </w:tc>
      </w:tr>
      <w:tr w:rsidR="00D03E90" w:rsidRPr="0090484B" w:rsidTr="009A4846">
        <w:trPr>
          <w:cantSplit/>
          <w:trHeight w:val="50"/>
        </w:trPr>
        <w:tc>
          <w:tcPr>
            <w:tcW w:w="738" w:type="dxa"/>
            <w:tcBorders>
              <w:left w:val="single" w:sz="2" w:space="0" w:color="auto"/>
            </w:tcBorders>
            <w:shd w:val="clear" w:color="auto" w:fill="FFFFFF"/>
            <w:vAlign w:val="center"/>
          </w:tcPr>
          <w:p w:rsidR="00D03E90" w:rsidRPr="0090484B" w:rsidRDefault="00D03E90" w:rsidP="007B1E24">
            <w:pPr>
              <w:ind w:left="-90" w:right="-108"/>
              <w:jc w:val="center"/>
              <w:rPr>
                <w:rFonts w:ascii="Arial Narrow" w:hAnsi="Arial Narrow" w:cs="Arial"/>
                <w:sz w:val="20"/>
                <w:szCs w:val="20"/>
              </w:rPr>
            </w:pPr>
            <w:r w:rsidRPr="0090484B">
              <w:rPr>
                <w:rFonts w:ascii="Arial Narrow" w:hAnsi="Arial Narrow" w:cs="Arial"/>
                <w:sz w:val="20"/>
                <w:szCs w:val="20"/>
              </w:rPr>
              <w:t>.01-1</w:t>
            </w:r>
          </w:p>
        </w:tc>
        <w:tc>
          <w:tcPr>
            <w:tcW w:w="8100" w:type="dxa"/>
            <w:shd w:val="clear" w:color="auto" w:fill="FFFFFF"/>
          </w:tcPr>
          <w:p w:rsidR="00D03E90" w:rsidRPr="0090484B" w:rsidRDefault="00D03E90" w:rsidP="00851C9E">
            <w:pPr>
              <w:tabs>
                <w:tab w:val="right" w:pos="7522"/>
                <w:tab w:val="right" w:pos="7552"/>
              </w:tabs>
              <w:ind w:right="-18"/>
              <w:jc w:val="both"/>
              <w:rPr>
                <w:rFonts w:ascii="Arial Narrow" w:hAnsi="Arial Narrow" w:cs="Arial"/>
                <w:sz w:val="20"/>
                <w:szCs w:val="20"/>
              </w:rPr>
            </w:pPr>
            <w:r w:rsidRPr="0090484B">
              <w:rPr>
                <w:rFonts w:ascii="Arial Narrow" w:hAnsi="Arial Narrow" w:cs="Arial"/>
                <w:sz w:val="20"/>
                <w:szCs w:val="20"/>
              </w:rPr>
              <w:t>Resilient flooring, carpet and padding (affidavits, bonds &amp;guarantees from manufacturer and installer).</w:t>
            </w:r>
          </w:p>
          <w:p w:rsidR="00D03E90" w:rsidRPr="0090484B" w:rsidRDefault="006E6F98" w:rsidP="00851C9E">
            <w:pPr>
              <w:tabs>
                <w:tab w:val="right" w:pos="7522"/>
                <w:tab w:val="right" w:pos="7552"/>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D03E90" w:rsidRPr="0090484B" w:rsidRDefault="00D03E90" w:rsidP="009A4846">
            <w:pPr>
              <w:jc w:val="center"/>
              <w:rPr>
                <w:rFonts w:ascii="Arial Narrow" w:hAnsi="Arial Narrow" w:cs="Arial"/>
                <w:bCs/>
                <w:sz w:val="22"/>
                <w:szCs w:val="22"/>
              </w:rPr>
            </w:pPr>
          </w:p>
        </w:tc>
        <w:tc>
          <w:tcPr>
            <w:tcW w:w="540" w:type="dxa"/>
            <w:shd w:val="clear" w:color="auto" w:fill="FFFFFF"/>
            <w:vAlign w:val="center"/>
          </w:tcPr>
          <w:p w:rsidR="00D03E90" w:rsidRPr="0090484B" w:rsidRDefault="00D03E90" w:rsidP="009A4846">
            <w:pPr>
              <w:jc w:val="center"/>
              <w:rPr>
                <w:rFonts w:ascii="Arial Narrow" w:hAnsi="Arial Narrow" w:cs="Arial"/>
                <w:bCs/>
                <w:sz w:val="22"/>
                <w:szCs w:val="22"/>
              </w:rPr>
            </w:pPr>
          </w:p>
        </w:tc>
        <w:tc>
          <w:tcPr>
            <w:tcW w:w="498" w:type="dxa"/>
            <w:shd w:val="clear" w:color="auto" w:fill="FFFFFF"/>
            <w:vAlign w:val="center"/>
          </w:tcPr>
          <w:p w:rsidR="00D03E90" w:rsidRPr="0090484B" w:rsidRDefault="00D03E90" w:rsidP="009A4846">
            <w:pPr>
              <w:jc w:val="center"/>
              <w:rPr>
                <w:rFonts w:ascii="Arial Narrow" w:hAnsi="Arial Narrow" w:cs="Arial"/>
                <w:bCs/>
                <w:sz w:val="22"/>
                <w:szCs w:val="22"/>
              </w:rPr>
            </w:pPr>
          </w:p>
        </w:tc>
      </w:tr>
      <w:tr w:rsidR="006E6F98" w:rsidRPr="0090484B" w:rsidTr="009A4846">
        <w:trPr>
          <w:cantSplit/>
          <w:trHeight w:val="50"/>
        </w:trPr>
        <w:tc>
          <w:tcPr>
            <w:tcW w:w="738" w:type="dxa"/>
            <w:tcBorders>
              <w:left w:val="single" w:sz="2" w:space="0" w:color="auto"/>
            </w:tcBorders>
            <w:shd w:val="clear" w:color="auto" w:fill="FFFFFF"/>
            <w:vAlign w:val="center"/>
          </w:tcPr>
          <w:p w:rsidR="006E6F98" w:rsidRPr="0090484B" w:rsidRDefault="006E6F98" w:rsidP="007B1E24">
            <w:pPr>
              <w:ind w:left="-90" w:right="-108"/>
              <w:jc w:val="center"/>
              <w:rPr>
                <w:rFonts w:ascii="Arial Narrow" w:hAnsi="Arial Narrow" w:cs="Arial"/>
                <w:sz w:val="20"/>
                <w:szCs w:val="20"/>
              </w:rPr>
            </w:pPr>
            <w:r w:rsidRPr="0090484B">
              <w:rPr>
                <w:rFonts w:ascii="Arial Narrow" w:hAnsi="Arial Narrow" w:cs="Arial"/>
                <w:sz w:val="20"/>
                <w:szCs w:val="20"/>
              </w:rPr>
              <w:t>.01-2</w:t>
            </w:r>
          </w:p>
        </w:tc>
        <w:tc>
          <w:tcPr>
            <w:tcW w:w="8100" w:type="dxa"/>
            <w:shd w:val="clear" w:color="auto" w:fill="FFFFFF"/>
          </w:tcPr>
          <w:p w:rsidR="006E6F98" w:rsidRPr="0090484B" w:rsidRDefault="006E6F98"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 xml:space="preserve">Asbestos and </w:t>
            </w:r>
            <w:r w:rsidR="00880FDD" w:rsidRPr="0090484B">
              <w:rPr>
                <w:rFonts w:ascii="Arial Narrow" w:hAnsi="Arial Narrow" w:cs="Arial"/>
                <w:sz w:val="20"/>
                <w:szCs w:val="20"/>
              </w:rPr>
              <w:t>lead free</w:t>
            </w:r>
            <w:r w:rsidRPr="0090484B">
              <w:rPr>
                <w:rFonts w:ascii="Arial Narrow" w:hAnsi="Arial Narrow" w:cs="Arial"/>
                <w:sz w:val="20"/>
                <w:szCs w:val="20"/>
              </w:rPr>
              <w:t xml:space="preserve"> design and materials (affidavits, bonds &amp; guarantees from Architect/Engineer and Contractor).</w:t>
            </w:r>
          </w:p>
          <w:p w:rsidR="006E6F98" w:rsidRPr="0090484B" w:rsidRDefault="006E6F98"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6E6F98" w:rsidRPr="0090484B" w:rsidRDefault="006E6F98" w:rsidP="009A4846">
            <w:pPr>
              <w:jc w:val="center"/>
              <w:rPr>
                <w:rFonts w:ascii="Arial Narrow" w:hAnsi="Arial Narrow" w:cs="Arial"/>
                <w:bCs/>
                <w:sz w:val="22"/>
                <w:szCs w:val="22"/>
              </w:rPr>
            </w:pPr>
          </w:p>
        </w:tc>
        <w:tc>
          <w:tcPr>
            <w:tcW w:w="540" w:type="dxa"/>
            <w:shd w:val="clear" w:color="auto" w:fill="FFFFFF"/>
            <w:vAlign w:val="center"/>
          </w:tcPr>
          <w:p w:rsidR="006E6F98" w:rsidRPr="0090484B" w:rsidRDefault="006E6F98" w:rsidP="009A4846">
            <w:pPr>
              <w:jc w:val="center"/>
              <w:rPr>
                <w:rFonts w:ascii="Arial Narrow" w:hAnsi="Arial Narrow" w:cs="Arial"/>
                <w:bCs/>
                <w:sz w:val="22"/>
                <w:szCs w:val="22"/>
              </w:rPr>
            </w:pPr>
          </w:p>
        </w:tc>
        <w:tc>
          <w:tcPr>
            <w:tcW w:w="498" w:type="dxa"/>
            <w:shd w:val="clear" w:color="auto" w:fill="FFFFFF"/>
            <w:vAlign w:val="center"/>
          </w:tcPr>
          <w:p w:rsidR="006E6F98" w:rsidRPr="0090484B" w:rsidRDefault="006E6F98" w:rsidP="009A4846">
            <w:pPr>
              <w:jc w:val="center"/>
              <w:rPr>
                <w:rFonts w:ascii="Arial Narrow" w:hAnsi="Arial Narrow" w:cs="Arial"/>
                <w:bCs/>
                <w:sz w:val="22"/>
                <w:szCs w:val="22"/>
              </w:rPr>
            </w:pPr>
          </w:p>
        </w:tc>
      </w:tr>
      <w:tr w:rsidR="006E6F98" w:rsidRPr="0090484B" w:rsidTr="009A4846">
        <w:trPr>
          <w:cantSplit/>
          <w:trHeight w:val="50"/>
        </w:trPr>
        <w:tc>
          <w:tcPr>
            <w:tcW w:w="738" w:type="dxa"/>
            <w:tcBorders>
              <w:left w:val="single" w:sz="2" w:space="0" w:color="auto"/>
            </w:tcBorders>
            <w:shd w:val="clear" w:color="auto" w:fill="FFFFFF"/>
            <w:vAlign w:val="center"/>
          </w:tcPr>
          <w:p w:rsidR="006E6F98" w:rsidRPr="0090484B" w:rsidRDefault="006E6F98" w:rsidP="007B1E24">
            <w:pPr>
              <w:ind w:left="-90" w:right="-108"/>
              <w:jc w:val="center"/>
              <w:rPr>
                <w:rFonts w:ascii="Arial Narrow" w:hAnsi="Arial Narrow" w:cs="Arial"/>
                <w:sz w:val="20"/>
                <w:szCs w:val="20"/>
              </w:rPr>
            </w:pPr>
            <w:r w:rsidRPr="0090484B">
              <w:rPr>
                <w:rFonts w:ascii="Arial Narrow" w:hAnsi="Arial Narrow" w:cs="Arial"/>
                <w:sz w:val="20"/>
                <w:szCs w:val="20"/>
              </w:rPr>
              <w:t>.01-3</w:t>
            </w:r>
          </w:p>
        </w:tc>
        <w:tc>
          <w:tcPr>
            <w:tcW w:w="8100" w:type="dxa"/>
            <w:shd w:val="clear" w:color="auto" w:fill="FFFFFF"/>
          </w:tcPr>
          <w:p w:rsidR="006E6F98" w:rsidRPr="0090484B" w:rsidRDefault="006E6F98"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Termite Protection (5-year guarantee).</w:t>
            </w:r>
          </w:p>
          <w:p w:rsidR="006E6F98" w:rsidRPr="0090484B" w:rsidRDefault="006E6F98"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6E6F98" w:rsidRPr="0090484B" w:rsidRDefault="006E6F98" w:rsidP="009A4846">
            <w:pPr>
              <w:jc w:val="center"/>
              <w:rPr>
                <w:rFonts w:ascii="Arial Narrow" w:hAnsi="Arial Narrow" w:cs="Arial"/>
                <w:bCs/>
                <w:sz w:val="22"/>
                <w:szCs w:val="22"/>
              </w:rPr>
            </w:pPr>
          </w:p>
        </w:tc>
        <w:tc>
          <w:tcPr>
            <w:tcW w:w="540" w:type="dxa"/>
            <w:shd w:val="clear" w:color="auto" w:fill="FFFFFF"/>
            <w:vAlign w:val="center"/>
          </w:tcPr>
          <w:p w:rsidR="006E6F98" w:rsidRPr="0090484B" w:rsidRDefault="006E6F98" w:rsidP="009A4846">
            <w:pPr>
              <w:jc w:val="center"/>
              <w:rPr>
                <w:rFonts w:ascii="Arial Narrow" w:hAnsi="Arial Narrow" w:cs="Arial"/>
                <w:bCs/>
                <w:sz w:val="22"/>
                <w:szCs w:val="22"/>
              </w:rPr>
            </w:pPr>
          </w:p>
        </w:tc>
        <w:tc>
          <w:tcPr>
            <w:tcW w:w="498" w:type="dxa"/>
            <w:shd w:val="clear" w:color="auto" w:fill="FFFFFF"/>
            <w:vAlign w:val="center"/>
          </w:tcPr>
          <w:p w:rsidR="006E6F98" w:rsidRPr="0090484B" w:rsidRDefault="006E6F98" w:rsidP="009A4846">
            <w:pPr>
              <w:jc w:val="center"/>
              <w:rPr>
                <w:rFonts w:ascii="Arial Narrow" w:hAnsi="Arial Narrow" w:cs="Arial"/>
                <w:bCs/>
                <w:sz w:val="22"/>
                <w:szCs w:val="22"/>
              </w:rPr>
            </w:pPr>
          </w:p>
        </w:tc>
      </w:tr>
      <w:tr w:rsidR="006E6F98" w:rsidRPr="0090484B" w:rsidTr="009A4846">
        <w:trPr>
          <w:cantSplit/>
          <w:trHeight w:val="50"/>
        </w:trPr>
        <w:tc>
          <w:tcPr>
            <w:tcW w:w="738" w:type="dxa"/>
            <w:tcBorders>
              <w:left w:val="single" w:sz="2" w:space="0" w:color="auto"/>
            </w:tcBorders>
            <w:shd w:val="clear" w:color="auto" w:fill="FFFFFF"/>
            <w:vAlign w:val="center"/>
          </w:tcPr>
          <w:p w:rsidR="006E6F98" w:rsidRPr="0090484B" w:rsidRDefault="006E6F98" w:rsidP="007B1E24">
            <w:pPr>
              <w:ind w:left="-90" w:right="-108"/>
              <w:jc w:val="center"/>
              <w:rPr>
                <w:rFonts w:ascii="Arial Narrow" w:hAnsi="Arial Narrow" w:cs="Arial"/>
                <w:sz w:val="20"/>
                <w:szCs w:val="20"/>
              </w:rPr>
            </w:pPr>
            <w:r w:rsidRPr="0090484B">
              <w:rPr>
                <w:rFonts w:ascii="Arial Narrow" w:hAnsi="Arial Narrow" w:cs="Arial"/>
                <w:sz w:val="20"/>
                <w:szCs w:val="20"/>
              </w:rPr>
              <w:t>.01-4</w:t>
            </w:r>
          </w:p>
        </w:tc>
        <w:tc>
          <w:tcPr>
            <w:tcW w:w="8100" w:type="dxa"/>
            <w:shd w:val="clear" w:color="auto" w:fill="FFFFFF"/>
          </w:tcPr>
          <w:p w:rsidR="006E6F98" w:rsidRPr="0090484B" w:rsidRDefault="006E6F98"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Roofing (20-year warranty bond).</w:t>
            </w:r>
          </w:p>
          <w:p w:rsidR="006E6F98" w:rsidRPr="0090484B" w:rsidRDefault="006E6F98"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6E6F98" w:rsidRPr="0090484B" w:rsidRDefault="006E6F98" w:rsidP="009A4846">
            <w:pPr>
              <w:jc w:val="center"/>
              <w:rPr>
                <w:rFonts w:ascii="Arial Narrow" w:hAnsi="Arial Narrow" w:cs="Arial"/>
                <w:bCs/>
                <w:sz w:val="22"/>
                <w:szCs w:val="22"/>
              </w:rPr>
            </w:pPr>
          </w:p>
        </w:tc>
        <w:tc>
          <w:tcPr>
            <w:tcW w:w="540" w:type="dxa"/>
            <w:shd w:val="clear" w:color="auto" w:fill="FFFFFF"/>
            <w:vAlign w:val="center"/>
          </w:tcPr>
          <w:p w:rsidR="006E6F98" w:rsidRPr="0090484B" w:rsidRDefault="006E6F98" w:rsidP="009A4846">
            <w:pPr>
              <w:jc w:val="center"/>
              <w:rPr>
                <w:rFonts w:ascii="Arial Narrow" w:hAnsi="Arial Narrow" w:cs="Arial"/>
                <w:bCs/>
                <w:sz w:val="22"/>
                <w:szCs w:val="22"/>
              </w:rPr>
            </w:pPr>
          </w:p>
        </w:tc>
        <w:tc>
          <w:tcPr>
            <w:tcW w:w="498" w:type="dxa"/>
            <w:shd w:val="clear" w:color="auto" w:fill="FFFFFF"/>
            <w:vAlign w:val="center"/>
          </w:tcPr>
          <w:p w:rsidR="006E6F98" w:rsidRPr="0090484B" w:rsidRDefault="006E6F98" w:rsidP="009A4846">
            <w:pPr>
              <w:jc w:val="center"/>
              <w:rPr>
                <w:rFonts w:ascii="Arial Narrow" w:hAnsi="Arial Narrow" w:cs="Arial"/>
                <w:bCs/>
                <w:sz w:val="22"/>
                <w:szCs w:val="22"/>
              </w:rPr>
            </w:pPr>
          </w:p>
        </w:tc>
      </w:tr>
      <w:tr w:rsidR="006E6F98" w:rsidRPr="0090484B" w:rsidTr="009A4846">
        <w:trPr>
          <w:cantSplit/>
          <w:trHeight w:val="50"/>
        </w:trPr>
        <w:tc>
          <w:tcPr>
            <w:tcW w:w="738" w:type="dxa"/>
            <w:tcBorders>
              <w:left w:val="single" w:sz="2" w:space="0" w:color="auto"/>
            </w:tcBorders>
            <w:shd w:val="clear" w:color="auto" w:fill="FFFFFF"/>
            <w:vAlign w:val="center"/>
          </w:tcPr>
          <w:p w:rsidR="006E6F98" w:rsidRPr="0090484B" w:rsidRDefault="006E6F98" w:rsidP="007B1E24">
            <w:pPr>
              <w:ind w:left="-90" w:right="-108"/>
              <w:jc w:val="center"/>
              <w:rPr>
                <w:rFonts w:ascii="Arial Narrow" w:hAnsi="Arial Narrow" w:cs="Arial"/>
                <w:sz w:val="20"/>
                <w:szCs w:val="20"/>
              </w:rPr>
            </w:pPr>
            <w:r w:rsidRPr="0090484B">
              <w:rPr>
                <w:rFonts w:ascii="Arial Narrow" w:hAnsi="Arial Narrow" w:cs="Arial"/>
                <w:sz w:val="20"/>
                <w:szCs w:val="20"/>
              </w:rPr>
              <w:t>.01-5</w:t>
            </w:r>
          </w:p>
        </w:tc>
        <w:tc>
          <w:tcPr>
            <w:tcW w:w="8100" w:type="dxa"/>
            <w:shd w:val="clear" w:color="auto" w:fill="FFFFFF"/>
          </w:tcPr>
          <w:p w:rsidR="006E6F98" w:rsidRPr="0090484B" w:rsidRDefault="006E6F98"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Membrane waterproofing (5-year maintenance bond).</w:t>
            </w:r>
          </w:p>
          <w:p w:rsidR="006E6F98" w:rsidRPr="0090484B" w:rsidRDefault="006E6F98"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6E6F98" w:rsidRPr="0090484B" w:rsidRDefault="006E6F98" w:rsidP="009A4846">
            <w:pPr>
              <w:jc w:val="center"/>
              <w:rPr>
                <w:rFonts w:ascii="Arial Narrow" w:hAnsi="Arial Narrow" w:cs="Arial"/>
                <w:bCs/>
                <w:sz w:val="22"/>
                <w:szCs w:val="22"/>
              </w:rPr>
            </w:pPr>
          </w:p>
        </w:tc>
        <w:tc>
          <w:tcPr>
            <w:tcW w:w="540" w:type="dxa"/>
            <w:shd w:val="clear" w:color="auto" w:fill="FFFFFF"/>
            <w:vAlign w:val="center"/>
          </w:tcPr>
          <w:p w:rsidR="006E6F98" w:rsidRPr="0090484B" w:rsidRDefault="006E6F98" w:rsidP="009A4846">
            <w:pPr>
              <w:jc w:val="center"/>
              <w:rPr>
                <w:rFonts w:ascii="Arial Narrow" w:hAnsi="Arial Narrow" w:cs="Arial"/>
                <w:bCs/>
                <w:sz w:val="22"/>
                <w:szCs w:val="22"/>
              </w:rPr>
            </w:pPr>
          </w:p>
        </w:tc>
        <w:tc>
          <w:tcPr>
            <w:tcW w:w="498" w:type="dxa"/>
            <w:shd w:val="clear" w:color="auto" w:fill="FFFFFF"/>
            <w:vAlign w:val="center"/>
          </w:tcPr>
          <w:p w:rsidR="006E6F98" w:rsidRPr="0090484B" w:rsidRDefault="006E6F98" w:rsidP="009A4846">
            <w:pPr>
              <w:jc w:val="center"/>
              <w:rPr>
                <w:rFonts w:ascii="Arial Narrow" w:hAnsi="Arial Narrow" w:cs="Arial"/>
                <w:bCs/>
                <w:sz w:val="22"/>
                <w:szCs w:val="22"/>
              </w:rPr>
            </w:pPr>
          </w:p>
        </w:tc>
      </w:tr>
      <w:tr w:rsidR="006E6F98" w:rsidRPr="0090484B" w:rsidTr="009A4846">
        <w:trPr>
          <w:cantSplit/>
          <w:trHeight w:val="50"/>
        </w:trPr>
        <w:tc>
          <w:tcPr>
            <w:tcW w:w="738" w:type="dxa"/>
            <w:tcBorders>
              <w:left w:val="single" w:sz="2" w:space="0" w:color="auto"/>
            </w:tcBorders>
            <w:shd w:val="clear" w:color="auto" w:fill="FFFFFF"/>
            <w:vAlign w:val="center"/>
          </w:tcPr>
          <w:p w:rsidR="006E6F98" w:rsidRPr="0090484B" w:rsidRDefault="006E6F98" w:rsidP="007B1E24">
            <w:pPr>
              <w:ind w:left="-90" w:right="-108"/>
              <w:jc w:val="center"/>
              <w:rPr>
                <w:rFonts w:ascii="Arial Narrow" w:hAnsi="Arial Narrow" w:cs="Arial"/>
                <w:sz w:val="20"/>
                <w:szCs w:val="20"/>
              </w:rPr>
            </w:pPr>
            <w:r w:rsidRPr="0090484B">
              <w:rPr>
                <w:rFonts w:ascii="Arial Narrow" w:hAnsi="Arial Narrow" w:cs="Arial"/>
                <w:sz w:val="20"/>
                <w:szCs w:val="20"/>
              </w:rPr>
              <w:t>.01-6</w:t>
            </w:r>
          </w:p>
        </w:tc>
        <w:tc>
          <w:tcPr>
            <w:tcW w:w="8100" w:type="dxa"/>
            <w:shd w:val="clear" w:color="auto" w:fill="FFFFFF"/>
          </w:tcPr>
          <w:p w:rsidR="006E6F98" w:rsidRPr="0090484B" w:rsidRDefault="006E6F98"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Postal specialties (surety bond).</w:t>
            </w:r>
          </w:p>
          <w:p w:rsidR="006E6F98" w:rsidRPr="0090484B" w:rsidRDefault="006E6F98"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6E6F98" w:rsidRPr="0090484B" w:rsidRDefault="006E6F98" w:rsidP="009A4846">
            <w:pPr>
              <w:jc w:val="center"/>
              <w:rPr>
                <w:rFonts w:ascii="Arial Narrow" w:hAnsi="Arial Narrow" w:cs="Arial"/>
                <w:bCs/>
                <w:sz w:val="22"/>
                <w:szCs w:val="22"/>
              </w:rPr>
            </w:pPr>
          </w:p>
        </w:tc>
        <w:tc>
          <w:tcPr>
            <w:tcW w:w="540" w:type="dxa"/>
            <w:shd w:val="clear" w:color="auto" w:fill="FFFFFF"/>
            <w:vAlign w:val="center"/>
          </w:tcPr>
          <w:p w:rsidR="006E6F98" w:rsidRPr="0090484B" w:rsidRDefault="006E6F98" w:rsidP="009A4846">
            <w:pPr>
              <w:jc w:val="center"/>
              <w:rPr>
                <w:rFonts w:ascii="Arial Narrow" w:hAnsi="Arial Narrow" w:cs="Arial"/>
                <w:bCs/>
                <w:sz w:val="22"/>
                <w:szCs w:val="22"/>
              </w:rPr>
            </w:pPr>
          </w:p>
        </w:tc>
        <w:tc>
          <w:tcPr>
            <w:tcW w:w="498" w:type="dxa"/>
            <w:shd w:val="clear" w:color="auto" w:fill="FFFFFF"/>
            <w:vAlign w:val="center"/>
          </w:tcPr>
          <w:p w:rsidR="006E6F98" w:rsidRPr="0090484B" w:rsidRDefault="006E6F98" w:rsidP="009A4846">
            <w:pPr>
              <w:jc w:val="center"/>
              <w:rPr>
                <w:rFonts w:ascii="Arial Narrow" w:hAnsi="Arial Narrow" w:cs="Arial"/>
                <w:bCs/>
                <w:sz w:val="22"/>
                <w:szCs w:val="22"/>
              </w:rPr>
            </w:pPr>
          </w:p>
        </w:tc>
      </w:tr>
      <w:tr w:rsidR="006E6F98" w:rsidRPr="0090484B" w:rsidTr="009A4846">
        <w:trPr>
          <w:cantSplit/>
          <w:trHeight w:val="50"/>
        </w:trPr>
        <w:tc>
          <w:tcPr>
            <w:tcW w:w="738" w:type="dxa"/>
            <w:tcBorders>
              <w:left w:val="single" w:sz="2" w:space="0" w:color="auto"/>
            </w:tcBorders>
            <w:shd w:val="clear" w:color="auto" w:fill="FFFFFF"/>
            <w:vAlign w:val="center"/>
          </w:tcPr>
          <w:p w:rsidR="006E6F98" w:rsidRPr="0090484B" w:rsidRDefault="006E6F98" w:rsidP="007B1E24">
            <w:pPr>
              <w:ind w:left="-90" w:right="-108"/>
              <w:jc w:val="center"/>
              <w:rPr>
                <w:rFonts w:ascii="Arial Narrow" w:hAnsi="Arial Narrow" w:cs="Arial"/>
                <w:sz w:val="20"/>
                <w:szCs w:val="20"/>
              </w:rPr>
            </w:pPr>
            <w:r w:rsidRPr="0090484B">
              <w:rPr>
                <w:rFonts w:ascii="Arial Narrow" w:hAnsi="Arial Narrow" w:cs="Arial"/>
                <w:sz w:val="20"/>
                <w:szCs w:val="20"/>
              </w:rPr>
              <w:t>.01-7</w:t>
            </w:r>
          </w:p>
        </w:tc>
        <w:tc>
          <w:tcPr>
            <w:tcW w:w="8100" w:type="dxa"/>
            <w:shd w:val="clear" w:color="auto" w:fill="FFFFFF"/>
          </w:tcPr>
          <w:p w:rsidR="006E6F98" w:rsidRPr="0090484B" w:rsidRDefault="006E6F98"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Caulking and sealants (5-year guarantee).</w:t>
            </w:r>
          </w:p>
          <w:p w:rsidR="006E6F98" w:rsidRPr="0090484B" w:rsidRDefault="006E6F98"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6E6F98" w:rsidRPr="0090484B" w:rsidRDefault="006E6F98" w:rsidP="009A4846">
            <w:pPr>
              <w:jc w:val="center"/>
              <w:rPr>
                <w:rFonts w:ascii="Arial Narrow" w:hAnsi="Arial Narrow" w:cs="Arial"/>
                <w:bCs/>
                <w:sz w:val="22"/>
                <w:szCs w:val="22"/>
              </w:rPr>
            </w:pPr>
          </w:p>
        </w:tc>
        <w:tc>
          <w:tcPr>
            <w:tcW w:w="540" w:type="dxa"/>
            <w:shd w:val="clear" w:color="auto" w:fill="FFFFFF"/>
            <w:vAlign w:val="center"/>
          </w:tcPr>
          <w:p w:rsidR="006E6F98" w:rsidRPr="0090484B" w:rsidRDefault="006E6F98" w:rsidP="009A4846">
            <w:pPr>
              <w:jc w:val="center"/>
              <w:rPr>
                <w:rFonts w:ascii="Arial Narrow" w:hAnsi="Arial Narrow" w:cs="Arial"/>
                <w:bCs/>
                <w:sz w:val="22"/>
                <w:szCs w:val="22"/>
              </w:rPr>
            </w:pPr>
          </w:p>
        </w:tc>
        <w:tc>
          <w:tcPr>
            <w:tcW w:w="498" w:type="dxa"/>
            <w:shd w:val="clear" w:color="auto" w:fill="FFFFFF"/>
            <w:vAlign w:val="center"/>
          </w:tcPr>
          <w:p w:rsidR="006E6F98" w:rsidRPr="0090484B" w:rsidRDefault="006E6F98" w:rsidP="009A4846">
            <w:pPr>
              <w:jc w:val="center"/>
              <w:rPr>
                <w:rFonts w:ascii="Arial Narrow" w:hAnsi="Arial Narrow" w:cs="Arial"/>
                <w:bCs/>
                <w:sz w:val="22"/>
                <w:szCs w:val="22"/>
              </w:rPr>
            </w:pPr>
          </w:p>
        </w:tc>
      </w:tr>
      <w:tr w:rsidR="006E6F98" w:rsidRPr="0090484B" w:rsidTr="009A4846">
        <w:trPr>
          <w:cantSplit/>
          <w:trHeight w:val="50"/>
        </w:trPr>
        <w:tc>
          <w:tcPr>
            <w:tcW w:w="738" w:type="dxa"/>
            <w:tcBorders>
              <w:left w:val="single" w:sz="2" w:space="0" w:color="auto"/>
            </w:tcBorders>
            <w:shd w:val="clear" w:color="auto" w:fill="FFFFFF"/>
            <w:vAlign w:val="center"/>
          </w:tcPr>
          <w:p w:rsidR="006E6F98" w:rsidRPr="0090484B" w:rsidRDefault="006E6F98" w:rsidP="007B1E24">
            <w:pPr>
              <w:ind w:left="-90" w:right="-108"/>
              <w:jc w:val="center"/>
              <w:rPr>
                <w:rFonts w:ascii="Arial Narrow" w:hAnsi="Arial Narrow" w:cs="Arial"/>
                <w:sz w:val="20"/>
                <w:szCs w:val="20"/>
              </w:rPr>
            </w:pPr>
            <w:r w:rsidRPr="0090484B">
              <w:rPr>
                <w:rFonts w:ascii="Arial Narrow" w:hAnsi="Arial Narrow" w:cs="Arial"/>
                <w:sz w:val="20"/>
                <w:szCs w:val="20"/>
              </w:rPr>
              <w:t>.01-8</w:t>
            </w:r>
          </w:p>
        </w:tc>
        <w:tc>
          <w:tcPr>
            <w:tcW w:w="8100" w:type="dxa"/>
            <w:shd w:val="clear" w:color="auto" w:fill="FFFFFF"/>
          </w:tcPr>
          <w:p w:rsidR="006E6F98" w:rsidRPr="0090484B" w:rsidRDefault="006E6F98"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Metal windows (2-year guarantee for windows and 5-year guarantee for weather-stripping).</w:t>
            </w:r>
          </w:p>
          <w:p w:rsidR="006E6F98" w:rsidRPr="0090484B" w:rsidRDefault="006E6F98"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6E6F98" w:rsidRPr="0090484B" w:rsidRDefault="006E6F98" w:rsidP="009A4846">
            <w:pPr>
              <w:jc w:val="center"/>
              <w:rPr>
                <w:rFonts w:ascii="Arial Narrow" w:hAnsi="Arial Narrow" w:cs="Arial"/>
                <w:bCs/>
                <w:sz w:val="22"/>
                <w:szCs w:val="22"/>
              </w:rPr>
            </w:pPr>
          </w:p>
        </w:tc>
        <w:tc>
          <w:tcPr>
            <w:tcW w:w="540" w:type="dxa"/>
            <w:shd w:val="clear" w:color="auto" w:fill="FFFFFF"/>
            <w:vAlign w:val="center"/>
          </w:tcPr>
          <w:p w:rsidR="006E6F98" w:rsidRPr="0090484B" w:rsidRDefault="006E6F98" w:rsidP="009A4846">
            <w:pPr>
              <w:jc w:val="center"/>
              <w:rPr>
                <w:rFonts w:ascii="Arial Narrow" w:hAnsi="Arial Narrow" w:cs="Arial"/>
                <w:bCs/>
                <w:sz w:val="22"/>
                <w:szCs w:val="22"/>
              </w:rPr>
            </w:pPr>
          </w:p>
        </w:tc>
        <w:tc>
          <w:tcPr>
            <w:tcW w:w="498" w:type="dxa"/>
            <w:shd w:val="clear" w:color="auto" w:fill="FFFFFF"/>
            <w:vAlign w:val="center"/>
          </w:tcPr>
          <w:p w:rsidR="006E6F98" w:rsidRPr="0090484B" w:rsidRDefault="006E6F98" w:rsidP="009A4846">
            <w:pPr>
              <w:jc w:val="center"/>
              <w:rPr>
                <w:rFonts w:ascii="Arial Narrow" w:hAnsi="Arial Narrow" w:cs="Arial"/>
                <w:bCs/>
                <w:sz w:val="22"/>
                <w:szCs w:val="22"/>
              </w:rPr>
            </w:pPr>
          </w:p>
        </w:tc>
      </w:tr>
      <w:tr w:rsidR="006E6F98" w:rsidRPr="0090484B" w:rsidTr="009A4846">
        <w:trPr>
          <w:cantSplit/>
          <w:trHeight w:val="50"/>
        </w:trPr>
        <w:tc>
          <w:tcPr>
            <w:tcW w:w="738" w:type="dxa"/>
            <w:tcBorders>
              <w:left w:val="single" w:sz="2" w:space="0" w:color="auto"/>
            </w:tcBorders>
            <w:shd w:val="clear" w:color="auto" w:fill="FFFFFF"/>
            <w:vAlign w:val="center"/>
          </w:tcPr>
          <w:p w:rsidR="006E6F98" w:rsidRPr="0090484B" w:rsidRDefault="006E6F98" w:rsidP="007B1E24">
            <w:pPr>
              <w:ind w:left="-90" w:right="-108"/>
              <w:jc w:val="center"/>
              <w:rPr>
                <w:rFonts w:ascii="Arial Narrow" w:hAnsi="Arial Narrow" w:cs="Arial"/>
                <w:sz w:val="20"/>
                <w:szCs w:val="20"/>
              </w:rPr>
            </w:pPr>
            <w:r w:rsidRPr="0090484B">
              <w:rPr>
                <w:rFonts w:ascii="Arial Narrow" w:hAnsi="Arial Narrow" w:cs="Arial"/>
                <w:sz w:val="20"/>
                <w:szCs w:val="20"/>
              </w:rPr>
              <w:t>.01-9</w:t>
            </w:r>
          </w:p>
        </w:tc>
        <w:tc>
          <w:tcPr>
            <w:tcW w:w="8100" w:type="dxa"/>
            <w:shd w:val="clear" w:color="auto" w:fill="FFFFFF"/>
          </w:tcPr>
          <w:p w:rsidR="006E6F98" w:rsidRPr="0090484B" w:rsidRDefault="006E6F98"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Wood and laminated plastic faced doors (lifetime guarantee).</w:t>
            </w:r>
          </w:p>
        </w:tc>
        <w:tc>
          <w:tcPr>
            <w:tcW w:w="540" w:type="dxa"/>
            <w:shd w:val="clear" w:color="auto" w:fill="FFFFFF"/>
            <w:vAlign w:val="center"/>
          </w:tcPr>
          <w:p w:rsidR="006E6F98" w:rsidRPr="0090484B" w:rsidRDefault="006E6F98" w:rsidP="009A4846">
            <w:pPr>
              <w:jc w:val="center"/>
              <w:rPr>
                <w:rFonts w:ascii="Arial Narrow" w:hAnsi="Arial Narrow" w:cs="Arial"/>
                <w:bCs/>
                <w:sz w:val="22"/>
                <w:szCs w:val="22"/>
              </w:rPr>
            </w:pPr>
          </w:p>
        </w:tc>
        <w:tc>
          <w:tcPr>
            <w:tcW w:w="540" w:type="dxa"/>
            <w:shd w:val="clear" w:color="auto" w:fill="FFFFFF"/>
            <w:vAlign w:val="center"/>
          </w:tcPr>
          <w:p w:rsidR="006E6F98" w:rsidRPr="0090484B" w:rsidRDefault="006E6F98" w:rsidP="009A4846">
            <w:pPr>
              <w:jc w:val="center"/>
              <w:rPr>
                <w:rFonts w:ascii="Arial Narrow" w:hAnsi="Arial Narrow" w:cs="Arial"/>
                <w:bCs/>
                <w:sz w:val="22"/>
                <w:szCs w:val="22"/>
              </w:rPr>
            </w:pPr>
          </w:p>
        </w:tc>
        <w:tc>
          <w:tcPr>
            <w:tcW w:w="498" w:type="dxa"/>
            <w:shd w:val="clear" w:color="auto" w:fill="FFFFFF"/>
            <w:vAlign w:val="center"/>
          </w:tcPr>
          <w:p w:rsidR="006E6F98" w:rsidRPr="0090484B" w:rsidRDefault="006E6F98" w:rsidP="009A4846">
            <w:pPr>
              <w:jc w:val="center"/>
              <w:rPr>
                <w:rFonts w:ascii="Arial Narrow" w:hAnsi="Arial Narrow" w:cs="Arial"/>
                <w:bCs/>
                <w:sz w:val="22"/>
                <w:szCs w:val="22"/>
              </w:rPr>
            </w:pPr>
          </w:p>
        </w:tc>
      </w:tr>
      <w:tr w:rsidR="006E6F98" w:rsidRPr="0090484B" w:rsidTr="009A4846">
        <w:trPr>
          <w:cantSplit/>
          <w:trHeight w:val="50"/>
        </w:trPr>
        <w:tc>
          <w:tcPr>
            <w:tcW w:w="738" w:type="dxa"/>
            <w:tcBorders>
              <w:left w:val="single" w:sz="2" w:space="0" w:color="auto"/>
            </w:tcBorders>
            <w:shd w:val="clear" w:color="auto" w:fill="FFFFFF"/>
            <w:vAlign w:val="center"/>
          </w:tcPr>
          <w:p w:rsidR="006E6F98" w:rsidRPr="0090484B" w:rsidRDefault="006E6F98" w:rsidP="007B1E24">
            <w:pPr>
              <w:ind w:left="-90" w:right="-108"/>
              <w:jc w:val="center"/>
              <w:rPr>
                <w:rFonts w:ascii="Arial Narrow" w:hAnsi="Arial Narrow" w:cs="Arial"/>
                <w:sz w:val="20"/>
                <w:szCs w:val="20"/>
              </w:rPr>
            </w:pPr>
            <w:r w:rsidRPr="0090484B">
              <w:rPr>
                <w:rFonts w:ascii="Arial Narrow" w:hAnsi="Arial Narrow" w:cs="Arial"/>
                <w:sz w:val="20"/>
                <w:szCs w:val="20"/>
              </w:rPr>
              <w:t>.01-10</w:t>
            </w:r>
          </w:p>
        </w:tc>
        <w:tc>
          <w:tcPr>
            <w:tcW w:w="8100" w:type="dxa"/>
            <w:shd w:val="clear" w:color="auto" w:fill="FFFFFF"/>
          </w:tcPr>
          <w:p w:rsidR="006E6F98" w:rsidRPr="0090484B" w:rsidRDefault="006E6F98"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Tinted and insulated glass (5-year guarantee).</w:t>
            </w:r>
          </w:p>
          <w:p w:rsidR="006E6F98" w:rsidRPr="0090484B" w:rsidRDefault="006E6F98"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6E6F98" w:rsidRPr="0090484B" w:rsidRDefault="006E6F98" w:rsidP="009A4846">
            <w:pPr>
              <w:jc w:val="center"/>
              <w:rPr>
                <w:rFonts w:ascii="Arial Narrow" w:hAnsi="Arial Narrow" w:cs="Arial"/>
                <w:bCs/>
                <w:sz w:val="22"/>
                <w:szCs w:val="22"/>
              </w:rPr>
            </w:pPr>
          </w:p>
        </w:tc>
        <w:tc>
          <w:tcPr>
            <w:tcW w:w="540" w:type="dxa"/>
            <w:shd w:val="clear" w:color="auto" w:fill="FFFFFF"/>
            <w:vAlign w:val="center"/>
          </w:tcPr>
          <w:p w:rsidR="006E6F98" w:rsidRPr="0090484B" w:rsidRDefault="006E6F98" w:rsidP="009A4846">
            <w:pPr>
              <w:jc w:val="center"/>
              <w:rPr>
                <w:rFonts w:ascii="Arial Narrow" w:hAnsi="Arial Narrow" w:cs="Arial"/>
                <w:bCs/>
                <w:sz w:val="22"/>
                <w:szCs w:val="22"/>
              </w:rPr>
            </w:pPr>
          </w:p>
        </w:tc>
        <w:tc>
          <w:tcPr>
            <w:tcW w:w="498" w:type="dxa"/>
            <w:shd w:val="clear" w:color="auto" w:fill="FFFFFF"/>
            <w:vAlign w:val="center"/>
          </w:tcPr>
          <w:p w:rsidR="006E6F98" w:rsidRPr="0090484B" w:rsidRDefault="006E6F98" w:rsidP="009A4846">
            <w:pPr>
              <w:jc w:val="center"/>
              <w:rPr>
                <w:rFonts w:ascii="Arial Narrow" w:hAnsi="Arial Narrow" w:cs="Arial"/>
                <w:bCs/>
                <w:sz w:val="22"/>
                <w:szCs w:val="22"/>
              </w:rPr>
            </w:pPr>
          </w:p>
        </w:tc>
      </w:tr>
      <w:tr w:rsidR="006E6F98" w:rsidRPr="0090484B" w:rsidTr="009A4846">
        <w:trPr>
          <w:cantSplit/>
          <w:trHeight w:val="50"/>
        </w:trPr>
        <w:tc>
          <w:tcPr>
            <w:tcW w:w="738" w:type="dxa"/>
            <w:tcBorders>
              <w:left w:val="single" w:sz="2" w:space="0" w:color="auto"/>
            </w:tcBorders>
            <w:shd w:val="clear" w:color="auto" w:fill="FFFFFF"/>
            <w:vAlign w:val="center"/>
          </w:tcPr>
          <w:p w:rsidR="006E6F98" w:rsidRPr="0090484B" w:rsidRDefault="006E6F98" w:rsidP="007B1E24">
            <w:pPr>
              <w:ind w:left="-90" w:right="-108"/>
              <w:jc w:val="center"/>
              <w:rPr>
                <w:rFonts w:ascii="Arial Narrow" w:hAnsi="Arial Narrow" w:cs="Arial"/>
                <w:sz w:val="20"/>
                <w:szCs w:val="20"/>
              </w:rPr>
            </w:pPr>
            <w:r w:rsidRPr="0090484B">
              <w:rPr>
                <w:rFonts w:ascii="Arial Narrow" w:hAnsi="Arial Narrow" w:cs="Arial"/>
                <w:sz w:val="20"/>
                <w:szCs w:val="20"/>
              </w:rPr>
              <w:t>.01-11</w:t>
            </w:r>
          </w:p>
        </w:tc>
        <w:tc>
          <w:tcPr>
            <w:tcW w:w="8100" w:type="dxa"/>
            <w:shd w:val="clear" w:color="auto" w:fill="FFFFFF"/>
          </w:tcPr>
          <w:p w:rsidR="006E6F98" w:rsidRPr="0090484B" w:rsidRDefault="006E6F98"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Chalkboards (20-year guarantee).</w:t>
            </w:r>
          </w:p>
          <w:p w:rsidR="006E6F98" w:rsidRPr="0090484B" w:rsidRDefault="006E6F98"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6E6F98" w:rsidRPr="0090484B" w:rsidRDefault="006E6F98" w:rsidP="009A4846">
            <w:pPr>
              <w:jc w:val="center"/>
              <w:rPr>
                <w:rFonts w:ascii="Arial Narrow" w:hAnsi="Arial Narrow" w:cs="Arial"/>
                <w:bCs/>
                <w:sz w:val="22"/>
                <w:szCs w:val="22"/>
              </w:rPr>
            </w:pPr>
          </w:p>
        </w:tc>
        <w:tc>
          <w:tcPr>
            <w:tcW w:w="540" w:type="dxa"/>
            <w:shd w:val="clear" w:color="auto" w:fill="FFFFFF"/>
            <w:vAlign w:val="center"/>
          </w:tcPr>
          <w:p w:rsidR="006E6F98" w:rsidRPr="0090484B" w:rsidRDefault="006E6F98" w:rsidP="009A4846">
            <w:pPr>
              <w:jc w:val="center"/>
              <w:rPr>
                <w:rFonts w:ascii="Arial Narrow" w:hAnsi="Arial Narrow" w:cs="Arial"/>
                <w:bCs/>
                <w:sz w:val="22"/>
                <w:szCs w:val="22"/>
              </w:rPr>
            </w:pPr>
          </w:p>
        </w:tc>
        <w:tc>
          <w:tcPr>
            <w:tcW w:w="498" w:type="dxa"/>
            <w:shd w:val="clear" w:color="auto" w:fill="FFFFFF"/>
            <w:vAlign w:val="center"/>
          </w:tcPr>
          <w:p w:rsidR="006E6F98" w:rsidRPr="0090484B" w:rsidRDefault="006E6F98" w:rsidP="009A4846">
            <w:pPr>
              <w:jc w:val="center"/>
              <w:rPr>
                <w:rFonts w:ascii="Arial Narrow" w:hAnsi="Arial Narrow" w:cs="Arial"/>
                <w:bCs/>
                <w:sz w:val="22"/>
                <w:szCs w:val="22"/>
              </w:rPr>
            </w:pPr>
          </w:p>
        </w:tc>
      </w:tr>
      <w:tr w:rsidR="006E6F98" w:rsidRPr="0090484B" w:rsidTr="009A4846">
        <w:trPr>
          <w:cantSplit/>
          <w:trHeight w:val="50"/>
        </w:trPr>
        <w:tc>
          <w:tcPr>
            <w:tcW w:w="738" w:type="dxa"/>
            <w:tcBorders>
              <w:left w:val="single" w:sz="2" w:space="0" w:color="auto"/>
            </w:tcBorders>
            <w:shd w:val="clear" w:color="auto" w:fill="FFFFFF"/>
            <w:vAlign w:val="center"/>
          </w:tcPr>
          <w:p w:rsidR="006E6F98" w:rsidRPr="0090484B" w:rsidRDefault="006E6F98" w:rsidP="007B1E24">
            <w:pPr>
              <w:ind w:left="-90" w:right="-108"/>
              <w:jc w:val="center"/>
              <w:rPr>
                <w:rFonts w:ascii="Arial Narrow" w:hAnsi="Arial Narrow" w:cs="Arial"/>
                <w:sz w:val="20"/>
                <w:szCs w:val="20"/>
              </w:rPr>
            </w:pPr>
            <w:r w:rsidRPr="0090484B">
              <w:rPr>
                <w:rFonts w:ascii="Arial Narrow" w:hAnsi="Arial Narrow" w:cs="Arial"/>
                <w:sz w:val="20"/>
                <w:szCs w:val="20"/>
              </w:rPr>
              <w:t>.01-12</w:t>
            </w:r>
          </w:p>
        </w:tc>
        <w:tc>
          <w:tcPr>
            <w:tcW w:w="8100" w:type="dxa"/>
            <w:shd w:val="clear" w:color="auto" w:fill="FFFFFF"/>
          </w:tcPr>
          <w:p w:rsidR="006E6F98" w:rsidRPr="0090484B" w:rsidRDefault="006E6F98"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Water chillers and air cooled condensers (5-year guarantee).</w:t>
            </w:r>
          </w:p>
          <w:p w:rsidR="006E6F98" w:rsidRPr="0090484B" w:rsidRDefault="006E6F98"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6E6F98" w:rsidRPr="0090484B" w:rsidRDefault="006E6F98" w:rsidP="009A4846">
            <w:pPr>
              <w:jc w:val="center"/>
              <w:rPr>
                <w:rFonts w:ascii="Arial Narrow" w:hAnsi="Arial Narrow" w:cs="Arial"/>
                <w:bCs/>
                <w:sz w:val="22"/>
                <w:szCs w:val="22"/>
              </w:rPr>
            </w:pPr>
          </w:p>
        </w:tc>
        <w:tc>
          <w:tcPr>
            <w:tcW w:w="540" w:type="dxa"/>
            <w:shd w:val="clear" w:color="auto" w:fill="FFFFFF"/>
            <w:vAlign w:val="center"/>
          </w:tcPr>
          <w:p w:rsidR="006E6F98" w:rsidRPr="0090484B" w:rsidRDefault="006E6F98" w:rsidP="009A4846">
            <w:pPr>
              <w:jc w:val="center"/>
              <w:rPr>
                <w:rFonts w:ascii="Arial Narrow" w:hAnsi="Arial Narrow" w:cs="Arial"/>
                <w:bCs/>
                <w:sz w:val="22"/>
                <w:szCs w:val="22"/>
              </w:rPr>
            </w:pPr>
          </w:p>
        </w:tc>
        <w:tc>
          <w:tcPr>
            <w:tcW w:w="498" w:type="dxa"/>
            <w:shd w:val="clear" w:color="auto" w:fill="FFFFFF"/>
            <w:vAlign w:val="center"/>
          </w:tcPr>
          <w:p w:rsidR="006E6F98" w:rsidRPr="0090484B" w:rsidRDefault="006E6F98" w:rsidP="009A4846">
            <w:pPr>
              <w:jc w:val="center"/>
              <w:rPr>
                <w:rFonts w:ascii="Arial Narrow" w:hAnsi="Arial Narrow" w:cs="Arial"/>
                <w:bCs/>
                <w:sz w:val="22"/>
                <w:szCs w:val="22"/>
              </w:rPr>
            </w:pPr>
          </w:p>
        </w:tc>
      </w:tr>
      <w:tr w:rsidR="006E6F98" w:rsidRPr="0090484B" w:rsidTr="009A4846">
        <w:trPr>
          <w:cantSplit/>
          <w:trHeight w:val="50"/>
        </w:trPr>
        <w:tc>
          <w:tcPr>
            <w:tcW w:w="738" w:type="dxa"/>
            <w:tcBorders>
              <w:left w:val="single" w:sz="2" w:space="0" w:color="auto"/>
            </w:tcBorders>
            <w:shd w:val="clear" w:color="auto" w:fill="FFFFFF"/>
            <w:vAlign w:val="center"/>
          </w:tcPr>
          <w:p w:rsidR="006E6F98" w:rsidRPr="0090484B" w:rsidRDefault="005F1017" w:rsidP="007B1E24">
            <w:pPr>
              <w:ind w:left="-90" w:right="-108"/>
              <w:jc w:val="center"/>
              <w:rPr>
                <w:rFonts w:ascii="Arial Narrow" w:hAnsi="Arial Narrow" w:cs="Arial"/>
                <w:sz w:val="20"/>
                <w:szCs w:val="20"/>
              </w:rPr>
            </w:pPr>
            <w:r w:rsidRPr="0090484B">
              <w:rPr>
                <w:rFonts w:ascii="Arial Narrow" w:hAnsi="Arial Narrow" w:cs="Arial"/>
                <w:sz w:val="20"/>
                <w:szCs w:val="20"/>
              </w:rPr>
              <w:t>.02</w:t>
            </w:r>
          </w:p>
        </w:tc>
        <w:tc>
          <w:tcPr>
            <w:tcW w:w="8100" w:type="dxa"/>
            <w:shd w:val="clear" w:color="auto" w:fill="FFFFFF"/>
          </w:tcPr>
          <w:p w:rsidR="00AB5D26" w:rsidRPr="0090484B" w:rsidRDefault="006E6F98"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Note: The above list is not intended to be all-inclusive. The Architect/Engineer shall include other related specified mat</w:t>
            </w:r>
            <w:r w:rsidR="00B86F85" w:rsidRPr="0090484B">
              <w:rPr>
                <w:rFonts w:ascii="Arial Narrow" w:hAnsi="Arial Narrow" w:cs="Arial"/>
                <w:sz w:val="20"/>
                <w:szCs w:val="20"/>
              </w:rPr>
              <w:t>erials and systems as required.</w:t>
            </w:r>
          </w:p>
        </w:tc>
        <w:tc>
          <w:tcPr>
            <w:tcW w:w="540" w:type="dxa"/>
            <w:shd w:val="clear" w:color="auto" w:fill="FFFFFF"/>
            <w:vAlign w:val="center"/>
          </w:tcPr>
          <w:p w:rsidR="006E6F98" w:rsidRPr="0090484B" w:rsidRDefault="006E6F98" w:rsidP="009A4846">
            <w:pPr>
              <w:jc w:val="center"/>
              <w:rPr>
                <w:rFonts w:ascii="Arial Narrow" w:hAnsi="Arial Narrow" w:cs="Arial"/>
                <w:bCs/>
                <w:sz w:val="22"/>
                <w:szCs w:val="22"/>
              </w:rPr>
            </w:pPr>
          </w:p>
        </w:tc>
        <w:tc>
          <w:tcPr>
            <w:tcW w:w="540" w:type="dxa"/>
            <w:shd w:val="clear" w:color="auto" w:fill="FFFFFF"/>
            <w:vAlign w:val="center"/>
          </w:tcPr>
          <w:p w:rsidR="006E6F98" w:rsidRPr="0090484B" w:rsidRDefault="006E6F98" w:rsidP="009A4846">
            <w:pPr>
              <w:jc w:val="center"/>
              <w:rPr>
                <w:rFonts w:ascii="Arial Narrow" w:hAnsi="Arial Narrow" w:cs="Arial"/>
                <w:bCs/>
                <w:sz w:val="22"/>
                <w:szCs w:val="22"/>
              </w:rPr>
            </w:pPr>
          </w:p>
        </w:tc>
        <w:tc>
          <w:tcPr>
            <w:tcW w:w="498" w:type="dxa"/>
            <w:shd w:val="clear" w:color="auto" w:fill="FFFFFF"/>
            <w:vAlign w:val="center"/>
          </w:tcPr>
          <w:p w:rsidR="006E6F98" w:rsidRPr="0090484B" w:rsidRDefault="006E6F98" w:rsidP="009A4846">
            <w:pPr>
              <w:jc w:val="center"/>
              <w:rPr>
                <w:rFonts w:ascii="Arial Narrow" w:hAnsi="Arial Narrow" w:cs="Arial"/>
                <w:bCs/>
                <w:sz w:val="22"/>
                <w:szCs w:val="22"/>
              </w:rPr>
            </w:pPr>
          </w:p>
        </w:tc>
      </w:tr>
      <w:tr w:rsidR="006E6F98" w:rsidRPr="0090484B" w:rsidTr="009A4846">
        <w:trPr>
          <w:cantSplit/>
          <w:trHeight w:val="50"/>
        </w:trPr>
        <w:tc>
          <w:tcPr>
            <w:tcW w:w="738" w:type="dxa"/>
            <w:tcBorders>
              <w:left w:val="single" w:sz="2" w:space="0" w:color="auto"/>
            </w:tcBorders>
            <w:shd w:val="clear" w:color="auto" w:fill="FFFFFF"/>
            <w:vAlign w:val="center"/>
          </w:tcPr>
          <w:p w:rsidR="006E6F98" w:rsidRPr="0090484B" w:rsidRDefault="005F1017" w:rsidP="007B1E24">
            <w:pPr>
              <w:ind w:left="-90" w:right="-108"/>
              <w:jc w:val="center"/>
              <w:rPr>
                <w:rFonts w:ascii="Arial Narrow" w:hAnsi="Arial Narrow" w:cs="Arial"/>
                <w:sz w:val="20"/>
                <w:szCs w:val="20"/>
              </w:rPr>
            </w:pPr>
            <w:r w:rsidRPr="0090484B">
              <w:rPr>
                <w:rFonts w:ascii="Arial Narrow" w:hAnsi="Arial Narrow" w:cs="Arial"/>
                <w:sz w:val="20"/>
                <w:szCs w:val="20"/>
              </w:rPr>
              <w:t>.03</w:t>
            </w:r>
          </w:p>
        </w:tc>
        <w:tc>
          <w:tcPr>
            <w:tcW w:w="8100" w:type="dxa"/>
            <w:shd w:val="clear" w:color="auto" w:fill="FFFFFF"/>
          </w:tcPr>
          <w:p w:rsidR="00AB5D26" w:rsidRPr="0090484B" w:rsidRDefault="006E6F98"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In addition "Extra Stock" requirements shall be reviewed with the University Project Manager and specified as required (i.e. ceiling tile, paint, etc.)</w:t>
            </w:r>
          </w:p>
        </w:tc>
        <w:tc>
          <w:tcPr>
            <w:tcW w:w="540" w:type="dxa"/>
            <w:shd w:val="clear" w:color="auto" w:fill="FFFFFF"/>
            <w:vAlign w:val="center"/>
          </w:tcPr>
          <w:p w:rsidR="006E6F98" w:rsidRPr="0090484B" w:rsidRDefault="006E6F98" w:rsidP="009A4846">
            <w:pPr>
              <w:jc w:val="center"/>
              <w:rPr>
                <w:rFonts w:ascii="Arial Narrow" w:hAnsi="Arial Narrow" w:cs="Arial"/>
                <w:bCs/>
                <w:sz w:val="22"/>
                <w:szCs w:val="22"/>
              </w:rPr>
            </w:pPr>
          </w:p>
        </w:tc>
        <w:tc>
          <w:tcPr>
            <w:tcW w:w="540" w:type="dxa"/>
            <w:shd w:val="clear" w:color="auto" w:fill="FFFFFF"/>
            <w:vAlign w:val="center"/>
          </w:tcPr>
          <w:p w:rsidR="006E6F98" w:rsidRPr="0090484B" w:rsidRDefault="006E6F98" w:rsidP="009A4846">
            <w:pPr>
              <w:jc w:val="center"/>
              <w:rPr>
                <w:rFonts w:ascii="Arial Narrow" w:hAnsi="Arial Narrow" w:cs="Arial"/>
                <w:bCs/>
                <w:sz w:val="22"/>
                <w:szCs w:val="22"/>
              </w:rPr>
            </w:pPr>
          </w:p>
        </w:tc>
        <w:tc>
          <w:tcPr>
            <w:tcW w:w="498" w:type="dxa"/>
            <w:shd w:val="clear" w:color="auto" w:fill="FFFFFF"/>
            <w:vAlign w:val="center"/>
          </w:tcPr>
          <w:p w:rsidR="006E6F98" w:rsidRPr="0090484B" w:rsidRDefault="006E6F98" w:rsidP="009A4846">
            <w:pPr>
              <w:jc w:val="center"/>
              <w:rPr>
                <w:rFonts w:ascii="Arial Narrow" w:hAnsi="Arial Narrow" w:cs="Arial"/>
                <w:bCs/>
                <w:sz w:val="22"/>
                <w:szCs w:val="22"/>
              </w:rPr>
            </w:pPr>
          </w:p>
        </w:tc>
      </w:tr>
      <w:tr w:rsidR="006E6F98" w:rsidRPr="0090484B" w:rsidTr="009A4846">
        <w:trPr>
          <w:cantSplit/>
          <w:trHeight w:val="50"/>
        </w:trPr>
        <w:tc>
          <w:tcPr>
            <w:tcW w:w="738" w:type="dxa"/>
            <w:tcBorders>
              <w:left w:val="single" w:sz="2" w:space="0" w:color="auto"/>
            </w:tcBorders>
            <w:shd w:val="clear" w:color="auto" w:fill="FFFFFF"/>
            <w:vAlign w:val="center"/>
          </w:tcPr>
          <w:p w:rsidR="006E6F98" w:rsidRPr="0090484B" w:rsidRDefault="006E6F98" w:rsidP="007B1E24">
            <w:pPr>
              <w:ind w:left="-90" w:right="-108"/>
              <w:jc w:val="center"/>
              <w:rPr>
                <w:rFonts w:ascii="Arial Narrow" w:hAnsi="Arial Narrow" w:cs="Arial"/>
                <w:sz w:val="20"/>
                <w:szCs w:val="20"/>
              </w:rPr>
            </w:pPr>
          </w:p>
        </w:tc>
        <w:tc>
          <w:tcPr>
            <w:tcW w:w="8100" w:type="dxa"/>
            <w:shd w:val="clear" w:color="auto" w:fill="FFFFFF"/>
          </w:tcPr>
          <w:p w:rsidR="006E6F98" w:rsidRPr="0090484B" w:rsidRDefault="006E6F98" w:rsidP="00851C9E">
            <w:pPr>
              <w:tabs>
                <w:tab w:val="right" w:pos="7522"/>
              </w:tabs>
              <w:ind w:right="-18"/>
              <w:jc w:val="both"/>
              <w:rPr>
                <w:rFonts w:ascii="Arial Narrow" w:hAnsi="Arial Narrow" w:cs="Arial"/>
                <w:sz w:val="20"/>
                <w:szCs w:val="20"/>
              </w:rPr>
            </w:pPr>
          </w:p>
        </w:tc>
        <w:tc>
          <w:tcPr>
            <w:tcW w:w="540" w:type="dxa"/>
            <w:shd w:val="clear" w:color="auto" w:fill="FFFFFF"/>
            <w:vAlign w:val="center"/>
          </w:tcPr>
          <w:p w:rsidR="006E6F98" w:rsidRPr="0090484B" w:rsidRDefault="006E6F98" w:rsidP="009A4846">
            <w:pPr>
              <w:jc w:val="center"/>
              <w:rPr>
                <w:rFonts w:ascii="Arial Narrow" w:hAnsi="Arial Narrow" w:cs="Arial"/>
                <w:bCs/>
                <w:sz w:val="22"/>
                <w:szCs w:val="22"/>
              </w:rPr>
            </w:pPr>
          </w:p>
        </w:tc>
        <w:tc>
          <w:tcPr>
            <w:tcW w:w="540" w:type="dxa"/>
            <w:shd w:val="clear" w:color="auto" w:fill="FFFFFF"/>
            <w:vAlign w:val="center"/>
          </w:tcPr>
          <w:p w:rsidR="006E6F98" w:rsidRPr="0090484B" w:rsidRDefault="006E6F98" w:rsidP="009A4846">
            <w:pPr>
              <w:jc w:val="center"/>
              <w:rPr>
                <w:rFonts w:ascii="Arial Narrow" w:hAnsi="Arial Narrow" w:cs="Arial"/>
                <w:bCs/>
                <w:sz w:val="22"/>
                <w:szCs w:val="22"/>
              </w:rPr>
            </w:pPr>
          </w:p>
        </w:tc>
        <w:tc>
          <w:tcPr>
            <w:tcW w:w="498" w:type="dxa"/>
            <w:shd w:val="clear" w:color="auto" w:fill="FFFFFF"/>
            <w:vAlign w:val="center"/>
          </w:tcPr>
          <w:p w:rsidR="006E6F98" w:rsidRPr="0090484B" w:rsidRDefault="006E6F98" w:rsidP="009A4846">
            <w:pPr>
              <w:jc w:val="center"/>
              <w:rPr>
                <w:rFonts w:ascii="Arial Narrow" w:hAnsi="Arial Narrow" w:cs="Arial"/>
                <w:bCs/>
                <w:sz w:val="22"/>
                <w:szCs w:val="22"/>
              </w:rPr>
            </w:pPr>
          </w:p>
        </w:tc>
      </w:tr>
      <w:tr w:rsidR="006E6F98" w:rsidRPr="0090484B" w:rsidTr="009A4846">
        <w:trPr>
          <w:cantSplit/>
          <w:trHeight w:val="50"/>
        </w:trPr>
        <w:tc>
          <w:tcPr>
            <w:tcW w:w="738" w:type="dxa"/>
            <w:tcBorders>
              <w:left w:val="single" w:sz="2" w:space="0" w:color="auto"/>
            </w:tcBorders>
            <w:shd w:val="clear" w:color="auto" w:fill="DAEEF3"/>
            <w:vAlign w:val="center"/>
          </w:tcPr>
          <w:p w:rsidR="006E6F98" w:rsidRPr="0090484B" w:rsidRDefault="006E6F98" w:rsidP="007B1E24">
            <w:pPr>
              <w:ind w:left="-90" w:right="-108"/>
              <w:jc w:val="center"/>
              <w:rPr>
                <w:rFonts w:ascii="Arial Narrow" w:hAnsi="Arial Narrow" w:cs="Arial"/>
                <w:sz w:val="20"/>
                <w:szCs w:val="20"/>
              </w:rPr>
            </w:pPr>
          </w:p>
        </w:tc>
        <w:tc>
          <w:tcPr>
            <w:tcW w:w="8100" w:type="dxa"/>
            <w:shd w:val="clear" w:color="auto" w:fill="DAEEF3"/>
          </w:tcPr>
          <w:p w:rsidR="006E6F98" w:rsidRPr="0090484B" w:rsidRDefault="006E6F98" w:rsidP="00851C9E">
            <w:pPr>
              <w:tabs>
                <w:tab w:val="right" w:pos="7522"/>
              </w:tabs>
              <w:ind w:right="-18"/>
              <w:jc w:val="both"/>
              <w:rPr>
                <w:rFonts w:ascii="Arial Narrow" w:hAnsi="Arial Narrow" w:cs="Arial"/>
                <w:sz w:val="20"/>
                <w:szCs w:val="20"/>
              </w:rPr>
            </w:pPr>
            <w:r w:rsidRPr="0090484B">
              <w:rPr>
                <w:rFonts w:ascii="Arial Narrow" w:hAnsi="Arial Narrow" w:cs="Arial"/>
                <w:b/>
                <w:bCs/>
                <w:sz w:val="20"/>
                <w:szCs w:val="20"/>
              </w:rPr>
              <w:t>DIVISION 2 - SITE WORK</w:t>
            </w:r>
          </w:p>
        </w:tc>
        <w:tc>
          <w:tcPr>
            <w:tcW w:w="540" w:type="dxa"/>
            <w:shd w:val="clear" w:color="auto" w:fill="DAEEF3"/>
            <w:vAlign w:val="center"/>
          </w:tcPr>
          <w:p w:rsidR="006E6F98" w:rsidRPr="0090484B" w:rsidRDefault="006E6F98" w:rsidP="009A4846">
            <w:pPr>
              <w:jc w:val="center"/>
              <w:rPr>
                <w:rFonts w:ascii="Arial Narrow" w:hAnsi="Arial Narrow" w:cs="Arial"/>
                <w:bCs/>
                <w:sz w:val="22"/>
                <w:szCs w:val="22"/>
              </w:rPr>
            </w:pPr>
          </w:p>
        </w:tc>
        <w:tc>
          <w:tcPr>
            <w:tcW w:w="540" w:type="dxa"/>
            <w:shd w:val="clear" w:color="auto" w:fill="DAEEF3"/>
            <w:vAlign w:val="center"/>
          </w:tcPr>
          <w:p w:rsidR="006E6F98" w:rsidRPr="0090484B" w:rsidRDefault="006E6F98" w:rsidP="009A4846">
            <w:pPr>
              <w:jc w:val="center"/>
              <w:rPr>
                <w:rFonts w:ascii="Arial Narrow" w:hAnsi="Arial Narrow" w:cs="Arial"/>
                <w:bCs/>
                <w:sz w:val="22"/>
                <w:szCs w:val="22"/>
              </w:rPr>
            </w:pPr>
          </w:p>
        </w:tc>
        <w:tc>
          <w:tcPr>
            <w:tcW w:w="498" w:type="dxa"/>
            <w:shd w:val="clear" w:color="auto" w:fill="DAEEF3"/>
            <w:vAlign w:val="center"/>
          </w:tcPr>
          <w:p w:rsidR="006E6F98" w:rsidRPr="0090484B" w:rsidRDefault="006E6F98" w:rsidP="009A4846">
            <w:pPr>
              <w:jc w:val="center"/>
              <w:rPr>
                <w:rFonts w:ascii="Arial Narrow" w:hAnsi="Arial Narrow" w:cs="Arial"/>
                <w:bCs/>
                <w:sz w:val="22"/>
                <w:szCs w:val="22"/>
              </w:rPr>
            </w:pPr>
          </w:p>
        </w:tc>
      </w:tr>
      <w:tr w:rsidR="006E6F98" w:rsidRPr="0090484B" w:rsidTr="009A4846">
        <w:trPr>
          <w:cantSplit/>
          <w:trHeight w:val="50"/>
        </w:trPr>
        <w:tc>
          <w:tcPr>
            <w:tcW w:w="738" w:type="dxa"/>
            <w:tcBorders>
              <w:left w:val="single" w:sz="2" w:space="0" w:color="auto"/>
            </w:tcBorders>
            <w:shd w:val="clear" w:color="auto" w:fill="DAEEF3"/>
            <w:vAlign w:val="center"/>
          </w:tcPr>
          <w:p w:rsidR="006E6F98" w:rsidRPr="0090484B" w:rsidRDefault="006E6F98" w:rsidP="007B1E24">
            <w:pPr>
              <w:ind w:left="-90" w:right="-108"/>
              <w:jc w:val="center"/>
              <w:rPr>
                <w:rFonts w:ascii="Arial Narrow" w:hAnsi="Arial Narrow" w:cs="Arial"/>
                <w:sz w:val="20"/>
                <w:szCs w:val="20"/>
              </w:rPr>
            </w:pPr>
          </w:p>
        </w:tc>
        <w:tc>
          <w:tcPr>
            <w:tcW w:w="8100" w:type="dxa"/>
            <w:shd w:val="clear" w:color="auto" w:fill="DAEEF3"/>
          </w:tcPr>
          <w:p w:rsidR="006E6F98" w:rsidRPr="0090484B" w:rsidRDefault="006E6F98" w:rsidP="00851C9E">
            <w:pPr>
              <w:tabs>
                <w:tab w:val="right" w:pos="7522"/>
              </w:tabs>
              <w:ind w:right="-18"/>
              <w:jc w:val="both"/>
              <w:rPr>
                <w:rFonts w:ascii="Arial Narrow" w:hAnsi="Arial Narrow" w:cs="Arial"/>
                <w:sz w:val="20"/>
                <w:szCs w:val="20"/>
              </w:rPr>
            </w:pPr>
            <w:r w:rsidRPr="0090484B">
              <w:rPr>
                <w:rFonts w:ascii="Arial Narrow" w:hAnsi="Arial Narrow" w:cs="Arial"/>
                <w:b/>
                <w:bCs/>
                <w:sz w:val="20"/>
                <w:szCs w:val="20"/>
                <w:u w:val="single"/>
              </w:rPr>
              <w:t>02010 - Subsurface Exploration</w:t>
            </w:r>
          </w:p>
        </w:tc>
        <w:tc>
          <w:tcPr>
            <w:tcW w:w="540" w:type="dxa"/>
            <w:shd w:val="clear" w:color="auto" w:fill="DAEEF3"/>
            <w:vAlign w:val="center"/>
          </w:tcPr>
          <w:p w:rsidR="006E6F98" w:rsidRPr="0090484B" w:rsidRDefault="006E6F98" w:rsidP="009A4846">
            <w:pPr>
              <w:jc w:val="center"/>
              <w:rPr>
                <w:rFonts w:ascii="Arial Narrow" w:hAnsi="Arial Narrow" w:cs="Arial"/>
                <w:bCs/>
                <w:sz w:val="22"/>
                <w:szCs w:val="22"/>
              </w:rPr>
            </w:pPr>
          </w:p>
        </w:tc>
        <w:tc>
          <w:tcPr>
            <w:tcW w:w="540" w:type="dxa"/>
            <w:shd w:val="clear" w:color="auto" w:fill="DAEEF3"/>
            <w:vAlign w:val="center"/>
          </w:tcPr>
          <w:p w:rsidR="006E6F98" w:rsidRPr="0090484B" w:rsidRDefault="006E6F98" w:rsidP="009A4846">
            <w:pPr>
              <w:jc w:val="center"/>
              <w:rPr>
                <w:rFonts w:ascii="Arial Narrow" w:hAnsi="Arial Narrow" w:cs="Arial"/>
                <w:bCs/>
                <w:sz w:val="22"/>
                <w:szCs w:val="22"/>
              </w:rPr>
            </w:pPr>
          </w:p>
        </w:tc>
        <w:tc>
          <w:tcPr>
            <w:tcW w:w="498" w:type="dxa"/>
            <w:shd w:val="clear" w:color="auto" w:fill="DAEEF3"/>
            <w:vAlign w:val="center"/>
          </w:tcPr>
          <w:p w:rsidR="006E6F98" w:rsidRPr="0090484B" w:rsidRDefault="006E6F98" w:rsidP="009A4846">
            <w:pPr>
              <w:jc w:val="center"/>
              <w:rPr>
                <w:rFonts w:ascii="Arial Narrow" w:hAnsi="Arial Narrow" w:cs="Arial"/>
                <w:bCs/>
                <w:sz w:val="22"/>
                <w:szCs w:val="22"/>
              </w:rPr>
            </w:pPr>
          </w:p>
        </w:tc>
      </w:tr>
      <w:tr w:rsidR="006E6F98" w:rsidRPr="0090484B" w:rsidTr="009A4846">
        <w:trPr>
          <w:cantSplit/>
          <w:trHeight w:val="50"/>
        </w:trPr>
        <w:tc>
          <w:tcPr>
            <w:tcW w:w="738" w:type="dxa"/>
            <w:tcBorders>
              <w:left w:val="single" w:sz="2" w:space="0" w:color="auto"/>
            </w:tcBorders>
            <w:shd w:val="clear" w:color="auto" w:fill="FFFFFF"/>
            <w:vAlign w:val="center"/>
          </w:tcPr>
          <w:p w:rsidR="006E6F98" w:rsidRPr="0090484B" w:rsidRDefault="006E6F98"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6E6F98" w:rsidRPr="0090484B" w:rsidRDefault="006E6F98" w:rsidP="00851C9E">
            <w:pPr>
              <w:tabs>
                <w:tab w:val="decimal" w:pos="46"/>
                <w:tab w:val="right" w:pos="4429"/>
                <w:tab w:val="right" w:pos="7522"/>
                <w:tab w:val="right" w:pos="8280"/>
              </w:tabs>
              <w:ind w:right="-18"/>
              <w:jc w:val="both"/>
              <w:rPr>
                <w:rFonts w:ascii="Arial Narrow" w:hAnsi="Arial Narrow" w:cs="Arial"/>
                <w:sz w:val="20"/>
                <w:szCs w:val="20"/>
              </w:rPr>
            </w:pPr>
            <w:r w:rsidRPr="0090484B">
              <w:rPr>
                <w:rFonts w:ascii="Arial Narrow" w:hAnsi="Arial Narrow" w:cs="Arial"/>
                <w:sz w:val="20"/>
                <w:szCs w:val="20"/>
                <w:u w:val="single"/>
              </w:rPr>
              <w:t>Architect/Engineer Responsibilities</w:t>
            </w:r>
            <w:r w:rsidR="003B6091" w:rsidRPr="0090484B">
              <w:rPr>
                <w:rFonts w:ascii="Arial Narrow" w:hAnsi="Arial Narrow" w:cs="Arial"/>
                <w:sz w:val="20"/>
                <w:szCs w:val="20"/>
                <w:u w:val="single"/>
              </w:rPr>
              <w:t>:</w:t>
            </w:r>
            <w:r w:rsidR="003B6091" w:rsidRPr="0090484B">
              <w:rPr>
                <w:rFonts w:ascii="Arial Narrow" w:hAnsi="Arial Narrow" w:cs="Arial"/>
                <w:sz w:val="20"/>
                <w:szCs w:val="20"/>
              </w:rPr>
              <w:t xml:space="preserve">  </w:t>
            </w:r>
            <w:r w:rsidRPr="0090484B">
              <w:rPr>
                <w:rFonts w:ascii="Arial Narrow" w:hAnsi="Arial Narrow" w:cs="Arial"/>
                <w:sz w:val="20"/>
                <w:szCs w:val="20"/>
              </w:rPr>
              <w:t xml:space="preserve">Has the Architect/Engineer furnished a subsurface investigation report as described in the SUS Professional Services Guide? </w:t>
            </w:r>
            <w:r w:rsidR="00B86F85" w:rsidRPr="0090484B">
              <w:rPr>
                <w:rFonts w:ascii="Arial Narrow" w:hAnsi="Arial Narrow" w:cs="Arial"/>
                <w:sz w:val="20"/>
                <w:szCs w:val="20"/>
              </w:rPr>
              <w:t xml:space="preserve"> </w:t>
            </w:r>
            <w:r w:rsidRPr="0090484B">
              <w:rPr>
                <w:rFonts w:ascii="Arial Narrow" w:hAnsi="Arial Narrow" w:cs="Arial"/>
                <w:sz w:val="20"/>
                <w:szCs w:val="20"/>
              </w:rPr>
              <w:t>Has the Architect/Engineer provided plans showing required test boring locations and provided a letter to the University Project Manager or any other information required for the testing laboratory?</w:t>
            </w:r>
          </w:p>
          <w:p w:rsidR="006E6F98" w:rsidRPr="0090484B" w:rsidRDefault="006E6F98" w:rsidP="00851C9E">
            <w:pPr>
              <w:tabs>
                <w:tab w:val="right" w:pos="7522"/>
              </w:tabs>
              <w:ind w:right="-18"/>
              <w:jc w:val="both"/>
              <w:rPr>
                <w:rFonts w:ascii="Arial Narrow" w:hAnsi="Arial Narrow" w:cs="Arial"/>
                <w:b/>
                <w:bCs/>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6E6F98" w:rsidRPr="0090484B" w:rsidRDefault="006E6F98"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6E6F98" w:rsidRPr="0090484B" w:rsidRDefault="006E6F98"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6E6F98" w:rsidRPr="0090484B" w:rsidRDefault="006E6F98" w:rsidP="009A4846">
            <w:pPr>
              <w:tabs>
                <w:tab w:val="right" w:pos="8280"/>
              </w:tabs>
              <w:jc w:val="center"/>
              <w:rPr>
                <w:rFonts w:ascii="Arial Narrow" w:hAnsi="Arial Narrow" w:cs="Arial"/>
                <w:bCs/>
                <w:sz w:val="22"/>
                <w:szCs w:val="22"/>
              </w:rPr>
            </w:pPr>
          </w:p>
        </w:tc>
      </w:tr>
      <w:tr w:rsidR="006E6F98" w:rsidRPr="0090484B" w:rsidTr="009A4846">
        <w:trPr>
          <w:cantSplit/>
          <w:trHeight w:val="50"/>
        </w:trPr>
        <w:tc>
          <w:tcPr>
            <w:tcW w:w="738" w:type="dxa"/>
            <w:tcBorders>
              <w:left w:val="single" w:sz="2" w:space="0" w:color="auto"/>
            </w:tcBorders>
            <w:shd w:val="clear" w:color="auto" w:fill="FFFFFF"/>
            <w:vAlign w:val="center"/>
          </w:tcPr>
          <w:p w:rsidR="006E6F98" w:rsidRPr="0090484B" w:rsidRDefault="006E6F98"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.02</w:t>
            </w:r>
          </w:p>
        </w:tc>
        <w:tc>
          <w:tcPr>
            <w:tcW w:w="8100" w:type="dxa"/>
            <w:shd w:val="clear" w:color="auto" w:fill="FFFFFF"/>
          </w:tcPr>
          <w:p w:rsidR="006E6F98" w:rsidRPr="0090484B" w:rsidRDefault="006E6F98" w:rsidP="00851C9E">
            <w:pPr>
              <w:tabs>
                <w:tab w:val="decimal" w:pos="46"/>
                <w:tab w:val="right" w:pos="4141"/>
                <w:tab w:val="right" w:pos="7522"/>
                <w:tab w:val="right" w:pos="8280"/>
              </w:tabs>
              <w:ind w:right="-18"/>
              <w:jc w:val="both"/>
              <w:rPr>
                <w:rFonts w:ascii="Arial Narrow" w:hAnsi="Arial Narrow" w:cs="Arial"/>
                <w:sz w:val="20"/>
                <w:szCs w:val="20"/>
              </w:rPr>
            </w:pPr>
            <w:r w:rsidRPr="0090484B">
              <w:rPr>
                <w:rFonts w:ascii="Arial Narrow" w:hAnsi="Arial Narrow" w:cs="Arial"/>
                <w:sz w:val="20"/>
                <w:szCs w:val="20"/>
                <w:u w:val="single"/>
              </w:rPr>
              <w:t>Preparation of Plans for Borings</w:t>
            </w:r>
            <w:r w:rsidR="003B6091" w:rsidRPr="0090484B">
              <w:rPr>
                <w:rFonts w:ascii="Arial Narrow" w:hAnsi="Arial Narrow" w:cs="Arial"/>
                <w:sz w:val="20"/>
                <w:szCs w:val="20"/>
                <w:u w:val="single"/>
              </w:rPr>
              <w:t>:</w:t>
            </w:r>
            <w:r w:rsidR="003B6091" w:rsidRPr="0090484B">
              <w:rPr>
                <w:rFonts w:ascii="Arial Narrow" w:hAnsi="Arial Narrow" w:cs="Arial"/>
                <w:sz w:val="20"/>
                <w:szCs w:val="20"/>
              </w:rPr>
              <w:t xml:space="preserve">  </w:t>
            </w:r>
            <w:r w:rsidRPr="0090484B">
              <w:rPr>
                <w:rFonts w:ascii="Arial Narrow" w:hAnsi="Arial Narrow" w:cs="Arial"/>
                <w:sz w:val="20"/>
                <w:szCs w:val="20"/>
              </w:rPr>
              <w:t>Has the Architect/Engineer studied plans of existing underground utilities and located bori</w:t>
            </w:r>
            <w:r w:rsidR="00BE61AB" w:rsidRPr="0090484B">
              <w:rPr>
                <w:rFonts w:ascii="Arial Narrow" w:hAnsi="Arial Narrow" w:cs="Arial"/>
                <w:sz w:val="20"/>
                <w:szCs w:val="20"/>
              </w:rPr>
              <w:t>ngs to avoid these utilities? (</w:t>
            </w:r>
            <w:r w:rsidRPr="0090484B">
              <w:rPr>
                <w:rFonts w:ascii="Arial Narrow" w:hAnsi="Arial Narrow" w:cs="Arial"/>
                <w:sz w:val="20"/>
                <w:szCs w:val="20"/>
              </w:rPr>
              <w:t>The Owner will make available maps showing underground installations.)</w:t>
            </w:r>
          </w:p>
          <w:p w:rsidR="006E6F98" w:rsidRPr="0090484B" w:rsidRDefault="006E6F98" w:rsidP="00851C9E">
            <w:pPr>
              <w:tabs>
                <w:tab w:val="right" w:pos="7522"/>
              </w:tabs>
              <w:ind w:right="-18"/>
              <w:jc w:val="both"/>
              <w:rPr>
                <w:rFonts w:ascii="Arial Narrow" w:hAnsi="Arial Narrow" w:cs="Arial"/>
                <w:b/>
                <w:bCs/>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6E6F98" w:rsidRPr="0090484B" w:rsidRDefault="006E6F98"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6E6F98" w:rsidRPr="0090484B" w:rsidRDefault="006E6F98"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6E6F98" w:rsidRPr="0090484B" w:rsidRDefault="006E6F98" w:rsidP="009A4846">
            <w:pPr>
              <w:tabs>
                <w:tab w:val="right" w:pos="8280"/>
              </w:tabs>
              <w:jc w:val="center"/>
              <w:rPr>
                <w:rFonts w:ascii="Arial Narrow" w:hAnsi="Arial Narrow" w:cs="Arial"/>
                <w:bCs/>
                <w:sz w:val="22"/>
                <w:szCs w:val="22"/>
              </w:rPr>
            </w:pPr>
          </w:p>
        </w:tc>
      </w:tr>
      <w:tr w:rsidR="006E6F98" w:rsidRPr="0090484B" w:rsidTr="009A4846">
        <w:trPr>
          <w:cantSplit/>
          <w:trHeight w:val="50"/>
        </w:trPr>
        <w:tc>
          <w:tcPr>
            <w:tcW w:w="738" w:type="dxa"/>
            <w:tcBorders>
              <w:left w:val="single" w:sz="2" w:space="0" w:color="auto"/>
            </w:tcBorders>
            <w:shd w:val="clear" w:color="auto" w:fill="FFFFFF"/>
            <w:vAlign w:val="center"/>
          </w:tcPr>
          <w:p w:rsidR="006E6F98" w:rsidRPr="0090484B" w:rsidRDefault="006E6F98"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.03</w:t>
            </w:r>
          </w:p>
        </w:tc>
        <w:tc>
          <w:tcPr>
            <w:tcW w:w="8100" w:type="dxa"/>
            <w:shd w:val="clear" w:color="auto" w:fill="FFFFFF"/>
          </w:tcPr>
          <w:p w:rsidR="006E6F98" w:rsidRPr="0090484B" w:rsidRDefault="006E6F98" w:rsidP="00851C9E">
            <w:pPr>
              <w:tabs>
                <w:tab w:val="decimal" w:pos="46"/>
                <w:tab w:val="right" w:pos="6008"/>
                <w:tab w:val="right" w:pos="7522"/>
                <w:tab w:val="right" w:pos="8280"/>
              </w:tabs>
              <w:ind w:right="-18"/>
              <w:jc w:val="both"/>
              <w:rPr>
                <w:rFonts w:ascii="Arial Narrow" w:hAnsi="Arial Narrow" w:cs="Arial"/>
                <w:sz w:val="20"/>
                <w:szCs w:val="20"/>
              </w:rPr>
            </w:pPr>
            <w:r w:rsidRPr="0090484B">
              <w:rPr>
                <w:rFonts w:ascii="Arial Narrow" w:hAnsi="Arial Narrow" w:cs="Arial"/>
                <w:sz w:val="20"/>
                <w:szCs w:val="20"/>
                <w:u w:val="single"/>
              </w:rPr>
              <w:t>Information to be included in Contract Documents</w:t>
            </w:r>
            <w:r w:rsidR="003B6091" w:rsidRPr="0090484B">
              <w:rPr>
                <w:rFonts w:ascii="Arial Narrow" w:hAnsi="Arial Narrow" w:cs="Arial"/>
                <w:sz w:val="20"/>
                <w:szCs w:val="20"/>
                <w:u w:val="single"/>
              </w:rPr>
              <w:t>:</w:t>
            </w:r>
            <w:r w:rsidR="003B6091" w:rsidRPr="0090484B">
              <w:rPr>
                <w:rFonts w:ascii="Arial Narrow" w:hAnsi="Arial Narrow" w:cs="Arial"/>
                <w:sz w:val="20"/>
                <w:szCs w:val="20"/>
              </w:rPr>
              <w:t xml:space="preserve">  </w:t>
            </w:r>
            <w:r w:rsidRPr="0090484B">
              <w:rPr>
                <w:rFonts w:ascii="Arial Narrow" w:hAnsi="Arial Narrow" w:cs="Arial"/>
                <w:sz w:val="20"/>
                <w:szCs w:val="20"/>
              </w:rPr>
              <w:t>Do the boring locations and sections through borings show all soil conditions?</w:t>
            </w:r>
          </w:p>
          <w:p w:rsidR="006E6F98" w:rsidRPr="0090484B" w:rsidRDefault="006E6F98" w:rsidP="00851C9E">
            <w:pPr>
              <w:tabs>
                <w:tab w:val="decimal" w:pos="46"/>
                <w:tab w:val="right" w:pos="7522"/>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6E6F98" w:rsidRPr="0090484B" w:rsidRDefault="006E6F98"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6E6F98" w:rsidRPr="0090484B" w:rsidRDefault="006E6F98"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6E6F98" w:rsidRPr="0090484B" w:rsidRDefault="006E6F98" w:rsidP="009A4846">
            <w:pPr>
              <w:tabs>
                <w:tab w:val="right" w:pos="8280"/>
              </w:tabs>
              <w:jc w:val="center"/>
              <w:rPr>
                <w:rFonts w:ascii="Arial Narrow" w:hAnsi="Arial Narrow" w:cs="Arial"/>
                <w:bCs/>
                <w:sz w:val="22"/>
                <w:szCs w:val="22"/>
              </w:rPr>
            </w:pPr>
          </w:p>
        </w:tc>
      </w:tr>
      <w:tr w:rsidR="006E6F98" w:rsidRPr="0090484B" w:rsidTr="009A4846">
        <w:trPr>
          <w:cantSplit/>
          <w:trHeight w:val="50"/>
        </w:trPr>
        <w:tc>
          <w:tcPr>
            <w:tcW w:w="738" w:type="dxa"/>
            <w:tcBorders>
              <w:left w:val="single" w:sz="2" w:space="0" w:color="auto"/>
            </w:tcBorders>
            <w:shd w:val="clear" w:color="auto" w:fill="FFFFFF"/>
            <w:vAlign w:val="center"/>
          </w:tcPr>
          <w:p w:rsidR="006E6F98" w:rsidRPr="0090484B" w:rsidRDefault="006E6F98"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.04</w:t>
            </w:r>
          </w:p>
        </w:tc>
        <w:tc>
          <w:tcPr>
            <w:tcW w:w="8100" w:type="dxa"/>
            <w:shd w:val="clear" w:color="auto" w:fill="FFFFFF"/>
          </w:tcPr>
          <w:p w:rsidR="006E6F98" w:rsidRPr="0090484B" w:rsidRDefault="006E6F98" w:rsidP="00851C9E">
            <w:pPr>
              <w:tabs>
                <w:tab w:val="decimal" w:pos="46"/>
                <w:tab w:val="right" w:pos="7522"/>
                <w:tab w:val="right" w:pos="7952"/>
                <w:tab w:val="right" w:pos="8280"/>
              </w:tabs>
              <w:ind w:right="-18"/>
              <w:jc w:val="both"/>
              <w:rPr>
                <w:rFonts w:ascii="Arial Narrow" w:hAnsi="Arial Narrow" w:cs="Arial"/>
                <w:sz w:val="20"/>
                <w:szCs w:val="20"/>
              </w:rPr>
            </w:pPr>
            <w:r w:rsidRPr="0090484B">
              <w:rPr>
                <w:rFonts w:ascii="Arial Narrow" w:hAnsi="Arial Narrow" w:cs="Arial"/>
                <w:sz w:val="20"/>
                <w:szCs w:val="20"/>
              </w:rPr>
              <w:t>Do the specifications contain information to the Contractor acknowledging that the Owner shall in no way be held responsible for the accuracy of the information?</w:t>
            </w:r>
          </w:p>
          <w:p w:rsidR="006E6F98" w:rsidRPr="0090484B" w:rsidRDefault="006E6F98" w:rsidP="00851C9E">
            <w:pPr>
              <w:tabs>
                <w:tab w:val="decimal" w:pos="46"/>
                <w:tab w:val="right" w:pos="7522"/>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6E6F98" w:rsidRPr="0090484B" w:rsidRDefault="006E6F98"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6E6F98" w:rsidRPr="0090484B" w:rsidRDefault="006E6F98"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6E6F98" w:rsidRPr="0090484B" w:rsidRDefault="006E6F98" w:rsidP="009A4846">
            <w:pPr>
              <w:tabs>
                <w:tab w:val="right" w:pos="8280"/>
              </w:tabs>
              <w:jc w:val="center"/>
              <w:rPr>
                <w:rFonts w:ascii="Arial Narrow" w:hAnsi="Arial Narrow" w:cs="Arial"/>
                <w:bCs/>
                <w:sz w:val="22"/>
                <w:szCs w:val="22"/>
              </w:rPr>
            </w:pPr>
          </w:p>
        </w:tc>
      </w:tr>
      <w:tr w:rsidR="00D008F9" w:rsidRPr="0090484B" w:rsidTr="009A4846">
        <w:trPr>
          <w:cantSplit/>
          <w:trHeight w:val="50"/>
        </w:trPr>
        <w:tc>
          <w:tcPr>
            <w:tcW w:w="738" w:type="dxa"/>
            <w:tcBorders>
              <w:left w:val="single" w:sz="2" w:space="0" w:color="auto"/>
            </w:tcBorders>
            <w:shd w:val="clear" w:color="auto" w:fill="FFFFFF"/>
            <w:vAlign w:val="center"/>
          </w:tcPr>
          <w:p w:rsidR="00D008F9" w:rsidRPr="0090484B" w:rsidRDefault="00D008F9"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D008F9" w:rsidRPr="0090484B" w:rsidRDefault="00D008F9" w:rsidP="00851C9E">
            <w:pPr>
              <w:tabs>
                <w:tab w:val="decimal" w:pos="46"/>
                <w:tab w:val="right" w:pos="7522"/>
                <w:tab w:val="right" w:pos="7952"/>
                <w:tab w:val="right" w:pos="8280"/>
              </w:tabs>
              <w:ind w:right="-18"/>
              <w:jc w:val="both"/>
              <w:rPr>
                <w:rFonts w:ascii="Arial Narrow" w:hAnsi="Arial Narrow" w:cs="Arial"/>
                <w:sz w:val="20"/>
                <w:szCs w:val="20"/>
              </w:rPr>
            </w:pPr>
          </w:p>
        </w:tc>
        <w:tc>
          <w:tcPr>
            <w:tcW w:w="540" w:type="dxa"/>
            <w:shd w:val="clear" w:color="auto" w:fill="FFFFFF"/>
            <w:vAlign w:val="center"/>
          </w:tcPr>
          <w:p w:rsidR="00D008F9" w:rsidRPr="0090484B" w:rsidRDefault="00D008F9"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D008F9" w:rsidRPr="0090484B" w:rsidRDefault="00D008F9"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D008F9" w:rsidRPr="0090484B" w:rsidRDefault="00D008F9" w:rsidP="009A4846">
            <w:pPr>
              <w:tabs>
                <w:tab w:val="right" w:pos="8280"/>
              </w:tabs>
              <w:jc w:val="center"/>
              <w:rPr>
                <w:rFonts w:ascii="Arial Narrow" w:hAnsi="Arial Narrow" w:cs="Arial"/>
                <w:bCs/>
                <w:sz w:val="22"/>
                <w:szCs w:val="22"/>
              </w:rPr>
            </w:pPr>
          </w:p>
        </w:tc>
      </w:tr>
      <w:tr w:rsidR="00D008F9" w:rsidRPr="0090484B" w:rsidTr="009A4846">
        <w:trPr>
          <w:cantSplit/>
          <w:trHeight w:val="50"/>
        </w:trPr>
        <w:tc>
          <w:tcPr>
            <w:tcW w:w="738" w:type="dxa"/>
            <w:tcBorders>
              <w:left w:val="single" w:sz="2" w:space="0" w:color="auto"/>
            </w:tcBorders>
            <w:shd w:val="clear" w:color="auto" w:fill="DAEEF3"/>
            <w:vAlign w:val="center"/>
          </w:tcPr>
          <w:p w:rsidR="00D008F9" w:rsidRPr="0090484B" w:rsidRDefault="00D008F9"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D008F9" w:rsidRPr="0090484B" w:rsidRDefault="00D008F9" w:rsidP="00851C9E">
            <w:pPr>
              <w:tabs>
                <w:tab w:val="right" w:pos="7522"/>
              </w:tabs>
              <w:ind w:right="-18"/>
              <w:jc w:val="both"/>
              <w:rPr>
                <w:rFonts w:ascii="Arial Narrow" w:hAnsi="Arial Narrow" w:cs="Arial"/>
                <w:sz w:val="20"/>
                <w:szCs w:val="20"/>
              </w:rPr>
            </w:pPr>
            <w:r w:rsidRPr="0090484B">
              <w:rPr>
                <w:rFonts w:ascii="Arial Narrow" w:hAnsi="Arial Narrow" w:cs="Arial"/>
                <w:b/>
                <w:bCs/>
                <w:sz w:val="20"/>
                <w:szCs w:val="20"/>
                <w:u w:val="single"/>
              </w:rPr>
              <w:t>02100 - Site Preparation</w:t>
            </w:r>
          </w:p>
        </w:tc>
        <w:tc>
          <w:tcPr>
            <w:tcW w:w="540" w:type="dxa"/>
            <w:shd w:val="clear" w:color="auto" w:fill="DAEEF3"/>
            <w:vAlign w:val="center"/>
          </w:tcPr>
          <w:p w:rsidR="00D008F9" w:rsidRPr="0090484B" w:rsidRDefault="00D008F9" w:rsidP="009A4846">
            <w:pPr>
              <w:tabs>
                <w:tab w:val="right" w:pos="8280"/>
              </w:tabs>
              <w:jc w:val="center"/>
              <w:rPr>
                <w:rFonts w:ascii="Arial Narrow" w:hAnsi="Arial Narrow" w:cs="Arial"/>
                <w:bCs/>
                <w:sz w:val="22"/>
                <w:szCs w:val="22"/>
              </w:rPr>
            </w:pPr>
          </w:p>
        </w:tc>
        <w:tc>
          <w:tcPr>
            <w:tcW w:w="540" w:type="dxa"/>
            <w:shd w:val="clear" w:color="auto" w:fill="DAEEF3"/>
            <w:vAlign w:val="center"/>
          </w:tcPr>
          <w:p w:rsidR="00D008F9" w:rsidRPr="0090484B" w:rsidRDefault="00D008F9" w:rsidP="009A4846">
            <w:pPr>
              <w:tabs>
                <w:tab w:val="right" w:pos="8280"/>
              </w:tabs>
              <w:jc w:val="center"/>
              <w:rPr>
                <w:rFonts w:ascii="Arial Narrow" w:hAnsi="Arial Narrow" w:cs="Arial"/>
                <w:bCs/>
                <w:sz w:val="22"/>
                <w:szCs w:val="22"/>
              </w:rPr>
            </w:pPr>
          </w:p>
        </w:tc>
        <w:tc>
          <w:tcPr>
            <w:tcW w:w="498" w:type="dxa"/>
            <w:shd w:val="clear" w:color="auto" w:fill="DAEEF3"/>
            <w:vAlign w:val="center"/>
          </w:tcPr>
          <w:p w:rsidR="00D008F9" w:rsidRPr="0090484B" w:rsidRDefault="00D008F9" w:rsidP="009A4846">
            <w:pPr>
              <w:tabs>
                <w:tab w:val="right" w:pos="8280"/>
              </w:tabs>
              <w:jc w:val="center"/>
              <w:rPr>
                <w:rFonts w:ascii="Arial Narrow" w:hAnsi="Arial Narrow" w:cs="Arial"/>
                <w:bCs/>
                <w:sz w:val="22"/>
                <w:szCs w:val="22"/>
              </w:rPr>
            </w:pPr>
          </w:p>
        </w:tc>
      </w:tr>
      <w:tr w:rsidR="00D008F9" w:rsidRPr="0090484B" w:rsidTr="009A4846">
        <w:trPr>
          <w:cantSplit/>
          <w:trHeight w:val="50"/>
        </w:trPr>
        <w:tc>
          <w:tcPr>
            <w:tcW w:w="738" w:type="dxa"/>
            <w:tcBorders>
              <w:left w:val="single" w:sz="2" w:space="0" w:color="auto"/>
            </w:tcBorders>
            <w:shd w:val="clear" w:color="auto" w:fill="FFFFFF"/>
            <w:vAlign w:val="center"/>
          </w:tcPr>
          <w:p w:rsidR="00D008F9" w:rsidRPr="0090484B" w:rsidRDefault="00D008F9"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D008F9" w:rsidRPr="0090484B" w:rsidRDefault="003B6091" w:rsidP="00851C9E">
            <w:pPr>
              <w:tabs>
                <w:tab w:val="decimal" w:pos="46"/>
                <w:tab w:val="right" w:pos="2734"/>
                <w:tab w:val="right" w:pos="7522"/>
              </w:tabs>
              <w:ind w:right="-18"/>
              <w:jc w:val="both"/>
              <w:rPr>
                <w:rFonts w:ascii="Arial Narrow" w:hAnsi="Arial Narrow" w:cs="Arial"/>
                <w:sz w:val="20"/>
                <w:szCs w:val="20"/>
              </w:rPr>
            </w:pPr>
            <w:r w:rsidRPr="0090484B">
              <w:rPr>
                <w:rFonts w:ascii="Arial Narrow" w:hAnsi="Arial Narrow" w:cs="Arial"/>
                <w:sz w:val="20"/>
                <w:szCs w:val="20"/>
                <w:u w:val="single"/>
              </w:rPr>
              <w:t>Structure Removal:</w:t>
            </w:r>
            <w:r w:rsidRPr="0090484B">
              <w:rPr>
                <w:rFonts w:ascii="Arial Narrow" w:hAnsi="Arial Narrow" w:cs="Arial"/>
                <w:sz w:val="20"/>
                <w:szCs w:val="20"/>
              </w:rPr>
              <w:t xml:space="preserve">  </w:t>
            </w:r>
            <w:r w:rsidR="00D008F9" w:rsidRPr="0090484B">
              <w:rPr>
                <w:rFonts w:ascii="Arial Narrow" w:hAnsi="Arial Narrow" w:cs="Arial"/>
                <w:sz w:val="20"/>
                <w:szCs w:val="20"/>
              </w:rPr>
              <w:t>Is the structure removal included in the demolition package?</w:t>
            </w:r>
          </w:p>
          <w:p w:rsidR="00D008F9" w:rsidRPr="0090484B" w:rsidRDefault="00011FFD" w:rsidP="00851C9E">
            <w:pPr>
              <w:tabs>
                <w:tab w:val="right" w:pos="7522"/>
              </w:tabs>
              <w:ind w:right="-18"/>
              <w:jc w:val="both"/>
              <w:rPr>
                <w:rFonts w:ascii="Arial Narrow" w:hAnsi="Arial Narrow" w:cs="Arial"/>
                <w:b/>
                <w:bCs/>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D008F9" w:rsidRPr="0090484B" w:rsidRDefault="00D008F9"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D008F9" w:rsidRPr="0090484B" w:rsidRDefault="00D008F9"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D008F9" w:rsidRPr="0090484B" w:rsidRDefault="00D008F9" w:rsidP="009A4846">
            <w:pPr>
              <w:tabs>
                <w:tab w:val="right" w:pos="8280"/>
              </w:tabs>
              <w:jc w:val="center"/>
              <w:rPr>
                <w:rFonts w:ascii="Arial Narrow" w:hAnsi="Arial Narrow" w:cs="Arial"/>
                <w:bCs/>
                <w:sz w:val="22"/>
                <w:szCs w:val="22"/>
              </w:rPr>
            </w:pPr>
          </w:p>
        </w:tc>
      </w:tr>
      <w:tr w:rsidR="00D008F9" w:rsidRPr="0090484B" w:rsidTr="009A4846">
        <w:trPr>
          <w:cantSplit/>
          <w:trHeight w:val="50"/>
        </w:trPr>
        <w:tc>
          <w:tcPr>
            <w:tcW w:w="738" w:type="dxa"/>
            <w:tcBorders>
              <w:left w:val="single" w:sz="2" w:space="0" w:color="auto"/>
            </w:tcBorders>
            <w:shd w:val="clear" w:color="auto" w:fill="FFFFFF"/>
            <w:vAlign w:val="center"/>
          </w:tcPr>
          <w:p w:rsidR="00D008F9" w:rsidRPr="0090484B" w:rsidRDefault="00D008F9"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.02</w:t>
            </w:r>
          </w:p>
        </w:tc>
        <w:tc>
          <w:tcPr>
            <w:tcW w:w="8100" w:type="dxa"/>
            <w:shd w:val="clear" w:color="auto" w:fill="FFFFFF"/>
          </w:tcPr>
          <w:p w:rsidR="00D008F9" w:rsidRPr="0090484B" w:rsidRDefault="00D008F9" w:rsidP="00851C9E">
            <w:pPr>
              <w:tabs>
                <w:tab w:val="decimal" w:pos="46"/>
                <w:tab w:val="right" w:pos="2509"/>
                <w:tab w:val="right" w:pos="7522"/>
              </w:tabs>
              <w:ind w:right="-18"/>
              <w:jc w:val="both"/>
              <w:rPr>
                <w:rFonts w:ascii="Arial Narrow" w:hAnsi="Arial Narrow" w:cs="Arial"/>
                <w:sz w:val="20"/>
                <w:szCs w:val="20"/>
              </w:rPr>
            </w:pPr>
            <w:r w:rsidRPr="0090484B">
              <w:rPr>
                <w:rFonts w:ascii="Arial Narrow" w:hAnsi="Arial Narrow" w:cs="Arial"/>
                <w:sz w:val="20"/>
                <w:szCs w:val="20"/>
                <w:u w:val="single"/>
              </w:rPr>
              <w:t>Clearing the Site</w:t>
            </w:r>
            <w:r w:rsidR="003B6091" w:rsidRPr="0090484B">
              <w:rPr>
                <w:rFonts w:ascii="Arial Narrow" w:hAnsi="Arial Narrow" w:cs="Arial"/>
                <w:sz w:val="20"/>
                <w:szCs w:val="20"/>
                <w:u w:val="single"/>
              </w:rPr>
              <w:t>:</w:t>
            </w:r>
            <w:r w:rsidR="003B6091" w:rsidRPr="0090484B">
              <w:rPr>
                <w:rFonts w:ascii="Arial Narrow" w:hAnsi="Arial Narrow" w:cs="Arial"/>
                <w:sz w:val="20"/>
                <w:szCs w:val="20"/>
              </w:rPr>
              <w:t xml:space="preserve">  </w:t>
            </w:r>
            <w:r w:rsidRPr="0090484B">
              <w:rPr>
                <w:rFonts w:ascii="Arial Narrow" w:hAnsi="Arial Narrow" w:cs="Arial"/>
                <w:sz w:val="20"/>
                <w:szCs w:val="20"/>
              </w:rPr>
              <w:t>Are instructions included in the Construction Documents that indicate debris resulting from stripping and demolition operations shall be removed from university property at frequent intervals so as to prevent this material from accumulating on the site?</w:t>
            </w:r>
          </w:p>
          <w:p w:rsidR="00D008F9" w:rsidRPr="0090484B" w:rsidRDefault="00011FFD" w:rsidP="00851C9E">
            <w:pPr>
              <w:tabs>
                <w:tab w:val="decimal" w:pos="46"/>
                <w:tab w:val="right" w:pos="2734"/>
                <w:tab w:val="right" w:pos="7522"/>
              </w:tabs>
              <w:ind w:right="-18"/>
              <w:jc w:val="both"/>
              <w:rPr>
                <w:rFonts w:ascii="Arial Narrow" w:hAnsi="Arial Narrow" w:cs="Arial"/>
                <w:noProof/>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D008F9" w:rsidRPr="0090484B" w:rsidRDefault="00D008F9"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D008F9" w:rsidRPr="0090484B" w:rsidRDefault="00D008F9"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D008F9" w:rsidRPr="0090484B" w:rsidRDefault="00D008F9" w:rsidP="009A4846">
            <w:pPr>
              <w:tabs>
                <w:tab w:val="right" w:pos="8280"/>
              </w:tabs>
              <w:jc w:val="center"/>
              <w:rPr>
                <w:rFonts w:ascii="Arial Narrow" w:hAnsi="Arial Narrow" w:cs="Arial"/>
                <w:bCs/>
                <w:sz w:val="22"/>
                <w:szCs w:val="22"/>
              </w:rPr>
            </w:pPr>
          </w:p>
        </w:tc>
      </w:tr>
      <w:tr w:rsidR="00D008F9" w:rsidRPr="0090484B" w:rsidTr="009A4846">
        <w:trPr>
          <w:cantSplit/>
          <w:trHeight w:val="50"/>
        </w:trPr>
        <w:tc>
          <w:tcPr>
            <w:tcW w:w="738" w:type="dxa"/>
            <w:tcBorders>
              <w:left w:val="single" w:sz="2" w:space="0" w:color="auto"/>
            </w:tcBorders>
            <w:shd w:val="clear" w:color="auto" w:fill="FFFFFF"/>
            <w:vAlign w:val="center"/>
          </w:tcPr>
          <w:p w:rsidR="00D008F9" w:rsidRPr="0090484B" w:rsidRDefault="00D008F9"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.03</w:t>
            </w:r>
          </w:p>
        </w:tc>
        <w:tc>
          <w:tcPr>
            <w:tcW w:w="8100" w:type="dxa"/>
            <w:shd w:val="clear" w:color="auto" w:fill="FFFFFF"/>
          </w:tcPr>
          <w:p w:rsidR="00D008F9" w:rsidRPr="0090484B" w:rsidRDefault="003B6091" w:rsidP="00851C9E">
            <w:pPr>
              <w:tabs>
                <w:tab w:val="decimal" w:pos="46"/>
                <w:tab w:val="right" w:pos="1731"/>
                <w:tab w:val="right" w:pos="7522"/>
              </w:tabs>
              <w:ind w:right="-18"/>
              <w:jc w:val="both"/>
              <w:rPr>
                <w:rFonts w:ascii="Arial Narrow" w:hAnsi="Arial Narrow" w:cs="Arial"/>
                <w:sz w:val="20"/>
                <w:szCs w:val="20"/>
              </w:rPr>
            </w:pPr>
            <w:r w:rsidRPr="0090484B">
              <w:rPr>
                <w:rFonts w:ascii="Arial Narrow" w:hAnsi="Arial Narrow" w:cs="Arial"/>
                <w:sz w:val="20"/>
                <w:szCs w:val="20"/>
                <w:u w:val="single"/>
              </w:rPr>
              <w:t>Grubbing:</w:t>
            </w:r>
            <w:r w:rsidRPr="0090484B">
              <w:rPr>
                <w:rFonts w:ascii="Arial Narrow" w:hAnsi="Arial Narrow" w:cs="Arial"/>
                <w:sz w:val="20"/>
                <w:szCs w:val="20"/>
              </w:rPr>
              <w:t xml:space="preserve">  </w:t>
            </w:r>
            <w:r w:rsidR="00D008F9" w:rsidRPr="0090484B">
              <w:rPr>
                <w:rFonts w:ascii="Arial Narrow" w:hAnsi="Arial Narrow" w:cs="Arial"/>
                <w:sz w:val="20"/>
                <w:szCs w:val="20"/>
              </w:rPr>
              <w:t xml:space="preserve">Removal of trees and shrubs shall include the removal of stumps and roots to the extent that no root greater than three inches in diameter remains within five feet of an underground structure or utility line or under footings or paved areas. </w:t>
            </w:r>
            <w:r w:rsidR="00BE61AB" w:rsidRPr="0090484B">
              <w:rPr>
                <w:rFonts w:ascii="Arial Narrow" w:hAnsi="Arial Narrow" w:cs="Arial"/>
                <w:sz w:val="20"/>
                <w:szCs w:val="20"/>
              </w:rPr>
              <w:t xml:space="preserve"> </w:t>
            </w:r>
            <w:r w:rsidR="00D008F9" w:rsidRPr="0090484B">
              <w:rPr>
                <w:rFonts w:ascii="Arial Narrow" w:hAnsi="Arial Narrow" w:cs="Arial"/>
                <w:sz w:val="20"/>
                <w:szCs w:val="20"/>
              </w:rPr>
              <w:t>Grubbing in open areas shall include removal of stumps and three-inch roots to two feet below finish grade elevations.</w:t>
            </w:r>
          </w:p>
          <w:p w:rsidR="00D008F9" w:rsidRPr="0090484B" w:rsidRDefault="00011FFD" w:rsidP="00851C9E">
            <w:pPr>
              <w:tabs>
                <w:tab w:val="decimal" w:pos="46"/>
                <w:tab w:val="right" w:pos="2509"/>
                <w:tab w:val="right" w:pos="7522"/>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D008F9" w:rsidRPr="0090484B" w:rsidRDefault="00D008F9"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D008F9" w:rsidRPr="0090484B" w:rsidRDefault="00D008F9"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D008F9" w:rsidRPr="0090484B" w:rsidRDefault="00D008F9" w:rsidP="009A4846">
            <w:pPr>
              <w:tabs>
                <w:tab w:val="right" w:pos="8280"/>
              </w:tabs>
              <w:jc w:val="center"/>
              <w:rPr>
                <w:rFonts w:ascii="Arial Narrow" w:hAnsi="Arial Narrow" w:cs="Arial"/>
                <w:bCs/>
                <w:sz w:val="22"/>
                <w:szCs w:val="22"/>
              </w:rPr>
            </w:pPr>
          </w:p>
        </w:tc>
      </w:tr>
      <w:tr w:rsidR="00D008F9" w:rsidRPr="0090484B" w:rsidTr="009A4846">
        <w:trPr>
          <w:cantSplit/>
          <w:trHeight w:val="50"/>
        </w:trPr>
        <w:tc>
          <w:tcPr>
            <w:tcW w:w="738" w:type="dxa"/>
            <w:tcBorders>
              <w:left w:val="single" w:sz="2" w:space="0" w:color="auto"/>
            </w:tcBorders>
            <w:shd w:val="clear" w:color="auto" w:fill="FFFFFF"/>
            <w:vAlign w:val="center"/>
          </w:tcPr>
          <w:p w:rsidR="00D008F9" w:rsidRPr="0090484B" w:rsidRDefault="00D008F9"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.04</w:t>
            </w:r>
          </w:p>
        </w:tc>
        <w:tc>
          <w:tcPr>
            <w:tcW w:w="8100" w:type="dxa"/>
            <w:shd w:val="clear" w:color="auto" w:fill="FFFFFF"/>
          </w:tcPr>
          <w:p w:rsidR="00D008F9" w:rsidRPr="0090484B" w:rsidRDefault="003B6091" w:rsidP="00851C9E">
            <w:pPr>
              <w:tabs>
                <w:tab w:val="decimal" w:pos="46"/>
                <w:tab w:val="right" w:pos="2437"/>
                <w:tab w:val="right" w:pos="7522"/>
              </w:tabs>
              <w:ind w:right="-18"/>
              <w:jc w:val="both"/>
              <w:rPr>
                <w:rFonts w:ascii="Arial Narrow" w:hAnsi="Arial Narrow" w:cs="Arial"/>
                <w:sz w:val="20"/>
                <w:szCs w:val="20"/>
              </w:rPr>
            </w:pPr>
            <w:r w:rsidRPr="0090484B">
              <w:rPr>
                <w:rFonts w:ascii="Arial Narrow" w:hAnsi="Arial Narrow" w:cs="Arial"/>
                <w:sz w:val="20"/>
                <w:szCs w:val="20"/>
                <w:u w:val="single"/>
              </w:rPr>
              <w:t>Tree Relocation:</w:t>
            </w:r>
            <w:r w:rsidRPr="0090484B">
              <w:rPr>
                <w:rFonts w:ascii="Arial Narrow" w:hAnsi="Arial Narrow" w:cs="Arial"/>
                <w:sz w:val="20"/>
                <w:szCs w:val="20"/>
              </w:rPr>
              <w:t xml:space="preserve">  </w:t>
            </w:r>
            <w:r w:rsidR="00D008F9" w:rsidRPr="0090484B">
              <w:rPr>
                <w:rFonts w:ascii="Arial Narrow" w:hAnsi="Arial Narrow" w:cs="Arial"/>
                <w:sz w:val="20"/>
                <w:szCs w:val="20"/>
              </w:rPr>
              <w:t xml:space="preserve">Are instructions included in the Construction Documents for relocation of existing trees or other major landscaping and </w:t>
            </w:r>
            <w:r w:rsidR="00011FFD" w:rsidRPr="0090484B">
              <w:rPr>
                <w:rFonts w:ascii="Arial Narrow" w:hAnsi="Arial Narrow" w:cs="Arial"/>
                <w:sz w:val="20"/>
                <w:szCs w:val="20"/>
              </w:rPr>
              <w:t>ground</w:t>
            </w:r>
            <w:r w:rsidR="00D008F9" w:rsidRPr="0090484B">
              <w:rPr>
                <w:rFonts w:ascii="Arial Narrow" w:hAnsi="Arial Narrow" w:cs="Arial"/>
                <w:sz w:val="20"/>
                <w:szCs w:val="20"/>
              </w:rPr>
              <w:t xml:space="preserve"> coverings?</w:t>
            </w:r>
          </w:p>
          <w:p w:rsidR="00D008F9" w:rsidRPr="0090484B" w:rsidRDefault="00011FFD" w:rsidP="00851C9E">
            <w:pPr>
              <w:tabs>
                <w:tab w:val="decimal" w:pos="46"/>
                <w:tab w:val="right" w:pos="1731"/>
                <w:tab w:val="right" w:pos="7522"/>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D008F9" w:rsidRPr="0090484B" w:rsidRDefault="00D008F9"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D008F9" w:rsidRPr="0090484B" w:rsidRDefault="00D008F9"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D008F9" w:rsidRPr="0090484B" w:rsidRDefault="00D008F9" w:rsidP="009A4846">
            <w:pPr>
              <w:tabs>
                <w:tab w:val="right" w:pos="8280"/>
              </w:tabs>
              <w:jc w:val="center"/>
              <w:rPr>
                <w:rFonts w:ascii="Arial Narrow" w:hAnsi="Arial Narrow" w:cs="Arial"/>
                <w:bCs/>
                <w:sz w:val="22"/>
                <w:szCs w:val="22"/>
              </w:rPr>
            </w:pPr>
          </w:p>
        </w:tc>
      </w:tr>
      <w:tr w:rsidR="00D008F9" w:rsidRPr="0090484B" w:rsidTr="009A4846">
        <w:trPr>
          <w:cantSplit/>
          <w:trHeight w:val="50"/>
        </w:trPr>
        <w:tc>
          <w:tcPr>
            <w:tcW w:w="738" w:type="dxa"/>
            <w:tcBorders>
              <w:left w:val="single" w:sz="2" w:space="0" w:color="auto"/>
            </w:tcBorders>
            <w:shd w:val="clear" w:color="auto" w:fill="FFFFFF"/>
            <w:vAlign w:val="center"/>
          </w:tcPr>
          <w:p w:rsidR="00D008F9" w:rsidRPr="0090484B" w:rsidRDefault="00D008F9"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.05</w:t>
            </w:r>
          </w:p>
        </w:tc>
        <w:tc>
          <w:tcPr>
            <w:tcW w:w="8100" w:type="dxa"/>
            <w:shd w:val="clear" w:color="auto" w:fill="FFFFFF"/>
          </w:tcPr>
          <w:p w:rsidR="00D008F9" w:rsidRPr="0090484B" w:rsidRDefault="003B6091" w:rsidP="00851C9E">
            <w:pPr>
              <w:tabs>
                <w:tab w:val="decimal" w:pos="46"/>
                <w:tab w:val="right" w:pos="2216"/>
                <w:tab w:val="right" w:pos="7522"/>
              </w:tabs>
              <w:ind w:right="-18"/>
              <w:jc w:val="both"/>
              <w:rPr>
                <w:rFonts w:ascii="Arial Narrow" w:hAnsi="Arial Narrow" w:cs="Arial"/>
                <w:sz w:val="20"/>
                <w:szCs w:val="20"/>
              </w:rPr>
            </w:pPr>
            <w:r w:rsidRPr="0090484B">
              <w:rPr>
                <w:rFonts w:ascii="Arial Narrow" w:hAnsi="Arial Narrow" w:cs="Arial"/>
                <w:sz w:val="20"/>
                <w:szCs w:val="20"/>
                <w:u w:val="single"/>
              </w:rPr>
              <w:t>Tree Location:</w:t>
            </w:r>
            <w:r w:rsidRPr="0090484B">
              <w:rPr>
                <w:rFonts w:ascii="Arial Narrow" w:hAnsi="Arial Narrow" w:cs="Arial"/>
                <w:sz w:val="20"/>
                <w:szCs w:val="20"/>
              </w:rPr>
              <w:t xml:space="preserve">  </w:t>
            </w:r>
            <w:r w:rsidR="00D008F9" w:rsidRPr="0090484B">
              <w:rPr>
                <w:rFonts w:ascii="Arial Narrow" w:hAnsi="Arial Narrow" w:cs="Arial"/>
                <w:sz w:val="20"/>
                <w:szCs w:val="20"/>
              </w:rPr>
              <w:t>Has a survey of existing trees been done to save trees greater than diameter and from the new construction?</w:t>
            </w:r>
            <w:r w:rsidR="00BE61AB" w:rsidRPr="0090484B">
              <w:rPr>
                <w:rFonts w:ascii="Arial Narrow" w:hAnsi="Arial Narrow" w:cs="Arial"/>
                <w:sz w:val="20"/>
                <w:szCs w:val="20"/>
              </w:rPr>
              <w:t xml:space="preserve"> </w:t>
            </w:r>
            <w:r w:rsidR="00D008F9" w:rsidRPr="0090484B">
              <w:rPr>
                <w:rFonts w:ascii="Arial Narrow" w:hAnsi="Arial Narrow" w:cs="Arial"/>
                <w:sz w:val="20"/>
                <w:szCs w:val="20"/>
              </w:rPr>
              <w:t xml:space="preserve"> Have these trees been identified in the landscaping and provisions been made to keep damage and stress from </w:t>
            </w:r>
            <w:r w:rsidR="0082343A" w:rsidRPr="0090484B">
              <w:rPr>
                <w:rFonts w:ascii="Arial Narrow" w:hAnsi="Arial Narrow" w:cs="Arial"/>
                <w:sz w:val="20"/>
                <w:szCs w:val="20"/>
              </w:rPr>
              <w:t>occurring</w:t>
            </w:r>
            <w:r w:rsidR="00D008F9" w:rsidRPr="0090484B">
              <w:rPr>
                <w:rFonts w:ascii="Arial Narrow" w:hAnsi="Arial Narrow" w:cs="Arial"/>
                <w:sz w:val="20"/>
                <w:szCs w:val="20"/>
              </w:rPr>
              <w:t xml:space="preserve"> to the trees due to construction activity.</w:t>
            </w:r>
          </w:p>
          <w:p w:rsidR="00D008F9" w:rsidRPr="0090484B" w:rsidRDefault="00011FFD" w:rsidP="00851C9E">
            <w:pPr>
              <w:tabs>
                <w:tab w:val="decimal" w:pos="46"/>
                <w:tab w:val="right" w:pos="2437"/>
                <w:tab w:val="right" w:pos="7522"/>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009A75B1" w:rsidRPr="0090484B">
              <w:rPr>
                <w:rFonts w:ascii="Arial Narrow" w:hAnsi="Arial Narrow" w:cs="Arial"/>
                <w:bCs/>
                <w:sz w:val="20"/>
                <w:szCs w:val="20"/>
                <w:u w:val="single"/>
              </w:rPr>
              <w:t xml:space="preserve"> </w:t>
            </w:r>
            <w:r w:rsidRPr="0090484B">
              <w:rPr>
                <w:rFonts w:ascii="Arial Narrow" w:hAnsi="Arial Narrow" w:cs="Arial"/>
                <w:sz w:val="20"/>
                <w:szCs w:val="20"/>
              </w:rPr>
              <w:t>.)</w:t>
            </w:r>
          </w:p>
        </w:tc>
        <w:tc>
          <w:tcPr>
            <w:tcW w:w="540" w:type="dxa"/>
            <w:shd w:val="clear" w:color="auto" w:fill="FFFFFF"/>
            <w:vAlign w:val="center"/>
          </w:tcPr>
          <w:p w:rsidR="00D008F9" w:rsidRPr="0090484B" w:rsidRDefault="00D008F9"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D008F9" w:rsidRPr="0090484B" w:rsidRDefault="00D008F9"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D008F9" w:rsidRPr="0090484B" w:rsidRDefault="00D008F9" w:rsidP="009A4846">
            <w:pPr>
              <w:tabs>
                <w:tab w:val="right" w:pos="8280"/>
              </w:tabs>
              <w:jc w:val="center"/>
              <w:rPr>
                <w:rFonts w:ascii="Arial Narrow" w:hAnsi="Arial Narrow" w:cs="Arial"/>
                <w:bCs/>
                <w:sz w:val="22"/>
                <w:szCs w:val="22"/>
              </w:rPr>
            </w:pPr>
          </w:p>
        </w:tc>
      </w:tr>
      <w:tr w:rsidR="00D008F9" w:rsidRPr="0090484B" w:rsidTr="009A4846">
        <w:trPr>
          <w:cantSplit/>
          <w:trHeight w:val="50"/>
        </w:trPr>
        <w:tc>
          <w:tcPr>
            <w:tcW w:w="738" w:type="dxa"/>
            <w:tcBorders>
              <w:left w:val="single" w:sz="2" w:space="0" w:color="auto"/>
            </w:tcBorders>
            <w:shd w:val="clear" w:color="auto" w:fill="FFFFFF"/>
            <w:vAlign w:val="center"/>
          </w:tcPr>
          <w:p w:rsidR="00D008F9" w:rsidRPr="0090484B" w:rsidRDefault="00D008F9"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D008F9" w:rsidRPr="0090484B" w:rsidRDefault="00D008F9" w:rsidP="00851C9E">
            <w:pPr>
              <w:tabs>
                <w:tab w:val="decimal" w:pos="46"/>
                <w:tab w:val="right" w:pos="2216"/>
                <w:tab w:val="right" w:pos="7522"/>
              </w:tabs>
              <w:ind w:right="-18"/>
              <w:jc w:val="both"/>
              <w:rPr>
                <w:rFonts w:ascii="Arial Narrow" w:hAnsi="Arial Narrow" w:cs="Arial"/>
                <w:sz w:val="20"/>
                <w:szCs w:val="20"/>
                <w:u w:val="single"/>
              </w:rPr>
            </w:pPr>
          </w:p>
        </w:tc>
        <w:tc>
          <w:tcPr>
            <w:tcW w:w="540" w:type="dxa"/>
            <w:shd w:val="clear" w:color="auto" w:fill="FFFFFF"/>
            <w:vAlign w:val="center"/>
          </w:tcPr>
          <w:p w:rsidR="00D008F9" w:rsidRPr="0090484B" w:rsidRDefault="00D008F9"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D008F9" w:rsidRPr="0090484B" w:rsidRDefault="00D008F9"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D008F9" w:rsidRPr="0090484B" w:rsidRDefault="00D008F9" w:rsidP="009A4846">
            <w:pPr>
              <w:tabs>
                <w:tab w:val="right" w:pos="8280"/>
              </w:tabs>
              <w:jc w:val="center"/>
              <w:rPr>
                <w:rFonts w:ascii="Arial Narrow" w:hAnsi="Arial Narrow" w:cs="Arial"/>
                <w:bCs/>
                <w:sz w:val="22"/>
                <w:szCs w:val="22"/>
              </w:rPr>
            </w:pPr>
          </w:p>
        </w:tc>
      </w:tr>
      <w:tr w:rsidR="00D008F9" w:rsidRPr="0090484B" w:rsidTr="009A4846">
        <w:trPr>
          <w:cantSplit/>
          <w:trHeight w:val="50"/>
        </w:trPr>
        <w:tc>
          <w:tcPr>
            <w:tcW w:w="738" w:type="dxa"/>
            <w:tcBorders>
              <w:left w:val="single" w:sz="2" w:space="0" w:color="auto"/>
            </w:tcBorders>
            <w:shd w:val="clear" w:color="auto" w:fill="DAEEF3"/>
            <w:vAlign w:val="center"/>
          </w:tcPr>
          <w:p w:rsidR="00D008F9" w:rsidRPr="0090484B" w:rsidRDefault="00D008F9"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D008F9" w:rsidRPr="0090484B" w:rsidRDefault="00011FFD" w:rsidP="00851C9E">
            <w:pPr>
              <w:tabs>
                <w:tab w:val="right" w:pos="7522"/>
              </w:tabs>
              <w:ind w:right="-18"/>
              <w:jc w:val="both"/>
              <w:rPr>
                <w:rFonts w:ascii="Arial Narrow" w:hAnsi="Arial Narrow" w:cs="Arial"/>
                <w:sz w:val="20"/>
                <w:szCs w:val="20"/>
                <w:u w:val="single"/>
              </w:rPr>
            </w:pPr>
            <w:r w:rsidRPr="0090484B">
              <w:rPr>
                <w:rFonts w:ascii="Arial Narrow" w:hAnsi="Arial Narrow" w:cs="Arial"/>
                <w:b/>
                <w:bCs/>
                <w:sz w:val="20"/>
                <w:szCs w:val="20"/>
                <w:u w:val="single"/>
              </w:rPr>
              <w:t>02120 - Structure Removal</w:t>
            </w:r>
          </w:p>
        </w:tc>
        <w:tc>
          <w:tcPr>
            <w:tcW w:w="540" w:type="dxa"/>
            <w:shd w:val="clear" w:color="auto" w:fill="DAEEF3"/>
            <w:vAlign w:val="center"/>
          </w:tcPr>
          <w:p w:rsidR="00D008F9" w:rsidRPr="0090484B" w:rsidRDefault="00D008F9" w:rsidP="009A4846">
            <w:pPr>
              <w:tabs>
                <w:tab w:val="right" w:pos="8280"/>
              </w:tabs>
              <w:jc w:val="center"/>
              <w:rPr>
                <w:rFonts w:ascii="Arial Narrow" w:hAnsi="Arial Narrow" w:cs="Arial"/>
                <w:bCs/>
                <w:sz w:val="22"/>
                <w:szCs w:val="22"/>
              </w:rPr>
            </w:pPr>
          </w:p>
        </w:tc>
        <w:tc>
          <w:tcPr>
            <w:tcW w:w="540" w:type="dxa"/>
            <w:shd w:val="clear" w:color="auto" w:fill="DAEEF3"/>
            <w:vAlign w:val="center"/>
          </w:tcPr>
          <w:p w:rsidR="00D008F9" w:rsidRPr="0090484B" w:rsidRDefault="00D008F9" w:rsidP="009A4846">
            <w:pPr>
              <w:tabs>
                <w:tab w:val="right" w:pos="8280"/>
              </w:tabs>
              <w:jc w:val="center"/>
              <w:rPr>
                <w:rFonts w:ascii="Arial Narrow" w:hAnsi="Arial Narrow" w:cs="Arial"/>
                <w:bCs/>
                <w:sz w:val="22"/>
                <w:szCs w:val="22"/>
              </w:rPr>
            </w:pPr>
          </w:p>
        </w:tc>
        <w:tc>
          <w:tcPr>
            <w:tcW w:w="498" w:type="dxa"/>
            <w:shd w:val="clear" w:color="auto" w:fill="DAEEF3"/>
            <w:vAlign w:val="center"/>
          </w:tcPr>
          <w:p w:rsidR="00D008F9" w:rsidRPr="0090484B" w:rsidRDefault="00D008F9" w:rsidP="009A4846">
            <w:pPr>
              <w:tabs>
                <w:tab w:val="right" w:pos="8280"/>
              </w:tabs>
              <w:jc w:val="center"/>
              <w:rPr>
                <w:rFonts w:ascii="Arial Narrow" w:hAnsi="Arial Narrow" w:cs="Arial"/>
                <w:bCs/>
                <w:sz w:val="22"/>
                <w:szCs w:val="22"/>
              </w:rPr>
            </w:pPr>
          </w:p>
        </w:tc>
      </w:tr>
      <w:tr w:rsidR="00D008F9" w:rsidRPr="0090484B" w:rsidTr="009A4846">
        <w:trPr>
          <w:cantSplit/>
          <w:trHeight w:val="50"/>
        </w:trPr>
        <w:tc>
          <w:tcPr>
            <w:tcW w:w="738" w:type="dxa"/>
            <w:tcBorders>
              <w:left w:val="single" w:sz="2" w:space="0" w:color="auto"/>
            </w:tcBorders>
            <w:shd w:val="clear" w:color="auto" w:fill="FFFFFF"/>
            <w:vAlign w:val="center"/>
          </w:tcPr>
          <w:p w:rsidR="00D008F9" w:rsidRPr="0090484B" w:rsidRDefault="00D008F9"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D008F9" w:rsidRPr="0090484B" w:rsidRDefault="00D008F9" w:rsidP="00851C9E">
            <w:pPr>
              <w:tabs>
                <w:tab w:val="decimal" w:pos="248"/>
                <w:tab w:val="right" w:pos="7522"/>
                <w:tab w:val="right" w:pos="8135"/>
              </w:tabs>
              <w:ind w:right="-18"/>
              <w:jc w:val="both"/>
              <w:rPr>
                <w:rFonts w:ascii="Arial Narrow" w:hAnsi="Arial Narrow" w:cs="Arial"/>
                <w:sz w:val="20"/>
                <w:szCs w:val="20"/>
              </w:rPr>
            </w:pPr>
            <w:r w:rsidRPr="0090484B">
              <w:rPr>
                <w:rFonts w:ascii="Arial Narrow" w:hAnsi="Arial Narrow" w:cs="Arial"/>
                <w:sz w:val="20"/>
                <w:szCs w:val="20"/>
              </w:rPr>
              <w:t xml:space="preserve">In open areas, foundations of structures shall be removed to a minimum of three feet below finish grade elevation. </w:t>
            </w:r>
            <w:r w:rsidR="00BE61AB" w:rsidRPr="0090484B">
              <w:rPr>
                <w:rFonts w:ascii="Arial Narrow" w:hAnsi="Arial Narrow" w:cs="Arial"/>
                <w:sz w:val="20"/>
                <w:szCs w:val="20"/>
              </w:rPr>
              <w:t xml:space="preserve"> </w:t>
            </w:r>
            <w:r w:rsidRPr="0090484B">
              <w:rPr>
                <w:rFonts w:ascii="Arial Narrow" w:hAnsi="Arial Narrow" w:cs="Arial"/>
                <w:sz w:val="20"/>
                <w:szCs w:val="20"/>
              </w:rPr>
              <w:t xml:space="preserve">Where new structures will replace existing structures, indicate extent of foundation removal on the drawings. </w:t>
            </w:r>
            <w:r w:rsidR="00BE61AB" w:rsidRPr="0090484B">
              <w:rPr>
                <w:rFonts w:ascii="Arial Narrow" w:hAnsi="Arial Narrow" w:cs="Arial"/>
                <w:sz w:val="20"/>
                <w:szCs w:val="20"/>
              </w:rPr>
              <w:t xml:space="preserve"> </w:t>
            </w:r>
            <w:r w:rsidRPr="0090484B">
              <w:rPr>
                <w:rFonts w:ascii="Arial Narrow" w:hAnsi="Arial Narrow" w:cs="Arial"/>
                <w:sz w:val="20"/>
                <w:szCs w:val="20"/>
              </w:rPr>
              <w:t>No existing slabs will remain under fill for new structures. Hazardous material removal shall be conducted prior to structural removal as required by federal, state and local requirements.</w:t>
            </w:r>
          </w:p>
          <w:p w:rsidR="00D008F9" w:rsidRPr="0090484B" w:rsidRDefault="00011FFD" w:rsidP="00851C9E">
            <w:pPr>
              <w:tabs>
                <w:tab w:val="right" w:pos="7522"/>
              </w:tabs>
              <w:ind w:right="-18"/>
              <w:jc w:val="both"/>
              <w:rPr>
                <w:rFonts w:ascii="Arial Narrow" w:hAnsi="Arial Narrow" w:cs="Arial"/>
                <w:b/>
                <w:bCs/>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D008F9" w:rsidRPr="0090484B" w:rsidRDefault="00D008F9"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D008F9" w:rsidRPr="0090484B" w:rsidRDefault="00D008F9"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D008F9" w:rsidRPr="0090484B" w:rsidRDefault="00D008F9" w:rsidP="009A4846">
            <w:pPr>
              <w:tabs>
                <w:tab w:val="right" w:pos="8280"/>
              </w:tabs>
              <w:jc w:val="center"/>
              <w:rPr>
                <w:rFonts w:ascii="Arial Narrow" w:hAnsi="Arial Narrow" w:cs="Arial"/>
                <w:bCs/>
                <w:sz w:val="22"/>
                <w:szCs w:val="22"/>
              </w:rPr>
            </w:pPr>
          </w:p>
        </w:tc>
      </w:tr>
      <w:tr w:rsidR="00D008F9" w:rsidRPr="0090484B" w:rsidTr="009A4846">
        <w:trPr>
          <w:cantSplit/>
          <w:trHeight w:val="50"/>
        </w:trPr>
        <w:tc>
          <w:tcPr>
            <w:tcW w:w="738" w:type="dxa"/>
            <w:tcBorders>
              <w:left w:val="single" w:sz="2" w:space="0" w:color="auto"/>
            </w:tcBorders>
            <w:shd w:val="clear" w:color="auto" w:fill="FFFFFF"/>
            <w:vAlign w:val="center"/>
          </w:tcPr>
          <w:p w:rsidR="00D008F9" w:rsidRPr="0090484B" w:rsidRDefault="00D008F9"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.02</w:t>
            </w:r>
          </w:p>
        </w:tc>
        <w:tc>
          <w:tcPr>
            <w:tcW w:w="8100" w:type="dxa"/>
            <w:shd w:val="clear" w:color="auto" w:fill="FFFFFF"/>
          </w:tcPr>
          <w:p w:rsidR="00D008F9" w:rsidRPr="0090484B" w:rsidRDefault="00D008F9" w:rsidP="00851C9E">
            <w:pPr>
              <w:tabs>
                <w:tab w:val="decimal" w:pos="248"/>
                <w:tab w:val="right" w:pos="7522"/>
                <w:tab w:val="right" w:pos="8130"/>
              </w:tabs>
              <w:ind w:right="-18"/>
              <w:jc w:val="both"/>
              <w:rPr>
                <w:rFonts w:ascii="Arial Narrow" w:hAnsi="Arial Narrow" w:cs="Arial"/>
                <w:sz w:val="20"/>
                <w:szCs w:val="20"/>
              </w:rPr>
            </w:pPr>
            <w:r w:rsidRPr="0090484B">
              <w:rPr>
                <w:rFonts w:ascii="Arial Narrow" w:hAnsi="Arial Narrow" w:cs="Arial"/>
                <w:sz w:val="20"/>
                <w:szCs w:val="20"/>
              </w:rPr>
              <w:t>Disposal of existing buildings and structures, trees, dismantled equipment, etc., is the responsibility of the Contractor.</w:t>
            </w:r>
          </w:p>
          <w:p w:rsidR="00D008F9" w:rsidRPr="0090484B" w:rsidRDefault="00011FFD" w:rsidP="00851C9E">
            <w:pPr>
              <w:tabs>
                <w:tab w:val="decimal" w:pos="248"/>
                <w:tab w:val="right" w:pos="7522"/>
                <w:tab w:val="right" w:pos="8135"/>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D008F9" w:rsidRPr="0090484B" w:rsidRDefault="00D008F9"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D008F9" w:rsidRPr="0090484B" w:rsidRDefault="00D008F9"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D008F9" w:rsidRPr="0090484B" w:rsidRDefault="00D008F9" w:rsidP="009A4846">
            <w:pPr>
              <w:tabs>
                <w:tab w:val="right" w:pos="8280"/>
              </w:tabs>
              <w:jc w:val="center"/>
              <w:rPr>
                <w:rFonts w:ascii="Arial Narrow" w:hAnsi="Arial Narrow" w:cs="Arial"/>
                <w:bCs/>
                <w:sz w:val="22"/>
                <w:szCs w:val="22"/>
              </w:rPr>
            </w:pPr>
          </w:p>
        </w:tc>
      </w:tr>
      <w:tr w:rsidR="00D008F9" w:rsidRPr="0090484B" w:rsidTr="009A4846">
        <w:trPr>
          <w:cantSplit/>
          <w:trHeight w:val="50"/>
        </w:trPr>
        <w:tc>
          <w:tcPr>
            <w:tcW w:w="738" w:type="dxa"/>
            <w:tcBorders>
              <w:left w:val="single" w:sz="2" w:space="0" w:color="auto"/>
            </w:tcBorders>
            <w:shd w:val="clear" w:color="auto" w:fill="FFFFFF"/>
            <w:vAlign w:val="center"/>
          </w:tcPr>
          <w:p w:rsidR="00D008F9" w:rsidRPr="0090484B" w:rsidRDefault="00D008F9"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D008F9" w:rsidRPr="0090484B" w:rsidRDefault="00D008F9" w:rsidP="00851C9E">
            <w:pPr>
              <w:tabs>
                <w:tab w:val="decimal" w:pos="248"/>
                <w:tab w:val="right" w:pos="7522"/>
                <w:tab w:val="right" w:pos="8130"/>
              </w:tabs>
              <w:ind w:right="-18"/>
              <w:jc w:val="both"/>
              <w:rPr>
                <w:rFonts w:ascii="Arial Narrow" w:hAnsi="Arial Narrow" w:cs="Arial"/>
                <w:sz w:val="20"/>
                <w:szCs w:val="20"/>
              </w:rPr>
            </w:pPr>
          </w:p>
        </w:tc>
        <w:tc>
          <w:tcPr>
            <w:tcW w:w="540" w:type="dxa"/>
            <w:shd w:val="clear" w:color="auto" w:fill="FFFFFF"/>
            <w:vAlign w:val="center"/>
          </w:tcPr>
          <w:p w:rsidR="00D008F9" w:rsidRPr="0090484B" w:rsidRDefault="00D008F9"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D008F9" w:rsidRPr="0090484B" w:rsidRDefault="00D008F9"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D008F9" w:rsidRPr="0090484B" w:rsidRDefault="00D008F9" w:rsidP="009A4846">
            <w:pPr>
              <w:tabs>
                <w:tab w:val="right" w:pos="8280"/>
              </w:tabs>
              <w:jc w:val="center"/>
              <w:rPr>
                <w:rFonts w:ascii="Arial Narrow" w:hAnsi="Arial Narrow" w:cs="Arial"/>
                <w:bCs/>
                <w:sz w:val="22"/>
                <w:szCs w:val="22"/>
              </w:rPr>
            </w:pPr>
          </w:p>
        </w:tc>
      </w:tr>
      <w:tr w:rsidR="00D008F9" w:rsidRPr="0090484B" w:rsidTr="009A4846">
        <w:trPr>
          <w:cantSplit/>
          <w:trHeight w:val="50"/>
        </w:trPr>
        <w:tc>
          <w:tcPr>
            <w:tcW w:w="738" w:type="dxa"/>
            <w:tcBorders>
              <w:left w:val="single" w:sz="2" w:space="0" w:color="auto"/>
            </w:tcBorders>
            <w:shd w:val="clear" w:color="auto" w:fill="DAEEF3"/>
            <w:vAlign w:val="center"/>
          </w:tcPr>
          <w:p w:rsidR="00D008F9" w:rsidRPr="0090484B" w:rsidRDefault="00D008F9"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D008F9" w:rsidRPr="0090484B" w:rsidRDefault="00D008F9" w:rsidP="00851C9E">
            <w:pPr>
              <w:tabs>
                <w:tab w:val="right" w:pos="7522"/>
              </w:tabs>
              <w:ind w:right="-18"/>
              <w:jc w:val="both"/>
              <w:rPr>
                <w:rFonts w:ascii="Arial Narrow" w:hAnsi="Arial Narrow" w:cs="Arial"/>
                <w:sz w:val="20"/>
                <w:szCs w:val="20"/>
              </w:rPr>
            </w:pPr>
            <w:r w:rsidRPr="0090484B">
              <w:rPr>
                <w:rFonts w:ascii="Arial Narrow" w:hAnsi="Arial Narrow" w:cs="Arial"/>
                <w:b/>
                <w:bCs/>
                <w:sz w:val="20"/>
                <w:szCs w:val="20"/>
                <w:u w:val="single"/>
              </w:rPr>
              <w:t>02200 - Eart</w:t>
            </w:r>
            <w:r w:rsidR="00011FFD" w:rsidRPr="0090484B">
              <w:rPr>
                <w:rFonts w:ascii="Arial Narrow" w:hAnsi="Arial Narrow" w:cs="Arial"/>
                <w:b/>
                <w:bCs/>
                <w:sz w:val="20"/>
                <w:szCs w:val="20"/>
                <w:u w:val="single"/>
              </w:rPr>
              <w:t>hwork</w:t>
            </w:r>
          </w:p>
        </w:tc>
        <w:tc>
          <w:tcPr>
            <w:tcW w:w="540" w:type="dxa"/>
            <w:shd w:val="clear" w:color="auto" w:fill="DAEEF3"/>
            <w:vAlign w:val="center"/>
          </w:tcPr>
          <w:p w:rsidR="00D008F9" w:rsidRPr="0090484B" w:rsidRDefault="00D008F9" w:rsidP="009A4846">
            <w:pPr>
              <w:tabs>
                <w:tab w:val="right" w:pos="8280"/>
              </w:tabs>
              <w:jc w:val="center"/>
              <w:rPr>
                <w:rFonts w:ascii="Arial Narrow" w:hAnsi="Arial Narrow" w:cs="Arial"/>
                <w:bCs/>
                <w:sz w:val="22"/>
                <w:szCs w:val="22"/>
              </w:rPr>
            </w:pPr>
          </w:p>
        </w:tc>
        <w:tc>
          <w:tcPr>
            <w:tcW w:w="540" w:type="dxa"/>
            <w:shd w:val="clear" w:color="auto" w:fill="DAEEF3"/>
            <w:vAlign w:val="center"/>
          </w:tcPr>
          <w:p w:rsidR="00D008F9" w:rsidRPr="0090484B" w:rsidRDefault="00D008F9" w:rsidP="009A4846">
            <w:pPr>
              <w:tabs>
                <w:tab w:val="right" w:pos="8280"/>
              </w:tabs>
              <w:jc w:val="center"/>
              <w:rPr>
                <w:rFonts w:ascii="Arial Narrow" w:hAnsi="Arial Narrow" w:cs="Arial"/>
                <w:bCs/>
                <w:sz w:val="22"/>
                <w:szCs w:val="22"/>
              </w:rPr>
            </w:pPr>
          </w:p>
        </w:tc>
        <w:tc>
          <w:tcPr>
            <w:tcW w:w="498" w:type="dxa"/>
            <w:shd w:val="clear" w:color="auto" w:fill="DAEEF3"/>
            <w:vAlign w:val="center"/>
          </w:tcPr>
          <w:p w:rsidR="00D008F9" w:rsidRPr="0090484B" w:rsidRDefault="00D008F9" w:rsidP="009A4846">
            <w:pPr>
              <w:tabs>
                <w:tab w:val="right" w:pos="8280"/>
              </w:tabs>
              <w:jc w:val="center"/>
              <w:rPr>
                <w:rFonts w:ascii="Arial Narrow" w:hAnsi="Arial Narrow" w:cs="Arial"/>
                <w:bCs/>
                <w:sz w:val="22"/>
                <w:szCs w:val="22"/>
              </w:rPr>
            </w:pPr>
          </w:p>
        </w:tc>
      </w:tr>
      <w:tr w:rsidR="00D008F9" w:rsidRPr="0090484B" w:rsidTr="009A4846">
        <w:trPr>
          <w:cantSplit/>
          <w:trHeight w:val="50"/>
        </w:trPr>
        <w:tc>
          <w:tcPr>
            <w:tcW w:w="738" w:type="dxa"/>
            <w:tcBorders>
              <w:left w:val="single" w:sz="2" w:space="0" w:color="auto"/>
            </w:tcBorders>
            <w:shd w:val="clear" w:color="auto" w:fill="FFFFFF"/>
            <w:vAlign w:val="center"/>
          </w:tcPr>
          <w:p w:rsidR="00D008F9" w:rsidRPr="0090484B" w:rsidRDefault="00D008F9"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D008F9" w:rsidRPr="0090484B" w:rsidRDefault="00D008F9" w:rsidP="00851C9E">
            <w:pPr>
              <w:tabs>
                <w:tab w:val="decimal" w:pos="248"/>
                <w:tab w:val="right" w:pos="7522"/>
                <w:tab w:val="right" w:pos="8144"/>
              </w:tabs>
              <w:ind w:right="-18"/>
              <w:jc w:val="both"/>
              <w:rPr>
                <w:rFonts w:ascii="Arial Narrow" w:hAnsi="Arial Narrow" w:cs="Arial"/>
                <w:sz w:val="20"/>
                <w:szCs w:val="20"/>
              </w:rPr>
            </w:pPr>
            <w:r w:rsidRPr="0090484B">
              <w:rPr>
                <w:rFonts w:ascii="Arial Narrow" w:hAnsi="Arial Narrow" w:cs="Arial"/>
                <w:sz w:val="20"/>
                <w:szCs w:val="20"/>
              </w:rPr>
              <w:t>This area should address excavation, filling and grading for the new structure as required to suit site appurtenances.</w:t>
            </w:r>
            <w:r w:rsidR="00BE61AB" w:rsidRPr="0090484B">
              <w:rPr>
                <w:rFonts w:ascii="Arial Narrow" w:hAnsi="Arial Narrow" w:cs="Arial"/>
                <w:sz w:val="20"/>
                <w:szCs w:val="20"/>
              </w:rPr>
              <w:t xml:space="preserve"> </w:t>
            </w:r>
            <w:r w:rsidRPr="0090484B">
              <w:rPr>
                <w:rFonts w:ascii="Arial Narrow" w:hAnsi="Arial Narrow" w:cs="Arial"/>
                <w:sz w:val="20"/>
                <w:szCs w:val="20"/>
              </w:rPr>
              <w:t xml:space="preserve"> Grading and filling will be performed to lines and grades required by civil engineering. </w:t>
            </w:r>
            <w:r w:rsidR="00BE61AB" w:rsidRPr="0090484B">
              <w:rPr>
                <w:rFonts w:ascii="Arial Narrow" w:hAnsi="Arial Narrow" w:cs="Arial"/>
                <w:sz w:val="20"/>
                <w:szCs w:val="20"/>
              </w:rPr>
              <w:t xml:space="preserve"> </w:t>
            </w:r>
            <w:r w:rsidRPr="0090484B">
              <w:rPr>
                <w:rFonts w:ascii="Arial Narrow" w:hAnsi="Arial Narrow" w:cs="Arial"/>
                <w:sz w:val="20"/>
                <w:szCs w:val="20"/>
              </w:rPr>
              <w:t xml:space="preserve">These grade lines will be integrated with the new paving and surfacing as well as landscaped areas. </w:t>
            </w:r>
            <w:r w:rsidR="00BE61AB" w:rsidRPr="0090484B">
              <w:rPr>
                <w:rFonts w:ascii="Arial Narrow" w:hAnsi="Arial Narrow" w:cs="Arial"/>
                <w:sz w:val="20"/>
                <w:szCs w:val="20"/>
              </w:rPr>
              <w:t xml:space="preserve"> </w:t>
            </w:r>
            <w:r w:rsidRPr="0090484B">
              <w:rPr>
                <w:rFonts w:ascii="Arial Narrow" w:hAnsi="Arial Narrow" w:cs="Arial"/>
                <w:sz w:val="20"/>
                <w:szCs w:val="20"/>
              </w:rPr>
              <w:t>Removal of the unsatisfactory or deleterious materials from the premises will be done as required for the work.</w:t>
            </w:r>
            <w:r w:rsidR="00BE61AB" w:rsidRPr="0090484B">
              <w:rPr>
                <w:rFonts w:ascii="Arial Narrow" w:hAnsi="Arial Narrow" w:cs="Arial"/>
                <w:sz w:val="20"/>
                <w:szCs w:val="20"/>
              </w:rPr>
              <w:t xml:space="preserve"> </w:t>
            </w:r>
            <w:r w:rsidRPr="0090484B">
              <w:rPr>
                <w:rFonts w:ascii="Arial Narrow" w:hAnsi="Arial Narrow" w:cs="Arial"/>
                <w:sz w:val="20"/>
                <w:szCs w:val="20"/>
              </w:rPr>
              <w:t xml:space="preserve"> Disposal of debris and waste material, temporary protection of work, barricades, rerouting requirement, signage, etc. will also be included.</w:t>
            </w:r>
            <w:r w:rsidR="00BE61AB" w:rsidRPr="0090484B">
              <w:rPr>
                <w:rFonts w:ascii="Arial Narrow" w:hAnsi="Arial Narrow" w:cs="Arial"/>
                <w:sz w:val="20"/>
                <w:szCs w:val="20"/>
              </w:rPr>
              <w:t xml:space="preserve"> </w:t>
            </w:r>
            <w:r w:rsidRPr="0090484B">
              <w:rPr>
                <w:rFonts w:ascii="Arial Narrow" w:hAnsi="Arial Narrow" w:cs="Arial"/>
                <w:sz w:val="20"/>
                <w:szCs w:val="20"/>
              </w:rPr>
              <w:t xml:space="preserve"> Storm water drainage will be controlled during construction of the project and will also be included.</w:t>
            </w:r>
          </w:p>
          <w:p w:rsidR="00D008F9" w:rsidRPr="0090484B" w:rsidRDefault="00011FFD" w:rsidP="00851C9E">
            <w:pPr>
              <w:tabs>
                <w:tab w:val="right" w:pos="7522"/>
              </w:tabs>
              <w:ind w:right="-18"/>
              <w:jc w:val="both"/>
              <w:rPr>
                <w:rFonts w:ascii="Arial Narrow" w:hAnsi="Arial Narrow" w:cs="Arial"/>
                <w:b/>
                <w:bCs/>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D008F9" w:rsidRPr="0090484B" w:rsidRDefault="00D008F9"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D008F9" w:rsidRPr="0090484B" w:rsidRDefault="00D008F9"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D008F9" w:rsidRPr="0090484B" w:rsidRDefault="00D008F9" w:rsidP="009A4846">
            <w:pPr>
              <w:tabs>
                <w:tab w:val="right" w:pos="8280"/>
              </w:tabs>
              <w:jc w:val="center"/>
              <w:rPr>
                <w:rFonts w:ascii="Arial Narrow" w:hAnsi="Arial Narrow" w:cs="Arial"/>
                <w:bCs/>
                <w:sz w:val="22"/>
                <w:szCs w:val="22"/>
              </w:rPr>
            </w:pPr>
          </w:p>
        </w:tc>
      </w:tr>
      <w:tr w:rsidR="00D008F9" w:rsidRPr="0090484B" w:rsidTr="009A4846">
        <w:trPr>
          <w:cantSplit/>
          <w:trHeight w:val="50"/>
        </w:trPr>
        <w:tc>
          <w:tcPr>
            <w:tcW w:w="738" w:type="dxa"/>
            <w:tcBorders>
              <w:left w:val="single" w:sz="2" w:space="0" w:color="auto"/>
            </w:tcBorders>
            <w:shd w:val="clear" w:color="auto" w:fill="FFFFFF"/>
            <w:vAlign w:val="center"/>
          </w:tcPr>
          <w:p w:rsidR="00D008F9" w:rsidRPr="0090484B" w:rsidRDefault="00011FFD"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.02</w:t>
            </w:r>
          </w:p>
        </w:tc>
        <w:tc>
          <w:tcPr>
            <w:tcW w:w="8100" w:type="dxa"/>
            <w:shd w:val="clear" w:color="auto" w:fill="FFFFFF"/>
          </w:tcPr>
          <w:p w:rsidR="00D008F9" w:rsidRPr="0090484B" w:rsidRDefault="00011FFD" w:rsidP="00851C9E">
            <w:pPr>
              <w:tabs>
                <w:tab w:val="right" w:pos="7522"/>
                <w:tab w:val="right" w:pos="8144"/>
              </w:tabs>
              <w:ind w:right="-18"/>
              <w:jc w:val="both"/>
              <w:rPr>
                <w:rFonts w:ascii="Arial Narrow" w:hAnsi="Arial Narrow" w:cs="Arial"/>
                <w:sz w:val="20"/>
                <w:szCs w:val="20"/>
              </w:rPr>
            </w:pPr>
            <w:r w:rsidRPr="0090484B">
              <w:rPr>
                <w:rFonts w:ascii="Arial Narrow" w:hAnsi="Arial Narrow" w:cs="Arial"/>
                <w:sz w:val="20"/>
                <w:szCs w:val="20"/>
              </w:rPr>
              <w:t>Earthwork includes, but is not necessarily limited to the following:</w:t>
            </w:r>
          </w:p>
        </w:tc>
        <w:tc>
          <w:tcPr>
            <w:tcW w:w="540" w:type="dxa"/>
            <w:shd w:val="clear" w:color="auto" w:fill="FFFFFF"/>
            <w:vAlign w:val="center"/>
          </w:tcPr>
          <w:p w:rsidR="00D008F9" w:rsidRPr="0090484B" w:rsidRDefault="00D008F9"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D008F9" w:rsidRPr="0090484B" w:rsidRDefault="00D008F9"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D008F9" w:rsidRPr="0090484B" w:rsidRDefault="00D008F9" w:rsidP="009A4846">
            <w:pPr>
              <w:tabs>
                <w:tab w:val="right" w:pos="8280"/>
              </w:tabs>
              <w:jc w:val="center"/>
              <w:rPr>
                <w:rFonts w:ascii="Arial Narrow" w:hAnsi="Arial Narrow" w:cs="Arial"/>
                <w:bCs/>
                <w:sz w:val="22"/>
                <w:szCs w:val="22"/>
              </w:rPr>
            </w:pPr>
          </w:p>
        </w:tc>
      </w:tr>
      <w:tr w:rsidR="00011FFD" w:rsidRPr="0090484B" w:rsidTr="009A4846">
        <w:trPr>
          <w:cantSplit/>
          <w:trHeight w:val="50"/>
        </w:trPr>
        <w:tc>
          <w:tcPr>
            <w:tcW w:w="738" w:type="dxa"/>
            <w:tcBorders>
              <w:left w:val="single" w:sz="2" w:space="0" w:color="auto"/>
            </w:tcBorders>
            <w:shd w:val="clear" w:color="auto" w:fill="FFFFFF"/>
            <w:vAlign w:val="center"/>
          </w:tcPr>
          <w:p w:rsidR="00011FFD" w:rsidRPr="0090484B" w:rsidRDefault="00011FFD"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.02.1</w:t>
            </w:r>
          </w:p>
        </w:tc>
        <w:tc>
          <w:tcPr>
            <w:tcW w:w="8100" w:type="dxa"/>
            <w:shd w:val="clear" w:color="auto" w:fill="FFFFFF"/>
          </w:tcPr>
          <w:p w:rsidR="00011FFD" w:rsidRPr="0090484B" w:rsidRDefault="00011FFD" w:rsidP="00851C9E">
            <w:pPr>
              <w:tabs>
                <w:tab w:val="right" w:pos="7522"/>
                <w:tab w:val="right" w:pos="8144"/>
              </w:tabs>
              <w:ind w:left="162" w:right="-18"/>
              <w:jc w:val="both"/>
              <w:rPr>
                <w:rFonts w:ascii="Arial Narrow" w:hAnsi="Arial Narrow" w:cs="Arial"/>
                <w:sz w:val="20"/>
                <w:szCs w:val="20"/>
              </w:rPr>
            </w:pPr>
            <w:r w:rsidRPr="0090484B">
              <w:rPr>
                <w:rFonts w:ascii="Arial Narrow" w:hAnsi="Arial Narrow" w:cs="Arial"/>
                <w:sz w:val="20"/>
                <w:szCs w:val="20"/>
              </w:rPr>
              <w:t>Excavating, filling, backfilling, grading and compaction.</w:t>
            </w:r>
          </w:p>
          <w:p w:rsidR="00011FFD" w:rsidRPr="0090484B" w:rsidRDefault="00011FFD" w:rsidP="00851C9E">
            <w:pPr>
              <w:tabs>
                <w:tab w:val="right" w:pos="7522"/>
                <w:tab w:val="right" w:pos="8144"/>
              </w:tabs>
              <w:ind w:left="162"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r>
      <w:tr w:rsidR="00011FFD" w:rsidRPr="0090484B" w:rsidTr="009A4846">
        <w:trPr>
          <w:cantSplit/>
          <w:trHeight w:val="50"/>
        </w:trPr>
        <w:tc>
          <w:tcPr>
            <w:tcW w:w="738" w:type="dxa"/>
            <w:tcBorders>
              <w:left w:val="single" w:sz="2" w:space="0" w:color="auto"/>
            </w:tcBorders>
            <w:shd w:val="clear" w:color="auto" w:fill="FFFFFF"/>
            <w:vAlign w:val="center"/>
          </w:tcPr>
          <w:p w:rsidR="00011FFD" w:rsidRPr="0090484B" w:rsidRDefault="00011FFD"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.02.2</w:t>
            </w:r>
          </w:p>
        </w:tc>
        <w:tc>
          <w:tcPr>
            <w:tcW w:w="8100" w:type="dxa"/>
            <w:shd w:val="clear" w:color="auto" w:fill="FFFFFF"/>
          </w:tcPr>
          <w:p w:rsidR="00011FFD" w:rsidRPr="0090484B" w:rsidRDefault="00011FFD" w:rsidP="00851C9E">
            <w:pPr>
              <w:tabs>
                <w:tab w:val="right" w:pos="7522"/>
                <w:tab w:val="right" w:pos="8144"/>
              </w:tabs>
              <w:ind w:left="162" w:right="-18"/>
              <w:jc w:val="both"/>
              <w:rPr>
                <w:rFonts w:ascii="Arial Narrow" w:hAnsi="Arial Narrow" w:cs="Arial"/>
                <w:sz w:val="20"/>
                <w:szCs w:val="20"/>
              </w:rPr>
            </w:pPr>
            <w:r w:rsidRPr="0090484B">
              <w:rPr>
                <w:rFonts w:ascii="Arial Narrow" w:hAnsi="Arial Narrow" w:cs="Arial"/>
                <w:sz w:val="20"/>
                <w:szCs w:val="20"/>
              </w:rPr>
              <w:t>Dewatering of excavations and work areas, as required.</w:t>
            </w:r>
          </w:p>
          <w:p w:rsidR="00011FFD" w:rsidRPr="0090484B" w:rsidRDefault="00011FFD" w:rsidP="00851C9E">
            <w:pPr>
              <w:tabs>
                <w:tab w:val="right" w:pos="7522"/>
                <w:tab w:val="right" w:pos="8144"/>
              </w:tabs>
              <w:ind w:left="162"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r>
      <w:tr w:rsidR="00011FFD" w:rsidRPr="0090484B" w:rsidTr="009A4846">
        <w:trPr>
          <w:cantSplit/>
          <w:trHeight w:val="50"/>
        </w:trPr>
        <w:tc>
          <w:tcPr>
            <w:tcW w:w="738" w:type="dxa"/>
            <w:tcBorders>
              <w:left w:val="single" w:sz="2" w:space="0" w:color="auto"/>
            </w:tcBorders>
            <w:shd w:val="clear" w:color="auto" w:fill="FFFFFF"/>
            <w:vAlign w:val="center"/>
          </w:tcPr>
          <w:p w:rsidR="00011FFD" w:rsidRPr="0090484B" w:rsidRDefault="00011FFD"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.02.3</w:t>
            </w:r>
          </w:p>
        </w:tc>
        <w:tc>
          <w:tcPr>
            <w:tcW w:w="8100" w:type="dxa"/>
            <w:shd w:val="clear" w:color="auto" w:fill="FFFFFF"/>
          </w:tcPr>
          <w:p w:rsidR="00011FFD" w:rsidRPr="0090484B" w:rsidRDefault="00011FFD"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rPr>
              <w:t>Shoring and bracing, as required.</w:t>
            </w:r>
          </w:p>
          <w:p w:rsidR="00011FFD" w:rsidRPr="0090484B" w:rsidRDefault="00011FFD" w:rsidP="00851C9E">
            <w:pPr>
              <w:tabs>
                <w:tab w:val="right" w:pos="7522"/>
                <w:tab w:val="right" w:pos="8144"/>
              </w:tabs>
              <w:ind w:left="162"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r>
      <w:tr w:rsidR="00011FFD" w:rsidRPr="0090484B" w:rsidTr="009A4846">
        <w:trPr>
          <w:cantSplit/>
          <w:trHeight w:val="50"/>
        </w:trPr>
        <w:tc>
          <w:tcPr>
            <w:tcW w:w="738" w:type="dxa"/>
            <w:tcBorders>
              <w:left w:val="single" w:sz="2" w:space="0" w:color="auto"/>
            </w:tcBorders>
            <w:shd w:val="clear" w:color="auto" w:fill="FFFFFF"/>
            <w:vAlign w:val="center"/>
          </w:tcPr>
          <w:p w:rsidR="00011FFD" w:rsidRPr="0090484B" w:rsidRDefault="00011FFD"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.02.4</w:t>
            </w:r>
          </w:p>
        </w:tc>
        <w:tc>
          <w:tcPr>
            <w:tcW w:w="8100" w:type="dxa"/>
            <w:shd w:val="clear" w:color="auto" w:fill="FFFFFF"/>
          </w:tcPr>
          <w:p w:rsidR="00011FFD" w:rsidRPr="0090484B" w:rsidRDefault="00011FFD"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rPr>
              <w:t>Disposal of excess and unsuitable excavated materials.</w:t>
            </w:r>
          </w:p>
          <w:p w:rsidR="00011FFD" w:rsidRPr="0090484B" w:rsidRDefault="00011FFD"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r>
      <w:tr w:rsidR="00011FFD" w:rsidRPr="0090484B" w:rsidTr="009A4846">
        <w:trPr>
          <w:cantSplit/>
          <w:trHeight w:val="50"/>
        </w:trPr>
        <w:tc>
          <w:tcPr>
            <w:tcW w:w="738" w:type="dxa"/>
            <w:tcBorders>
              <w:left w:val="single" w:sz="2" w:space="0" w:color="auto"/>
            </w:tcBorders>
            <w:shd w:val="clear" w:color="auto" w:fill="FFFFFF"/>
            <w:vAlign w:val="center"/>
          </w:tcPr>
          <w:p w:rsidR="00011FFD" w:rsidRPr="0090484B" w:rsidRDefault="00011FFD"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.02.5</w:t>
            </w:r>
          </w:p>
        </w:tc>
        <w:tc>
          <w:tcPr>
            <w:tcW w:w="8100" w:type="dxa"/>
            <w:shd w:val="clear" w:color="auto" w:fill="FFFFFF"/>
          </w:tcPr>
          <w:p w:rsidR="00011FFD" w:rsidRPr="0090484B" w:rsidRDefault="00011FFD"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rPr>
              <w:t>Preparation of sub-grade for building slabs, walks, decks and pavements</w:t>
            </w:r>
          </w:p>
          <w:p w:rsidR="00011FFD" w:rsidRPr="0090484B" w:rsidRDefault="00011FFD"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r>
      <w:tr w:rsidR="00011FFD" w:rsidRPr="0090484B" w:rsidTr="009A4846">
        <w:trPr>
          <w:cantSplit/>
          <w:trHeight w:val="50"/>
        </w:trPr>
        <w:tc>
          <w:tcPr>
            <w:tcW w:w="738" w:type="dxa"/>
            <w:tcBorders>
              <w:left w:val="single" w:sz="2" w:space="0" w:color="auto"/>
            </w:tcBorders>
            <w:shd w:val="clear" w:color="auto" w:fill="FFFFFF"/>
            <w:vAlign w:val="center"/>
          </w:tcPr>
          <w:p w:rsidR="00011FFD" w:rsidRPr="0090484B" w:rsidRDefault="00011FFD"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.02.6</w:t>
            </w:r>
          </w:p>
        </w:tc>
        <w:tc>
          <w:tcPr>
            <w:tcW w:w="8100" w:type="dxa"/>
            <w:shd w:val="clear" w:color="auto" w:fill="FFFFFF"/>
          </w:tcPr>
          <w:p w:rsidR="00011FFD" w:rsidRPr="0090484B" w:rsidRDefault="00011FFD"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rPr>
              <w:t>Backfilling of trenches within contract limit lines.</w:t>
            </w:r>
          </w:p>
          <w:p w:rsidR="00011FFD" w:rsidRPr="0090484B" w:rsidRDefault="00011FFD"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r>
      <w:tr w:rsidR="00011FFD" w:rsidRPr="0090484B" w:rsidTr="009A4846">
        <w:trPr>
          <w:cantSplit/>
          <w:trHeight w:val="50"/>
        </w:trPr>
        <w:tc>
          <w:tcPr>
            <w:tcW w:w="738" w:type="dxa"/>
            <w:tcBorders>
              <w:left w:val="single" w:sz="2" w:space="0" w:color="auto"/>
            </w:tcBorders>
            <w:shd w:val="clear" w:color="auto" w:fill="FFFFFF"/>
            <w:vAlign w:val="center"/>
          </w:tcPr>
          <w:p w:rsidR="00011FFD" w:rsidRPr="0090484B" w:rsidRDefault="00011FFD"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.02-7</w:t>
            </w:r>
          </w:p>
        </w:tc>
        <w:tc>
          <w:tcPr>
            <w:tcW w:w="8100" w:type="dxa"/>
            <w:shd w:val="clear" w:color="auto" w:fill="FFFFFF"/>
          </w:tcPr>
          <w:p w:rsidR="00011FFD" w:rsidRPr="0090484B" w:rsidRDefault="00011FFD"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rPr>
              <w:t>Excavation and backfill required in conjunction with underground mechanical and electrical utilities, and buried mechanical and electrical appurtenances is included as work of this section.</w:t>
            </w:r>
          </w:p>
          <w:p w:rsidR="00AB5D26" w:rsidRPr="0090484B" w:rsidRDefault="00AB5D26"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r>
      <w:tr w:rsidR="00011FFD" w:rsidRPr="0090484B" w:rsidTr="009A4846">
        <w:trPr>
          <w:cantSplit/>
          <w:trHeight w:val="50"/>
        </w:trPr>
        <w:tc>
          <w:tcPr>
            <w:tcW w:w="738" w:type="dxa"/>
            <w:tcBorders>
              <w:left w:val="single" w:sz="2" w:space="0" w:color="auto"/>
            </w:tcBorders>
            <w:shd w:val="clear" w:color="auto" w:fill="FFFFFF"/>
            <w:vAlign w:val="center"/>
          </w:tcPr>
          <w:p w:rsidR="00011FFD" w:rsidRPr="0090484B" w:rsidRDefault="00011FFD"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.02-8</w:t>
            </w:r>
          </w:p>
        </w:tc>
        <w:tc>
          <w:tcPr>
            <w:tcW w:w="8100" w:type="dxa"/>
            <w:shd w:val="clear" w:color="auto" w:fill="FFFFFF"/>
          </w:tcPr>
          <w:p w:rsidR="00011FFD" w:rsidRPr="0090484B" w:rsidRDefault="00011FFD"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rPr>
              <w:t>"Excavation" consists of removal of all material encountered to subgrade elevations indicated and subsequent disposal of materials removed.</w:t>
            </w:r>
          </w:p>
          <w:p w:rsidR="00011FFD" w:rsidRPr="0090484B" w:rsidRDefault="00AB5D26"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r>
      <w:tr w:rsidR="00011FFD" w:rsidRPr="0090484B" w:rsidTr="009A4846">
        <w:trPr>
          <w:cantSplit/>
          <w:trHeight w:val="50"/>
        </w:trPr>
        <w:tc>
          <w:tcPr>
            <w:tcW w:w="738" w:type="dxa"/>
            <w:tcBorders>
              <w:left w:val="single" w:sz="2" w:space="0" w:color="auto"/>
            </w:tcBorders>
            <w:shd w:val="clear" w:color="auto" w:fill="FFFFFF"/>
            <w:vAlign w:val="center"/>
          </w:tcPr>
          <w:p w:rsidR="00011FFD" w:rsidRPr="0090484B" w:rsidRDefault="00011FFD"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011FFD" w:rsidRPr="0090484B" w:rsidRDefault="00011FFD" w:rsidP="00851C9E">
            <w:pPr>
              <w:tabs>
                <w:tab w:val="right" w:pos="7522"/>
              </w:tabs>
              <w:ind w:right="-18"/>
              <w:jc w:val="both"/>
              <w:rPr>
                <w:rFonts w:ascii="Arial Narrow" w:hAnsi="Arial Narrow" w:cs="Arial"/>
                <w:sz w:val="20"/>
                <w:szCs w:val="20"/>
              </w:rPr>
            </w:pPr>
          </w:p>
        </w:tc>
        <w:tc>
          <w:tcPr>
            <w:tcW w:w="540"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r>
      <w:tr w:rsidR="00011FFD" w:rsidRPr="0090484B" w:rsidTr="009A4846">
        <w:trPr>
          <w:cantSplit/>
          <w:trHeight w:val="50"/>
        </w:trPr>
        <w:tc>
          <w:tcPr>
            <w:tcW w:w="738" w:type="dxa"/>
            <w:tcBorders>
              <w:left w:val="single" w:sz="2" w:space="0" w:color="auto"/>
            </w:tcBorders>
            <w:shd w:val="clear" w:color="auto" w:fill="DAEEF3"/>
            <w:vAlign w:val="center"/>
          </w:tcPr>
          <w:p w:rsidR="00011FFD" w:rsidRPr="0090484B" w:rsidRDefault="00011FFD"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011FFD" w:rsidRPr="0090484B" w:rsidRDefault="00011FFD" w:rsidP="00851C9E">
            <w:pPr>
              <w:tabs>
                <w:tab w:val="right" w:pos="7522"/>
              </w:tabs>
              <w:ind w:right="-18"/>
              <w:jc w:val="both"/>
              <w:rPr>
                <w:rFonts w:ascii="Arial Narrow" w:hAnsi="Arial Narrow" w:cs="Arial"/>
                <w:sz w:val="20"/>
                <w:szCs w:val="20"/>
              </w:rPr>
            </w:pPr>
            <w:r w:rsidRPr="0090484B">
              <w:rPr>
                <w:rFonts w:ascii="Arial Narrow" w:hAnsi="Arial Narrow" w:cs="Arial"/>
                <w:b/>
                <w:bCs/>
                <w:sz w:val="20"/>
                <w:szCs w:val="20"/>
                <w:u w:val="single"/>
              </w:rPr>
              <w:t>02201 - Earthwork for Buildings</w:t>
            </w:r>
          </w:p>
        </w:tc>
        <w:tc>
          <w:tcPr>
            <w:tcW w:w="540" w:type="dxa"/>
            <w:shd w:val="clear" w:color="auto" w:fill="DAEEF3"/>
            <w:vAlign w:val="center"/>
          </w:tcPr>
          <w:p w:rsidR="00011FFD" w:rsidRPr="0090484B" w:rsidRDefault="00011FFD" w:rsidP="009A4846">
            <w:pPr>
              <w:tabs>
                <w:tab w:val="right" w:pos="8280"/>
              </w:tabs>
              <w:jc w:val="center"/>
              <w:rPr>
                <w:rFonts w:ascii="Arial Narrow" w:hAnsi="Arial Narrow" w:cs="Arial"/>
                <w:bCs/>
                <w:sz w:val="22"/>
                <w:szCs w:val="22"/>
              </w:rPr>
            </w:pPr>
          </w:p>
        </w:tc>
        <w:tc>
          <w:tcPr>
            <w:tcW w:w="540" w:type="dxa"/>
            <w:shd w:val="clear" w:color="auto" w:fill="DAEEF3"/>
            <w:vAlign w:val="center"/>
          </w:tcPr>
          <w:p w:rsidR="00011FFD" w:rsidRPr="0090484B" w:rsidRDefault="00011FFD" w:rsidP="009A4846">
            <w:pPr>
              <w:tabs>
                <w:tab w:val="right" w:pos="8280"/>
              </w:tabs>
              <w:jc w:val="center"/>
              <w:rPr>
                <w:rFonts w:ascii="Arial Narrow" w:hAnsi="Arial Narrow" w:cs="Arial"/>
                <w:bCs/>
                <w:sz w:val="22"/>
                <w:szCs w:val="22"/>
              </w:rPr>
            </w:pPr>
          </w:p>
        </w:tc>
        <w:tc>
          <w:tcPr>
            <w:tcW w:w="498" w:type="dxa"/>
            <w:shd w:val="clear" w:color="auto" w:fill="DAEEF3"/>
            <w:vAlign w:val="center"/>
          </w:tcPr>
          <w:p w:rsidR="00011FFD" w:rsidRPr="0090484B" w:rsidRDefault="00011FFD" w:rsidP="009A4846">
            <w:pPr>
              <w:tabs>
                <w:tab w:val="right" w:pos="8280"/>
              </w:tabs>
              <w:jc w:val="center"/>
              <w:rPr>
                <w:rFonts w:ascii="Arial Narrow" w:hAnsi="Arial Narrow" w:cs="Arial"/>
                <w:bCs/>
                <w:sz w:val="22"/>
                <w:szCs w:val="22"/>
              </w:rPr>
            </w:pPr>
          </w:p>
        </w:tc>
      </w:tr>
      <w:tr w:rsidR="00011FFD" w:rsidRPr="0090484B" w:rsidTr="009A4846">
        <w:trPr>
          <w:cantSplit/>
          <w:trHeight w:val="50"/>
        </w:trPr>
        <w:tc>
          <w:tcPr>
            <w:tcW w:w="738" w:type="dxa"/>
            <w:tcBorders>
              <w:left w:val="single" w:sz="2" w:space="0" w:color="auto"/>
            </w:tcBorders>
            <w:shd w:val="clear" w:color="auto" w:fill="FFFFFF"/>
            <w:vAlign w:val="center"/>
          </w:tcPr>
          <w:p w:rsidR="00011FFD" w:rsidRPr="0090484B" w:rsidRDefault="005F1017"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011FFD" w:rsidRPr="0090484B" w:rsidRDefault="00011FFD"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 xml:space="preserve">The site for the new building will be stripped and the area around the existing buildings graded to suit the architectural requirements. </w:t>
            </w:r>
            <w:r w:rsidR="00BE61AB" w:rsidRPr="0090484B">
              <w:rPr>
                <w:rFonts w:ascii="Arial Narrow" w:hAnsi="Arial Narrow" w:cs="Arial"/>
                <w:sz w:val="20"/>
                <w:szCs w:val="20"/>
              </w:rPr>
              <w:t xml:space="preserve"> </w:t>
            </w:r>
            <w:r w:rsidRPr="0090484B">
              <w:rPr>
                <w:rFonts w:ascii="Arial Narrow" w:hAnsi="Arial Narrow" w:cs="Arial"/>
                <w:sz w:val="20"/>
                <w:szCs w:val="20"/>
              </w:rPr>
              <w:t xml:space="preserve">Excavation and removal of materials from the premises will be done as required for the building and structures. </w:t>
            </w:r>
            <w:r w:rsidR="00BE61AB" w:rsidRPr="0090484B">
              <w:rPr>
                <w:rFonts w:ascii="Arial Narrow" w:hAnsi="Arial Narrow" w:cs="Arial"/>
                <w:sz w:val="20"/>
                <w:szCs w:val="20"/>
              </w:rPr>
              <w:t xml:space="preserve"> </w:t>
            </w:r>
            <w:r w:rsidRPr="0090484B">
              <w:rPr>
                <w:rFonts w:ascii="Arial Narrow" w:hAnsi="Arial Narrow" w:cs="Arial"/>
                <w:sz w:val="20"/>
                <w:szCs w:val="20"/>
              </w:rPr>
              <w:t>This will include disposal of debris and waste material, foundation drainage, backfill, compaction, shoring, sheathing, temporary protection and barricades.</w:t>
            </w:r>
            <w:r w:rsidR="00BE61AB" w:rsidRPr="0090484B">
              <w:rPr>
                <w:rFonts w:ascii="Arial Narrow" w:hAnsi="Arial Narrow" w:cs="Arial"/>
                <w:sz w:val="20"/>
                <w:szCs w:val="20"/>
              </w:rPr>
              <w:t xml:space="preserve"> </w:t>
            </w:r>
            <w:r w:rsidRPr="0090484B">
              <w:rPr>
                <w:rFonts w:ascii="Arial Narrow" w:hAnsi="Arial Narrow" w:cs="Arial"/>
                <w:sz w:val="20"/>
                <w:szCs w:val="20"/>
              </w:rPr>
              <w:t xml:space="preserve"> Storm water drainage will be controlled during construction of the project. </w:t>
            </w:r>
            <w:r w:rsidR="00BE61AB" w:rsidRPr="0090484B">
              <w:rPr>
                <w:rFonts w:ascii="Arial Narrow" w:hAnsi="Arial Narrow" w:cs="Arial"/>
                <w:sz w:val="20"/>
                <w:szCs w:val="20"/>
              </w:rPr>
              <w:t xml:space="preserve"> </w:t>
            </w:r>
            <w:r w:rsidRPr="0090484B">
              <w:rPr>
                <w:rFonts w:ascii="Arial Narrow" w:hAnsi="Arial Narrow" w:cs="Arial"/>
                <w:sz w:val="20"/>
                <w:szCs w:val="20"/>
              </w:rPr>
              <w:t xml:space="preserve">Fill as required for rough grading elevation. </w:t>
            </w:r>
            <w:r w:rsidR="00BE61AB" w:rsidRPr="0090484B">
              <w:rPr>
                <w:rFonts w:ascii="Arial Narrow" w:hAnsi="Arial Narrow" w:cs="Arial"/>
                <w:sz w:val="20"/>
                <w:szCs w:val="20"/>
              </w:rPr>
              <w:t xml:space="preserve"> </w:t>
            </w:r>
            <w:r w:rsidRPr="0090484B">
              <w:rPr>
                <w:rFonts w:ascii="Arial Narrow" w:hAnsi="Arial Narrow" w:cs="Arial"/>
                <w:sz w:val="20"/>
                <w:szCs w:val="20"/>
              </w:rPr>
              <w:t>Site preparation for building according to Geotechnical Engineer's recommendations.</w:t>
            </w:r>
          </w:p>
          <w:p w:rsidR="00011FFD" w:rsidRPr="0090484B" w:rsidRDefault="00AB5D26" w:rsidP="00851C9E">
            <w:pPr>
              <w:tabs>
                <w:tab w:val="right" w:pos="7522"/>
              </w:tabs>
              <w:ind w:right="-18"/>
              <w:jc w:val="both"/>
              <w:rPr>
                <w:rFonts w:ascii="Arial Narrow" w:hAnsi="Arial Narrow" w:cs="Arial"/>
                <w:b/>
                <w:bCs/>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r>
      <w:tr w:rsidR="00011FFD" w:rsidRPr="0090484B" w:rsidTr="009A4846">
        <w:trPr>
          <w:cantSplit/>
          <w:trHeight w:val="50"/>
        </w:trPr>
        <w:tc>
          <w:tcPr>
            <w:tcW w:w="738" w:type="dxa"/>
            <w:tcBorders>
              <w:left w:val="single" w:sz="2" w:space="0" w:color="auto"/>
            </w:tcBorders>
            <w:shd w:val="clear" w:color="auto" w:fill="FFFFFF"/>
            <w:vAlign w:val="center"/>
          </w:tcPr>
          <w:p w:rsidR="00011FFD" w:rsidRPr="0090484B" w:rsidRDefault="00011FFD"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011FFD" w:rsidRPr="0090484B" w:rsidRDefault="00011FFD" w:rsidP="00851C9E">
            <w:pPr>
              <w:tabs>
                <w:tab w:val="right" w:pos="7522"/>
              </w:tabs>
              <w:ind w:right="-18"/>
              <w:jc w:val="both"/>
              <w:rPr>
                <w:rFonts w:ascii="Arial Narrow" w:hAnsi="Arial Narrow" w:cs="Arial"/>
                <w:noProof/>
                <w:sz w:val="20"/>
                <w:szCs w:val="20"/>
              </w:rPr>
            </w:pPr>
          </w:p>
        </w:tc>
        <w:tc>
          <w:tcPr>
            <w:tcW w:w="540"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r>
      <w:tr w:rsidR="00011FFD" w:rsidRPr="0090484B" w:rsidTr="009A4846">
        <w:trPr>
          <w:cantSplit/>
          <w:trHeight w:val="50"/>
        </w:trPr>
        <w:tc>
          <w:tcPr>
            <w:tcW w:w="738" w:type="dxa"/>
            <w:tcBorders>
              <w:left w:val="single" w:sz="2" w:space="0" w:color="auto"/>
            </w:tcBorders>
            <w:shd w:val="clear" w:color="auto" w:fill="DAEEF3"/>
            <w:vAlign w:val="center"/>
          </w:tcPr>
          <w:p w:rsidR="00011FFD" w:rsidRPr="0090484B" w:rsidRDefault="00011FFD"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011FFD" w:rsidRPr="0090484B" w:rsidRDefault="00011FFD" w:rsidP="00851C9E">
            <w:pPr>
              <w:tabs>
                <w:tab w:val="right" w:pos="7522"/>
              </w:tabs>
              <w:ind w:right="-18"/>
              <w:jc w:val="both"/>
              <w:rPr>
                <w:rFonts w:ascii="Arial Narrow" w:hAnsi="Arial Narrow" w:cs="Arial"/>
                <w:noProof/>
                <w:sz w:val="20"/>
                <w:szCs w:val="20"/>
              </w:rPr>
            </w:pPr>
            <w:r w:rsidRPr="0090484B">
              <w:rPr>
                <w:rFonts w:ascii="Arial Narrow" w:hAnsi="Arial Narrow" w:cs="Arial"/>
                <w:b/>
                <w:bCs/>
                <w:sz w:val="20"/>
                <w:szCs w:val="20"/>
                <w:u w:val="single"/>
              </w:rPr>
              <w:t>02211 - Rough Grading</w:t>
            </w:r>
          </w:p>
        </w:tc>
        <w:tc>
          <w:tcPr>
            <w:tcW w:w="540" w:type="dxa"/>
            <w:shd w:val="clear" w:color="auto" w:fill="DAEEF3"/>
            <w:vAlign w:val="center"/>
          </w:tcPr>
          <w:p w:rsidR="00011FFD" w:rsidRPr="0090484B" w:rsidRDefault="00011FFD" w:rsidP="009A4846">
            <w:pPr>
              <w:tabs>
                <w:tab w:val="right" w:pos="8280"/>
              </w:tabs>
              <w:jc w:val="center"/>
              <w:rPr>
                <w:rFonts w:ascii="Arial Narrow" w:hAnsi="Arial Narrow" w:cs="Arial"/>
                <w:bCs/>
                <w:sz w:val="22"/>
                <w:szCs w:val="22"/>
              </w:rPr>
            </w:pPr>
          </w:p>
        </w:tc>
        <w:tc>
          <w:tcPr>
            <w:tcW w:w="540" w:type="dxa"/>
            <w:shd w:val="clear" w:color="auto" w:fill="DAEEF3"/>
            <w:vAlign w:val="center"/>
          </w:tcPr>
          <w:p w:rsidR="00011FFD" w:rsidRPr="0090484B" w:rsidRDefault="00011FFD" w:rsidP="009A4846">
            <w:pPr>
              <w:tabs>
                <w:tab w:val="right" w:pos="8280"/>
              </w:tabs>
              <w:jc w:val="center"/>
              <w:rPr>
                <w:rFonts w:ascii="Arial Narrow" w:hAnsi="Arial Narrow" w:cs="Arial"/>
                <w:bCs/>
                <w:sz w:val="22"/>
                <w:szCs w:val="22"/>
              </w:rPr>
            </w:pPr>
          </w:p>
        </w:tc>
        <w:tc>
          <w:tcPr>
            <w:tcW w:w="498" w:type="dxa"/>
            <w:shd w:val="clear" w:color="auto" w:fill="DAEEF3"/>
            <w:vAlign w:val="center"/>
          </w:tcPr>
          <w:p w:rsidR="00011FFD" w:rsidRPr="0090484B" w:rsidRDefault="00011FFD" w:rsidP="009A4846">
            <w:pPr>
              <w:tabs>
                <w:tab w:val="right" w:pos="8280"/>
              </w:tabs>
              <w:jc w:val="center"/>
              <w:rPr>
                <w:rFonts w:ascii="Arial Narrow" w:hAnsi="Arial Narrow" w:cs="Arial"/>
                <w:bCs/>
                <w:sz w:val="22"/>
                <w:szCs w:val="22"/>
              </w:rPr>
            </w:pPr>
          </w:p>
        </w:tc>
      </w:tr>
      <w:tr w:rsidR="00011FFD" w:rsidRPr="0090484B" w:rsidTr="009A4846">
        <w:trPr>
          <w:cantSplit/>
          <w:trHeight w:val="50"/>
        </w:trPr>
        <w:tc>
          <w:tcPr>
            <w:tcW w:w="738" w:type="dxa"/>
            <w:tcBorders>
              <w:left w:val="single" w:sz="2" w:space="0" w:color="auto"/>
            </w:tcBorders>
            <w:shd w:val="clear" w:color="auto" w:fill="FFFFFF"/>
            <w:vAlign w:val="center"/>
          </w:tcPr>
          <w:p w:rsidR="00011FFD" w:rsidRPr="0090484B" w:rsidRDefault="005F1017"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011FFD" w:rsidRPr="0090484B" w:rsidRDefault="00011FFD"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Slopes shall not be greater than one vertical to six horizontal in grassed areas. Steeper slopes will be considered in unique circumstances and will be reviewed and approved by the Owner</w:t>
            </w:r>
          </w:p>
          <w:p w:rsidR="00AB5D26" w:rsidRPr="0090484B" w:rsidRDefault="00AB5D26" w:rsidP="00851C9E">
            <w:pPr>
              <w:tabs>
                <w:tab w:val="right" w:pos="7522"/>
              </w:tabs>
              <w:ind w:right="-18"/>
              <w:jc w:val="both"/>
              <w:rPr>
                <w:rFonts w:ascii="Arial Narrow" w:hAnsi="Arial Narrow" w:cs="Arial"/>
                <w:b/>
                <w:bCs/>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r>
      <w:tr w:rsidR="00011FFD" w:rsidRPr="0090484B" w:rsidTr="009A4846">
        <w:trPr>
          <w:cantSplit/>
          <w:trHeight w:val="50"/>
        </w:trPr>
        <w:tc>
          <w:tcPr>
            <w:tcW w:w="738" w:type="dxa"/>
            <w:tcBorders>
              <w:left w:val="single" w:sz="2" w:space="0" w:color="auto"/>
            </w:tcBorders>
            <w:shd w:val="clear" w:color="auto" w:fill="FFFFFF"/>
            <w:vAlign w:val="center"/>
          </w:tcPr>
          <w:p w:rsidR="00011FFD" w:rsidRPr="0090484B" w:rsidRDefault="00011FFD"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011FFD" w:rsidRPr="0090484B" w:rsidRDefault="00011FFD" w:rsidP="00851C9E">
            <w:pPr>
              <w:tabs>
                <w:tab w:val="right" w:pos="7522"/>
              </w:tabs>
              <w:ind w:right="-18"/>
              <w:jc w:val="both"/>
              <w:rPr>
                <w:rFonts w:ascii="Arial Narrow" w:hAnsi="Arial Narrow" w:cs="Arial"/>
                <w:sz w:val="20"/>
                <w:szCs w:val="20"/>
              </w:rPr>
            </w:pPr>
          </w:p>
        </w:tc>
        <w:tc>
          <w:tcPr>
            <w:tcW w:w="540"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r>
      <w:tr w:rsidR="00011FFD" w:rsidRPr="0090484B" w:rsidTr="009A4846">
        <w:trPr>
          <w:cantSplit/>
          <w:trHeight w:val="50"/>
        </w:trPr>
        <w:tc>
          <w:tcPr>
            <w:tcW w:w="738" w:type="dxa"/>
            <w:tcBorders>
              <w:left w:val="single" w:sz="2" w:space="0" w:color="auto"/>
            </w:tcBorders>
            <w:shd w:val="clear" w:color="auto" w:fill="DAEEF3"/>
            <w:vAlign w:val="center"/>
          </w:tcPr>
          <w:p w:rsidR="00011FFD" w:rsidRPr="0090484B" w:rsidRDefault="00011FFD"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011FFD" w:rsidRPr="0090484B" w:rsidRDefault="00254A1C" w:rsidP="00851C9E">
            <w:pPr>
              <w:tabs>
                <w:tab w:val="right" w:pos="7522"/>
              </w:tabs>
              <w:ind w:right="-18"/>
              <w:jc w:val="both"/>
              <w:rPr>
                <w:rFonts w:ascii="Arial Narrow" w:hAnsi="Arial Narrow" w:cs="Arial"/>
                <w:sz w:val="20"/>
                <w:szCs w:val="20"/>
              </w:rPr>
            </w:pPr>
            <w:r w:rsidRPr="0090484B">
              <w:rPr>
                <w:rFonts w:ascii="Arial Narrow" w:hAnsi="Arial Narrow" w:cs="Arial"/>
                <w:b/>
                <w:bCs/>
                <w:sz w:val="20"/>
                <w:szCs w:val="20"/>
                <w:u w:val="single"/>
              </w:rPr>
              <w:t>02218 - Landscape Grading</w:t>
            </w:r>
          </w:p>
        </w:tc>
        <w:tc>
          <w:tcPr>
            <w:tcW w:w="540" w:type="dxa"/>
            <w:shd w:val="clear" w:color="auto" w:fill="DAEEF3"/>
            <w:vAlign w:val="center"/>
          </w:tcPr>
          <w:p w:rsidR="00011FFD" w:rsidRPr="0090484B" w:rsidRDefault="00011FFD" w:rsidP="009A4846">
            <w:pPr>
              <w:tabs>
                <w:tab w:val="right" w:pos="8280"/>
              </w:tabs>
              <w:jc w:val="center"/>
              <w:rPr>
                <w:rFonts w:ascii="Arial Narrow" w:hAnsi="Arial Narrow" w:cs="Arial"/>
                <w:bCs/>
                <w:sz w:val="22"/>
                <w:szCs w:val="22"/>
              </w:rPr>
            </w:pPr>
          </w:p>
        </w:tc>
        <w:tc>
          <w:tcPr>
            <w:tcW w:w="540" w:type="dxa"/>
            <w:shd w:val="clear" w:color="auto" w:fill="DAEEF3"/>
            <w:vAlign w:val="center"/>
          </w:tcPr>
          <w:p w:rsidR="00011FFD" w:rsidRPr="0090484B" w:rsidRDefault="00011FFD" w:rsidP="009A4846">
            <w:pPr>
              <w:tabs>
                <w:tab w:val="right" w:pos="8280"/>
              </w:tabs>
              <w:jc w:val="center"/>
              <w:rPr>
                <w:rFonts w:ascii="Arial Narrow" w:hAnsi="Arial Narrow" w:cs="Arial"/>
                <w:bCs/>
                <w:sz w:val="22"/>
                <w:szCs w:val="22"/>
              </w:rPr>
            </w:pPr>
          </w:p>
        </w:tc>
        <w:tc>
          <w:tcPr>
            <w:tcW w:w="498" w:type="dxa"/>
            <w:shd w:val="clear" w:color="auto" w:fill="DAEEF3"/>
            <w:vAlign w:val="center"/>
          </w:tcPr>
          <w:p w:rsidR="00011FFD" w:rsidRPr="0090484B" w:rsidRDefault="00011FFD" w:rsidP="009A4846">
            <w:pPr>
              <w:tabs>
                <w:tab w:val="right" w:pos="8280"/>
              </w:tabs>
              <w:jc w:val="center"/>
              <w:rPr>
                <w:rFonts w:ascii="Arial Narrow" w:hAnsi="Arial Narrow" w:cs="Arial"/>
                <w:bCs/>
                <w:sz w:val="22"/>
                <w:szCs w:val="22"/>
              </w:rPr>
            </w:pPr>
          </w:p>
        </w:tc>
      </w:tr>
      <w:tr w:rsidR="00011FFD" w:rsidRPr="0090484B" w:rsidTr="009A4846">
        <w:trPr>
          <w:cantSplit/>
          <w:trHeight w:val="50"/>
        </w:trPr>
        <w:tc>
          <w:tcPr>
            <w:tcW w:w="738" w:type="dxa"/>
            <w:tcBorders>
              <w:left w:val="single" w:sz="2" w:space="0" w:color="auto"/>
            </w:tcBorders>
            <w:shd w:val="clear" w:color="auto" w:fill="FFFFFF"/>
            <w:vAlign w:val="center"/>
          </w:tcPr>
          <w:p w:rsidR="00011FFD" w:rsidRPr="0090484B" w:rsidRDefault="00011FFD"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011FFD" w:rsidRPr="0090484B" w:rsidRDefault="00011FFD" w:rsidP="00851C9E">
            <w:pPr>
              <w:tabs>
                <w:tab w:val="decimal" w:pos="145"/>
                <w:tab w:val="right" w:pos="7522"/>
                <w:tab w:val="right" w:pos="9486"/>
              </w:tabs>
              <w:ind w:right="-18"/>
              <w:jc w:val="both"/>
              <w:rPr>
                <w:rFonts w:ascii="Arial Narrow" w:hAnsi="Arial Narrow" w:cs="Arial"/>
                <w:sz w:val="20"/>
                <w:szCs w:val="20"/>
              </w:rPr>
            </w:pPr>
            <w:r w:rsidRPr="0090484B">
              <w:rPr>
                <w:rFonts w:ascii="Arial Narrow" w:hAnsi="Arial Narrow" w:cs="Arial"/>
                <w:sz w:val="20"/>
                <w:szCs w:val="20"/>
              </w:rPr>
              <w:t>Acceptable fill materials shall be in accordance with Geotechnical Engineer's Report</w:t>
            </w:r>
          </w:p>
          <w:p w:rsidR="00011FFD" w:rsidRPr="0090484B" w:rsidRDefault="00011FFD"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and recommendations</w:t>
            </w:r>
          </w:p>
          <w:p w:rsidR="00254A1C" w:rsidRPr="0090484B" w:rsidRDefault="00AB5D26" w:rsidP="00851C9E">
            <w:pPr>
              <w:tabs>
                <w:tab w:val="right" w:pos="7522"/>
              </w:tabs>
              <w:ind w:right="-18"/>
              <w:jc w:val="both"/>
              <w:rPr>
                <w:rFonts w:ascii="Arial Narrow" w:hAnsi="Arial Narrow" w:cs="Arial"/>
                <w:b/>
                <w:bCs/>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r>
      <w:tr w:rsidR="00011FFD" w:rsidRPr="0090484B" w:rsidTr="009A4846">
        <w:trPr>
          <w:cantSplit/>
          <w:trHeight w:val="50"/>
        </w:trPr>
        <w:tc>
          <w:tcPr>
            <w:tcW w:w="738" w:type="dxa"/>
            <w:tcBorders>
              <w:left w:val="single" w:sz="2" w:space="0" w:color="auto"/>
            </w:tcBorders>
            <w:shd w:val="clear" w:color="auto" w:fill="FFFFFF"/>
            <w:vAlign w:val="center"/>
          </w:tcPr>
          <w:p w:rsidR="00011FFD" w:rsidRPr="0090484B" w:rsidRDefault="00011FFD"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.02</w:t>
            </w:r>
          </w:p>
        </w:tc>
        <w:tc>
          <w:tcPr>
            <w:tcW w:w="8100" w:type="dxa"/>
            <w:shd w:val="clear" w:color="auto" w:fill="FFFFFF"/>
          </w:tcPr>
          <w:p w:rsidR="00011FFD" w:rsidRPr="0090484B" w:rsidRDefault="003B6091"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Topsoil:</w:t>
            </w:r>
            <w:r w:rsidRPr="0090484B">
              <w:rPr>
                <w:rFonts w:ascii="Arial Narrow" w:hAnsi="Arial Narrow" w:cs="Arial"/>
                <w:sz w:val="20"/>
                <w:szCs w:val="20"/>
              </w:rPr>
              <w:t xml:space="preserve">  </w:t>
            </w:r>
            <w:r w:rsidR="00011FFD" w:rsidRPr="0090484B">
              <w:rPr>
                <w:rFonts w:ascii="Arial Narrow" w:hAnsi="Arial Narrow" w:cs="Arial"/>
                <w:sz w:val="20"/>
                <w:szCs w:val="20"/>
              </w:rPr>
              <w:t>Existing stockpile topsoil shall be free from sticks, stones, roots, clods and any extraneous material.</w:t>
            </w:r>
          </w:p>
          <w:p w:rsidR="00254A1C" w:rsidRPr="0090484B" w:rsidRDefault="00AB5D26" w:rsidP="00851C9E">
            <w:pPr>
              <w:tabs>
                <w:tab w:val="right" w:pos="7522"/>
              </w:tabs>
              <w:ind w:right="-18"/>
              <w:jc w:val="both"/>
              <w:rPr>
                <w:rFonts w:ascii="Arial Narrow" w:hAnsi="Arial Narrow" w:cs="Arial"/>
                <w:b/>
                <w:bCs/>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r>
      <w:tr w:rsidR="00011FFD" w:rsidRPr="0090484B" w:rsidTr="009A4846">
        <w:trPr>
          <w:cantSplit/>
          <w:trHeight w:val="50"/>
        </w:trPr>
        <w:tc>
          <w:tcPr>
            <w:tcW w:w="738" w:type="dxa"/>
            <w:tcBorders>
              <w:left w:val="single" w:sz="2" w:space="0" w:color="auto"/>
            </w:tcBorders>
            <w:shd w:val="clear" w:color="auto" w:fill="FFFFFF"/>
            <w:vAlign w:val="center"/>
          </w:tcPr>
          <w:p w:rsidR="00011FFD" w:rsidRPr="0090484B" w:rsidRDefault="00011FFD"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.03</w:t>
            </w:r>
          </w:p>
        </w:tc>
        <w:tc>
          <w:tcPr>
            <w:tcW w:w="8100" w:type="dxa"/>
            <w:shd w:val="clear" w:color="auto" w:fill="FFFFFF"/>
          </w:tcPr>
          <w:p w:rsidR="00011FFD" w:rsidRPr="0090484B" w:rsidRDefault="00011FFD" w:rsidP="00851C9E">
            <w:pPr>
              <w:tabs>
                <w:tab w:val="decimal" w:pos="147"/>
                <w:tab w:val="right" w:pos="7522"/>
                <w:tab w:val="right" w:pos="7688"/>
              </w:tabs>
              <w:ind w:right="-18"/>
              <w:jc w:val="both"/>
              <w:rPr>
                <w:rFonts w:ascii="Arial Narrow" w:hAnsi="Arial Narrow" w:cs="Arial"/>
                <w:sz w:val="20"/>
                <w:szCs w:val="20"/>
              </w:rPr>
            </w:pPr>
            <w:r w:rsidRPr="0090484B">
              <w:rPr>
                <w:rFonts w:ascii="Arial Narrow" w:hAnsi="Arial Narrow" w:cs="Arial"/>
                <w:sz w:val="20"/>
                <w:szCs w:val="20"/>
              </w:rPr>
              <w:t xml:space="preserve">Imported topsoil shall be a fertile, friable, natural topsoil of loamy character obtained from a well-drained, arable site free from sticks, stones, roots, clods and extraneous matter. </w:t>
            </w:r>
            <w:r w:rsidR="00BE61AB" w:rsidRPr="0090484B">
              <w:rPr>
                <w:rFonts w:ascii="Arial Narrow" w:hAnsi="Arial Narrow" w:cs="Arial"/>
                <w:sz w:val="20"/>
                <w:szCs w:val="20"/>
              </w:rPr>
              <w:t xml:space="preserve"> </w:t>
            </w:r>
            <w:r w:rsidRPr="0090484B">
              <w:rPr>
                <w:rFonts w:ascii="Arial Narrow" w:hAnsi="Arial Narrow" w:cs="Arial"/>
                <w:sz w:val="20"/>
                <w:szCs w:val="20"/>
              </w:rPr>
              <w:t>Topsoil shall be a black loam, indigenous to general area in which the project is located and shall be suitable for planting and seeding.</w:t>
            </w:r>
          </w:p>
          <w:p w:rsidR="00011FFD" w:rsidRPr="0090484B" w:rsidRDefault="00AB5D26" w:rsidP="00851C9E">
            <w:pPr>
              <w:tabs>
                <w:tab w:val="right" w:pos="7522"/>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r>
      <w:tr w:rsidR="00011FFD" w:rsidRPr="0090484B" w:rsidTr="009A4846">
        <w:trPr>
          <w:cantSplit/>
          <w:trHeight w:val="50"/>
        </w:trPr>
        <w:tc>
          <w:tcPr>
            <w:tcW w:w="738" w:type="dxa"/>
            <w:tcBorders>
              <w:left w:val="single" w:sz="2" w:space="0" w:color="auto"/>
            </w:tcBorders>
            <w:shd w:val="clear" w:color="auto" w:fill="FFFFFF"/>
            <w:vAlign w:val="center"/>
          </w:tcPr>
          <w:p w:rsidR="00011FFD" w:rsidRPr="0090484B" w:rsidRDefault="00011FFD"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.04</w:t>
            </w:r>
          </w:p>
        </w:tc>
        <w:tc>
          <w:tcPr>
            <w:tcW w:w="8100" w:type="dxa"/>
            <w:shd w:val="clear" w:color="auto" w:fill="FFFFFF"/>
          </w:tcPr>
          <w:p w:rsidR="00011FFD" w:rsidRPr="0090484B" w:rsidRDefault="00011FFD" w:rsidP="00851C9E">
            <w:pPr>
              <w:tabs>
                <w:tab w:val="decimal" w:pos="147"/>
                <w:tab w:val="right" w:pos="7522"/>
                <w:tab w:val="right" w:pos="8034"/>
              </w:tabs>
              <w:ind w:right="-18"/>
              <w:jc w:val="both"/>
              <w:rPr>
                <w:rFonts w:ascii="Arial Narrow" w:hAnsi="Arial Narrow" w:cs="Arial"/>
                <w:sz w:val="20"/>
                <w:szCs w:val="20"/>
              </w:rPr>
            </w:pPr>
            <w:r w:rsidRPr="0090484B">
              <w:rPr>
                <w:rFonts w:ascii="Arial Narrow" w:hAnsi="Arial Narrow" w:cs="Arial"/>
                <w:sz w:val="20"/>
                <w:szCs w:val="20"/>
              </w:rPr>
              <w:t>Specify a six-inch depth of topsoil for seeded areas and 12-inch depth for planting areas.</w:t>
            </w:r>
          </w:p>
          <w:p w:rsidR="00011FFD" w:rsidRPr="0090484B" w:rsidRDefault="00AB5D26" w:rsidP="00851C9E">
            <w:pPr>
              <w:tabs>
                <w:tab w:val="decimal" w:pos="147"/>
                <w:tab w:val="right" w:pos="7522"/>
                <w:tab w:val="right" w:pos="7688"/>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r>
      <w:tr w:rsidR="00011FFD" w:rsidRPr="0090484B" w:rsidTr="009A4846">
        <w:trPr>
          <w:cantSplit/>
          <w:trHeight w:val="50"/>
        </w:trPr>
        <w:tc>
          <w:tcPr>
            <w:tcW w:w="738" w:type="dxa"/>
            <w:tcBorders>
              <w:left w:val="single" w:sz="2" w:space="0" w:color="auto"/>
            </w:tcBorders>
            <w:shd w:val="clear" w:color="auto" w:fill="FFFFFF"/>
            <w:vAlign w:val="center"/>
          </w:tcPr>
          <w:p w:rsidR="00011FFD" w:rsidRPr="0090484B" w:rsidRDefault="00011FFD"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011FFD" w:rsidRPr="0090484B" w:rsidRDefault="00011FFD" w:rsidP="00851C9E">
            <w:pPr>
              <w:tabs>
                <w:tab w:val="decimal" w:pos="147"/>
                <w:tab w:val="right" w:pos="7522"/>
                <w:tab w:val="right" w:pos="8034"/>
              </w:tabs>
              <w:ind w:right="-18"/>
              <w:jc w:val="both"/>
              <w:rPr>
                <w:rFonts w:ascii="Arial Narrow" w:hAnsi="Arial Narrow" w:cs="Arial"/>
                <w:sz w:val="20"/>
                <w:szCs w:val="20"/>
              </w:rPr>
            </w:pPr>
          </w:p>
        </w:tc>
        <w:tc>
          <w:tcPr>
            <w:tcW w:w="540"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r>
      <w:tr w:rsidR="00011FFD" w:rsidRPr="0090484B" w:rsidTr="009A4846">
        <w:trPr>
          <w:cantSplit/>
          <w:trHeight w:val="50"/>
        </w:trPr>
        <w:tc>
          <w:tcPr>
            <w:tcW w:w="738" w:type="dxa"/>
            <w:tcBorders>
              <w:left w:val="single" w:sz="2" w:space="0" w:color="auto"/>
            </w:tcBorders>
            <w:shd w:val="clear" w:color="auto" w:fill="DAEEF3"/>
            <w:vAlign w:val="center"/>
          </w:tcPr>
          <w:p w:rsidR="00011FFD" w:rsidRPr="0090484B" w:rsidRDefault="00011FFD"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011FFD" w:rsidRPr="0090484B" w:rsidRDefault="00254A1C" w:rsidP="00851C9E">
            <w:pPr>
              <w:tabs>
                <w:tab w:val="right" w:pos="7522"/>
              </w:tabs>
              <w:ind w:right="-18"/>
              <w:jc w:val="both"/>
              <w:rPr>
                <w:rFonts w:ascii="Arial Narrow" w:hAnsi="Arial Narrow" w:cs="Arial"/>
                <w:sz w:val="20"/>
                <w:szCs w:val="20"/>
              </w:rPr>
            </w:pPr>
            <w:r w:rsidRPr="0090484B">
              <w:rPr>
                <w:rFonts w:ascii="Arial Narrow" w:hAnsi="Arial Narrow" w:cs="Arial"/>
                <w:b/>
                <w:bCs/>
                <w:sz w:val="20"/>
                <w:szCs w:val="20"/>
                <w:u w:val="single"/>
              </w:rPr>
              <w:t>02222 - Excavating</w:t>
            </w:r>
          </w:p>
        </w:tc>
        <w:tc>
          <w:tcPr>
            <w:tcW w:w="540" w:type="dxa"/>
            <w:shd w:val="clear" w:color="auto" w:fill="DAEEF3"/>
            <w:vAlign w:val="center"/>
          </w:tcPr>
          <w:p w:rsidR="00011FFD" w:rsidRPr="0090484B" w:rsidRDefault="00011FFD" w:rsidP="009A4846">
            <w:pPr>
              <w:tabs>
                <w:tab w:val="right" w:pos="8280"/>
              </w:tabs>
              <w:jc w:val="center"/>
              <w:rPr>
                <w:rFonts w:ascii="Arial Narrow" w:hAnsi="Arial Narrow" w:cs="Arial"/>
                <w:bCs/>
                <w:sz w:val="22"/>
                <w:szCs w:val="22"/>
              </w:rPr>
            </w:pPr>
          </w:p>
        </w:tc>
        <w:tc>
          <w:tcPr>
            <w:tcW w:w="540" w:type="dxa"/>
            <w:shd w:val="clear" w:color="auto" w:fill="DAEEF3"/>
            <w:vAlign w:val="center"/>
          </w:tcPr>
          <w:p w:rsidR="00011FFD" w:rsidRPr="0090484B" w:rsidRDefault="00011FFD" w:rsidP="009A4846">
            <w:pPr>
              <w:tabs>
                <w:tab w:val="right" w:pos="8280"/>
              </w:tabs>
              <w:jc w:val="center"/>
              <w:rPr>
                <w:rFonts w:ascii="Arial Narrow" w:hAnsi="Arial Narrow" w:cs="Arial"/>
                <w:bCs/>
                <w:sz w:val="22"/>
                <w:szCs w:val="22"/>
              </w:rPr>
            </w:pPr>
          </w:p>
        </w:tc>
        <w:tc>
          <w:tcPr>
            <w:tcW w:w="498" w:type="dxa"/>
            <w:shd w:val="clear" w:color="auto" w:fill="DAEEF3"/>
            <w:vAlign w:val="center"/>
          </w:tcPr>
          <w:p w:rsidR="00011FFD" w:rsidRPr="0090484B" w:rsidRDefault="00011FFD" w:rsidP="009A4846">
            <w:pPr>
              <w:tabs>
                <w:tab w:val="right" w:pos="8280"/>
              </w:tabs>
              <w:jc w:val="center"/>
              <w:rPr>
                <w:rFonts w:ascii="Arial Narrow" w:hAnsi="Arial Narrow" w:cs="Arial"/>
                <w:bCs/>
                <w:sz w:val="22"/>
                <w:szCs w:val="22"/>
              </w:rPr>
            </w:pPr>
          </w:p>
        </w:tc>
      </w:tr>
      <w:tr w:rsidR="00011FFD" w:rsidRPr="0090484B" w:rsidTr="009A4846">
        <w:trPr>
          <w:cantSplit/>
          <w:trHeight w:val="50"/>
        </w:trPr>
        <w:tc>
          <w:tcPr>
            <w:tcW w:w="738" w:type="dxa"/>
            <w:tcBorders>
              <w:left w:val="single" w:sz="2" w:space="0" w:color="auto"/>
            </w:tcBorders>
            <w:shd w:val="clear" w:color="auto" w:fill="FFFFFF"/>
            <w:vAlign w:val="center"/>
          </w:tcPr>
          <w:p w:rsidR="00011FFD" w:rsidRPr="0090484B" w:rsidRDefault="00011FFD"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011FFD" w:rsidRPr="0090484B" w:rsidRDefault="00011FFD" w:rsidP="00851C9E">
            <w:pPr>
              <w:tabs>
                <w:tab w:val="decimal" w:pos="147"/>
                <w:tab w:val="right" w:pos="7522"/>
                <w:tab w:val="right" w:pos="8178"/>
              </w:tabs>
              <w:ind w:right="-18"/>
              <w:jc w:val="both"/>
              <w:rPr>
                <w:rFonts w:ascii="Arial Narrow" w:hAnsi="Arial Narrow" w:cs="Arial"/>
                <w:sz w:val="20"/>
                <w:szCs w:val="20"/>
              </w:rPr>
            </w:pPr>
            <w:r w:rsidRPr="0090484B">
              <w:rPr>
                <w:rFonts w:ascii="Arial Narrow" w:hAnsi="Arial Narrow" w:cs="Arial"/>
                <w:sz w:val="20"/>
                <w:szCs w:val="20"/>
              </w:rPr>
              <w:t>The excavation and backfilling of trenches, etc., for piping, manholes, pull boxes, etc., in the mechanical trades is considered better placed under those divisions than under this general division but the Architect/Engineer should ensure that the compaction of backfill in trenches is covered and that the soil type is the same and that restoration has occurred.</w:t>
            </w:r>
          </w:p>
          <w:p w:rsidR="00011FFD" w:rsidRPr="0090484B" w:rsidRDefault="00AB5D26" w:rsidP="00851C9E">
            <w:pPr>
              <w:tabs>
                <w:tab w:val="right" w:pos="7522"/>
              </w:tabs>
              <w:ind w:right="-18"/>
              <w:jc w:val="both"/>
              <w:rPr>
                <w:rFonts w:ascii="Arial Narrow" w:hAnsi="Arial Narrow" w:cs="Arial"/>
                <w:b/>
                <w:bCs/>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r>
      <w:tr w:rsidR="00011FFD" w:rsidRPr="0090484B" w:rsidTr="009A4846">
        <w:trPr>
          <w:cantSplit/>
          <w:trHeight w:val="50"/>
        </w:trPr>
        <w:tc>
          <w:tcPr>
            <w:tcW w:w="738" w:type="dxa"/>
            <w:tcBorders>
              <w:left w:val="single" w:sz="2" w:space="0" w:color="auto"/>
            </w:tcBorders>
            <w:shd w:val="clear" w:color="auto" w:fill="FFFFFF"/>
            <w:vAlign w:val="center"/>
          </w:tcPr>
          <w:p w:rsidR="00011FFD" w:rsidRPr="0090484B" w:rsidRDefault="00254A1C"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.02</w:t>
            </w:r>
          </w:p>
        </w:tc>
        <w:tc>
          <w:tcPr>
            <w:tcW w:w="8100" w:type="dxa"/>
            <w:shd w:val="clear" w:color="auto" w:fill="FFFFFF"/>
          </w:tcPr>
          <w:p w:rsidR="00011FFD" w:rsidRPr="0090484B" w:rsidRDefault="00254A1C" w:rsidP="00851C9E">
            <w:pPr>
              <w:tabs>
                <w:tab w:val="decimal" w:pos="147"/>
                <w:tab w:val="right" w:pos="7522"/>
                <w:tab w:val="right" w:pos="8178"/>
              </w:tabs>
              <w:ind w:right="-18"/>
              <w:jc w:val="both"/>
              <w:rPr>
                <w:rFonts w:ascii="Arial Narrow" w:hAnsi="Arial Narrow" w:cs="Arial"/>
                <w:sz w:val="20"/>
                <w:szCs w:val="20"/>
              </w:rPr>
            </w:pPr>
            <w:r w:rsidRPr="0090484B">
              <w:rPr>
                <w:rFonts w:ascii="Arial Narrow" w:hAnsi="Arial Narrow" w:cs="Arial"/>
                <w:sz w:val="20"/>
                <w:szCs w:val="20"/>
              </w:rPr>
              <w:t>Under no circumstances shall topsoil and other excavated soils be removed from the campus. If such materials are not required for the project, the Contractor should consult with the University Project Manager who will advise the Contractor regarding a disposal location.</w:t>
            </w:r>
          </w:p>
          <w:p w:rsidR="00254A1C" w:rsidRPr="0090484B" w:rsidRDefault="00AB5D26" w:rsidP="00851C9E">
            <w:pPr>
              <w:tabs>
                <w:tab w:val="decimal" w:pos="147"/>
                <w:tab w:val="right" w:pos="7522"/>
                <w:tab w:val="right" w:pos="8178"/>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011FFD" w:rsidRPr="0090484B" w:rsidRDefault="00011FFD" w:rsidP="009A4846">
            <w:pPr>
              <w:tabs>
                <w:tab w:val="right" w:pos="8280"/>
              </w:tabs>
              <w:jc w:val="center"/>
              <w:rPr>
                <w:rFonts w:ascii="Arial Narrow" w:hAnsi="Arial Narrow" w:cs="Arial"/>
                <w:bCs/>
                <w:sz w:val="22"/>
                <w:szCs w:val="22"/>
              </w:rPr>
            </w:pPr>
          </w:p>
        </w:tc>
      </w:tr>
      <w:tr w:rsidR="00254A1C" w:rsidRPr="0090484B" w:rsidTr="009A4846">
        <w:trPr>
          <w:cantSplit/>
          <w:trHeight w:val="50"/>
        </w:trPr>
        <w:tc>
          <w:tcPr>
            <w:tcW w:w="738" w:type="dxa"/>
            <w:tcBorders>
              <w:left w:val="single" w:sz="2" w:space="0" w:color="auto"/>
            </w:tcBorders>
            <w:shd w:val="clear" w:color="auto" w:fill="FFFFFF"/>
            <w:vAlign w:val="center"/>
          </w:tcPr>
          <w:p w:rsidR="00254A1C" w:rsidRPr="0090484B" w:rsidRDefault="00254A1C"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.03</w:t>
            </w:r>
          </w:p>
        </w:tc>
        <w:tc>
          <w:tcPr>
            <w:tcW w:w="8100" w:type="dxa"/>
            <w:shd w:val="clear" w:color="auto" w:fill="FFFFFF"/>
          </w:tcPr>
          <w:p w:rsidR="00254A1C" w:rsidRPr="0090484B" w:rsidRDefault="00254A1C" w:rsidP="00851C9E">
            <w:pPr>
              <w:tabs>
                <w:tab w:val="decimal" w:pos="147"/>
                <w:tab w:val="right" w:pos="7522"/>
                <w:tab w:val="right" w:pos="8178"/>
              </w:tabs>
              <w:ind w:right="-18"/>
              <w:jc w:val="both"/>
              <w:rPr>
                <w:rFonts w:ascii="Arial Narrow" w:hAnsi="Arial Narrow" w:cs="Arial"/>
                <w:sz w:val="20"/>
                <w:szCs w:val="20"/>
              </w:rPr>
            </w:pPr>
            <w:r w:rsidRPr="0090484B">
              <w:rPr>
                <w:rFonts w:ascii="Arial Narrow" w:hAnsi="Arial Narrow" w:cs="Arial"/>
                <w:sz w:val="20"/>
                <w:szCs w:val="20"/>
              </w:rPr>
              <w:t>Where topsoil is removed and grading is accomplished on the site, or where the existing ground surface is otherwise disturbed, care shall be taken to prevent soil erosion.</w:t>
            </w:r>
            <w:r w:rsidR="00BE61AB" w:rsidRPr="0090484B">
              <w:rPr>
                <w:rFonts w:ascii="Arial Narrow" w:hAnsi="Arial Narrow" w:cs="Arial"/>
                <w:sz w:val="20"/>
                <w:szCs w:val="20"/>
              </w:rPr>
              <w:t xml:space="preserve"> </w:t>
            </w:r>
            <w:r w:rsidRPr="0090484B">
              <w:rPr>
                <w:rFonts w:ascii="Arial Narrow" w:hAnsi="Arial Narrow" w:cs="Arial"/>
                <w:sz w:val="20"/>
                <w:szCs w:val="20"/>
              </w:rPr>
              <w:t xml:space="preserve"> If soil is needed, specify that the Contractor will have to obtain it from private sources at the Contractor's expense.</w:t>
            </w:r>
          </w:p>
          <w:p w:rsidR="00254A1C" w:rsidRPr="0090484B" w:rsidRDefault="00AB5D26" w:rsidP="00851C9E">
            <w:pPr>
              <w:tabs>
                <w:tab w:val="decimal" w:pos="147"/>
                <w:tab w:val="right" w:pos="7522"/>
                <w:tab w:val="right" w:pos="8178"/>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254A1C" w:rsidRPr="0090484B" w:rsidRDefault="00254A1C"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254A1C" w:rsidRPr="0090484B" w:rsidRDefault="00254A1C"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254A1C" w:rsidRPr="0090484B" w:rsidRDefault="00254A1C" w:rsidP="009A4846">
            <w:pPr>
              <w:tabs>
                <w:tab w:val="right" w:pos="8280"/>
              </w:tabs>
              <w:jc w:val="center"/>
              <w:rPr>
                <w:rFonts w:ascii="Arial Narrow" w:hAnsi="Arial Narrow" w:cs="Arial"/>
                <w:bCs/>
                <w:sz w:val="22"/>
                <w:szCs w:val="22"/>
              </w:rPr>
            </w:pPr>
          </w:p>
        </w:tc>
      </w:tr>
      <w:tr w:rsidR="00254A1C" w:rsidRPr="0090484B" w:rsidTr="009A4846">
        <w:trPr>
          <w:cantSplit/>
          <w:trHeight w:val="50"/>
        </w:trPr>
        <w:tc>
          <w:tcPr>
            <w:tcW w:w="738" w:type="dxa"/>
            <w:tcBorders>
              <w:left w:val="single" w:sz="2" w:space="0" w:color="auto"/>
            </w:tcBorders>
            <w:shd w:val="clear" w:color="auto" w:fill="FFFFFF"/>
            <w:vAlign w:val="center"/>
          </w:tcPr>
          <w:p w:rsidR="00254A1C" w:rsidRPr="0090484B" w:rsidRDefault="00254A1C"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.04</w:t>
            </w:r>
          </w:p>
        </w:tc>
        <w:tc>
          <w:tcPr>
            <w:tcW w:w="8100" w:type="dxa"/>
            <w:shd w:val="clear" w:color="auto" w:fill="FFFFFF"/>
          </w:tcPr>
          <w:p w:rsidR="00254A1C" w:rsidRPr="0090484B" w:rsidRDefault="00254A1C" w:rsidP="00851C9E">
            <w:pPr>
              <w:tabs>
                <w:tab w:val="decimal" w:pos="147"/>
                <w:tab w:val="right" w:pos="7522"/>
                <w:tab w:val="right" w:pos="8024"/>
              </w:tabs>
              <w:ind w:right="-18"/>
              <w:jc w:val="both"/>
              <w:rPr>
                <w:rFonts w:ascii="Arial Narrow" w:hAnsi="Arial Narrow" w:cs="Arial"/>
                <w:sz w:val="20"/>
                <w:szCs w:val="20"/>
              </w:rPr>
            </w:pPr>
            <w:r w:rsidRPr="0090484B">
              <w:rPr>
                <w:rFonts w:ascii="Arial Narrow" w:hAnsi="Arial Narrow" w:cs="Arial"/>
                <w:sz w:val="20"/>
                <w:szCs w:val="20"/>
              </w:rPr>
              <w:t>When necessary to hold large piles of excavated earth on the job site, the Contractor should be required to provide cover or adequate means of water sprinkling to keep the sand particles wet and prevent them from being wind-blown about the campus.</w:t>
            </w:r>
          </w:p>
          <w:p w:rsidR="00254A1C" w:rsidRPr="0090484B" w:rsidRDefault="00AB5D26" w:rsidP="00851C9E">
            <w:pPr>
              <w:tabs>
                <w:tab w:val="decimal" w:pos="147"/>
                <w:tab w:val="right" w:pos="7522"/>
                <w:tab w:val="right" w:pos="8024"/>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254A1C" w:rsidRPr="0090484B" w:rsidRDefault="00254A1C"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254A1C" w:rsidRPr="0090484B" w:rsidRDefault="00254A1C"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254A1C" w:rsidRPr="0090484B" w:rsidRDefault="00254A1C" w:rsidP="009A4846">
            <w:pPr>
              <w:tabs>
                <w:tab w:val="right" w:pos="8280"/>
              </w:tabs>
              <w:jc w:val="center"/>
              <w:rPr>
                <w:rFonts w:ascii="Arial Narrow" w:hAnsi="Arial Narrow" w:cs="Arial"/>
                <w:bCs/>
                <w:sz w:val="22"/>
                <w:szCs w:val="22"/>
              </w:rPr>
            </w:pPr>
          </w:p>
        </w:tc>
      </w:tr>
      <w:tr w:rsidR="00254A1C" w:rsidRPr="0090484B" w:rsidTr="009A4846">
        <w:trPr>
          <w:cantSplit/>
          <w:trHeight w:val="50"/>
        </w:trPr>
        <w:tc>
          <w:tcPr>
            <w:tcW w:w="738" w:type="dxa"/>
            <w:tcBorders>
              <w:left w:val="single" w:sz="2" w:space="0" w:color="auto"/>
            </w:tcBorders>
            <w:shd w:val="clear" w:color="auto" w:fill="FFFFFF"/>
            <w:vAlign w:val="center"/>
          </w:tcPr>
          <w:p w:rsidR="00254A1C" w:rsidRPr="0090484B" w:rsidRDefault="00254A1C" w:rsidP="007B1E24">
            <w:pPr>
              <w:tabs>
                <w:tab w:val="right" w:pos="8280"/>
              </w:tabs>
              <w:ind w:left="-90" w:right="-108"/>
              <w:jc w:val="center"/>
              <w:rPr>
                <w:rFonts w:ascii="Arial Narrow" w:hAnsi="Arial Narrow" w:cs="Arial"/>
                <w:sz w:val="22"/>
                <w:szCs w:val="22"/>
              </w:rPr>
            </w:pPr>
          </w:p>
        </w:tc>
        <w:tc>
          <w:tcPr>
            <w:tcW w:w="8100" w:type="dxa"/>
            <w:shd w:val="clear" w:color="auto" w:fill="FFFFFF"/>
          </w:tcPr>
          <w:p w:rsidR="00254A1C" w:rsidRPr="0090484B" w:rsidRDefault="00254A1C" w:rsidP="00851C9E">
            <w:pPr>
              <w:tabs>
                <w:tab w:val="decimal" w:pos="147"/>
                <w:tab w:val="right" w:pos="7522"/>
                <w:tab w:val="right" w:pos="8024"/>
              </w:tabs>
              <w:ind w:right="-18"/>
              <w:jc w:val="both"/>
              <w:rPr>
                <w:rFonts w:ascii="Arial Narrow" w:hAnsi="Arial Narrow" w:cs="Arial"/>
                <w:sz w:val="22"/>
                <w:szCs w:val="22"/>
              </w:rPr>
            </w:pPr>
          </w:p>
        </w:tc>
        <w:tc>
          <w:tcPr>
            <w:tcW w:w="540" w:type="dxa"/>
            <w:shd w:val="clear" w:color="auto" w:fill="FFFFFF"/>
            <w:vAlign w:val="center"/>
          </w:tcPr>
          <w:p w:rsidR="00254A1C" w:rsidRPr="0090484B" w:rsidRDefault="00254A1C"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254A1C" w:rsidRPr="0090484B" w:rsidRDefault="00254A1C"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254A1C" w:rsidRPr="0090484B" w:rsidRDefault="00254A1C" w:rsidP="009A4846">
            <w:pPr>
              <w:tabs>
                <w:tab w:val="right" w:pos="8280"/>
              </w:tabs>
              <w:jc w:val="center"/>
              <w:rPr>
                <w:rFonts w:ascii="Arial Narrow" w:hAnsi="Arial Narrow" w:cs="Arial"/>
                <w:bCs/>
                <w:sz w:val="22"/>
                <w:szCs w:val="22"/>
              </w:rPr>
            </w:pPr>
          </w:p>
        </w:tc>
      </w:tr>
      <w:tr w:rsidR="00254A1C" w:rsidRPr="0090484B" w:rsidTr="009A4846">
        <w:trPr>
          <w:cantSplit/>
          <w:trHeight w:val="50"/>
        </w:trPr>
        <w:tc>
          <w:tcPr>
            <w:tcW w:w="738" w:type="dxa"/>
            <w:tcBorders>
              <w:left w:val="single" w:sz="2" w:space="0" w:color="auto"/>
            </w:tcBorders>
            <w:shd w:val="clear" w:color="auto" w:fill="DAEEF3"/>
            <w:vAlign w:val="center"/>
          </w:tcPr>
          <w:p w:rsidR="00254A1C" w:rsidRPr="0090484B" w:rsidRDefault="00254A1C"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254A1C" w:rsidRPr="0090484B" w:rsidRDefault="00254A1C" w:rsidP="00851C9E">
            <w:pPr>
              <w:tabs>
                <w:tab w:val="right" w:pos="7522"/>
              </w:tabs>
              <w:ind w:right="-18"/>
              <w:jc w:val="both"/>
              <w:rPr>
                <w:rFonts w:ascii="Arial Narrow" w:hAnsi="Arial Narrow" w:cs="Arial"/>
                <w:sz w:val="20"/>
                <w:szCs w:val="20"/>
              </w:rPr>
            </w:pPr>
            <w:r w:rsidRPr="0090484B">
              <w:rPr>
                <w:rFonts w:ascii="Arial Narrow" w:hAnsi="Arial Narrow" w:cs="Arial"/>
                <w:b/>
                <w:bCs/>
                <w:sz w:val="20"/>
                <w:szCs w:val="20"/>
                <w:u w:val="single"/>
              </w:rPr>
              <w:t>02223 - Backfilling</w:t>
            </w:r>
          </w:p>
        </w:tc>
        <w:tc>
          <w:tcPr>
            <w:tcW w:w="540" w:type="dxa"/>
            <w:shd w:val="clear" w:color="auto" w:fill="DAEEF3"/>
            <w:vAlign w:val="center"/>
          </w:tcPr>
          <w:p w:rsidR="00254A1C" w:rsidRPr="0090484B" w:rsidRDefault="00254A1C" w:rsidP="009A4846">
            <w:pPr>
              <w:tabs>
                <w:tab w:val="right" w:pos="8280"/>
              </w:tabs>
              <w:jc w:val="center"/>
              <w:rPr>
                <w:rFonts w:ascii="Arial Narrow" w:hAnsi="Arial Narrow" w:cs="Arial"/>
                <w:bCs/>
                <w:sz w:val="22"/>
                <w:szCs w:val="22"/>
              </w:rPr>
            </w:pPr>
          </w:p>
        </w:tc>
        <w:tc>
          <w:tcPr>
            <w:tcW w:w="540" w:type="dxa"/>
            <w:shd w:val="clear" w:color="auto" w:fill="DAEEF3"/>
            <w:vAlign w:val="center"/>
          </w:tcPr>
          <w:p w:rsidR="00254A1C" w:rsidRPr="0090484B" w:rsidRDefault="00254A1C" w:rsidP="009A4846">
            <w:pPr>
              <w:tabs>
                <w:tab w:val="right" w:pos="8280"/>
              </w:tabs>
              <w:jc w:val="center"/>
              <w:rPr>
                <w:rFonts w:ascii="Arial Narrow" w:hAnsi="Arial Narrow" w:cs="Arial"/>
                <w:bCs/>
                <w:sz w:val="22"/>
                <w:szCs w:val="22"/>
              </w:rPr>
            </w:pPr>
          </w:p>
        </w:tc>
        <w:tc>
          <w:tcPr>
            <w:tcW w:w="498" w:type="dxa"/>
            <w:shd w:val="clear" w:color="auto" w:fill="DAEEF3"/>
            <w:vAlign w:val="center"/>
          </w:tcPr>
          <w:p w:rsidR="00254A1C" w:rsidRPr="0090484B" w:rsidRDefault="00254A1C" w:rsidP="009A4846">
            <w:pPr>
              <w:tabs>
                <w:tab w:val="right" w:pos="8280"/>
              </w:tabs>
              <w:jc w:val="center"/>
              <w:rPr>
                <w:rFonts w:ascii="Arial Narrow" w:hAnsi="Arial Narrow" w:cs="Arial"/>
                <w:bCs/>
                <w:sz w:val="22"/>
                <w:szCs w:val="22"/>
              </w:rPr>
            </w:pPr>
          </w:p>
        </w:tc>
      </w:tr>
      <w:tr w:rsidR="00254A1C" w:rsidRPr="0090484B" w:rsidTr="009A4846">
        <w:trPr>
          <w:cantSplit/>
          <w:trHeight w:val="50"/>
        </w:trPr>
        <w:tc>
          <w:tcPr>
            <w:tcW w:w="738" w:type="dxa"/>
            <w:tcBorders>
              <w:left w:val="single" w:sz="2" w:space="0" w:color="auto"/>
            </w:tcBorders>
            <w:shd w:val="clear" w:color="auto" w:fill="FFFFFF"/>
            <w:vAlign w:val="center"/>
          </w:tcPr>
          <w:p w:rsidR="00254A1C" w:rsidRPr="0090484B" w:rsidRDefault="005F1017"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254A1C" w:rsidRPr="0090484B" w:rsidRDefault="00254A1C"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Backfilling is required at building perimeter and site structures up to subgrade elevation.</w:t>
            </w:r>
            <w:r w:rsidR="00BE61AB" w:rsidRPr="0090484B">
              <w:rPr>
                <w:rFonts w:ascii="Arial Narrow" w:hAnsi="Arial Narrow" w:cs="Arial"/>
                <w:sz w:val="20"/>
                <w:szCs w:val="20"/>
              </w:rPr>
              <w:t xml:space="preserve"> </w:t>
            </w:r>
            <w:r w:rsidRPr="0090484B">
              <w:rPr>
                <w:rFonts w:ascii="Arial Narrow" w:hAnsi="Arial Narrow" w:cs="Arial"/>
                <w:sz w:val="20"/>
                <w:szCs w:val="20"/>
              </w:rPr>
              <w:t xml:space="preserve"> Fill under interior and exterior slabs-on-grade or pavement, and fill under landscaped areas shall meet applicable ANSI/ASTM standards.</w:t>
            </w:r>
          </w:p>
          <w:p w:rsidR="00254A1C" w:rsidRPr="0090484B" w:rsidRDefault="00AB5D26" w:rsidP="00851C9E">
            <w:pPr>
              <w:tabs>
                <w:tab w:val="right" w:pos="7522"/>
              </w:tabs>
              <w:ind w:right="-18"/>
              <w:jc w:val="both"/>
              <w:rPr>
                <w:rFonts w:ascii="Arial Narrow" w:hAnsi="Arial Narrow" w:cs="Arial"/>
                <w:b/>
                <w:bCs/>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254A1C" w:rsidRPr="0090484B" w:rsidRDefault="00254A1C"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254A1C" w:rsidRPr="0090484B" w:rsidRDefault="00254A1C"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254A1C" w:rsidRPr="0090484B" w:rsidRDefault="00254A1C" w:rsidP="009A4846">
            <w:pPr>
              <w:tabs>
                <w:tab w:val="right" w:pos="8280"/>
              </w:tabs>
              <w:jc w:val="center"/>
              <w:rPr>
                <w:rFonts w:ascii="Arial Narrow" w:hAnsi="Arial Narrow" w:cs="Arial"/>
                <w:bCs/>
                <w:sz w:val="22"/>
                <w:szCs w:val="22"/>
              </w:rPr>
            </w:pPr>
          </w:p>
        </w:tc>
      </w:tr>
      <w:tr w:rsidR="00254A1C" w:rsidRPr="0090484B" w:rsidTr="009A4846">
        <w:trPr>
          <w:cantSplit/>
          <w:trHeight w:val="50"/>
        </w:trPr>
        <w:tc>
          <w:tcPr>
            <w:tcW w:w="738" w:type="dxa"/>
            <w:tcBorders>
              <w:left w:val="single" w:sz="2" w:space="0" w:color="auto"/>
            </w:tcBorders>
            <w:shd w:val="clear" w:color="auto" w:fill="DAEEF3"/>
            <w:vAlign w:val="center"/>
          </w:tcPr>
          <w:p w:rsidR="00254A1C" w:rsidRPr="0090484B" w:rsidRDefault="00254A1C"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254A1C" w:rsidRPr="0090484B" w:rsidRDefault="00254A1C" w:rsidP="00851C9E">
            <w:pPr>
              <w:tabs>
                <w:tab w:val="right" w:pos="7522"/>
              </w:tabs>
              <w:ind w:right="-18"/>
              <w:jc w:val="both"/>
              <w:rPr>
                <w:rFonts w:ascii="Arial Narrow" w:hAnsi="Arial Narrow" w:cs="Arial"/>
                <w:sz w:val="20"/>
                <w:szCs w:val="20"/>
              </w:rPr>
            </w:pPr>
            <w:r w:rsidRPr="0090484B">
              <w:rPr>
                <w:rFonts w:ascii="Arial Narrow" w:hAnsi="Arial Narrow" w:cs="Arial"/>
                <w:b/>
                <w:bCs/>
                <w:sz w:val="20"/>
                <w:szCs w:val="20"/>
                <w:u w:val="single"/>
              </w:rPr>
              <w:t>02225 - Trenching</w:t>
            </w:r>
          </w:p>
        </w:tc>
        <w:tc>
          <w:tcPr>
            <w:tcW w:w="540" w:type="dxa"/>
            <w:shd w:val="clear" w:color="auto" w:fill="DAEEF3"/>
            <w:vAlign w:val="center"/>
          </w:tcPr>
          <w:p w:rsidR="00254A1C" w:rsidRPr="0090484B" w:rsidRDefault="00254A1C" w:rsidP="009A4846">
            <w:pPr>
              <w:tabs>
                <w:tab w:val="right" w:pos="8280"/>
              </w:tabs>
              <w:jc w:val="center"/>
              <w:rPr>
                <w:rFonts w:ascii="Arial Narrow" w:hAnsi="Arial Narrow" w:cs="Arial"/>
                <w:bCs/>
                <w:sz w:val="22"/>
                <w:szCs w:val="22"/>
              </w:rPr>
            </w:pPr>
          </w:p>
        </w:tc>
        <w:tc>
          <w:tcPr>
            <w:tcW w:w="540" w:type="dxa"/>
            <w:shd w:val="clear" w:color="auto" w:fill="DAEEF3"/>
            <w:vAlign w:val="center"/>
          </w:tcPr>
          <w:p w:rsidR="00254A1C" w:rsidRPr="0090484B" w:rsidRDefault="00254A1C" w:rsidP="009A4846">
            <w:pPr>
              <w:tabs>
                <w:tab w:val="right" w:pos="8280"/>
              </w:tabs>
              <w:jc w:val="center"/>
              <w:rPr>
                <w:rFonts w:ascii="Arial Narrow" w:hAnsi="Arial Narrow" w:cs="Arial"/>
                <w:bCs/>
                <w:sz w:val="22"/>
                <w:szCs w:val="22"/>
              </w:rPr>
            </w:pPr>
          </w:p>
        </w:tc>
        <w:tc>
          <w:tcPr>
            <w:tcW w:w="498" w:type="dxa"/>
            <w:shd w:val="clear" w:color="auto" w:fill="DAEEF3"/>
            <w:vAlign w:val="center"/>
          </w:tcPr>
          <w:p w:rsidR="00254A1C" w:rsidRPr="0090484B" w:rsidRDefault="00254A1C" w:rsidP="009A4846">
            <w:pPr>
              <w:tabs>
                <w:tab w:val="right" w:pos="8280"/>
              </w:tabs>
              <w:jc w:val="center"/>
              <w:rPr>
                <w:rFonts w:ascii="Arial Narrow" w:hAnsi="Arial Narrow" w:cs="Arial"/>
                <w:bCs/>
                <w:sz w:val="22"/>
                <w:szCs w:val="22"/>
              </w:rPr>
            </w:pPr>
          </w:p>
        </w:tc>
      </w:tr>
      <w:tr w:rsidR="00254A1C" w:rsidRPr="0090484B" w:rsidTr="009A4846">
        <w:trPr>
          <w:cantSplit/>
          <w:trHeight w:val="50"/>
        </w:trPr>
        <w:tc>
          <w:tcPr>
            <w:tcW w:w="738" w:type="dxa"/>
            <w:tcBorders>
              <w:left w:val="single" w:sz="2" w:space="0" w:color="auto"/>
            </w:tcBorders>
            <w:shd w:val="clear" w:color="auto" w:fill="FFFFFF"/>
            <w:vAlign w:val="center"/>
          </w:tcPr>
          <w:p w:rsidR="00254A1C" w:rsidRPr="0090484B" w:rsidRDefault="00254A1C" w:rsidP="005F1017">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w:t>
            </w:r>
            <w:r w:rsidR="005F1017" w:rsidRPr="0090484B">
              <w:rPr>
                <w:rFonts w:ascii="Arial Narrow" w:hAnsi="Arial Narrow" w:cs="Arial"/>
                <w:sz w:val="20"/>
                <w:szCs w:val="20"/>
              </w:rPr>
              <w:t>1</w:t>
            </w:r>
          </w:p>
        </w:tc>
        <w:tc>
          <w:tcPr>
            <w:tcW w:w="8100" w:type="dxa"/>
            <w:shd w:val="clear" w:color="auto" w:fill="FFFFFF"/>
          </w:tcPr>
          <w:p w:rsidR="00254A1C" w:rsidRPr="0090484B" w:rsidRDefault="00254A1C"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When excavating and backfilling for the mechanical and electrical trades is covered in this portion of the specifications, make certain that the compaction of back-fill is properly specified and meets applicable ANSI/ASTM standards and the requirements of Section 553.60, F.S., the Trench Safety Act.</w:t>
            </w:r>
          </w:p>
          <w:p w:rsidR="00254A1C" w:rsidRPr="0090484B" w:rsidRDefault="00AB5D26"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254A1C" w:rsidRPr="0090484B" w:rsidRDefault="00254A1C"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254A1C" w:rsidRPr="0090484B" w:rsidRDefault="00254A1C"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254A1C" w:rsidRPr="0090484B" w:rsidRDefault="00254A1C" w:rsidP="009A4846">
            <w:pPr>
              <w:tabs>
                <w:tab w:val="right" w:pos="8280"/>
              </w:tabs>
              <w:jc w:val="center"/>
              <w:rPr>
                <w:rFonts w:ascii="Arial Narrow" w:hAnsi="Arial Narrow" w:cs="Arial"/>
                <w:bCs/>
                <w:sz w:val="22"/>
                <w:szCs w:val="22"/>
              </w:rPr>
            </w:pPr>
          </w:p>
        </w:tc>
      </w:tr>
      <w:tr w:rsidR="00254A1C" w:rsidRPr="0090484B" w:rsidTr="009A4846">
        <w:trPr>
          <w:cantSplit/>
          <w:trHeight w:val="50"/>
        </w:trPr>
        <w:tc>
          <w:tcPr>
            <w:tcW w:w="738" w:type="dxa"/>
            <w:tcBorders>
              <w:left w:val="single" w:sz="2" w:space="0" w:color="auto"/>
            </w:tcBorders>
            <w:shd w:val="clear" w:color="auto" w:fill="FFFFFF"/>
            <w:vAlign w:val="center"/>
          </w:tcPr>
          <w:p w:rsidR="00254A1C" w:rsidRPr="0090484B" w:rsidRDefault="00254A1C"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254A1C" w:rsidRPr="0090484B" w:rsidRDefault="00254A1C" w:rsidP="00851C9E">
            <w:pPr>
              <w:tabs>
                <w:tab w:val="right" w:pos="7522"/>
              </w:tabs>
              <w:ind w:right="-18"/>
              <w:jc w:val="both"/>
              <w:rPr>
                <w:rFonts w:ascii="Arial Narrow" w:hAnsi="Arial Narrow" w:cs="Arial"/>
                <w:sz w:val="20"/>
                <w:szCs w:val="20"/>
              </w:rPr>
            </w:pPr>
          </w:p>
        </w:tc>
        <w:tc>
          <w:tcPr>
            <w:tcW w:w="540" w:type="dxa"/>
            <w:shd w:val="clear" w:color="auto" w:fill="FFFFFF"/>
            <w:vAlign w:val="center"/>
          </w:tcPr>
          <w:p w:rsidR="00254A1C" w:rsidRPr="0090484B" w:rsidRDefault="00254A1C"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254A1C" w:rsidRPr="0090484B" w:rsidRDefault="00254A1C"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254A1C" w:rsidRPr="0090484B" w:rsidRDefault="00254A1C" w:rsidP="009A4846">
            <w:pPr>
              <w:tabs>
                <w:tab w:val="right" w:pos="8280"/>
              </w:tabs>
              <w:jc w:val="center"/>
              <w:rPr>
                <w:rFonts w:ascii="Arial Narrow" w:hAnsi="Arial Narrow" w:cs="Arial"/>
                <w:bCs/>
                <w:sz w:val="22"/>
                <w:szCs w:val="22"/>
              </w:rPr>
            </w:pPr>
          </w:p>
        </w:tc>
      </w:tr>
      <w:tr w:rsidR="00254A1C" w:rsidRPr="0090484B" w:rsidTr="009A4846">
        <w:trPr>
          <w:cantSplit/>
          <w:trHeight w:val="50"/>
        </w:trPr>
        <w:tc>
          <w:tcPr>
            <w:tcW w:w="738" w:type="dxa"/>
            <w:tcBorders>
              <w:left w:val="single" w:sz="2" w:space="0" w:color="auto"/>
            </w:tcBorders>
            <w:shd w:val="clear" w:color="auto" w:fill="DAEEF3"/>
            <w:vAlign w:val="center"/>
          </w:tcPr>
          <w:p w:rsidR="00254A1C" w:rsidRPr="0090484B" w:rsidRDefault="00254A1C"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254A1C" w:rsidRPr="0090484B" w:rsidRDefault="00254A1C" w:rsidP="00851C9E">
            <w:pPr>
              <w:tabs>
                <w:tab w:val="right" w:pos="7522"/>
              </w:tabs>
              <w:ind w:right="-18"/>
              <w:jc w:val="both"/>
              <w:rPr>
                <w:rFonts w:ascii="Arial Narrow" w:hAnsi="Arial Narrow" w:cs="Arial"/>
                <w:sz w:val="20"/>
                <w:szCs w:val="20"/>
              </w:rPr>
            </w:pPr>
            <w:r w:rsidRPr="0090484B">
              <w:rPr>
                <w:rFonts w:ascii="Arial Narrow" w:hAnsi="Arial Narrow" w:cs="Arial"/>
                <w:b/>
                <w:bCs/>
                <w:sz w:val="20"/>
                <w:szCs w:val="20"/>
                <w:u w:val="single"/>
              </w:rPr>
              <w:t>02251 - Termite Control</w:t>
            </w:r>
          </w:p>
        </w:tc>
        <w:tc>
          <w:tcPr>
            <w:tcW w:w="540" w:type="dxa"/>
            <w:shd w:val="clear" w:color="auto" w:fill="DAEEF3"/>
            <w:vAlign w:val="center"/>
          </w:tcPr>
          <w:p w:rsidR="00254A1C" w:rsidRPr="0090484B" w:rsidRDefault="00254A1C" w:rsidP="009A4846">
            <w:pPr>
              <w:tabs>
                <w:tab w:val="right" w:pos="8280"/>
              </w:tabs>
              <w:jc w:val="center"/>
              <w:rPr>
                <w:rFonts w:ascii="Arial Narrow" w:hAnsi="Arial Narrow" w:cs="Arial"/>
                <w:bCs/>
                <w:sz w:val="22"/>
                <w:szCs w:val="22"/>
              </w:rPr>
            </w:pPr>
          </w:p>
        </w:tc>
        <w:tc>
          <w:tcPr>
            <w:tcW w:w="540" w:type="dxa"/>
            <w:shd w:val="clear" w:color="auto" w:fill="DAEEF3"/>
            <w:vAlign w:val="center"/>
          </w:tcPr>
          <w:p w:rsidR="00254A1C" w:rsidRPr="0090484B" w:rsidRDefault="00254A1C" w:rsidP="009A4846">
            <w:pPr>
              <w:tabs>
                <w:tab w:val="right" w:pos="8280"/>
              </w:tabs>
              <w:jc w:val="center"/>
              <w:rPr>
                <w:rFonts w:ascii="Arial Narrow" w:hAnsi="Arial Narrow" w:cs="Arial"/>
                <w:bCs/>
                <w:sz w:val="22"/>
                <w:szCs w:val="22"/>
              </w:rPr>
            </w:pPr>
          </w:p>
        </w:tc>
        <w:tc>
          <w:tcPr>
            <w:tcW w:w="498" w:type="dxa"/>
            <w:shd w:val="clear" w:color="auto" w:fill="DAEEF3"/>
            <w:vAlign w:val="center"/>
          </w:tcPr>
          <w:p w:rsidR="00254A1C" w:rsidRPr="0090484B" w:rsidRDefault="00254A1C" w:rsidP="009A4846">
            <w:pPr>
              <w:tabs>
                <w:tab w:val="right" w:pos="8280"/>
              </w:tabs>
              <w:jc w:val="center"/>
              <w:rPr>
                <w:rFonts w:ascii="Arial Narrow" w:hAnsi="Arial Narrow" w:cs="Arial"/>
                <w:bCs/>
                <w:sz w:val="22"/>
                <w:szCs w:val="22"/>
              </w:rPr>
            </w:pPr>
          </w:p>
        </w:tc>
      </w:tr>
      <w:tr w:rsidR="00254A1C" w:rsidRPr="0090484B" w:rsidTr="009A4846">
        <w:trPr>
          <w:cantSplit/>
          <w:trHeight w:val="50"/>
        </w:trPr>
        <w:tc>
          <w:tcPr>
            <w:tcW w:w="738" w:type="dxa"/>
            <w:tcBorders>
              <w:left w:val="single" w:sz="2" w:space="0" w:color="auto"/>
            </w:tcBorders>
            <w:shd w:val="clear" w:color="auto" w:fill="FFFFFF"/>
            <w:vAlign w:val="center"/>
          </w:tcPr>
          <w:p w:rsidR="00254A1C" w:rsidRPr="0090484B" w:rsidRDefault="00254A1C"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254A1C" w:rsidRPr="0090484B" w:rsidRDefault="00254A1C" w:rsidP="00851C9E">
            <w:pPr>
              <w:tabs>
                <w:tab w:val="decimal" w:pos="147"/>
                <w:tab w:val="right" w:pos="7522"/>
                <w:tab w:val="right" w:pos="8029"/>
              </w:tabs>
              <w:ind w:right="-18"/>
              <w:jc w:val="both"/>
              <w:rPr>
                <w:rFonts w:ascii="Arial Narrow" w:hAnsi="Arial Narrow" w:cs="Arial"/>
                <w:sz w:val="20"/>
                <w:szCs w:val="20"/>
              </w:rPr>
            </w:pPr>
            <w:r w:rsidRPr="0090484B">
              <w:rPr>
                <w:rFonts w:ascii="Arial Narrow" w:hAnsi="Arial Narrow" w:cs="Arial"/>
                <w:sz w:val="20"/>
                <w:szCs w:val="20"/>
              </w:rPr>
              <w:t>Termite treatment is required for every building.</w:t>
            </w:r>
            <w:r w:rsidR="00BE61AB" w:rsidRPr="0090484B">
              <w:rPr>
                <w:rFonts w:ascii="Arial Narrow" w:hAnsi="Arial Narrow" w:cs="Arial"/>
                <w:sz w:val="20"/>
                <w:szCs w:val="20"/>
              </w:rPr>
              <w:t xml:space="preserve"> </w:t>
            </w:r>
            <w:r w:rsidRPr="0090484B">
              <w:rPr>
                <w:rFonts w:ascii="Arial Narrow" w:hAnsi="Arial Narrow" w:cs="Arial"/>
                <w:sz w:val="20"/>
                <w:szCs w:val="20"/>
              </w:rPr>
              <w:t xml:space="preserve"> The Subcontractor, for soil poisoning, must furnish a service agreement stating the work performed will be guaranteed for a period of 5 years from the date of substantial completion. </w:t>
            </w:r>
            <w:r w:rsidR="00BE61AB" w:rsidRPr="0090484B">
              <w:rPr>
                <w:rFonts w:ascii="Arial Narrow" w:hAnsi="Arial Narrow" w:cs="Arial"/>
                <w:sz w:val="20"/>
                <w:szCs w:val="20"/>
              </w:rPr>
              <w:t xml:space="preserve"> </w:t>
            </w:r>
            <w:r w:rsidRPr="0090484B">
              <w:rPr>
                <w:rFonts w:ascii="Arial Narrow" w:hAnsi="Arial Narrow" w:cs="Arial"/>
                <w:sz w:val="20"/>
                <w:szCs w:val="20"/>
              </w:rPr>
              <w:t>In addition the agreement must state that the structure will be inspected yearly for infestation and treatment provided as necessary.</w:t>
            </w:r>
            <w:r w:rsidR="00BE61AB" w:rsidRPr="0090484B">
              <w:rPr>
                <w:rFonts w:ascii="Arial Narrow" w:hAnsi="Arial Narrow" w:cs="Arial"/>
                <w:sz w:val="20"/>
                <w:szCs w:val="20"/>
              </w:rPr>
              <w:t xml:space="preserve"> </w:t>
            </w:r>
            <w:r w:rsidRPr="0090484B">
              <w:rPr>
                <w:rFonts w:ascii="Arial Narrow" w:hAnsi="Arial Narrow" w:cs="Arial"/>
                <w:sz w:val="20"/>
                <w:szCs w:val="20"/>
              </w:rPr>
              <w:t xml:space="preserve"> The Subcontractor shall offer an optional renewal of the service on the same terms. </w:t>
            </w:r>
            <w:r w:rsidR="00BE61AB" w:rsidRPr="0090484B">
              <w:rPr>
                <w:rFonts w:ascii="Arial Narrow" w:hAnsi="Arial Narrow" w:cs="Arial"/>
                <w:sz w:val="20"/>
                <w:szCs w:val="20"/>
              </w:rPr>
              <w:t xml:space="preserve"> </w:t>
            </w:r>
            <w:r w:rsidRPr="0090484B">
              <w:rPr>
                <w:rFonts w:ascii="Arial Narrow" w:hAnsi="Arial Narrow" w:cs="Arial"/>
                <w:sz w:val="20"/>
                <w:szCs w:val="20"/>
              </w:rPr>
              <w:t xml:space="preserve">The type of chemical treatment must be specified, including the amount of application per unit area. </w:t>
            </w:r>
            <w:r w:rsidR="00BE61AB" w:rsidRPr="0090484B">
              <w:rPr>
                <w:rFonts w:ascii="Arial Narrow" w:hAnsi="Arial Narrow" w:cs="Arial"/>
                <w:sz w:val="20"/>
                <w:szCs w:val="20"/>
              </w:rPr>
              <w:t xml:space="preserve"> </w:t>
            </w:r>
            <w:r w:rsidRPr="0090484B">
              <w:rPr>
                <w:rFonts w:ascii="Arial Narrow" w:hAnsi="Arial Narrow" w:cs="Arial"/>
                <w:sz w:val="20"/>
                <w:szCs w:val="20"/>
              </w:rPr>
              <w:t xml:space="preserve">The service agreement shall state that in the event of damage during the guarantee period, the Contractor shall make repairs to structurally damaged surfaces to a dollar value based on the size of the building. </w:t>
            </w:r>
            <w:r w:rsidR="00BE61AB" w:rsidRPr="0090484B">
              <w:rPr>
                <w:rFonts w:ascii="Arial Narrow" w:hAnsi="Arial Narrow" w:cs="Arial"/>
                <w:sz w:val="20"/>
                <w:szCs w:val="20"/>
              </w:rPr>
              <w:t xml:space="preserve"> </w:t>
            </w:r>
            <w:r w:rsidRPr="0090484B">
              <w:rPr>
                <w:rFonts w:ascii="Arial Narrow" w:hAnsi="Arial Narrow" w:cs="Arial"/>
                <w:sz w:val="20"/>
                <w:szCs w:val="20"/>
              </w:rPr>
              <w:t>An independent testing laboratory shall certify that the treatment meets the requirements of the Specifications.</w:t>
            </w:r>
          </w:p>
          <w:p w:rsidR="00254A1C" w:rsidRPr="0090484B" w:rsidRDefault="00AB5D26" w:rsidP="00851C9E">
            <w:pPr>
              <w:tabs>
                <w:tab w:val="right" w:pos="7522"/>
              </w:tabs>
              <w:ind w:right="-18"/>
              <w:jc w:val="both"/>
              <w:rPr>
                <w:rFonts w:ascii="Arial Narrow" w:hAnsi="Arial Narrow" w:cs="Arial"/>
                <w:b/>
                <w:bCs/>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254A1C" w:rsidRPr="0090484B" w:rsidRDefault="00254A1C"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254A1C" w:rsidRPr="0090484B" w:rsidRDefault="00254A1C"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254A1C" w:rsidRPr="0090484B" w:rsidRDefault="00254A1C" w:rsidP="009A4846">
            <w:pPr>
              <w:tabs>
                <w:tab w:val="right" w:pos="8280"/>
              </w:tabs>
              <w:jc w:val="center"/>
              <w:rPr>
                <w:rFonts w:ascii="Arial Narrow" w:hAnsi="Arial Narrow" w:cs="Arial"/>
                <w:bCs/>
                <w:sz w:val="22"/>
                <w:szCs w:val="22"/>
              </w:rPr>
            </w:pPr>
          </w:p>
        </w:tc>
      </w:tr>
      <w:tr w:rsidR="00254A1C" w:rsidRPr="0090484B" w:rsidTr="009A4846">
        <w:trPr>
          <w:cantSplit/>
          <w:trHeight w:val="50"/>
        </w:trPr>
        <w:tc>
          <w:tcPr>
            <w:tcW w:w="738" w:type="dxa"/>
            <w:tcBorders>
              <w:left w:val="single" w:sz="2" w:space="0" w:color="auto"/>
            </w:tcBorders>
            <w:shd w:val="clear" w:color="auto" w:fill="FFFFFF"/>
            <w:vAlign w:val="center"/>
          </w:tcPr>
          <w:p w:rsidR="00254A1C" w:rsidRPr="0090484B" w:rsidRDefault="00254A1C"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.02</w:t>
            </w:r>
          </w:p>
        </w:tc>
        <w:tc>
          <w:tcPr>
            <w:tcW w:w="8100" w:type="dxa"/>
            <w:shd w:val="clear" w:color="auto" w:fill="FFFFFF"/>
          </w:tcPr>
          <w:p w:rsidR="00254A1C" w:rsidRPr="0090484B" w:rsidRDefault="00254A1C" w:rsidP="00851C9E">
            <w:pPr>
              <w:tabs>
                <w:tab w:val="decimal" w:pos="147"/>
                <w:tab w:val="right" w:pos="7522"/>
                <w:tab w:val="right" w:pos="8082"/>
              </w:tabs>
              <w:ind w:right="-18"/>
              <w:jc w:val="both"/>
              <w:rPr>
                <w:rFonts w:ascii="Arial Narrow" w:hAnsi="Arial Narrow" w:cs="Arial"/>
                <w:sz w:val="20"/>
                <w:szCs w:val="20"/>
              </w:rPr>
            </w:pPr>
            <w:r w:rsidRPr="0090484B">
              <w:rPr>
                <w:rFonts w:ascii="Arial Narrow" w:hAnsi="Arial Narrow" w:cs="Arial"/>
                <w:sz w:val="20"/>
                <w:szCs w:val="20"/>
              </w:rPr>
              <w:t>If treatment is provided prior to substantial completion, the Architect/Engineer should specify modification of service and guarantee so that the university is not billed prior to acceptance of the building.</w:t>
            </w:r>
          </w:p>
          <w:p w:rsidR="00254A1C" w:rsidRPr="0090484B" w:rsidRDefault="00AB5D26" w:rsidP="00851C9E">
            <w:pPr>
              <w:tabs>
                <w:tab w:val="decimal" w:pos="147"/>
                <w:tab w:val="right" w:pos="7522"/>
                <w:tab w:val="right" w:pos="8029"/>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254A1C" w:rsidRPr="0090484B" w:rsidRDefault="00254A1C"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254A1C" w:rsidRPr="0090484B" w:rsidRDefault="00254A1C"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254A1C" w:rsidRPr="0090484B" w:rsidRDefault="00254A1C" w:rsidP="009A4846">
            <w:pPr>
              <w:tabs>
                <w:tab w:val="right" w:pos="8280"/>
              </w:tabs>
              <w:jc w:val="center"/>
              <w:rPr>
                <w:rFonts w:ascii="Arial Narrow" w:hAnsi="Arial Narrow" w:cs="Arial"/>
                <w:bCs/>
                <w:sz w:val="22"/>
                <w:szCs w:val="22"/>
              </w:rPr>
            </w:pPr>
          </w:p>
        </w:tc>
      </w:tr>
      <w:tr w:rsidR="00254A1C" w:rsidRPr="0090484B" w:rsidTr="009A4846">
        <w:trPr>
          <w:cantSplit/>
          <w:trHeight w:val="50"/>
        </w:trPr>
        <w:tc>
          <w:tcPr>
            <w:tcW w:w="738" w:type="dxa"/>
            <w:tcBorders>
              <w:left w:val="single" w:sz="2" w:space="0" w:color="auto"/>
            </w:tcBorders>
            <w:shd w:val="clear" w:color="auto" w:fill="FFFFFF"/>
            <w:vAlign w:val="center"/>
          </w:tcPr>
          <w:p w:rsidR="00254A1C" w:rsidRPr="0090484B" w:rsidRDefault="00254A1C"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.03</w:t>
            </w:r>
          </w:p>
        </w:tc>
        <w:tc>
          <w:tcPr>
            <w:tcW w:w="8100" w:type="dxa"/>
            <w:shd w:val="clear" w:color="auto" w:fill="FFFFFF"/>
          </w:tcPr>
          <w:p w:rsidR="00254A1C" w:rsidRPr="0090484B" w:rsidRDefault="00254A1C" w:rsidP="00851C9E">
            <w:pPr>
              <w:tabs>
                <w:tab w:val="decimal" w:pos="147"/>
                <w:tab w:val="right" w:pos="7522"/>
                <w:tab w:val="right" w:pos="8029"/>
              </w:tabs>
              <w:ind w:right="-18"/>
              <w:jc w:val="both"/>
              <w:rPr>
                <w:rFonts w:ascii="Arial Narrow" w:hAnsi="Arial Narrow" w:cs="Arial"/>
                <w:sz w:val="20"/>
                <w:szCs w:val="20"/>
              </w:rPr>
            </w:pPr>
            <w:r w:rsidRPr="0090484B">
              <w:rPr>
                <w:rFonts w:ascii="Arial Narrow" w:hAnsi="Arial Narrow" w:cs="Arial"/>
                <w:sz w:val="20"/>
                <w:szCs w:val="20"/>
              </w:rPr>
              <w:t>Chemicals and application shall conform to EPA's Federal Insecticide, Fungicide and Rodenticide Acts.</w:t>
            </w:r>
          </w:p>
          <w:p w:rsidR="00254A1C" w:rsidRPr="0090484B" w:rsidRDefault="00AB5D26" w:rsidP="00851C9E">
            <w:pPr>
              <w:tabs>
                <w:tab w:val="decimal" w:pos="147"/>
                <w:tab w:val="right" w:pos="7522"/>
                <w:tab w:val="right" w:pos="808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254A1C" w:rsidRPr="0090484B" w:rsidRDefault="00254A1C"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254A1C" w:rsidRPr="0090484B" w:rsidRDefault="00254A1C"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254A1C" w:rsidRPr="0090484B" w:rsidRDefault="00254A1C" w:rsidP="009A4846">
            <w:pPr>
              <w:tabs>
                <w:tab w:val="right" w:pos="8280"/>
              </w:tabs>
              <w:jc w:val="center"/>
              <w:rPr>
                <w:rFonts w:ascii="Arial Narrow" w:hAnsi="Arial Narrow" w:cs="Arial"/>
                <w:bCs/>
                <w:sz w:val="22"/>
                <w:szCs w:val="22"/>
              </w:rPr>
            </w:pPr>
          </w:p>
        </w:tc>
      </w:tr>
      <w:tr w:rsidR="00254A1C" w:rsidRPr="0090484B" w:rsidTr="009A4846">
        <w:trPr>
          <w:cantSplit/>
          <w:trHeight w:val="50"/>
        </w:trPr>
        <w:tc>
          <w:tcPr>
            <w:tcW w:w="738" w:type="dxa"/>
            <w:tcBorders>
              <w:left w:val="single" w:sz="2" w:space="0" w:color="auto"/>
            </w:tcBorders>
            <w:shd w:val="clear" w:color="auto" w:fill="FFFFFF"/>
            <w:vAlign w:val="center"/>
          </w:tcPr>
          <w:p w:rsidR="00254A1C" w:rsidRPr="0090484B" w:rsidRDefault="00254A1C"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254A1C" w:rsidRPr="0090484B" w:rsidRDefault="00254A1C" w:rsidP="00851C9E">
            <w:pPr>
              <w:tabs>
                <w:tab w:val="decimal" w:pos="147"/>
                <w:tab w:val="right" w:pos="7522"/>
                <w:tab w:val="right" w:pos="8029"/>
              </w:tabs>
              <w:ind w:right="-18"/>
              <w:jc w:val="both"/>
              <w:rPr>
                <w:rFonts w:ascii="Arial Narrow" w:hAnsi="Arial Narrow" w:cs="Arial"/>
                <w:sz w:val="20"/>
                <w:szCs w:val="20"/>
              </w:rPr>
            </w:pPr>
          </w:p>
        </w:tc>
        <w:tc>
          <w:tcPr>
            <w:tcW w:w="540" w:type="dxa"/>
            <w:shd w:val="clear" w:color="auto" w:fill="FFFFFF"/>
            <w:vAlign w:val="center"/>
          </w:tcPr>
          <w:p w:rsidR="00254A1C" w:rsidRPr="0090484B" w:rsidRDefault="00254A1C"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254A1C" w:rsidRPr="0090484B" w:rsidRDefault="00254A1C"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254A1C" w:rsidRPr="0090484B" w:rsidRDefault="00254A1C" w:rsidP="009A4846">
            <w:pPr>
              <w:tabs>
                <w:tab w:val="right" w:pos="8280"/>
              </w:tabs>
              <w:jc w:val="center"/>
              <w:rPr>
                <w:rFonts w:ascii="Arial Narrow" w:hAnsi="Arial Narrow" w:cs="Arial"/>
                <w:bCs/>
                <w:sz w:val="22"/>
                <w:szCs w:val="22"/>
              </w:rPr>
            </w:pPr>
          </w:p>
        </w:tc>
      </w:tr>
      <w:tr w:rsidR="00254A1C" w:rsidRPr="0090484B" w:rsidTr="009A4846">
        <w:trPr>
          <w:cantSplit/>
          <w:trHeight w:val="50"/>
        </w:trPr>
        <w:tc>
          <w:tcPr>
            <w:tcW w:w="738" w:type="dxa"/>
            <w:tcBorders>
              <w:left w:val="single" w:sz="2" w:space="0" w:color="auto"/>
            </w:tcBorders>
            <w:shd w:val="clear" w:color="auto" w:fill="DAEEF3"/>
            <w:vAlign w:val="center"/>
          </w:tcPr>
          <w:p w:rsidR="00254A1C" w:rsidRPr="0090484B" w:rsidRDefault="00254A1C"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254A1C" w:rsidRPr="0090484B" w:rsidRDefault="00254A1C" w:rsidP="00851C9E">
            <w:pPr>
              <w:tabs>
                <w:tab w:val="right" w:pos="7522"/>
              </w:tabs>
              <w:ind w:right="-18"/>
              <w:jc w:val="both"/>
              <w:rPr>
                <w:rFonts w:ascii="Arial Narrow" w:hAnsi="Arial Narrow" w:cs="Arial"/>
                <w:sz w:val="20"/>
                <w:szCs w:val="20"/>
              </w:rPr>
            </w:pPr>
            <w:r w:rsidRPr="0090484B">
              <w:rPr>
                <w:rFonts w:ascii="Arial Narrow" w:hAnsi="Arial Narrow" w:cs="Arial"/>
                <w:b/>
                <w:bCs/>
                <w:sz w:val="20"/>
                <w:szCs w:val="20"/>
                <w:u w:val="single"/>
              </w:rPr>
              <w:t>02490 - Trees, Plants, and Ground Cover</w:t>
            </w:r>
          </w:p>
        </w:tc>
        <w:tc>
          <w:tcPr>
            <w:tcW w:w="540" w:type="dxa"/>
            <w:shd w:val="clear" w:color="auto" w:fill="DAEEF3"/>
            <w:vAlign w:val="center"/>
          </w:tcPr>
          <w:p w:rsidR="00254A1C" w:rsidRPr="0090484B" w:rsidRDefault="00254A1C" w:rsidP="009A4846">
            <w:pPr>
              <w:tabs>
                <w:tab w:val="right" w:pos="8280"/>
              </w:tabs>
              <w:jc w:val="center"/>
              <w:rPr>
                <w:rFonts w:ascii="Arial Narrow" w:hAnsi="Arial Narrow" w:cs="Arial"/>
                <w:bCs/>
                <w:sz w:val="22"/>
                <w:szCs w:val="22"/>
              </w:rPr>
            </w:pPr>
          </w:p>
        </w:tc>
        <w:tc>
          <w:tcPr>
            <w:tcW w:w="540" w:type="dxa"/>
            <w:shd w:val="clear" w:color="auto" w:fill="DAEEF3"/>
            <w:vAlign w:val="center"/>
          </w:tcPr>
          <w:p w:rsidR="00254A1C" w:rsidRPr="0090484B" w:rsidRDefault="00254A1C" w:rsidP="009A4846">
            <w:pPr>
              <w:tabs>
                <w:tab w:val="right" w:pos="8280"/>
              </w:tabs>
              <w:jc w:val="center"/>
              <w:rPr>
                <w:rFonts w:ascii="Arial Narrow" w:hAnsi="Arial Narrow" w:cs="Arial"/>
                <w:bCs/>
                <w:sz w:val="22"/>
                <w:szCs w:val="22"/>
              </w:rPr>
            </w:pPr>
          </w:p>
        </w:tc>
        <w:tc>
          <w:tcPr>
            <w:tcW w:w="498" w:type="dxa"/>
            <w:shd w:val="clear" w:color="auto" w:fill="DAEEF3"/>
            <w:vAlign w:val="center"/>
          </w:tcPr>
          <w:p w:rsidR="00254A1C" w:rsidRPr="0090484B" w:rsidRDefault="00254A1C" w:rsidP="009A4846">
            <w:pPr>
              <w:tabs>
                <w:tab w:val="right" w:pos="8280"/>
              </w:tabs>
              <w:jc w:val="center"/>
              <w:rPr>
                <w:rFonts w:ascii="Arial Narrow" w:hAnsi="Arial Narrow" w:cs="Arial"/>
                <w:bCs/>
                <w:sz w:val="22"/>
                <w:szCs w:val="22"/>
              </w:rPr>
            </w:pPr>
          </w:p>
        </w:tc>
      </w:tr>
      <w:tr w:rsidR="00254A1C" w:rsidRPr="0090484B" w:rsidTr="009A4846">
        <w:trPr>
          <w:cantSplit/>
          <w:trHeight w:val="50"/>
        </w:trPr>
        <w:tc>
          <w:tcPr>
            <w:tcW w:w="738" w:type="dxa"/>
            <w:tcBorders>
              <w:left w:val="single" w:sz="2" w:space="0" w:color="auto"/>
            </w:tcBorders>
            <w:shd w:val="clear" w:color="auto" w:fill="FFFFFF"/>
            <w:vAlign w:val="center"/>
          </w:tcPr>
          <w:p w:rsidR="00254A1C" w:rsidRPr="0090484B" w:rsidRDefault="005F1017"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CD3521" w:rsidRPr="0090484B" w:rsidRDefault="00CD3521" w:rsidP="00851C9E">
            <w:pPr>
              <w:tabs>
                <w:tab w:val="decimal" w:pos="147"/>
                <w:tab w:val="right" w:pos="7522"/>
                <w:tab w:val="right" w:pos="8029"/>
              </w:tabs>
              <w:ind w:right="-18"/>
              <w:jc w:val="both"/>
              <w:rPr>
                <w:rFonts w:ascii="Arial Narrow" w:hAnsi="Arial Narrow" w:cs="Arial"/>
                <w:sz w:val="20"/>
                <w:szCs w:val="20"/>
              </w:rPr>
            </w:pPr>
            <w:r w:rsidRPr="0090484B">
              <w:rPr>
                <w:rFonts w:ascii="Arial Narrow" w:hAnsi="Arial Narrow" w:cs="Arial"/>
                <w:sz w:val="20"/>
                <w:szCs w:val="20"/>
              </w:rPr>
              <w:t>Trees, plants and ground cover work includes planting, backfill, guying, watering, pruning, as well as, replacements and guarantees.</w:t>
            </w:r>
          </w:p>
          <w:p w:rsidR="00254A1C" w:rsidRPr="0090484B" w:rsidRDefault="00AB5D26" w:rsidP="00851C9E">
            <w:pPr>
              <w:tabs>
                <w:tab w:val="decimal" w:pos="147"/>
                <w:tab w:val="right" w:pos="7522"/>
                <w:tab w:val="right" w:pos="8029"/>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254A1C" w:rsidRPr="0090484B" w:rsidRDefault="00254A1C"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254A1C" w:rsidRPr="0090484B" w:rsidRDefault="00254A1C"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254A1C" w:rsidRPr="0090484B" w:rsidRDefault="00254A1C" w:rsidP="009A4846">
            <w:pPr>
              <w:tabs>
                <w:tab w:val="right" w:pos="8280"/>
              </w:tabs>
              <w:jc w:val="center"/>
              <w:rPr>
                <w:rFonts w:ascii="Arial Narrow" w:hAnsi="Arial Narrow" w:cs="Arial"/>
                <w:bCs/>
                <w:sz w:val="22"/>
                <w:szCs w:val="22"/>
              </w:rPr>
            </w:pPr>
          </w:p>
        </w:tc>
      </w:tr>
      <w:tr w:rsidR="00254A1C" w:rsidRPr="0090484B" w:rsidTr="009A4846">
        <w:trPr>
          <w:cantSplit/>
          <w:trHeight w:val="50"/>
        </w:trPr>
        <w:tc>
          <w:tcPr>
            <w:tcW w:w="738" w:type="dxa"/>
            <w:tcBorders>
              <w:left w:val="single" w:sz="2" w:space="0" w:color="auto"/>
            </w:tcBorders>
            <w:shd w:val="clear" w:color="auto" w:fill="FFFFFF"/>
            <w:vAlign w:val="center"/>
          </w:tcPr>
          <w:p w:rsidR="00254A1C" w:rsidRPr="0090484B" w:rsidRDefault="00254A1C"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254A1C" w:rsidRPr="0090484B" w:rsidRDefault="00254A1C" w:rsidP="00851C9E">
            <w:pPr>
              <w:tabs>
                <w:tab w:val="right" w:pos="7522"/>
              </w:tabs>
              <w:ind w:right="-18"/>
              <w:jc w:val="both"/>
              <w:rPr>
                <w:rFonts w:ascii="Arial Narrow" w:hAnsi="Arial Narrow" w:cs="Arial"/>
                <w:b/>
                <w:bCs/>
                <w:sz w:val="20"/>
                <w:szCs w:val="20"/>
                <w:u w:val="single"/>
              </w:rPr>
            </w:pPr>
          </w:p>
        </w:tc>
        <w:tc>
          <w:tcPr>
            <w:tcW w:w="540" w:type="dxa"/>
            <w:shd w:val="clear" w:color="auto" w:fill="FFFFFF"/>
            <w:vAlign w:val="center"/>
          </w:tcPr>
          <w:p w:rsidR="00254A1C" w:rsidRPr="0090484B" w:rsidRDefault="00254A1C"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254A1C" w:rsidRPr="0090484B" w:rsidRDefault="00254A1C"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254A1C" w:rsidRPr="0090484B" w:rsidRDefault="00254A1C" w:rsidP="009A4846">
            <w:pPr>
              <w:tabs>
                <w:tab w:val="right" w:pos="8280"/>
              </w:tabs>
              <w:jc w:val="center"/>
              <w:rPr>
                <w:rFonts w:ascii="Arial Narrow" w:hAnsi="Arial Narrow" w:cs="Arial"/>
                <w:bCs/>
                <w:sz w:val="22"/>
                <w:szCs w:val="22"/>
              </w:rPr>
            </w:pPr>
          </w:p>
        </w:tc>
      </w:tr>
      <w:tr w:rsidR="00CD3521" w:rsidRPr="0090484B" w:rsidTr="009A4846">
        <w:trPr>
          <w:cantSplit/>
          <w:trHeight w:val="50"/>
        </w:trPr>
        <w:tc>
          <w:tcPr>
            <w:tcW w:w="738" w:type="dxa"/>
            <w:tcBorders>
              <w:left w:val="single" w:sz="2" w:space="0" w:color="auto"/>
            </w:tcBorders>
            <w:shd w:val="clear" w:color="auto" w:fill="DAEEF3"/>
            <w:vAlign w:val="center"/>
          </w:tcPr>
          <w:p w:rsidR="00CD3521" w:rsidRPr="0090484B" w:rsidRDefault="00CD3521"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CD3521" w:rsidRPr="0090484B" w:rsidRDefault="00CD3521" w:rsidP="00851C9E">
            <w:pPr>
              <w:tabs>
                <w:tab w:val="right" w:pos="7522"/>
              </w:tabs>
              <w:ind w:right="-18"/>
              <w:jc w:val="both"/>
              <w:rPr>
                <w:rFonts w:ascii="Arial Narrow" w:hAnsi="Arial Narrow" w:cs="Arial"/>
                <w:b/>
                <w:bCs/>
                <w:sz w:val="20"/>
                <w:szCs w:val="20"/>
                <w:u w:val="single"/>
              </w:rPr>
            </w:pPr>
            <w:r w:rsidRPr="0090484B">
              <w:rPr>
                <w:rFonts w:ascii="Arial Narrow" w:hAnsi="Arial Narrow" w:cs="Arial"/>
                <w:b/>
                <w:bCs/>
                <w:sz w:val="20"/>
                <w:szCs w:val="20"/>
                <w:u w:val="single"/>
              </w:rPr>
              <w:t>02500 - Paving and Surfacing</w:t>
            </w:r>
          </w:p>
        </w:tc>
        <w:tc>
          <w:tcPr>
            <w:tcW w:w="540" w:type="dxa"/>
            <w:shd w:val="clear" w:color="auto" w:fill="DAEEF3"/>
            <w:vAlign w:val="center"/>
          </w:tcPr>
          <w:p w:rsidR="00CD3521" w:rsidRPr="0090484B" w:rsidRDefault="00CD3521" w:rsidP="009A4846">
            <w:pPr>
              <w:tabs>
                <w:tab w:val="right" w:pos="8280"/>
              </w:tabs>
              <w:jc w:val="center"/>
              <w:rPr>
                <w:rFonts w:ascii="Arial Narrow" w:hAnsi="Arial Narrow" w:cs="Arial"/>
                <w:bCs/>
                <w:sz w:val="22"/>
                <w:szCs w:val="22"/>
              </w:rPr>
            </w:pPr>
          </w:p>
        </w:tc>
        <w:tc>
          <w:tcPr>
            <w:tcW w:w="540" w:type="dxa"/>
            <w:shd w:val="clear" w:color="auto" w:fill="DAEEF3"/>
            <w:vAlign w:val="center"/>
          </w:tcPr>
          <w:p w:rsidR="00CD3521" w:rsidRPr="0090484B" w:rsidRDefault="00CD3521" w:rsidP="009A4846">
            <w:pPr>
              <w:tabs>
                <w:tab w:val="right" w:pos="8280"/>
              </w:tabs>
              <w:jc w:val="center"/>
              <w:rPr>
                <w:rFonts w:ascii="Arial Narrow" w:hAnsi="Arial Narrow" w:cs="Arial"/>
                <w:bCs/>
                <w:sz w:val="22"/>
                <w:szCs w:val="22"/>
              </w:rPr>
            </w:pPr>
          </w:p>
        </w:tc>
        <w:tc>
          <w:tcPr>
            <w:tcW w:w="498" w:type="dxa"/>
            <w:shd w:val="clear" w:color="auto" w:fill="DAEEF3"/>
            <w:vAlign w:val="center"/>
          </w:tcPr>
          <w:p w:rsidR="00CD3521" w:rsidRPr="0090484B" w:rsidRDefault="00CD3521" w:rsidP="009A4846">
            <w:pPr>
              <w:tabs>
                <w:tab w:val="right" w:pos="8280"/>
              </w:tabs>
              <w:jc w:val="center"/>
              <w:rPr>
                <w:rFonts w:ascii="Arial Narrow" w:hAnsi="Arial Narrow" w:cs="Arial"/>
                <w:bCs/>
                <w:sz w:val="22"/>
                <w:szCs w:val="22"/>
              </w:rPr>
            </w:pPr>
          </w:p>
        </w:tc>
      </w:tr>
      <w:tr w:rsidR="00CD3521" w:rsidRPr="0090484B" w:rsidTr="009A4846">
        <w:trPr>
          <w:cantSplit/>
          <w:trHeight w:val="50"/>
        </w:trPr>
        <w:tc>
          <w:tcPr>
            <w:tcW w:w="738" w:type="dxa"/>
            <w:tcBorders>
              <w:left w:val="single" w:sz="2" w:space="0" w:color="auto"/>
            </w:tcBorders>
            <w:shd w:val="clear" w:color="auto" w:fill="FFFFFF"/>
            <w:vAlign w:val="center"/>
          </w:tcPr>
          <w:p w:rsidR="00CD3521" w:rsidRPr="0090484B" w:rsidRDefault="00CD3521"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CD3521" w:rsidRPr="0090484B" w:rsidRDefault="00CD3521" w:rsidP="00851C9E">
            <w:pPr>
              <w:tabs>
                <w:tab w:val="right" w:pos="7522"/>
              </w:tabs>
              <w:ind w:right="-18"/>
              <w:jc w:val="both"/>
              <w:rPr>
                <w:rFonts w:ascii="Arial Narrow" w:hAnsi="Arial Narrow" w:cs="Arial"/>
                <w:b/>
                <w:bCs/>
                <w:sz w:val="20"/>
                <w:szCs w:val="20"/>
                <w:u w:val="single"/>
              </w:rPr>
            </w:pPr>
          </w:p>
        </w:tc>
        <w:tc>
          <w:tcPr>
            <w:tcW w:w="540"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r>
      <w:tr w:rsidR="00CD3521" w:rsidRPr="0090484B" w:rsidTr="009A4846">
        <w:trPr>
          <w:cantSplit/>
          <w:trHeight w:val="50"/>
        </w:trPr>
        <w:tc>
          <w:tcPr>
            <w:tcW w:w="738" w:type="dxa"/>
            <w:tcBorders>
              <w:left w:val="single" w:sz="2" w:space="0" w:color="auto"/>
            </w:tcBorders>
            <w:shd w:val="clear" w:color="auto" w:fill="DAEEF3"/>
            <w:vAlign w:val="center"/>
          </w:tcPr>
          <w:p w:rsidR="00CD3521" w:rsidRPr="0090484B" w:rsidRDefault="00CD3521"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CD3521" w:rsidRPr="0090484B" w:rsidRDefault="00CD3521" w:rsidP="00851C9E">
            <w:pPr>
              <w:tabs>
                <w:tab w:val="right" w:pos="7522"/>
              </w:tabs>
              <w:ind w:right="-18"/>
              <w:jc w:val="both"/>
              <w:rPr>
                <w:rFonts w:ascii="Arial Narrow" w:hAnsi="Arial Narrow" w:cs="Arial"/>
                <w:b/>
                <w:bCs/>
                <w:sz w:val="20"/>
                <w:szCs w:val="20"/>
                <w:u w:val="single"/>
              </w:rPr>
            </w:pPr>
            <w:r w:rsidRPr="0090484B">
              <w:rPr>
                <w:rFonts w:ascii="Arial Narrow" w:hAnsi="Arial Narrow" w:cs="Arial"/>
                <w:b/>
                <w:bCs/>
                <w:sz w:val="20"/>
                <w:szCs w:val="20"/>
                <w:u w:val="single"/>
              </w:rPr>
              <w:t>02513 - Asphaltic Concrete Paving</w:t>
            </w:r>
          </w:p>
        </w:tc>
        <w:tc>
          <w:tcPr>
            <w:tcW w:w="540" w:type="dxa"/>
            <w:shd w:val="clear" w:color="auto" w:fill="DAEEF3"/>
            <w:vAlign w:val="center"/>
          </w:tcPr>
          <w:p w:rsidR="00CD3521" w:rsidRPr="0090484B" w:rsidRDefault="00CD3521" w:rsidP="009A4846">
            <w:pPr>
              <w:tabs>
                <w:tab w:val="right" w:pos="8280"/>
              </w:tabs>
              <w:jc w:val="center"/>
              <w:rPr>
                <w:rFonts w:ascii="Arial Narrow" w:hAnsi="Arial Narrow" w:cs="Arial"/>
                <w:bCs/>
                <w:sz w:val="22"/>
                <w:szCs w:val="22"/>
              </w:rPr>
            </w:pPr>
          </w:p>
        </w:tc>
        <w:tc>
          <w:tcPr>
            <w:tcW w:w="540" w:type="dxa"/>
            <w:shd w:val="clear" w:color="auto" w:fill="DAEEF3"/>
            <w:vAlign w:val="center"/>
          </w:tcPr>
          <w:p w:rsidR="00CD3521" w:rsidRPr="0090484B" w:rsidRDefault="00CD3521" w:rsidP="009A4846">
            <w:pPr>
              <w:tabs>
                <w:tab w:val="right" w:pos="8280"/>
              </w:tabs>
              <w:jc w:val="center"/>
              <w:rPr>
                <w:rFonts w:ascii="Arial Narrow" w:hAnsi="Arial Narrow" w:cs="Arial"/>
                <w:bCs/>
                <w:sz w:val="22"/>
                <w:szCs w:val="22"/>
              </w:rPr>
            </w:pPr>
          </w:p>
        </w:tc>
        <w:tc>
          <w:tcPr>
            <w:tcW w:w="498" w:type="dxa"/>
            <w:shd w:val="clear" w:color="auto" w:fill="DAEEF3"/>
            <w:vAlign w:val="center"/>
          </w:tcPr>
          <w:p w:rsidR="00CD3521" w:rsidRPr="0090484B" w:rsidRDefault="00CD3521" w:rsidP="009A4846">
            <w:pPr>
              <w:tabs>
                <w:tab w:val="right" w:pos="8280"/>
              </w:tabs>
              <w:jc w:val="center"/>
              <w:rPr>
                <w:rFonts w:ascii="Arial Narrow" w:hAnsi="Arial Narrow" w:cs="Arial"/>
                <w:bCs/>
                <w:sz w:val="22"/>
                <w:szCs w:val="22"/>
              </w:rPr>
            </w:pPr>
          </w:p>
        </w:tc>
      </w:tr>
      <w:tr w:rsidR="00CD3521" w:rsidRPr="0090484B" w:rsidTr="009A4846">
        <w:trPr>
          <w:cantSplit/>
          <w:trHeight w:val="50"/>
        </w:trPr>
        <w:tc>
          <w:tcPr>
            <w:tcW w:w="738" w:type="dxa"/>
            <w:tcBorders>
              <w:left w:val="single" w:sz="2" w:space="0" w:color="auto"/>
            </w:tcBorders>
            <w:shd w:val="clear" w:color="auto" w:fill="FFFFFF"/>
            <w:vAlign w:val="center"/>
          </w:tcPr>
          <w:p w:rsidR="00CD3521" w:rsidRPr="0090484B" w:rsidRDefault="005F1017"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CD3521" w:rsidRPr="0090484B" w:rsidRDefault="00CD3521"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 xml:space="preserve">Provide materials and installation to comply with requirements of the Florida Department of Transportation and as determined by the civil engineer. </w:t>
            </w:r>
            <w:r w:rsidR="00BE61AB" w:rsidRPr="0090484B">
              <w:rPr>
                <w:rFonts w:ascii="Arial Narrow" w:hAnsi="Arial Narrow" w:cs="Arial"/>
                <w:sz w:val="20"/>
                <w:szCs w:val="20"/>
              </w:rPr>
              <w:t xml:space="preserve"> </w:t>
            </w:r>
            <w:r w:rsidRPr="0090484B">
              <w:rPr>
                <w:rFonts w:ascii="Arial Narrow" w:hAnsi="Arial Narrow" w:cs="Arial"/>
                <w:sz w:val="20"/>
                <w:szCs w:val="20"/>
              </w:rPr>
              <w:t>Minimum installation shall consist of 1" plant mixed type S-1 asphaltic concrete surface course over 6" compact base over 10" stabilized soil, unless civil engineers determine otherwise.</w:t>
            </w:r>
          </w:p>
          <w:p w:rsidR="00CD3521" w:rsidRPr="0090484B" w:rsidRDefault="00AB5D26" w:rsidP="00851C9E">
            <w:pPr>
              <w:tabs>
                <w:tab w:val="right" w:pos="7522"/>
              </w:tabs>
              <w:ind w:right="-18"/>
              <w:jc w:val="both"/>
              <w:rPr>
                <w:rFonts w:ascii="Arial Narrow" w:hAnsi="Arial Narrow" w:cs="Arial"/>
                <w:b/>
                <w:bCs/>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r>
      <w:tr w:rsidR="00CD3521" w:rsidRPr="0090484B" w:rsidTr="009A4846">
        <w:trPr>
          <w:cantSplit/>
          <w:trHeight w:val="50"/>
        </w:trPr>
        <w:tc>
          <w:tcPr>
            <w:tcW w:w="738" w:type="dxa"/>
            <w:tcBorders>
              <w:left w:val="single" w:sz="2" w:space="0" w:color="auto"/>
            </w:tcBorders>
            <w:shd w:val="clear" w:color="auto" w:fill="FFFFFF"/>
            <w:vAlign w:val="center"/>
          </w:tcPr>
          <w:p w:rsidR="00CD3521" w:rsidRPr="0090484B" w:rsidRDefault="00CD3521"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CD3521" w:rsidRPr="0090484B" w:rsidRDefault="00CD3521" w:rsidP="00851C9E">
            <w:pPr>
              <w:tabs>
                <w:tab w:val="right" w:pos="7522"/>
              </w:tabs>
              <w:ind w:right="-18"/>
              <w:jc w:val="both"/>
              <w:rPr>
                <w:rFonts w:ascii="Arial Narrow" w:hAnsi="Arial Narrow" w:cs="Arial"/>
                <w:sz w:val="20"/>
                <w:szCs w:val="20"/>
              </w:rPr>
            </w:pPr>
          </w:p>
        </w:tc>
        <w:tc>
          <w:tcPr>
            <w:tcW w:w="540"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r>
      <w:tr w:rsidR="00CD3521" w:rsidRPr="0090484B" w:rsidTr="009A4846">
        <w:trPr>
          <w:cantSplit/>
          <w:trHeight w:val="50"/>
        </w:trPr>
        <w:tc>
          <w:tcPr>
            <w:tcW w:w="738" w:type="dxa"/>
            <w:tcBorders>
              <w:left w:val="single" w:sz="2" w:space="0" w:color="auto"/>
            </w:tcBorders>
            <w:shd w:val="clear" w:color="auto" w:fill="DAEEF3"/>
            <w:vAlign w:val="center"/>
          </w:tcPr>
          <w:p w:rsidR="00CD3521" w:rsidRPr="0090484B" w:rsidRDefault="00CD3521"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CD3521" w:rsidRPr="0090484B" w:rsidRDefault="00CD3521" w:rsidP="00851C9E">
            <w:pPr>
              <w:tabs>
                <w:tab w:val="right" w:pos="7522"/>
              </w:tabs>
              <w:ind w:right="-18"/>
              <w:jc w:val="both"/>
              <w:rPr>
                <w:rFonts w:ascii="Arial Narrow" w:hAnsi="Arial Narrow" w:cs="Arial"/>
                <w:sz w:val="20"/>
                <w:szCs w:val="20"/>
              </w:rPr>
            </w:pPr>
            <w:r w:rsidRPr="0090484B">
              <w:rPr>
                <w:rFonts w:ascii="Arial Narrow" w:hAnsi="Arial Narrow" w:cs="Arial"/>
                <w:b/>
                <w:bCs/>
                <w:sz w:val="20"/>
                <w:szCs w:val="20"/>
                <w:u w:val="single"/>
              </w:rPr>
              <w:t>02514 - Concrete Paving</w:t>
            </w:r>
          </w:p>
        </w:tc>
        <w:tc>
          <w:tcPr>
            <w:tcW w:w="540" w:type="dxa"/>
            <w:shd w:val="clear" w:color="auto" w:fill="DAEEF3"/>
            <w:vAlign w:val="center"/>
          </w:tcPr>
          <w:p w:rsidR="00CD3521" w:rsidRPr="0090484B" w:rsidRDefault="00CD3521" w:rsidP="009A4846">
            <w:pPr>
              <w:tabs>
                <w:tab w:val="right" w:pos="8280"/>
              </w:tabs>
              <w:jc w:val="center"/>
              <w:rPr>
                <w:rFonts w:ascii="Arial Narrow" w:hAnsi="Arial Narrow" w:cs="Arial"/>
                <w:bCs/>
                <w:sz w:val="22"/>
                <w:szCs w:val="22"/>
              </w:rPr>
            </w:pPr>
          </w:p>
        </w:tc>
        <w:tc>
          <w:tcPr>
            <w:tcW w:w="540" w:type="dxa"/>
            <w:shd w:val="clear" w:color="auto" w:fill="DAEEF3"/>
            <w:vAlign w:val="center"/>
          </w:tcPr>
          <w:p w:rsidR="00CD3521" w:rsidRPr="0090484B" w:rsidRDefault="00CD3521" w:rsidP="009A4846">
            <w:pPr>
              <w:tabs>
                <w:tab w:val="right" w:pos="8280"/>
              </w:tabs>
              <w:jc w:val="center"/>
              <w:rPr>
                <w:rFonts w:ascii="Arial Narrow" w:hAnsi="Arial Narrow" w:cs="Arial"/>
                <w:bCs/>
                <w:sz w:val="22"/>
                <w:szCs w:val="22"/>
              </w:rPr>
            </w:pPr>
          </w:p>
        </w:tc>
        <w:tc>
          <w:tcPr>
            <w:tcW w:w="498" w:type="dxa"/>
            <w:shd w:val="clear" w:color="auto" w:fill="DAEEF3"/>
            <w:vAlign w:val="center"/>
          </w:tcPr>
          <w:p w:rsidR="00CD3521" w:rsidRPr="0090484B" w:rsidRDefault="00CD3521" w:rsidP="009A4846">
            <w:pPr>
              <w:tabs>
                <w:tab w:val="right" w:pos="8280"/>
              </w:tabs>
              <w:jc w:val="center"/>
              <w:rPr>
                <w:rFonts w:ascii="Arial Narrow" w:hAnsi="Arial Narrow" w:cs="Arial"/>
                <w:bCs/>
                <w:sz w:val="22"/>
                <w:szCs w:val="22"/>
              </w:rPr>
            </w:pPr>
          </w:p>
        </w:tc>
      </w:tr>
      <w:tr w:rsidR="00CD3521" w:rsidRPr="0090484B" w:rsidTr="009A4846">
        <w:trPr>
          <w:cantSplit/>
          <w:trHeight w:val="50"/>
        </w:trPr>
        <w:tc>
          <w:tcPr>
            <w:tcW w:w="738" w:type="dxa"/>
            <w:tcBorders>
              <w:left w:val="single" w:sz="2" w:space="0" w:color="auto"/>
            </w:tcBorders>
            <w:shd w:val="clear" w:color="auto" w:fill="FFFFFF"/>
            <w:vAlign w:val="center"/>
          </w:tcPr>
          <w:p w:rsidR="00CD3521" w:rsidRPr="0090484B" w:rsidRDefault="00CD3521"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CD3521" w:rsidRPr="0090484B" w:rsidRDefault="00CD3521"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Provide Class A concrete with a minimum compressive strength of 3000 psi in 28 days. All products, materials, and execution shall comply with applicable ANSI and ASTM Standards.</w:t>
            </w:r>
          </w:p>
          <w:p w:rsidR="00CD3521" w:rsidRPr="0090484B" w:rsidRDefault="00AB5D26" w:rsidP="00851C9E">
            <w:pPr>
              <w:tabs>
                <w:tab w:val="right" w:pos="7522"/>
              </w:tabs>
              <w:ind w:right="-18"/>
              <w:jc w:val="both"/>
              <w:rPr>
                <w:rFonts w:ascii="Arial Narrow" w:hAnsi="Arial Narrow" w:cs="Arial"/>
                <w:b/>
                <w:bCs/>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r>
      <w:tr w:rsidR="00CD3521" w:rsidRPr="0090484B" w:rsidTr="009A4846">
        <w:trPr>
          <w:cantSplit/>
          <w:trHeight w:val="50"/>
        </w:trPr>
        <w:tc>
          <w:tcPr>
            <w:tcW w:w="738" w:type="dxa"/>
            <w:tcBorders>
              <w:left w:val="single" w:sz="2" w:space="0" w:color="auto"/>
            </w:tcBorders>
            <w:shd w:val="clear" w:color="auto" w:fill="FFFFFF"/>
            <w:vAlign w:val="center"/>
          </w:tcPr>
          <w:p w:rsidR="00CD3521" w:rsidRPr="0090484B" w:rsidRDefault="00CD3521"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.02</w:t>
            </w:r>
          </w:p>
        </w:tc>
        <w:tc>
          <w:tcPr>
            <w:tcW w:w="8100" w:type="dxa"/>
            <w:shd w:val="clear" w:color="auto" w:fill="FFFFFF"/>
          </w:tcPr>
          <w:p w:rsidR="00CD3521" w:rsidRPr="0090484B" w:rsidRDefault="00CD3521"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Expansion Joints</w:t>
            </w:r>
            <w:r w:rsidR="003B6091" w:rsidRPr="0090484B">
              <w:rPr>
                <w:rFonts w:ascii="Arial Narrow" w:hAnsi="Arial Narrow" w:cs="Arial"/>
                <w:sz w:val="20"/>
                <w:szCs w:val="20"/>
                <w:u w:val="single"/>
              </w:rPr>
              <w:t>:</w:t>
            </w:r>
            <w:r w:rsidR="003B6091" w:rsidRPr="0090484B">
              <w:rPr>
                <w:rFonts w:ascii="Arial Narrow" w:hAnsi="Arial Narrow" w:cs="Arial"/>
                <w:sz w:val="20"/>
                <w:szCs w:val="20"/>
              </w:rPr>
              <w:t xml:space="preserve">  </w:t>
            </w:r>
            <w:r w:rsidRPr="0090484B">
              <w:rPr>
                <w:rFonts w:ascii="Arial Narrow" w:hAnsi="Arial Narrow" w:cs="Arial"/>
                <w:sz w:val="20"/>
                <w:szCs w:val="20"/>
              </w:rPr>
              <w:t>Provide premolded type 1/2" thick, full depth of concrete, maximum 30'-0" o.c. and at junctions with vertical surfaces.</w:t>
            </w:r>
          </w:p>
          <w:p w:rsidR="00AB5D26" w:rsidRPr="0090484B" w:rsidRDefault="00AB5D26"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r>
      <w:tr w:rsidR="00CD3521" w:rsidRPr="0090484B" w:rsidTr="009A4846">
        <w:trPr>
          <w:cantSplit/>
          <w:trHeight w:val="50"/>
        </w:trPr>
        <w:tc>
          <w:tcPr>
            <w:tcW w:w="738" w:type="dxa"/>
            <w:tcBorders>
              <w:left w:val="single" w:sz="2" w:space="0" w:color="auto"/>
            </w:tcBorders>
            <w:shd w:val="clear" w:color="auto" w:fill="FFFFFF"/>
            <w:vAlign w:val="center"/>
          </w:tcPr>
          <w:p w:rsidR="00CD3521" w:rsidRPr="0090484B" w:rsidRDefault="00CD3521"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.03</w:t>
            </w:r>
          </w:p>
        </w:tc>
        <w:tc>
          <w:tcPr>
            <w:tcW w:w="8100" w:type="dxa"/>
            <w:shd w:val="clear" w:color="auto" w:fill="FFFFFF"/>
          </w:tcPr>
          <w:p w:rsidR="00CD3521" w:rsidRPr="0090484B" w:rsidRDefault="00CD3521"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Are expansion joints specified and shown on the drawings?</w:t>
            </w:r>
          </w:p>
          <w:p w:rsidR="00CD3521" w:rsidRPr="0090484B" w:rsidRDefault="00AB5D26" w:rsidP="00851C9E">
            <w:pPr>
              <w:tabs>
                <w:tab w:val="right" w:pos="7522"/>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r>
      <w:tr w:rsidR="00CD3521" w:rsidRPr="0090484B" w:rsidTr="009A4846">
        <w:trPr>
          <w:cantSplit/>
          <w:trHeight w:val="50"/>
        </w:trPr>
        <w:tc>
          <w:tcPr>
            <w:tcW w:w="738" w:type="dxa"/>
            <w:tcBorders>
              <w:left w:val="single" w:sz="2" w:space="0" w:color="auto"/>
            </w:tcBorders>
            <w:shd w:val="clear" w:color="auto" w:fill="FFFFFF"/>
            <w:vAlign w:val="center"/>
          </w:tcPr>
          <w:p w:rsidR="00CD3521" w:rsidRPr="0090484B" w:rsidRDefault="00CD3521"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.04</w:t>
            </w:r>
          </w:p>
        </w:tc>
        <w:tc>
          <w:tcPr>
            <w:tcW w:w="8100" w:type="dxa"/>
            <w:shd w:val="clear" w:color="auto" w:fill="FFFFFF"/>
          </w:tcPr>
          <w:p w:rsidR="00CD3521" w:rsidRPr="0090484B" w:rsidRDefault="003B6091"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Control Joints:</w:t>
            </w:r>
            <w:r w:rsidRPr="0090484B">
              <w:rPr>
                <w:rFonts w:ascii="Arial Narrow" w:hAnsi="Arial Narrow" w:cs="Arial"/>
                <w:sz w:val="20"/>
                <w:szCs w:val="20"/>
              </w:rPr>
              <w:t xml:space="preserve">  </w:t>
            </w:r>
            <w:r w:rsidR="00CD3521" w:rsidRPr="0090484B">
              <w:rPr>
                <w:rFonts w:ascii="Arial Narrow" w:hAnsi="Arial Narrow" w:cs="Arial"/>
                <w:sz w:val="20"/>
                <w:szCs w:val="20"/>
              </w:rPr>
              <w:t xml:space="preserve">Are control joints saw-cut to squared relief, e.g., 6'0" wide sidewalk, 6'0" space between? </w:t>
            </w:r>
            <w:r w:rsidR="00BE61AB" w:rsidRPr="0090484B">
              <w:rPr>
                <w:rFonts w:ascii="Arial Narrow" w:hAnsi="Arial Narrow" w:cs="Arial"/>
                <w:sz w:val="20"/>
                <w:szCs w:val="20"/>
              </w:rPr>
              <w:t xml:space="preserve"> </w:t>
            </w:r>
            <w:r w:rsidR="00CD3521" w:rsidRPr="0090484B">
              <w:rPr>
                <w:rFonts w:ascii="Arial Narrow" w:hAnsi="Arial Narrow" w:cs="Arial"/>
                <w:sz w:val="20"/>
                <w:szCs w:val="20"/>
              </w:rPr>
              <w:t>Do they line up so that new stress points do not occur and cause more cracking of the concrete surface?</w:t>
            </w:r>
          </w:p>
          <w:p w:rsidR="00CD3521" w:rsidRPr="0090484B" w:rsidRDefault="00AB5D26"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r>
      <w:tr w:rsidR="00CD3521" w:rsidRPr="0090484B" w:rsidTr="009A4846">
        <w:trPr>
          <w:cantSplit/>
          <w:trHeight w:val="50"/>
        </w:trPr>
        <w:tc>
          <w:tcPr>
            <w:tcW w:w="738" w:type="dxa"/>
            <w:tcBorders>
              <w:left w:val="single" w:sz="2" w:space="0" w:color="auto"/>
            </w:tcBorders>
            <w:shd w:val="clear" w:color="auto" w:fill="FFFFFF"/>
            <w:vAlign w:val="center"/>
          </w:tcPr>
          <w:p w:rsidR="00CD3521" w:rsidRPr="0090484B" w:rsidRDefault="00CD3521"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.05</w:t>
            </w:r>
          </w:p>
        </w:tc>
        <w:tc>
          <w:tcPr>
            <w:tcW w:w="8100" w:type="dxa"/>
            <w:shd w:val="clear" w:color="auto" w:fill="FFFFFF"/>
          </w:tcPr>
          <w:p w:rsidR="00CD3521" w:rsidRPr="0090484B" w:rsidRDefault="003B6091"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Finish:</w:t>
            </w:r>
            <w:r w:rsidRPr="0090484B">
              <w:rPr>
                <w:rFonts w:ascii="Arial Narrow" w:hAnsi="Arial Narrow" w:cs="Arial"/>
                <w:sz w:val="20"/>
                <w:szCs w:val="20"/>
              </w:rPr>
              <w:t xml:space="preserve">  </w:t>
            </w:r>
            <w:r w:rsidR="00CD3521" w:rsidRPr="0090484B">
              <w:rPr>
                <w:rFonts w:ascii="Arial Narrow" w:hAnsi="Arial Narrow" w:cs="Arial"/>
                <w:sz w:val="20"/>
                <w:szCs w:val="20"/>
              </w:rPr>
              <w:t>Are the finishes floated, troweled, and medium broom finished?</w:t>
            </w:r>
          </w:p>
          <w:p w:rsidR="00CD3521" w:rsidRPr="0090484B" w:rsidRDefault="00AB5D26" w:rsidP="00851C9E">
            <w:pPr>
              <w:tabs>
                <w:tab w:val="right" w:pos="7522"/>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r>
      <w:tr w:rsidR="00CD3521" w:rsidRPr="0090484B" w:rsidTr="009A4846">
        <w:trPr>
          <w:cantSplit/>
          <w:trHeight w:val="50"/>
        </w:trPr>
        <w:tc>
          <w:tcPr>
            <w:tcW w:w="738" w:type="dxa"/>
            <w:tcBorders>
              <w:left w:val="single" w:sz="2" w:space="0" w:color="auto"/>
            </w:tcBorders>
            <w:shd w:val="clear" w:color="auto" w:fill="FFFFFF"/>
            <w:vAlign w:val="center"/>
          </w:tcPr>
          <w:p w:rsidR="00CD3521" w:rsidRPr="0090484B" w:rsidRDefault="00CD3521"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.06</w:t>
            </w:r>
          </w:p>
        </w:tc>
        <w:tc>
          <w:tcPr>
            <w:tcW w:w="8100" w:type="dxa"/>
            <w:shd w:val="clear" w:color="auto" w:fill="FFFFFF"/>
          </w:tcPr>
          <w:p w:rsidR="00CD3521" w:rsidRPr="0090484B" w:rsidRDefault="00CD3521" w:rsidP="00851C9E">
            <w:pPr>
              <w:tabs>
                <w:tab w:val="decimal" w:pos="147"/>
                <w:tab w:val="right" w:pos="7522"/>
                <w:tab w:val="right" w:pos="7818"/>
              </w:tabs>
              <w:ind w:right="-18"/>
              <w:jc w:val="both"/>
              <w:rPr>
                <w:rFonts w:ascii="Arial Narrow" w:hAnsi="Arial Narrow" w:cs="Arial"/>
                <w:sz w:val="20"/>
                <w:szCs w:val="20"/>
              </w:rPr>
            </w:pPr>
            <w:r w:rsidRPr="0090484B">
              <w:rPr>
                <w:rFonts w:ascii="Arial Narrow" w:hAnsi="Arial Narrow" w:cs="Arial"/>
                <w:sz w:val="20"/>
                <w:szCs w:val="20"/>
                <w:u w:val="single"/>
              </w:rPr>
              <w:t>Utility Cuts</w:t>
            </w:r>
            <w:r w:rsidR="003B6091" w:rsidRPr="0090484B">
              <w:rPr>
                <w:rFonts w:ascii="Arial Narrow" w:hAnsi="Arial Narrow" w:cs="Arial"/>
                <w:sz w:val="20"/>
                <w:szCs w:val="20"/>
                <w:u w:val="single"/>
              </w:rPr>
              <w:t>:</w:t>
            </w:r>
            <w:r w:rsidR="003B6091" w:rsidRPr="0090484B">
              <w:rPr>
                <w:rFonts w:ascii="Arial Narrow" w:hAnsi="Arial Narrow" w:cs="Arial"/>
                <w:sz w:val="20"/>
                <w:szCs w:val="20"/>
              </w:rPr>
              <w:t xml:space="preserve">  </w:t>
            </w:r>
            <w:r w:rsidRPr="0090484B">
              <w:rPr>
                <w:rFonts w:ascii="Arial Narrow" w:hAnsi="Arial Narrow" w:cs="Arial"/>
                <w:sz w:val="20"/>
                <w:szCs w:val="20"/>
              </w:rPr>
              <w:t>Are utilities cuts required to cross existing paved areas? (Saw-cutting finished surfaces should be used only as a last resort.</w:t>
            </w:r>
            <w:r w:rsidR="00BE61AB" w:rsidRPr="0090484B">
              <w:rPr>
                <w:rFonts w:ascii="Arial Narrow" w:hAnsi="Arial Narrow" w:cs="Arial"/>
                <w:sz w:val="20"/>
                <w:szCs w:val="20"/>
              </w:rPr>
              <w:t xml:space="preserve"> </w:t>
            </w:r>
            <w:r w:rsidRPr="0090484B">
              <w:rPr>
                <w:rFonts w:ascii="Arial Narrow" w:hAnsi="Arial Narrow" w:cs="Arial"/>
                <w:sz w:val="20"/>
                <w:szCs w:val="20"/>
              </w:rPr>
              <w:t xml:space="preserve"> The university recommends boring as the standard procedure for crossing streets/roads.</w:t>
            </w:r>
            <w:r w:rsidR="00BE61AB" w:rsidRPr="0090484B">
              <w:rPr>
                <w:rFonts w:ascii="Arial Narrow" w:hAnsi="Arial Narrow" w:cs="Arial"/>
                <w:sz w:val="20"/>
                <w:szCs w:val="20"/>
              </w:rPr>
              <w:t xml:space="preserve"> </w:t>
            </w:r>
            <w:r w:rsidRPr="0090484B">
              <w:rPr>
                <w:rFonts w:ascii="Arial Narrow" w:hAnsi="Arial Narrow" w:cs="Arial"/>
                <w:sz w:val="20"/>
                <w:szCs w:val="20"/>
              </w:rPr>
              <w:t xml:space="preserve"> Concrete walks shall be cut and replaced from </w:t>
            </w:r>
            <w:r w:rsidRPr="0090484B">
              <w:rPr>
                <w:rFonts w:ascii="Arial Narrow" w:hAnsi="Arial Narrow" w:cs="Arial"/>
                <w:sz w:val="20"/>
                <w:szCs w:val="20"/>
                <w:u w:val="single"/>
              </w:rPr>
              <w:t>joint to joint,</w:t>
            </w:r>
            <w:r w:rsidRPr="0090484B">
              <w:rPr>
                <w:rFonts w:ascii="Arial Narrow" w:hAnsi="Arial Narrow" w:cs="Arial"/>
                <w:sz w:val="20"/>
                <w:szCs w:val="20"/>
              </w:rPr>
              <w:t xml:space="preserve"> doweled to the remaining slab.</w:t>
            </w:r>
          </w:p>
          <w:p w:rsidR="00CD3521" w:rsidRPr="0090484B" w:rsidRDefault="00AB5D26" w:rsidP="00851C9E">
            <w:pPr>
              <w:tabs>
                <w:tab w:val="right" w:pos="7522"/>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r>
      <w:tr w:rsidR="00CD3521" w:rsidRPr="0090484B" w:rsidTr="009A4846">
        <w:trPr>
          <w:cantSplit/>
          <w:trHeight w:val="50"/>
        </w:trPr>
        <w:tc>
          <w:tcPr>
            <w:tcW w:w="738" w:type="dxa"/>
            <w:tcBorders>
              <w:left w:val="single" w:sz="2" w:space="0" w:color="auto"/>
            </w:tcBorders>
            <w:shd w:val="clear" w:color="auto" w:fill="FFFFFF"/>
            <w:vAlign w:val="center"/>
          </w:tcPr>
          <w:p w:rsidR="00CD3521" w:rsidRPr="0090484B" w:rsidRDefault="00CD3521"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.07</w:t>
            </w:r>
          </w:p>
        </w:tc>
        <w:tc>
          <w:tcPr>
            <w:tcW w:w="8100" w:type="dxa"/>
            <w:shd w:val="clear" w:color="auto" w:fill="FFFFFF"/>
          </w:tcPr>
          <w:p w:rsidR="00CD3521" w:rsidRPr="0090484B" w:rsidRDefault="00CD3521" w:rsidP="00851C9E">
            <w:pPr>
              <w:tabs>
                <w:tab w:val="right" w:pos="7522"/>
                <w:tab w:val="left" w:leader="underscore" w:pos="7750"/>
                <w:tab w:val="right" w:pos="9795"/>
              </w:tabs>
              <w:ind w:right="-18"/>
              <w:jc w:val="both"/>
              <w:rPr>
                <w:rFonts w:ascii="Arial Narrow" w:hAnsi="Arial Narrow" w:cs="Arial"/>
                <w:sz w:val="20"/>
                <w:szCs w:val="20"/>
              </w:rPr>
            </w:pPr>
            <w:r w:rsidRPr="0090484B">
              <w:rPr>
                <w:rFonts w:ascii="Arial Narrow" w:hAnsi="Arial Narrow" w:cs="Arial"/>
                <w:sz w:val="20"/>
                <w:szCs w:val="20"/>
                <w:u w:val="single"/>
              </w:rPr>
              <w:t>Walks</w:t>
            </w:r>
            <w:r w:rsidR="003B6091" w:rsidRPr="0090484B">
              <w:rPr>
                <w:rFonts w:ascii="Arial Narrow" w:hAnsi="Arial Narrow" w:cs="Arial"/>
                <w:sz w:val="20"/>
                <w:szCs w:val="20"/>
                <w:u w:val="single"/>
              </w:rPr>
              <w:t>:</w:t>
            </w:r>
            <w:r w:rsidR="003B6091" w:rsidRPr="0090484B">
              <w:rPr>
                <w:rFonts w:ascii="Arial Narrow" w:hAnsi="Arial Narrow" w:cs="Arial"/>
                <w:sz w:val="20"/>
                <w:szCs w:val="20"/>
              </w:rPr>
              <w:t xml:space="preserve">  </w:t>
            </w:r>
            <w:r w:rsidRPr="0090484B">
              <w:rPr>
                <w:rFonts w:ascii="Arial Narrow" w:hAnsi="Arial Narrow" w:cs="Arial"/>
                <w:sz w:val="20"/>
                <w:szCs w:val="20"/>
              </w:rPr>
              <w:t>Are concrete sidewalks required and shown at a minimum of 6 inches thick with 6 x 6 #10 wire mesh reinforcement, and edge thickness increased a minimum of 2 inches?</w:t>
            </w:r>
            <w:r w:rsidR="00BE61AB" w:rsidRPr="0090484B">
              <w:rPr>
                <w:rFonts w:ascii="Arial Narrow" w:hAnsi="Arial Narrow" w:cs="Arial"/>
                <w:sz w:val="20"/>
                <w:szCs w:val="20"/>
              </w:rPr>
              <w:t xml:space="preserve"> </w:t>
            </w:r>
            <w:r w:rsidRPr="0090484B">
              <w:rPr>
                <w:rFonts w:ascii="Arial Narrow" w:hAnsi="Arial Narrow" w:cs="Arial"/>
                <w:sz w:val="20"/>
                <w:szCs w:val="20"/>
              </w:rPr>
              <w:t xml:space="preserve"> All sidewalks may be subjected to heavy vehicular traffic</w:t>
            </w:r>
            <w:r w:rsidR="00BE61AB" w:rsidRPr="0090484B">
              <w:rPr>
                <w:rFonts w:ascii="Arial Narrow" w:hAnsi="Arial Narrow" w:cs="Arial"/>
                <w:sz w:val="20"/>
                <w:szCs w:val="20"/>
              </w:rPr>
              <w:t>; additionally</w:t>
            </w:r>
            <w:r w:rsidRPr="0090484B">
              <w:rPr>
                <w:rFonts w:ascii="Arial Narrow" w:hAnsi="Arial Narrow" w:cs="Arial"/>
                <w:sz w:val="20"/>
                <w:szCs w:val="20"/>
              </w:rPr>
              <w:t xml:space="preserve"> ground freezing should not be discounted.</w:t>
            </w:r>
          </w:p>
          <w:p w:rsidR="00CD3521" w:rsidRPr="0090484B" w:rsidRDefault="00AB5D26" w:rsidP="00851C9E">
            <w:pPr>
              <w:tabs>
                <w:tab w:val="right" w:pos="7522"/>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r>
      <w:tr w:rsidR="00CD3521" w:rsidRPr="0090484B" w:rsidTr="009A4846">
        <w:trPr>
          <w:cantSplit/>
          <w:trHeight w:val="50"/>
        </w:trPr>
        <w:tc>
          <w:tcPr>
            <w:tcW w:w="738" w:type="dxa"/>
            <w:tcBorders>
              <w:left w:val="single" w:sz="2" w:space="0" w:color="auto"/>
            </w:tcBorders>
            <w:shd w:val="clear" w:color="auto" w:fill="FFFFFF"/>
            <w:vAlign w:val="center"/>
          </w:tcPr>
          <w:p w:rsidR="00CD3521" w:rsidRPr="0090484B" w:rsidRDefault="00CD3521"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.08</w:t>
            </w:r>
          </w:p>
        </w:tc>
        <w:tc>
          <w:tcPr>
            <w:tcW w:w="8100" w:type="dxa"/>
            <w:shd w:val="clear" w:color="auto" w:fill="FFFFFF"/>
          </w:tcPr>
          <w:p w:rsidR="00CD3521" w:rsidRPr="0090484B" w:rsidRDefault="003B6091"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Pedestrian walks:</w:t>
            </w:r>
            <w:r w:rsidRPr="0090484B">
              <w:rPr>
                <w:rFonts w:ascii="Arial Narrow" w:hAnsi="Arial Narrow" w:cs="Arial"/>
                <w:sz w:val="20"/>
                <w:szCs w:val="20"/>
              </w:rPr>
              <w:t xml:space="preserve">  </w:t>
            </w:r>
            <w:r w:rsidR="00CD3521" w:rsidRPr="0090484B">
              <w:rPr>
                <w:rFonts w:ascii="Arial Narrow" w:hAnsi="Arial Narrow" w:cs="Arial"/>
                <w:sz w:val="20"/>
                <w:szCs w:val="20"/>
              </w:rPr>
              <w:t xml:space="preserve">Are walks used as vehicular drives shown at a minimum of 6" thick with edges increased to a minimum of 2 additional inches thick and 10'-0" wide, steel reinforced? </w:t>
            </w:r>
            <w:r w:rsidR="00BE61AB" w:rsidRPr="0090484B">
              <w:rPr>
                <w:rFonts w:ascii="Arial Narrow" w:hAnsi="Arial Narrow" w:cs="Arial"/>
                <w:sz w:val="20"/>
                <w:szCs w:val="20"/>
              </w:rPr>
              <w:t xml:space="preserve"> </w:t>
            </w:r>
            <w:r w:rsidR="00CD3521" w:rsidRPr="0090484B">
              <w:rPr>
                <w:rFonts w:ascii="Arial Narrow" w:hAnsi="Arial Narrow" w:cs="Arial"/>
                <w:sz w:val="20"/>
                <w:szCs w:val="20"/>
              </w:rPr>
              <w:t xml:space="preserve">Secondary sidewalk width should be a minimum of 6 feet, and should match surrounding walk patterns. </w:t>
            </w:r>
            <w:r w:rsidR="00BE61AB" w:rsidRPr="0090484B">
              <w:rPr>
                <w:rFonts w:ascii="Arial Narrow" w:hAnsi="Arial Narrow" w:cs="Arial"/>
                <w:sz w:val="20"/>
                <w:szCs w:val="20"/>
              </w:rPr>
              <w:t xml:space="preserve"> </w:t>
            </w:r>
            <w:r w:rsidR="00CD3521" w:rsidRPr="0090484B">
              <w:rPr>
                <w:rFonts w:ascii="Arial Narrow" w:hAnsi="Arial Narrow" w:cs="Arial"/>
                <w:sz w:val="20"/>
                <w:szCs w:val="20"/>
              </w:rPr>
              <w:t xml:space="preserve">Care must be taken to prevent slick finishes, and to avoid the possibility of marking or vandalism while the concrete is curing. </w:t>
            </w:r>
            <w:r w:rsidR="00BE61AB" w:rsidRPr="0090484B">
              <w:rPr>
                <w:rFonts w:ascii="Arial Narrow" w:hAnsi="Arial Narrow" w:cs="Arial"/>
                <w:sz w:val="20"/>
                <w:szCs w:val="20"/>
              </w:rPr>
              <w:t xml:space="preserve"> </w:t>
            </w:r>
            <w:r w:rsidR="00CD3521" w:rsidRPr="0090484B">
              <w:rPr>
                <w:rFonts w:ascii="Arial Narrow" w:hAnsi="Arial Narrow" w:cs="Arial"/>
                <w:sz w:val="20"/>
                <w:szCs w:val="20"/>
              </w:rPr>
              <w:t xml:space="preserve">Expansion joints must be properly designed and indicated on contract drawings. </w:t>
            </w:r>
            <w:r w:rsidR="00BE61AB" w:rsidRPr="0090484B">
              <w:rPr>
                <w:rFonts w:ascii="Arial Narrow" w:hAnsi="Arial Narrow" w:cs="Arial"/>
                <w:sz w:val="20"/>
                <w:szCs w:val="20"/>
              </w:rPr>
              <w:t xml:space="preserve"> </w:t>
            </w:r>
            <w:r w:rsidR="00CD3521" w:rsidRPr="0090484B">
              <w:rPr>
                <w:rFonts w:ascii="Arial Narrow" w:hAnsi="Arial Narrow" w:cs="Arial"/>
                <w:sz w:val="20"/>
                <w:szCs w:val="20"/>
              </w:rPr>
              <w:t xml:space="preserve">Medium broom finish on all sidewalk Work is required. </w:t>
            </w:r>
            <w:r w:rsidR="00BE61AB" w:rsidRPr="0090484B">
              <w:rPr>
                <w:rFonts w:ascii="Arial Narrow" w:hAnsi="Arial Narrow" w:cs="Arial"/>
                <w:sz w:val="20"/>
                <w:szCs w:val="20"/>
              </w:rPr>
              <w:t xml:space="preserve"> </w:t>
            </w:r>
            <w:r w:rsidR="00CD3521" w:rsidRPr="0090484B">
              <w:rPr>
                <w:rFonts w:ascii="Arial Narrow" w:hAnsi="Arial Narrow" w:cs="Arial"/>
                <w:sz w:val="20"/>
                <w:szCs w:val="20"/>
              </w:rPr>
              <w:t>Do the specifications call for the Contractor to protect concrete from defacement by fencing or providing appropriate personnel to maintain and secure the area until the concrete has properly cured?</w:t>
            </w:r>
          </w:p>
          <w:p w:rsidR="00CD3521" w:rsidRPr="0090484B" w:rsidRDefault="00AB5D26" w:rsidP="00851C9E">
            <w:pPr>
              <w:tabs>
                <w:tab w:val="right" w:pos="7522"/>
                <w:tab w:val="left" w:leader="underscore" w:pos="7750"/>
                <w:tab w:val="right" w:pos="9795"/>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r>
      <w:tr w:rsidR="00CD3521" w:rsidRPr="0090484B" w:rsidTr="009A4846">
        <w:trPr>
          <w:cantSplit/>
          <w:trHeight w:val="50"/>
        </w:trPr>
        <w:tc>
          <w:tcPr>
            <w:tcW w:w="738" w:type="dxa"/>
            <w:tcBorders>
              <w:left w:val="single" w:sz="2" w:space="0" w:color="auto"/>
            </w:tcBorders>
            <w:shd w:val="clear" w:color="auto" w:fill="FFFFFF"/>
            <w:vAlign w:val="center"/>
          </w:tcPr>
          <w:p w:rsidR="00CD3521" w:rsidRPr="0090484B" w:rsidRDefault="00CD3521"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CD3521" w:rsidRPr="0090484B" w:rsidRDefault="00CD3521" w:rsidP="00851C9E">
            <w:pPr>
              <w:tabs>
                <w:tab w:val="right" w:pos="7522"/>
              </w:tabs>
              <w:ind w:right="-18"/>
              <w:jc w:val="both"/>
              <w:rPr>
                <w:rFonts w:ascii="Arial Narrow" w:hAnsi="Arial Narrow" w:cs="Arial"/>
                <w:sz w:val="20"/>
                <w:szCs w:val="20"/>
                <w:u w:val="single"/>
              </w:rPr>
            </w:pPr>
          </w:p>
        </w:tc>
        <w:tc>
          <w:tcPr>
            <w:tcW w:w="540"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r>
      <w:tr w:rsidR="00CD3521" w:rsidRPr="0090484B" w:rsidTr="009A4846">
        <w:trPr>
          <w:cantSplit/>
          <w:trHeight w:val="50"/>
        </w:trPr>
        <w:tc>
          <w:tcPr>
            <w:tcW w:w="738" w:type="dxa"/>
            <w:tcBorders>
              <w:left w:val="single" w:sz="2" w:space="0" w:color="auto"/>
            </w:tcBorders>
            <w:shd w:val="clear" w:color="auto" w:fill="DAEEF3"/>
            <w:vAlign w:val="center"/>
          </w:tcPr>
          <w:p w:rsidR="00CD3521" w:rsidRPr="0090484B" w:rsidRDefault="00CD3521"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CD3521" w:rsidRPr="0090484B" w:rsidRDefault="00CD3521" w:rsidP="00851C9E">
            <w:pPr>
              <w:tabs>
                <w:tab w:val="right" w:pos="7522"/>
              </w:tabs>
              <w:ind w:right="-18"/>
              <w:jc w:val="both"/>
              <w:rPr>
                <w:rFonts w:ascii="Arial Narrow" w:hAnsi="Arial Narrow" w:cs="Arial"/>
                <w:b/>
                <w:bCs/>
                <w:sz w:val="20"/>
                <w:szCs w:val="20"/>
                <w:u w:val="single"/>
              </w:rPr>
            </w:pPr>
            <w:r w:rsidRPr="0090484B">
              <w:rPr>
                <w:rFonts w:ascii="Arial Narrow" w:hAnsi="Arial Narrow" w:cs="Arial"/>
                <w:b/>
                <w:bCs/>
                <w:sz w:val="20"/>
                <w:szCs w:val="20"/>
                <w:u w:val="single"/>
              </w:rPr>
              <w:t>02660 - Water Distribution System</w:t>
            </w:r>
          </w:p>
        </w:tc>
        <w:tc>
          <w:tcPr>
            <w:tcW w:w="540" w:type="dxa"/>
            <w:shd w:val="clear" w:color="auto" w:fill="DAEEF3"/>
            <w:vAlign w:val="center"/>
          </w:tcPr>
          <w:p w:rsidR="00CD3521" w:rsidRPr="0090484B" w:rsidRDefault="00CD3521" w:rsidP="009A4846">
            <w:pPr>
              <w:tabs>
                <w:tab w:val="right" w:pos="8280"/>
              </w:tabs>
              <w:jc w:val="center"/>
              <w:rPr>
                <w:rFonts w:ascii="Arial Narrow" w:hAnsi="Arial Narrow" w:cs="Arial"/>
                <w:bCs/>
                <w:sz w:val="22"/>
                <w:szCs w:val="22"/>
              </w:rPr>
            </w:pPr>
          </w:p>
        </w:tc>
        <w:tc>
          <w:tcPr>
            <w:tcW w:w="540" w:type="dxa"/>
            <w:shd w:val="clear" w:color="auto" w:fill="DAEEF3"/>
            <w:vAlign w:val="center"/>
          </w:tcPr>
          <w:p w:rsidR="00CD3521" w:rsidRPr="0090484B" w:rsidRDefault="00CD3521" w:rsidP="009A4846">
            <w:pPr>
              <w:tabs>
                <w:tab w:val="right" w:pos="8280"/>
              </w:tabs>
              <w:jc w:val="center"/>
              <w:rPr>
                <w:rFonts w:ascii="Arial Narrow" w:hAnsi="Arial Narrow" w:cs="Arial"/>
                <w:bCs/>
                <w:sz w:val="22"/>
                <w:szCs w:val="22"/>
              </w:rPr>
            </w:pPr>
          </w:p>
        </w:tc>
        <w:tc>
          <w:tcPr>
            <w:tcW w:w="498" w:type="dxa"/>
            <w:shd w:val="clear" w:color="auto" w:fill="DAEEF3"/>
            <w:vAlign w:val="center"/>
          </w:tcPr>
          <w:p w:rsidR="00CD3521" w:rsidRPr="0090484B" w:rsidRDefault="00CD3521" w:rsidP="009A4846">
            <w:pPr>
              <w:tabs>
                <w:tab w:val="right" w:pos="8280"/>
              </w:tabs>
              <w:jc w:val="center"/>
              <w:rPr>
                <w:rFonts w:ascii="Arial Narrow" w:hAnsi="Arial Narrow" w:cs="Arial"/>
                <w:bCs/>
                <w:sz w:val="22"/>
                <w:szCs w:val="22"/>
              </w:rPr>
            </w:pPr>
          </w:p>
        </w:tc>
      </w:tr>
      <w:tr w:rsidR="00CD3521" w:rsidRPr="0090484B" w:rsidTr="009A4846">
        <w:trPr>
          <w:cantSplit/>
          <w:trHeight w:val="50"/>
        </w:trPr>
        <w:tc>
          <w:tcPr>
            <w:tcW w:w="738" w:type="dxa"/>
            <w:tcBorders>
              <w:left w:val="single" w:sz="2" w:space="0" w:color="auto"/>
            </w:tcBorders>
            <w:shd w:val="clear" w:color="auto" w:fill="FFFFFF"/>
            <w:vAlign w:val="center"/>
          </w:tcPr>
          <w:p w:rsidR="00CD3521" w:rsidRPr="0090484B" w:rsidRDefault="005F1017"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CD3521" w:rsidRPr="0090484B" w:rsidRDefault="00CD3521"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 xml:space="preserve">Water main materials: ductile iron pressure water pipe and PVC pressure pipe, joints are optional. </w:t>
            </w:r>
            <w:r w:rsidR="00BE61AB" w:rsidRPr="0090484B">
              <w:rPr>
                <w:rFonts w:ascii="Arial Narrow" w:hAnsi="Arial Narrow" w:cs="Arial"/>
                <w:sz w:val="20"/>
                <w:szCs w:val="20"/>
              </w:rPr>
              <w:t xml:space="preserve"> </w:t>
            </w:r>
            <w:r w:rsidRPr="0090484B">
              <w:rPr>
                <w:rFonts w:ascii="Arial Narrow" w:hAnsi="Arial Narrow" w:cs="Arial"/>
                <w:sz w:val="20"/>
                <w:szCs w:val="20"/>
              </w:rPr>
              <w:t xml:space="preserve">Provide gate valves at all new branches, fire hydrants, backflow prevention devices and meters. </w:t>
            </w:r>
            <w:r w:rsidR="00BE61AB" w:rsidRPr="0090484B">
              <w:rPr>
                <w:rFonts w:ascii="Arial Narrow" w:hAnsi="Arial Narrow" w:cs="Arial"/>
                <w:sz w:val="20"/>
                <w:szCs w:val="20"/>
              </w:rPr>
              <w:t xml:space="preserve"> </w:t>
            </w:r>
            <w:r w:rsidRPr="0090484B">
              <w:rPr>
                <w:rFonts w:ascii="Arial Narrow" w:hAnsi="Arial Narrow" w:cs="Arial"/>
                <w:sz w:val="20"/>
                <w:szCs w:val="20"/>
              </w:rPr>
              <w:t xml:space="preserve">Discuss valve location and installation details such as valve boxes, direct burial, and ground level access to valve operator with the university. </w:t>
            </w:r>
            <w:r w:rsidR="00BE61AB" w:rsidRPr="0090484B">
              <w:rPr>
                <w:rFonts w:ascii="Arial Narrow" w:hAnsi="Arial Narrow" w:cs="Arial"/>
                <w:sz w:val="20"/>
                <w:szCs w:val="20"/>
              </w:rPr>
              <w:t xml:space="preserve"> </w:t>
            </w:r>
            <w:r w:rsidRPr="0090484B">
              <w:rPr>
                <w:rFonts w:ascii="Arial Narrow" w:hAnsi="Arial Narrow" w:cs="Arial"/>
                <w:sz w:val="20"/>
                <w:szCs w:val="20"/>
              </w:rPr>
              <w:t xml:space="preserve">Water lines will be disinfected according to AWWA Standard C-601. </w:t>
            </w:r>
            <w:r w:rsidR="00BE61AB" w:rsidRPr="0090484B">
              <w:rPr>
                <w:rFonts w:ascii="Arial Narrow" w:hAnsi="Arial Narrow" w:cs="Arial"/>
                <w:sz w:val="20"/>
                <w:szCs w:val="20"/>
              </w:rPr>
              <w:t xml:space="preserve"> </w:t>
            </w:r>
            <w:r w:rsidRPr="0090484B">
              <w:rPr>
                <w:rFonts w:ascii="Arial Narrow" w:hAnsi="Arial Narrow" w:cs="Arial"/>
                <w:sz w:val="20"/>
                <w:szCs w:val="20"/>
              </w:rPr>
              <w:t>All pipes will be tested for leakage.</w:t>
            </w:r>
            <w:r w:rsidR="00BE61AB" w:rsidRPr="0090484B">
              <w:rPr>
                <w:rFonts w:ascii="Arial Narrow" w:hAnsi="Arial Narrow" w:cs="Arial"/>
                <w:sz w:val="20"/>
                <w:szCs w:val="20"/>
              </w:rPr>
              <w:t xml:space="preserve"> </w:t>
            </w:r>
            <w:r w:rsidRPr="0090484B">
              <w:rPr>
                <w:rFonts w:ascii="Arial Narrow" w:hAnsi="Arial Narrow" w:cs="Arial"/>
                <w:sz w:val="20"/>
                <w:szCs w:val="20"/>
              </w:rPr>
              <w:t xml:space="preserve"> Detectable plastic marking tape shall be installed underground above buried utility lines, as </w:t>
            </w:r>
            <w:r w:rsidR="00880FDD" w:rsidRPr="0090484B">
              <w:rPr>
                <w:rFonts w:ascii="Arial Narrow" w:hAnsi="Arial Narrow" w:cs="Arial"/>
                <w:sz w:val="20"/>
                <w:szCs w:val="20"/>
              </w:rPr>
              <w:t>required;</w:t>
            </w:r>
            <w:r w:rsidRPr="0090484B">
              <w:rPr>
                <w:rFonts w:ascii="Arial Narrow" w:hAnsi="Arial Narrow" w:cs="Arial"/>
                <w:sz w:val="20"/>
                <w:szCs w:val="20"/>
              </w:rPr>
              <w:t xml:space="preserve"> to facilitate the location of the lines before damage to the lines can occur during required excavation.</w:t>
            </w:r>
          </w:p>
          <w:p w:rsidR="00CD3521" w:rsidRPr="0090484B" w:rsidRDefault="00AB5D26" w:rsidP="00851C9E">
            <w:pPr>
              <w:tabs>
                <w:tab w:val="right" w:pos="7522"/>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r>
      <w:tr w:rsidR="00AE1987" w:rsidRPr="0090484B" w:rsidTr="009A4846">
        <w:trPr>
          <w:cantSplit/>
          <w:trHeight w:val="50"/>
        </w:trPr>
        <w:tc>
          <w:tcPr>
            <w:tcW w:w="738" w:type="dxa"/>
            <w:tcBorders>
              <w:left w:val="single" w:sz="2" w:space="0" w:color="auto"/>
            </w:tcBorders>
            <w:shd w:val="clear" w:color="auto" w:fill="FFFFFF"/>
            <w:vAlign w:val="center"/>
          </w:tcPr>
          <w:p w:rsidR="00AE1987" w:rsidRPr="0090484B" w:rsidRDefault="00AE1987"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AE1987" w:rsidRPr="0090484B" w:rsidRDefault="00AE1987" w:rsidP="00851C9E">
            <w:pPr>
              <w:tabs>
                <w:tab w:val="right" w:pos="7522"/>
              </w:tabs>
              <w:ind w:right="-18"/>
              <w:jc w:val="both"/>
              <w:rPr>
                <w:rFonts w:ascii="Arial Narrow" w:hAnsi="Arial Narrow" w:cs="Arial"/>
                <w:sz w:val="20"/>
                <w:szCs w:val="20"/>
              </w:rPr>
            </w:pPr>
          </w:p>
        </w:tc>
        <w:tc>
          <w:tcPr>
            <w:tcW w:w="540" w:type="dxa"/>
            <w:shd w:val="clear" w:color="auto" w:fill="FFFFFF"/>
            <w:vAlign w:val="center"/>
          </w:tcPr>
          <w:p w:rsidR="00AE1987" w:rsidRPr="0090484B" w:rsidRDefault="00AE1987"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AE1987" w:rsidRPr="0090484B" w:rsidRDefault="00AE1987"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AE1987" w:rsidRPr="0090484B" w:rsidRDefault="00AE1987" w:rsidP="009A4846">
            <w:pPr>
              <w:tabs>
                <w:tab w:val="right" w:pos="8280"/>
              </w:tabs>
              <w:jc w:val="center"/>
              <w:rPr>
                <w:rFonts w:ascii="Arial Narrow" w:hAnsi="Arial Narrow" w:cs="Arial"/>
                <w:bCs/>
                <w:sz w:val="22"/>
                <w:szCs w:val="22"/>
              </w:rPr>
            </w:pPr>
          </w:p>
        </w:tc>
      </w:tr>
      <w:tr w:rsidR="00CD3521" w:rsidRPr="0090484B" w:rsidTr="009A4846">
        <w:trPr>
          <w:cantSplit/>
          <w:trHeight w:val="50"/>
        </w:trPr>
        <w:tc>
          <w:tcPr>
            <w:tcW w:w="738" w:type="dxa"/>
            <w:tcBorders>
              <w:left w:val="single" w:sz="2" w:space="0" w:color="auto"/>
            </w:tcBorders>
            <w:shd w:val="clear" w:color="auto" w:fill="DAEEF3"/>
            <w:vAlign w:val="center"/>
          </w:tcPr>
          <w:p w:rsidR="00CD3521" w:rsidRPr="0090484B" w:rsidRDefault="00CD3521"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CD3521" w:rsidRPr="0090484B" w:rsidRDefault="00BB638F" w:rsidP="00851C9E">
            <w:pPr>
              <w:tabs>
                <w:tab w:val="right" w:pos="7522"/>
              </w:tabs>
              <w:ind w:right="-18"/>
              <w:jc w:val="both"/>
              <w:rPr>
                <w:rFonts w:ascii="Arial Narrow" w:hAnsi="Arial Narrow" w:cs="Arial"/>
                <w:b/>
                <w:bCs/>
                <w:sz w:val="20"/>
                <w:szCs w:val="20"/>
                <w:u w:val="single"/>
              </w:rPr>
            </w:pPr>
            <w:r w:rsidRPr="0090484B">
              <w:rPr>
                <w:rFonts w:ascii="Arial Narrow" w:hAnsi="Arial Narrow" w:cs="Arial"/>
                <w:b/>
                <w:bCs/>
                <w:sz w:val="20"/>
                <w:szCs w:val="20"/>
                <w:u w:val="single"/>
              </w:rPr>
              <w:t>02720 - Storm Drainage System</w:t>
            </w:r>
          </w:p>
        </w:tc>
        <w:tc>
          <w:tcPr>
            <w:tcW w:w="540" w:type="dxa"/>
            <w:shd w:val="clear" w:color="auto" w:fill="DAEEF3"/>
            <w:vAlign w:val="center"/>
          </w:tcPr>
          <w:p w:rsidR="00CD3521" w:rsidRPr="0090484B" w:rsidRDefault="00CD3521" w:rsidP="009A4846">
            <w:pPr>
              <w:tabs>
                <w:tab w:val="right" w:pos="8280"/>
              </w:tabs>
              <w:jc w:val="center"/>
              <w:rPr>
                <w:rFonts w:ascii="Arial Narrow" w:hAnsi="Arial Narrow" w:cs="Arial"/>
                <w:bCs/>
                <w:sz w:val="22"/>
                <w:szCs w:val="22"/>
              </w:rPr>
            </w:pPr>
          </w:p>
        </w:tc>
        <w:tc>
          <w:tcPr>
            <w:tcW w:w="540" w:type="dxa"/>
            <w:shd w:val="clear" w:color="auto" w:fill="DAEEF3"/>
            <w:vAlign w:val="center"/>
          </w:tcPr>
          <w:p w:rsidR="00CD3521" w:rsidRPr="0090484B" w:rsidRDefault="00CD3521" w:rsidP="009A4846">
            <w:pPr>
              <w:tabs>
                <w:tab w:val="right" w:pos="8280"/>
              </w:tabs>
              <w:jc w:val="center"/>
              <w:rPr>
                <w:rFonts w:ascii="Arial Narrow" w:hAnsi="Arial Narrow" w:cs="Arial"/>
                <w:bCs/>
                <w:sz w:val="22"/>
                <w:szCs w:val="22"/>
              </w:rPr>
            </w:pPr>
          </w:p>
        </w:tc>
        <w:tc>
          <w:tcPr>
            <w:tcW w:w="498" w:type="dxa"/>
            <w:shd w:val="clear" w:color="auto" w:fill="DAEEF3"/>
            <w:vAlign w:val="center"/>
          </w:tcPr>
          <w:p w:rsidR="00CD3521" w:rsidRPr="0090484B" w:rsidRDefault="00CD3521" w:rsidP="009A4846">
            <w:pPr>
              <w:tabs>
                <w:tab w:val="right" w:pos="8280"/>
              </w:tabs>
              <w:jc w:val="center"/>
              <w:rPr>
                <w:rFonts w:ascii="Arial Narrow" w:hAnsi="Arial Narrow" w:cs="Arial"/>
                <w:bCs/>
                <w:sz w:val="22"/>
                <w:szCs w:val="22"/>
              </w:rPr>
            </w:pPr>
          </w:p>
        </w:tc>
      </w:tr>
      <w:tr w:rsidR="00CD3521" w:rsidRPr="0090484B" w:rsidTr="009A4846">
        <w:trPr>
          <w:cantSplit/>
          <w:trHeight w:val="50"/>
        </w:trPr>
        <w:tc>
          <w:tcPr>
            <w:tcW w:w="738" w:type="dxa"/>
            <w:tcBorders>
              <w:left w:val="single" w:sz="2" w:space="0" w:color="auto"/>
            </w:tcBorders>
            <w:shd w:val="clear" w:color="auto" w:fill="FFFFFF"/>
            <w:vAlign w:val="center"/>
          </w:tcPr>
          <w:p w:rsidR="00CD3521" w:rsidRPr="0090484B" w:rsidRDefault="005F1017"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CD3521" w:rsidRPr="0090484B" w:rsidRDefault="00CD3521"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 xml:space="preserve">Are catch basin or inlets precast, or cast-in-place concrete? (Grates and frames are to be cast iron or galvanized steel. </w:t>
            </w:r>
            <w:r w:rsidR="00BE61AB" w:rsidRPr="0090484B">
              <w:rPr>
                <w:rFonts w:ascii="Arial Narrow" w:hAnsi="Arial Narrow" w:cs="Arial"/>
                <w:sz w:val="20"/>
                <w:szCs w:val="20"/>
              </w:rPr>
              <w:t xml:space="preserve"> </w:t>
            </w:r>
            <w:r w:rsidRPr="0090484B">
              <w:rPr>
                <w:rFonts w:ascii="Arial Narrow" w:hAnsi="Arial Narrow" w:cs="Arial"/>
                <w:sz w:val="20"/>
                <w:szCs w:val="20"/>
              </w:rPr>
              <w:t>Drainage pipe to be concrete, corrugated metal pipe or helicoidal metal pipe (bituminous coated or aluminum.)</w:t>
            </w:r>
          </w:p>
          <w:p w:rsidR="00CD3521" w:rsidRPr="0090484B" w:rsidRDefault="00AB5D26"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r>
      <w:tr w:rsidR="00BB638F" w:rsidRPr="0090484B" w:rsidTr="009A4846">
        <w:trPr>
          <w:cantSplit/>
          <w:trHeight w:val="50"/>
        </w:trPr>
        <w:tc>
          <w:tcPr>
            <w:tcW w:w="738" w:type="dxa"/>
            <w:tcBorders>
              <w:left w:val="single" w:sz="2" w:space="0" w:color="auto"/>
            </w:tcBorders>
            <w:shd w:val="clear" w:color="auto" w:fill="FFFFFF"/>
            <w:vAlign w:val="center"/>
          </w:tcPr>
          <w:p w:rsidR="00BB638F" w:rsidRPr="0090484B" w:rsidRDefault="00BB638F"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BB638F" w:rsidRPr="0090484B" w:rsidRDefault="00BB638F" w:rsidP="00851C9E">
            <w:pPr>
              <w:tabs>
                <w:tab w:val="right" w:pos="7522"/>
              </w:tabs>
              <w:ind w:right="-18"/>
              <w:jc w:val="both"/>
              <w:rPr>
                <w:rFonts w:ascii="Arial Narrow" w:hAnsi="Arial Narrow" w:cs="Arial"/>
                <w:sz w:val="20"/>
                <w:szCs w:val="20"/>
              </w:rPr>
            </w:pPr>
          </w:p>
        </w:tc>
        <w:tc>
          <w:tcPr>
            <w:tcW w:w="540" w:type="dxa"/>
            <w:shd w:val="clear" w:color="auto" w:fill="FFFFFF"/>
            <w:vAlign w:val="center"/>
          </w:tcPr>
          <w:p w:rsidR="00BB638F" w:rsidRPr="0090484B" w:rsidRDefault="00BB638F"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BB638F" w:rsidRPr="0090484B" w:rsidRDefault="00BB638F"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BB638F" w:rsidRPr="0090484B" w:rsidRDefault="00BB638F" w:rsidP="009A4846">
            <w:pPr>
              <w:tabs>
                <w:tab w:val="right" w:pos="8280"/>
              </w:tabs>
              <w:jc w:val="center"/>
              <w:rPr>
                <w:rFonts w:ascii="Arial Narrow" w:hAnsi="Arial Narrow" w:cs="Arial"/>
                <w:bCs/>
                <w:sz w:val="22"/>
                <w:szCs w:val="22"/>
              </w:rPr>
            </w:pPr>
          </w:p>
        </w:tc>
      </w:tr>
      <w:tr w:rsidR="00CD3521" w:rsidRPr="0090484B" w:rsidTr="009A4846">
        <w:trPr>
          <w:cantSplit/>
          <w:trHeight w:val="50"/>
        </w:trPr>
        <w:tc>
          <w:tcPr>
            <w:tcW w:w="738" w:type="dxa"/>
            <w:tcBorders>
              <w:left w:val="single" w:sz="2" w:space="0" w:color="auto"/>
            </w:tcBorders>
            <w:shd w:val="clear" w:color="auto" w:fill="DAEEF3"/>
            <w:vAlign w:val="center"/>
          </w:tcPr>
          <w:p w:rsidR="00CD3521" w:rsidRPr="0090484B" w:rsidRDefault="00CD3521"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CD3521" w:rsidRPr="0090484B" w:rsidRDefault="00BB638F" w:rsidP="00851C9E">
            <w:pPr>
              <w:tabs>
                <w:tab w:val="right" w:pos="7522"/>
              </w:tabs>
              <w:ind w:right="-18"/>
              <w:jc w:val="both"/>
              <w:rPr>
                <w:rFonts w:ascii="Arial Narrow" w:hAnsi="Arial Narrow" w:cs="Arial"/>
                <w:sz w:val="20"/>
                <w:szCs w:val="20"/>
              </w:rPr>
            </w:pPr>
            <w:r w:rsidRPr="0090484B">
              <w:rPr>
                <w:rFonts w:ascii="Arial Narrow" w:hAnsi="Arial Narrow" w:cs="Arial"/>
                <w:b/>
                <w:bCs/>
                <w:sz w:val="20"/>
                <w:szCs w:val="20"/>
                <w:u w:val="single"/>
              </w:rPr>
              <w:t>02730 - Sanitary Sewer System</w:t>
            </w:r>
          </w:p>
        </w:tc>
        <w:tc>
          <w:tcPr>
            <w:tcW w:w="540" w:type="dxa"/>
            <w:shd w:val="clear" w:color="auto" w:fill="DAEEF3"/>
            <w:vAlign w:val="center"/>
          </w:tcPr>
          <w:p w:rsidR="00CD3521" w:rsidRPr="0090484B" w:rsidRDefault="00CD3521" w:rsidP="009A4846">
            <w:pPr>
              <w:tabs>
                <w:tab w:val="right" w:pos="8280"/>
              </w:tabs>
              <w:jc w:val="center"/>
              <w:rPr>
                <w:rFonts w:ascii="Arial Narrow" w:hAnsi="Arial Narrow" w:cs="Arial"/>
                <w:bCs/>
                <w:sz w:val="22"/>
                <w:szCs w:val="22"/>
              </w:rPr>
            </w:pPr>
          </w:p>
        </w:tc>
        <w:tc>
          <w:tcPr>
            <w:tcW w:w="540" w:type="dxa"/>
            <w:shd w:val="clear" w:color="auto" w:fill="DAEEF3"/>
            <w:vAlign w:val="center"/>
          </w:tcPr>
          <w:p w:rsidR="00CD3521" w:rsidRPr="0090484B" w:rsidRDefault="00CD3521" w:rsidP="009A4846">
            <w:pPr>
              <w:tabs>
                <w:tab w:val="right" w:pos="8280"/>
              </w:tabs>
              <w:jc w:val="center"/>
              <w:rPr>
                <w:rFonts w:ascii="Arial Narrow" w:hAnsi="Arial Narrow" w:cs="Arial"/>
                <w:bCs/>
                <w:sz w:val="22"/>
                <w:szCs w:val="22"/>
              </w:rPr>
            </w:pPr>
          </w:p>
        </w:tc>
        <w:tc>
          <w:tcPr>
            <w:tcW w:w="498" w:type="dxa"/>
            <w:shd w:val="clear" w:color="auto" w:fill="DAEEF3"/>
            <w:vAlign w:val="center"/>
          </w:tcPr>
          <w:p w:rsidR="00CD3521" w:rsidRPr="0090484B" w:rsidRDefault="00CD3521" w:rsidP="009A4846">
            <w:pPr>
              <w:tabs>
                <w:tab w:val="right" w:pos="8280"/>
              </w:tabs>
              <w:jc w:val="center"/>
              <w:rPr>
                <w:rFonts w:ascii="Arial Narrow" w:hAnsi="Arial Narrow" w:cs="Arial"/>
                <w:bCs/>
                <w:sz w:val="22"/>
                <w:szCs w:val="22"/>
              </w:rPr>
            </w:pPr>
          </w:p>
        </w:tc>
      </w:tr>
      <w:tr w:rsidR="00CD3521" w:rsidRPr="0090484B" w:rsidTr="009A4846">
        <w:trPr>
          <w:cantSplit/>
          <w:trHeight w:val="50"/>
        </w:trPr>
        <w:tc>
          <w:tcPr>
            <w:tcW w:w="738" w:type="dxa"/>
            <w:tcBorders>
              <w:left w:val="single" w:sz="2" w:space="0" w:color="auto"/>
            </w:tcBorders>
            <w:shd w:val="clear" w:color="auto" w:fill="FFFFFF"/>
            <w:vAlign w:val="center"/>
          </w:tcPr>
          <w:p w:rsidR="00CD3521" w:rsidRPr="0090484B" w:rsidRDefault="005F1017"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CD3521" w:rsidRPr="0090484B" w:rsidRDefault="00CD3521"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 xml:space="preserve">Are sanitary sewers: vitrified clay pipe with gasketed push joints or PVC pipe with joints as recommended by pipe manufacturer? </w:t>
            </w:r>
            <w:r w:rsidR="00BE61AB" w:rsidRPr="0090484B">
              <w:rPr>
                <w:rFonts w:ascii="Arial Narrow" w:hAnsi="Arial Narrow" w:cs="Arial"/>
                <w:sz w:val="20"/>
                <w:szCs w:val="20"/>
              </w:rPr>
              <w:t xml:space="preserve"> </w:t>
            </w:r>
            <w:r w:rsidRPr="0090484B">
              <w:rPr>
                <w:rFonts w:ascii="Arial Narrow" w:hAnsi="Arial Narrow" w:cs="Arial"/>
                <w:sz w:val="20"/>
                <w:szCs w:val="20"/>
              </w:rPr>
              <w:t xml:space="preserve">Are sanitary manholes: precast concrete or cast-in-place concrete? </w:t>
            </w:r>
            <w:r w:rsidR="00BE61AB" w:rsidRPr="0090484B">
              <w:rPr>
                <w:rFonts w:ascii="Arial Narrow" w:hAnsi="Arial Narrow" w:cs="Arial"/>
                <w:sz w:val="20"/>
                <w:szCs w:val="20"/>
              </w:rPr>
              <w:t xml:space="preserve"> </w:t>
            </w:r>
            <w:r w:rsidRPr="0090484B">
              <w:rPr>
                <w:rFonts w:ascii="Arial Narrow" w:hAnsi="Arial Narrow" w:cs="Arial"/>
                <w:sz w:val="20"/>
                <w:szCs w:val="20"/>
              </w:rPr>
              <w:t xml:space="preserve">Are cover and frames: cast iron or galvanized steel? </w:t>
            </w:r>
            <w:r w:rsidR="00BE61AB" w:rsidRPr="0090484B">
              <w:rPr>
                <w:rFonts w:ascii="Arial Narrow" w:hAnsi="Arial Narrow" w:cs="Arial"/>
                <w:sz w:val="20"/>
                <w:szCs w:val="20"/>
              </w:rPr>
              <w:t xml:space="preserve"> </w:t>
            </w:r>
            <w:r w:rsidRPr="0090484B">
              <w:rPr>
                <w:rFonts w:ascii="Arial Narrow" w:hAnsi="Arial Narrow" w:cs="Arial"/>
                <w:sz w:val="20"/>
                <w:szCs w:val="20"/>
              </w:rPr>
              <w:t>Are cleanouts: commercially manufactured wye branches?</w:t>
            </w:r>
          </w:p>
          <w:p w:rsidR="00CD3521" w:rsidRPr="0090484B" w:rsidRDefault="00AB5D26"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r>
      <w:tr w:rsidR="00CD3521" w:rsidRPr="0090484B" w:rsidTr="009A4846">
        <w:trPr>
          <w:cantSplit/>
          <w:trHeight w:val="194"/>
        </w:trPr>
        <w:tc>
          <w:tcPr>
            <w:tcW w:w="738" w:type="dxa"/>
            <w:tcBorders>
              <w:left w:val="single" w:sz="2" w:space="0" w:color="auto"/>
            </w:tcBorders>
            <w:shd w:val="clear" w:color="auto" w:fill="FFFFFF"/>
            <w:vAlign w:val="center"/>
          </w:tcPr>
          <w:p w:rsidR="00CD3521" w:rsidRPr="0090484B" w:rsidRDefault="00CD3521"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CD3521" w:rsidRPr="0090484B" w:rsidRDefault="00CD3521" w:rsidP="00851C9E">
            <w:pPr>
              <w:tabs>
                <w:tab w:val="right" w:pos="7522"/>
              </w:tabs>
              <w:ind w:right="-18"/>
              <w:jc w:val="both"/>
              <w:rPr>
                <w:rFonts w:ascii="Arial Narrow" w:hAnsi="Arial Narrow" w:cs="Arial"/>
                <w:noProof/>
                <w:sz w:val="20"/>
                <w:szCs w:val="20"/>
              </w:rPr>
            </w:pPr>
          </w:p>
        </w:tc>
        <w:tc>
          <w:tcPr>
            <w:tcW w:w="540"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r>
      <w:tr w:rsidR="00CD3521" w:rsidRPr="0090484B" w:rsidTr="009A4846">
        <w:trPr>
          <w:cantSplit/>
          <w:trHeight w:val="50"/>
        </w:trPr>
        <w:tc>
          <w:tcPr>
            <w:tcW w:w="738" w:type="dxa"/>
            <w:tcBorders>
              <w:left w:val="single" w:sz="2" w:space="0" w:color="auto"/>
            </w:tcBorders>
            <w:shd w:val="clear" w:color="auto" w:fill="DAEEF3"/>
            <w:vAlign w:val="center"/>
          </w:tcPr>
          <w:p w:rsidR="00CD3521" w:rsidRPr="0090484B" w:rsidRDefault="00CD3521"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CD3521" w:rsidRPr="0090484B" w:rsidRDefault="00CD3521" w:rsidP="00851C9E">
            <w:pPr>
              <w:tabs>
                <w:tab w:val="right" w:pos="7522"/>
              </w:tabs>
              <w:ind w:right="-18"/>
              <w:jc w:val="both"/>
              <w:rPr>
                <w:rFonts w:ascii="Arial Narrow" w:hAnsi="Arial Narrow" w:cs="Arial"/>
                <w:b/>
                <w:bCs/>
                <w:sz w:val="20"/>
                <w:szCs w:val="20"/>
                <w:u w:val="single"/>
              </w:rPr>
            </w:pPr>
            <w:r w:rsidRPr="0090484B">
              <w:rPr>
                <w:rFonts w:ascii="Arial Narrow" w:hAnsi="Arial Narrow" w:cs="Arial"/>
                <w:b/>
                <w:bCs/>
                <w:sz w:val="20"/>
                <w:szCs w:val="20"/>
                <w:u w:val="single"/>
              </w:rPr>
              <w:t>02800 - Site Improvements</w:t>
            </w:r>
          </w:p>
        </w:tc>
        <w:tc>
          <w:tcPr>
            <w:tcW w:w="540" w:type="dxa"/>
            <w:shd w:val="clear" w:color="auto" w:fill="DAEEF3"/>
            <w:vAlign w:val="center"/>
          </w:tcPr>
          <w:p w:rsidR="00CD3521" w:rsidRPr="0090484B" w:rsidRDefault="00CD3521" w:rsidP="009A4846">
            <w:pPr>
              <w:tabs>
                <w:tab w:val="right" w:pos="8280"/>
              </w:tabs>
              <w:jc w:val="center"/>
              <w:rPr>
                <w:rFonts w:ascii="Arial Narrow" w:hAnsi="Arial Narrow" w:cs="Arial"/>
                <w:bCs/>
                <w:sz w:val="22"/>
                <w:szCs w:val="22"/>
              </w:rPr>
            </w:pPr>
          </w:p>
        </w:tc>
        <w:tc>
          <w:tcPr>
            <w:tcW w:w="540" w:type="dxa"/>
            <w:shd w:val="clear" w:color="auto" w:fill="DAEEF3"/>
            <w:vAlign w:val="center"/>
          </w:tcPr>
          <w:p w:rsidR="00CD3521" w:rsidRPr="0090484B" w:rsidRDefault="00CD3521" w:rsidP="009A4846">
            <w:pPr>
              <w:tabs>
                <w:tab w:val="right" w:pos="8280"/>
              </w:tabs>
              <w:jc w:val="center"/>
              <w:rPr>
                <w:rFonts w:ascii="Arial Narrow" w:hAnsi="Arial Narrow" w:cs="Arial"/>
                <w:bCs/>
                <w:sz w:val="22"/>
                <w:szCs w:val="22"/>
              </w:rPr>
            </w:pPr>
          </w:p>
        </w:tc>
        <w:tc>
          <w:tcPr>
            <w:tcW w:w="498" w:type="dxa"/>
            <w:shd w:val="clear" w:color="auto" w:fill="DAEEF3"/>
            <w:vAlign w:val="center"/>
          </w:tcPr>
          <w:p w:rsidR="00CD3521" w:rsidRPr="0090484B" w:rsidRDefault="00CD3521" w:rsidP="009A4846">
            <w:pPr>
              <w:tabs>
                <w:tab w:val="right" w:pos="8280"/>
              </w:tabs>
              <w:jc w:val="center"/>
              <w:rPr>
                <w:rFonts w:ascii="Arial Narrow" w:hAnsi="Arial Narrow" w:cs="Arial"/>
                <w:bCs/>
                <w:sz w:val="22"/>
                <w:szCs w:val="22"/>
              </w:rPr>
            </w:pPr>
          </w:p>
        </w:tc>
      </w:tr>
      <w:tr w:rsidR="00CD3521" w:rsidRPr="0090484B" w:rsidTr="009A4846">
        <w:trPr>
          <w:cantSplit/>
          <w:trHeight w:val="50"/>
        </w:trPr>
        <w:tc>
          <w:tcPr>
            <w:tcW w:w="738" w:type="dxa"/>
            <w:tcBorders>
              <w:left w:val="single" w:sz="2" w:space="0" w:color="auto"/>
            </w:tcBorders>
            <w:shd w:val="clear" w:color="auto" w:fill="FFFFFF"/>
            <w:vAlign w:val="center"/>
          </w:tcPr>
          <w:p w:rsidR="00CD3521" w:rsidRPr="0090484B" w:rsidRDefault="00CD3521"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CD3521" w:rsidRPr="0090484B" w:rsidRDefault="00CD3521" w:rsidP="00851C9E">
            <w:pPr>
              <w:tabs>
                <w:tab w:val="right" w:pos="7522"/>
              </w:tabs>
              <w:ind w:right="-18"/>
              <w:jc w:val="both"/>
              <w:rPr>
                <w:rFonts w:ascii="Arial Narrow" w:hAnsi="Arial Narrow" w:cs="Arial"/>
                <w:b/>
                <w:bCs/>
                <w:sz w:val="20"/>
                <w:szCs w:val="20"/>
                <w:u w:val="single"/>
              </w:rPr>
            </w:pPr>
          </w:p>
        </w:tc>
        <w:tc>
          <w:tcPr>
            <w:tcW w:w="540"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r>
      <w:tr w:rsidR="00CD3521" w:rsidRPr="0090484B" w:rsidTr="009A4846">
        <w:trPr>
          <w:cantSplit/>
          <w:trHeight w:val="50"/>
        </w:trPr>
        <w:tc>
          <w:tcPr>
            <w:tcW w:w="738" w:type="dxa"/>
            <w:tcBorders>
              <w:left w:val="single" w:sz="2" w:space="0" w:color="auto"/>
            </w:tcBorders>
            <w:shd w:val="clear" w:color="auto" w:fill="DAEEF3"/>
            <w:vAlign w:val="center"/>
          </w:tcPr>
          <w:p w:rsidR="00CD3521" w:rsidRPr="0090484B" w:rsidRDefault="00CD3521"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CD3521" w:rsidRPr="0090484B" w:rsidRDefault="00BB638F" w:rsidP="00851C9E">
            <w:pPr>
              <w:tabs>
                <w:tab w:val="right" w:pos="7522"/>
              </w:tabs>
              <w:ind w:right="-18"/>
              <w:jc w:val="both"/>
              <w:rPr>
                <w:rFonts w:ascii="Arial Narrow" w:hAnsi="Arial Narrow" w:cs="Arial"/>
                <w:b/>
                <w:bCs/>
                <w:sz w:val="20"/>
                <w:szCs w:val="20"/>
                <w:u w:val="single"/>
              </w:rPr>
            </w:pPr>
            <w:r w:rsidRPr="0090484B">
              <w:rPr>
                <w:rFonts w:ascii="Arial Narrow" w:hAnsi="Arial Narrow" w:cs="Arial"/>
                <w:b/>
                <w:bCs/>
                <w:sz w:val="20"/>
                <w:szCs w:val="20"/>
                <w:u w:val="single"/>
              </w:rPr>
              <w:t>02811 - Landscape Irrigation</w:t>
            </w:r>
          </w:p>
        </w:tc>
        <w:tc>
          <w:tcPr>
            <w:tcW w:w="540" w:type="dxa"/>
            <w:shd w:val="clear" w:color="auto" w:fill="DAEEF3"/>
            <w:vAlign w:val="center"/>
          </w:tcPr>
          <w:p w:rsidR="00CD3521" w:rsidRPr="0090484B" w:rsidRDefault="00CD3521" w:rsidP="009A4846">
            <w:pPr>
              <w:tabs>
                <w:tab w:val="right" w:pos="8280"/>
              </w:tabs>
              <w:jc w:val="center"/>
              <w:rPr>
                <w:rFonts w:ascii="Arial Narrow" w:hAnsi="Arial Narrow" w:cs="Arial"/>
                <w:bCs/>
                <w:sz w:val="22"/>
                <w:szCs w:val="22"/>
              </w:rPr>
            </w:pPr>
          </w:p>
        </w:tc>
        <w:tc>
          <w:tcPr>
            <w:tcW w:w="540" w:type="dxa"/>
            <w:shd w:val="clear" w:color="auto" w:fill="DAEEF3"/>
            <w:vAlign w:val="center"/>
          </w:tcPr>
          <w:p w:rsidR="00CD3521" w:rsidRPr="0090484B" w:rsidRDefault="00CD3521" w:rsidP="009A4846">
            <w:pPr>
              <w:tabs>
                <w:tab w:val="right" w:pos="8280"/>
              </w:tabs>
              <w:jc w:val="center"/>
              <w:rPr>
                <w:rFonts w:ascii="Arial Narrow" w:hAnsi="Arial Narrow" w:cs="Arial"/>
                <w:bCs/>
                <w:sz w:val="22"/>
                <w:szCs w:val="22"/>
              </w:rPr>
            </w:pPr>
          </w:p>
        </w:tc>
        <w:tc>
          <w:tcPr>
            <w:tcW w:w="498" w:type="dxa"/>
            <w:shd w:val="clear" w:color="auto" w:fill="DAEEF3"/>
            <w:vAlign w:val="center"/>
          </w:tcPr>
          <w:p w:rsidR="00CD3521" w:rsidRPr="0090484B" w:rsidRDefault="00CD3521" w:rsidP="009A4846">
            <w:pPr>
              <w:tabs>
                <w:tab w:val="right" w:pos="8280"/>
              </w:tabs>
              <w:jc w:val="center"/>
              <w:rPr>
                <w:rFonts w:ascii="Arial Narrow" w:hAnsi="Arial Narrow" w:cs="Arial"/>
                <w:bCs/>
                <w:sz w:val="22"/>
                <w:szCs w:val="22"/>
              </w:rPr>
            </w:pPr>
          </w:p>
        </w:tc>
      </w:tr>
      <w:tr w:rsidR="00CD3521" w:rsidRPr="0090484B" w:rsidTr="009A4846">
        <w:trPr>
          <w:cantSplit/>
          <w:trHeight w:val="50"/>
        </w:trPr>
        <w:tc>
          <w:tcPr>
            <w:tcW w:w="738" w:type="dxa"/>
            <w:tcBorders>
              <w:left w:val="single" w:sz="2" w:space="0" w:color="auto"/>
            </w:tcBorders>
            <w:shd w:val="clear" w:color="auto" w:fill="FFFFFF"/>
            <w:vAlign w:val="center"/>
          </w:tcPr>
          <w:p w:rsidR="00CD3521" w:rsidRPr="0090484B" w:rsidRDefault="00CD3521"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CD3521" w:rsidRPr="0090484B" w:rsidRDefault="00CD3521"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 xml:space="preserve">Are all landscaped and sodded areas irrigated? </w:t>
            </w:r>
            <w:r w:rsidR="00BE61AB" w:rsidRPr="0090484B">
              <w:rPr>
                <w:rFonts w:ascii="Arial Narrow" w:hAnsi="Arial Narrow" w:cs="Arial"/>
                <w:sz w:val="20"/>
                <w:szCs w:val="20"/>
              </w:rPr>
              <w:t xml:space="preserve"> </w:t>
            </w:r>
            <w:r w:rsidRPr="0090484B">
              <w:rPr>
                <w:rFonts w:ascii="Arial Narrow" w:hAnsi="Arial Narrow" w:cs="Arial"/>
                <w:sz w:val="20"/>
                <w:szCs w:val="20"/>
              </w:rPr>
              <w:t>The irrigation system shall be designed so as to eliminate water spray on pedestrian walkways and buildings.</w:t>
            </w:r>
          </w:p>
          <w:p w:rsidR="00CD3521" w:rsidRPr="0090484B" w:rsidRDefault="00AB5D26" w:rsidP="00851C9E">
            <w:pPr>
              <w:tabs>
                <w:tab w:val="right" w:pos="7522"/>
              </w:tabs>
              <w:ind w:right="-18"/>
              <w:jc w:val="both"/>
              <w:rPr>
                <w:rFonts w:ascii="Arial Narrow" w:hAnsi="Arial Narrow" w:cs="Arial"/>
                <w:b/>
                <w:bCs/>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r>
      <w:tr w:rsidR="00CD3521" w:rsidRPr="0090484B" w:rsidTr="009A4846">
        <w:trPr>
          <w:cantSplit/>
          <w:trHeight w:val="50"/>
        </w:trPr>
        <w:tc>
          <w:tcPr>
            <w:tcW w:w="738" w:type="dxa"/>
            <w:tcBorders>
              <w:left w:val="single" w:sz="2" w:space="0" w:color="auto"/>
            </w:tcBorders>
            <w:shd w:val="clear" w:color="auto" w:fill="FFFFFF"/>
            <w:vAlign w:val="center"/>
          </w:tcPr>
          <w:p w:rsidR="00CD3521" w:rsidRPr="0090484B" w:rsidRDefault="00CD3521"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.02</w:t>
            </w:r>
          </w:p>
        </w:tc>
        <w:tc>
          <w:tcPr>
            <w:tcW w:w="8100" w:type="dxa"/>
            <w:shd w:val="clear" w:color="auto" w:fill="FFFFFF"/>
          </w:tcPr>
          <w:p w:rsidR="00CD3521" w:rsidRPr="0090484B" w:rsidRDefault="00CD3521"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Are sprinkler heads "Rain Bird" products or approved equal specified?</w:t>
            </w:r>
          </w:p>
          <w:p w:rsidR="00AB5D26" w:rsidRPr="0090484B" w:rsidRDefault="00AB5D26"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r>
      <w:tr w:rsidR="00CD3521" w:rsidRPr="0090484B" w:rsidTr="009A4846">
        <w:trPr>
          <w:cantSplit/>
          <w:trHeight w:val="50"/>
        </w:trPr>
        <w:tc>
          <w:tcPr>
            <w:tcW w:w="738" w:type="dxa"/>
            <w:tcBorders>
              <w:left w:val="single" w:sz="2" w:space="0" w:color="auto"/>
            </w:tcBorders>
            <w:shd w:val="clear" w:color="auto" w:fill="FFFFFF"/>
            <w:vAlign w:val="center"/>
          </w:tcPr>
          <w:p w:rsidR="00CD3521" w:rsidRPr="0090484B" w:rsidRDefault="00CD3521"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.03</w:t>
            </w:r>
          </w:p>
        </w:tc>
        <w:tc>
          <w:tcPr>
            <w:tcW w:w="8100" w:type="dxa"/>
            <w:shd w:val="clear" w:color="auto" w:fill="FFFFFF"/>
          </w:tcPr>
          <w:p w:rsidR="00CD3521" w:rsidRPr="0090484B" w:rsidRDefault="00CD3521"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Are all landscaped areas adequately irrigated based on the following criteria:</w:t>
            </w:r>
          </w:p>
        </w:tc>
        <w:tc>
          <w:tcPr>
            <w:tcW w:w="540"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r>
      <w:tr w:rsidR="00CD3521" w:rsidRPr="0090484B" w:rsidTr="009A4846">
        <w:trPr>
          <w:cantSplit/>
          <w:trHeight w:val="50"/>
        </w:trPr>
        <w:tc>
          <w:tcPr>
            <w:tcW w:w="738" w:type="dxa"/>
            <w:tcBorders>
              <w:left w:val="single" w:sz="2" w:space="0" w:color="auto"/>
            </w:tcBorders>
            <w:shd w:val="clear" w:color="auto" w:fill="FFFFFF"/>
            <w:vAlign w:val="center"/>
          </w:tcPr>
          <w:p w:rsidR="00CD3521" w:rsidRPr="0090484B" w:rsidRDefault="00CD3521"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.03-1</w:t>
            </w:r>
          </w:p>
        </w:tc>
        <w:tc>
          <w:tcPr>
            <w:tcW w:w="8100" w:type="dxa"/>
            <w:shd w:val="clear" w:color="auto" w:fill="FFFFFF"/>
          </w:tcPr>
          <w:p w:rsidR="00CD3521" w:rsidRPr="0090484B" w:rsidRDefault="002F7D50" w:rsidP="00851C9E">
            <w:pPr>
              <w:tabs>
                <w:tab w:val="right" w:pos="7522"/>
              </w:tabs>
              <w:ind w:left="162" w:right="-18"/>
              <w:jc w:val="both"/>
              <w:rPr>
                <w:rFonts w:ascii="Arial Narrow" w:hAnsi="Arial Narrow" w:cs="Arial"/>
                <w:sz w:val="20"/>
                <w:szCs w:val="20"/>
              </w:rPr>
            </w:pPr>
            <w:r w:rsidRPr="0090484B">
              <w:rPr>
                <w:rFonts w:ascii="Arial Narrow" w:hAnsi="Arial Narrow" w:cs="Arial"/>
                <w:noProof/>
                <w:sz w:val="20"/>
                <w:szCs w:val="20"/>
              </w:rPr>
              <mc:AlternateContent>
                <mc:Choice Requires="wps">
                  <w:drawing>
                    <wp:anchor distT="0" distB="0" distL="0" distR="0" simplePos="0" relativeHeight="251651072" behindDoc="0" locked="0" layoutInCell="0" allowOverlap="1" wp14:anchorId="1F524D63" wp14:editId="336F9F4A">
                      <wp:simplePos x="0" y="0"/>
                      <wp:positionH relativeFrom="column">
                        <wp:posOffset>81280</wp:posOffset>
                      </wp:positionH>
                      <wp:positionV relativeFrom="paragraph">
                        <wp:posOffset>-4741545</wp:posOffset>
                      </wp:positionV>
                      <wp:extent cx="6404610" cy="0"/>
                      <wp:effectExtent l="0" t="0" r="0" b="0"/>
                      <wp:wrapSquare wrapText="bothSides"/>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461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ED233" id="Line 2" o:spid="_x0000_s1026" style="position:absolute;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4pt,-373.35pt" to="510.7pt,-3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" o:allowincell="f" strokeweight="1.2pt">
                      <w10:wrap type="square"/>
                    </v:line>
                  </w:pict>
                </mc:Fallback>
              </mc:AlternateContent>
            </w:r>
            <w:r w:rsidR="00CD3521" w:rsidRPr="0090484B">
              <w:rPr>
                <w:rFonts w:ascii="Arial Narrow" w:hAnsi="Arial Narrow" w:cs="Arial"/>
                <w:sz w:val="20"/>
                <w:szCs w:val="20"/>
              </w:rPr>
              <w:t>An automatic sprinkler irrigation system for all landscaped</w:t>
            </w:r>
            <w:r w:rsidR="0082343A" w:rsidRPr="0090484B">
              <w:rPr>
                <w:rFonts w:ascii="Arial Narrow" w:hAnsi="Arial Narrow" w:cs="Arial"/>
                <w:sz w:val="20"/>
                <w:szCs w:val="20"/>
              </w:rPr>
              <w:t xml:space="preserve"> </w:t>
            </w:r>
            <w:r w:rsidR="00CD3521" w:rsidRPr="0090484B">
              <w:rPr>
                <w:rFonts w:ascii="Arial Narrow" w:hAnsi="Arial Narrow" w:cs="Arial"/>
                <w:sz w:val="20"/>
                <w:szCs w:val="20"/>
              </w:rPr>
              <w:t>areas. All sprinkler lines shall be self-draining.</w:t>
            </w:r>
          </w:p>
          <w:p w:rsidR="00CD3521" w:rsidRPr="0090484B" w:rsidRDefault="00AB5D26"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r>
      <w:tr w:rsidR="00CD3521" w:rsidRPr="0090484B" w:rsidTr="009A4846">
        <w:trPr>
          <w:cantSplit/>
          <w:trHeight w:val="50"/>
        </w:trPr>
        <w:tc>
          <w:tcPr>
            <w:tcW w:w="738" w:type="dxa"/>
            <w:tcBorders>
              <w:left w:val="single" w:sz="2" w:space="0" w:color="auto"/>
            </w:tcBorders>
            <w:shd w:val="clear" w:color="auto" w:fill="FFFFFF"/>
            <w:vAlign w:val="center"/>
          </w:tcPr>
          <w:p w:rsidR="00CD3521" w:rsidRPr="0090484B" w:rsidRDefault="00CD3521"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.032</w:t>
            </w:r>
          </w:p>
        </w:tc>
        <w:tc>
          <w:tcPr>
            <w:tcW w:w="8100" w:type="dxa"/>
            <w:shd w:val="clear" w:color="auto" w:fill="FFFFFF"/>
          </w:tcPr>
          <w:p w:rsidR="00CD3521" w:rsidRPr="0090484B" w:rsidRDefault="00CD3521"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rPr>
              <w:t>An irrigation system designed and operated to prevent or minimize runoff of irrigation water onto roadways, driveways, walks, etc.</w:t>
            </w:r>
          </w:p>
          <w:p w:rsidR="00CD3521" w:rsidRPr="0090484B" w:rsidRDefault="00AB5D26" w:rsidP="00851C9E">
            <w:pPr>
              <w:tabs>
                <w:tab w:val="right" w:pos="7522"/>
              </w:tabs>
              <w:ind w:left="162"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r>
      <w:tr w:rsidR="00AB5D26" w:rsidRPr="0090484B" w:rsidTr="009A4846">
        <w:trPr>
          <w:cantSplit/>
          <w:trHeight w:val="50"/>
        </w:trPr>
        <w:tc>
          <w:tcPr>
            <w:tcW w:w="738" w:type="dxa"/>
            <w:tcBorders>
              <w:left w:val="single" w:sz="2" w:space="0" w:color="auto"/>
            </w:tcBorders>
            <w:shd w:val="clear" w:color="auto" w:fill="FFFFFF"/>
            <w:vAlign w:val="center"/>
          </w:tcPr>
          <w:p w:rsidR="00AB5D26" w:rsidRPr="0090484B" w:rsidRDefault="00AB5D26"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AB5D26" w:rsidRPr="0090484B" w:rsidRDefault="00AB5D26" w:rsidP="00851C9E">
            <w:pPr>
              <w:tabs>
                <w:tab w:val="right" w:pos="7522"/>
              </w:tabs>
              <w:ind w:right="-18"/>
              <w:jc w:val="both"/>
              <w:rPr>
                <w:rFonts w:ascii="Arial Narrow" w:hAnsi="Arial Narrow" w:cs="Arial"/>
                <w:sz w:val="20"/>
                <w:szCs w:val="20"/>
              </w:rPr>
            </w:pPr>
          </w:p>
        </w:tc>
        <w:tc>
          <w:tcPr>
            <w:tcW w:w="540" w:type="dxa"/>
            <w:shd w:val="clear" w:color="auto" w:fill="FFFFFF"/>
            <w:vAlign w:val="center"/>
          </w:tcPr>
          <w:p w:rsidR="00AB5D26" w:rsidRPr="0090484B" w:rsidRDefault="00AB5D26"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AB5D26" w:rsidRPr="0090484B" w:rsidRDefault="00AB5D26"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AB5D26" w:rsidRPr="0090484B" w:rsidRDefault="00AB5D26" w:rsidP="009A4846">
            <w:pPr>
              <w:tabs>
                <w:tab w:val="right" w:pos="8280"/>
              </w:tabs>
              <w:jc w:val="center"/>
              <w:rPr>
                <w:rFonts w:ascii="Arial Narrow" w:hAnsi="Arial Narrow" w:cs="Arial"/>
                <w:bCs/>
                <w:sz w:val="22"/>
                <w:szCs w:val="22"/>
              </w:rPr>
            </w:pPr>
          </w:p>
        </w:tc>
      </w:tr>
      <w:tr w:rsidR="00CD3521" w:rsidRPr="0090484B" w:rsidTr="009A4846">
        <w:trPr>
          <w:cantSplit/>
          <w:trHeight w:val="50"/>
        </w:trPr>
        <w:tc>
          <w:tcPr>
            <w:tcW w:w="738" w:type="dxa"/>
            <w:tcBorders>
              <w:left w:val="single" w:sz="2" w:space="0" w:color="auto"/>
            </w:tcBorders>
            <w:shd w:val="clear" w:color="auto" w:fill="DAEEF3"/>
            <w:vAlign w:val="center"/>
          </w:tcPr>
          <w:p w:rsidR="00CD3521" w:rsidRPr="0090484B" w:rsidRDefault="00CD3521"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CD3521" w:rsidRPr="0090484B" w:rsidRDefault="00BB638F" w:rsidP="00851C9E">
            <w:pPr>
              <w:tabs>
                <w:tab w:val="right" w:pos="7522"/>
              </w:tabs>
              <w:ind w:right="-18"/>
              <w:jc w:val="both"/>
              <w:rPr>
                <w:rFonts w:ascii="Arial Narrow" w:hAnsi="Arial Narrow" w:cs="Arial"/>
                <w:sz w:val="20"/>
                <w:szCs w:val="20"/>
              </w:rPr>
            </w:pPr>
            <w:r w:rsidRPr="0090484B">
              <w:rPr>
                <w:rFonts w:ascii="Arial Narrow" w:hAnsi="Arial Narrow" w:cs="Arial"/>
                <w:b/>
                <w:bCs/>
                <w:sz w:val="20"/>
                <w:szCs w:val="20"/>
                <w:u w:val="single"/>
              </w:rPr>
              <w:t>02842 - Bike Racks</w:t>
            </w:r>
          </w:p>
        </w:tc>
        <w:tc>
          <w:tcPr>
            <w:tcW w:w="540" w:type="dxa"/>
            <w:shd w:val="clear" w:color="auto" w:fill="DAEEF3"/>
            <w:vAlign w:val="center"/>
          </w:tcPr>
          <w:p w:rsidR="00CD3521" w:rsidRPr="0090484B" w:rsidRDefault="00CD3521" w:rsidP="009A4846">
            <w:pPr>
              <w:tabs>
                <w:tab w:val="right" w:pos="8280"/>
              </w:tabs>
              <w:jc w:val="center"/>
              <w:rPr>
                <w:rFonts w:ascii="Arial Narrow" w:hAnsi="Arial Narrow" w:cs="Arial"/>
                <w:bCs/>
                <w:sz w:val="22"/>
                <w:szCs w:val="22"/>
              </w:rPr>
            </w:pPr>
          </w:p>
        </w:tc>
        <w:tc>
          <w:tcPr>
            <w:tcW w:w="540" w:type="dxa"/>
            <w:shd w:val="clear" w:color="auto" w:fill="DAEEF3"/>
            <w:vAlign w:val="center"/>
          </w:tcPr>
          <w:p w:rsidR="00CD3521" w:rsidRPr="0090484B" w:rsidRDefault="00CD3521" w:rsidP="009A4846">
            <w:pPr>
              <w:tabs>
                <w:tab w:val="right" w:pos="8280"/>
              </w:tabs>
              <w:jc w:val="center"/>
              <w:rPr>
                <w:rFonts w:ascii="Arial Narrow" w:hAnsi="Arial Narrow" w:cs="Arial"/>
                <w:bCs/>
                <w:sz w:val="22"/>
                <w:szCs w:val="22"/>
              </w:rPr>
            </w:pPr>
          </w:p>
        </w:tc>
        <w:tc>
          <w:tcPr>
            <w:tcW w:w="498" w:type="dxa"/>
            <w:shd w:val="clear" w:color="auto" w:fill="DAEEF3"/>
            <w:vAlign w:val="center"/>
          </w:tcPr>
          <w:p w:rsidR="00CD3521" w:rsidRPr="0090484B" w:rsidRDefault="00CD3521" w:rsidP="009A4846">
            <w:pPr>
              <w:tabs>
                <w:tab w:val="right" w:pos="8280"/>
              </w:tabs>
              <w:jc w:val="center"/>
              <w:rPr>
                <w:rFonts w:ascii="Arial Narrow" w:hAnsi="Arial Narrow" w:cs="Arial"/>
                <w:bCs/>
                <w:sz w:val="22"/>
                <w:szCs w:val="22"/>
              </w:rPr>
            </w:pPr>
          </w:p>
        </w:tc>
      </w:tr>
      <w:tr w:rsidR="00CD3521" w:rsidRPr="0090484B" w:rsidTr="009A4846">
        <w:trPr>
          <w:cantSplit/>
          <w:trHeight w:val="50"/>
        </w:trPr>
        <w:tc>
          <w:tcPr>
            <w:tcW w:w="738" w:type="dxa"/>
            <w:tcBorders>
              <w:left w:val="single" w:sz="2" w:space="0" w:color="auto"/>
            </w:tcBorders>
            <w:shd w:val="clear" w:color="auto" w:fill="FFFFFF"/>
            <w:vAlign w:val="center"/>
          </w:tcPr>
          <w:p w:rsidR="00CD3521" w:rsidRPr="0090484B" w:rsidRDefault="005F1017"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CD3521" w:rsidRPr="0090484B" w:rsidRDefault="00BB638F"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Are bike racks of a design similar to Bike Stanchions from the Bike Security Racks Company or The Ribbon Rack by Brandir, and are they acceptable to the university</w:t>
            </w:r>
            <w:r w:rsidR="00BE61AB" w:rsidRPr="0090484B">
              <w:rPr>
                <w:rFonts w:ascii="Arial Narrow" w:hAnsi="Arial Narrow" w:cs="Arial"/>
                <w:sz w:val="20"/>
                <w:szCs w:val="20"/>
              </w:rPr>
              <w:t>?</w:t>
            </w:r>
          </w:p>
          <w:p w:rsidR="00AB5D26" w:rsidRPr="0090484B" w:rsidRDefault="00AB5D26"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CD3521" w:rsidRPr="0090484B" w:rsidRDefault="00CD3521" w:rsidP="009A4846">
            <w:pPr>
              <w:tabs>
                <w:tab w:val="right" w:pos="8280"/>
              </w:tabs>
              <w:jc w:val="center"/>
              <w:rPr>
                <w:rFonts w:ascii="Arial Narrow" w:hAnsi="Arial Narrow" w:cs="Arial"/>
                <w:bCs/>
                <w:sz w:val="22"/>
                <w:szCs w:val="22"/>
              </w:rPr>
            </w:pPr>
          </w:p>
        </w:tc>
      </w:tr>
      <w:tr w:rsidR="00BB638F" w:rsidRPr="0090484B" w:rsidTr="009A4846">
        <w:trPr>
          <w:cantSplit/>
          <w:trHeight w:val="50"/>
        </w:trPr>
        <w:tc>
          <w:tcPr>
            <w:tcW w:w="738" w:type="dxa"/>
            <w:tcBorders>
              <w:left w:val="single" w:sz="2" w:space="0" w:color="auto"/>
            </w:tcBorders>
            <w:shd w:val="clear" w:color="auto" w:fill="FFFFFF"/>
            <w:vAlign w:val="center"/>
          </w:tcPr>
          <w:p w:rsidR="00BB638F" w:rsidRPr="0090484B" w:rsidRDefault="00BB638F"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BB638F" w:rsidRPr="0090484B" w:rsidRDefault="00BB638F" w:rsidP="00851C9E">
            <w:pPr>
              <w:tabs>
                <w:tab w:val="right" w:pos="7522"/>
              </w:tabs>
              <w:ind w:right="-18"/>
              <w:jc w:val="both"/>
              <w:rPr>
                <w:rFonts w:ascii="Arial Narrow" w:hAnsi="Arial Narrow" w:cs="Arial"/>
                <w:sz w:val="20"/>
                <w:szCs w:val="20"/>
              </w:rPr>
            </w:pPr>
          </w:p>
        </w:tc>
        <w:tc>
          <w:tcPr>
            <w:tcW w:w="540" w:type="dxa"/>
            <w:shd w:val="clear" w:color="auto" w:fill="FFFFFF"/>
            <w:vAlign w:val="center"/>
          </w:tcPr>
          <w:p w:rsidR="00BB638F" w:rsidRPr="0090484B" w:rsidRDefault="00BB638F"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BB638F" w:rsidRPr="0090484B" w:rsidRDefault="00BB638F"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BB638F" w:rsidRPr="0090484B" w:rsidRDefault="00BB638F" w:rsidP="009A4846">
            <w:pPr>
              <w:tabs>
                <w:tab w:val="right" w:pos="8280"/>
              </w:tabs>
              <w:jc w:val="center"/>
              <w:rPr>
                <w:rFonts w:ascii="Arial Narrow" w:hAnsi="Arial Narrow" w:cs="Arial"/>
                <w:bCs/>
                <w:sz w:val="22"/>
                <w:szCs w:val="22"/>
              </w:rPr>
            </w:pPr>
          </w:p>
        </w:tc>
      </w:tr>
      <w:tr w:rsidR="00BB638F" w:rsidRPr="0090484B" w:rsidTr="009A4846">
        <w:trPr>
          <w:cantSplit/>
          <w:trHeight w:val="50"/>
        </w:trPr>
        <w:tc>
          <w:tcPr>
            <w:tcW w:w="738" w:type="dxa"/>
            <w:tcBorders>
              <w:left w:val="single" w:sz="2" w:space="0" w:color="auto"/>
            </w:tcBorders>
            <w:shd w:val="clear" w:color="auto" w:fill="DAEEF3"/>
            <w:vAlign w:val="center"/>
          </w:tcPr>
          <w:p w:rsidR="00BB638F" w:rsidRPr="0090484B" w:rsidRDefault="00BB638F"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BB638F" w:rsidRPr="0090484B" w:rsidRDefault="00BB638F" w:rsidP="00851C9E">
            <w:pPr>
              <w:tabs>
                <w:tab w:val="right" w:pos="7522"/>
              </w:tabs>
              <w:ind w:right="-18"/>
              <w:jc w:val="both"/>
              <w:rPr>
                <w:rFonts w:ascii="Arial Narrow" w:hAnsi="Arial Narrow" w:cs="Arial"/>
                <w:sz w:val="20"/>
                <w:szCs w:val="20"/>
              </w:rPr>
            </w:pPr>
            <w:r w:rsidRPr="0090484B">
              <w:rPr>
                <w:rFonts w:ascii="Arial Narrow" w:hAnsi="Arial Narrow" w:cs="Arial"/>
                <w:b/>
                <w:bCs/>
                <w:sz w:val="20"/>
                <w:szCs w:val="20"/>
                <w:u w:val="single"/>
              </w:rPr>
              <w:t>02938 - Sodding</w:t>
            </w:r>
          </w:p>
        </w:tc>
        <w:tc>
          <w:tcPr>
            <w:tcW w:w="540" w:type="dxa"/>
            <w:shd w:val="clear" w:color="auto" w:fill="DAEEF3"/>
            <w:vAlign w:val="center"/>
          </w:tcPr>
          <w:p w:rsidR="00BB638F" w:rsidRPr="0090484B" w:rsidRDefault="00BB638F" w:rsidP="009A4846">
            <w:pPr>
              <w:tabs>
                <w:tab w:val="right" w:pos="8280"/>
              </w:tabs>
              <w:jc w:val="center"/>
              <w:rPr>
                <w:rFonts w:ascii="Arial Narrow" w:hAnsi="Arial Narrow" w:cs="Arial"/>
                <w:bCs/>
                <w:sz w:val="22"/>
                <w:szCs w:val="22"/>
              </w:rPr>
            </w:pPr>
          </w:p>
        </w:tc>
        <w:tc>
          <w:tcPr>
            <w:tcW w:w="540" w:type="dxa"/>
            <w:shd w:val="clear" w:color="auto" w:fill="DAEEF3"/>
            <w:vAlign w:val="center"/>
          </w:tcPr>
          <w:p w:rsidR="00BB638F" w:rsidRPr="0090484B" w:rsidRDefault="00BB638F" w:rsidP="009A4846">
            <w:pPr>
              <w:tabs>
                <w:tab w:val="right" w:pos="8280"/>
              </w:tabs>
              <w:jc w:val="center"/>
              <w:rPr>
                <w:rFonts w:ascii="Arial Narrow" w:hAnsi="Arial Narrow" w:cs="Arial"/>
                <w:bCs/>
                <w:sz w:val="22"/>
                <w:szCs w:val="22"/>
              </w:rPr>
            </w:pPr>
          </w:p>
        </w:tc>
        <w:tc>
          <w:tcPr>
            <w:tcW w:w="498" w:type="dxa"/>
            <w:shd w:val="clear" w:color="auto" w:fill="DAEEF3"/>
            <w:vAlign w:val="center"/>
          </w:tcPr>
          <w:p w:rsidR="00BB638F" w:rsidRPr="0090484B" w:rsidRDefault="00BB638F" w:rsidP="009A4846">
            <w:pPr>
              <w:tabs>
                <w:tab w:val="right" w:pos="8280"/>
              </w:tabs>
              <w:jc w:val="center"/>
              <w:rPr>
                <w:rFonts w:ascii="Arial Narrow" w:hAnsi="Arial Narrow" w:cs="Arial"/>
                <w:bCs/>
                <w:sz w:val="22"/>
                <w:szCs w:val="22"/>
              </w:rPr>
            </w:pPr>
          </w:p>
        </w:tc>
      </w:tr>
      <w:tr w:rsidR="00BB638F" w:rsidRPr="0090484B" w:rsidTr="009A4846">
        <w:trPr>
          <w:cantSplit/>
          <w:trHeight w:val="50"/>
        </w:trPr>
        <w:tc>
          <w:tcPr>
            <w:tcW w:w="738" w:type="dxa"/>
            <w:tcBorders>
              <w:left w:val="single" w:sz="2" w:space="0" w:color="auto"/>
            </w:tcBorders>
            <w:shd w:val="clear" w:color="auto" w:fill="FFFFFF"/>
            <w:vAlign w:val="center"/>
          </w:tcPr>
          <w:p w:rsidR="00BB638F" w:rsidRPr="0090484B" w:rsidRDefault="00BB638F"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BB638F" w:rsidRPr="0090484B" w:rsidRDefault="00BB638F"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Are all areas not otherwise landscaped sodded with sod appropriate to the local area? (Refer to ASPA (American Sod Producers Association) - Guideline Specifications to Sodding.)</w:t>
            </w:r>
          </w:p>
          <w:p w:rsidR="00BB638F" w:rsidRPr="0090484B" w:rsidRDefault="00AB5D26" w:rsidP="00851C9E">
            <w:pPr>
              <w:tabs>
                <w:tab w:val="right" w:pos="7522"/>
              </w:tabs>
              <w:ind w:right="-18"/>
              <w:jc w:val="both"/>
              <w:rPr>
                <w:rFonts w:ascii="Arial Narrow" w:hAnsi="Arial Narrow" w:cs="Arial"/>
                <w:b/>
                <w:bCs/>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BB638F" w:rsidRPr="0090484B" w:rsidRDefault="00BB638F"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BB638F" w:rsidRPr="0090484B" w:rsidRDefault="00BB638F"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BB638F" w:rsidRPr="0090484B" w:rsidRDefault="00BB638F" w:rsidP="009A4846">
            <w:pPr>
              <w:tabs>
                <w:tab w:val="right" w:pos="8280"/>
              </w:tabs>
              <w:jc w:val="center"/>
              <w:rPr>
                <w:rFonts w:ascii="Arial Narrow" w:hAnsi="Arial Narrow" w:cs="Arial"/>
                <w:bCs/>
                <w:sz w:val="22"/>
                <w:szCs w:val="22"/>
              </w:rPr>
            </w:pPr>
          </w:p>
        </w:tc>
      </w:tr>
      <w:tr w:rsidR="00BB638F" w:rsidRPr="0090484B" w:rsidTr="009A4846">
        <w:trPr>
          <w:cantSplit/>
          <w:trHeight w:val="50"/>
        </w:trPr>
        <w:tc>
          <w:tcPr>
            <w:tcW w:w="738" w:type="dxa"/>
            <w:tcBorders>
              <w:left w:val="single" w:sz="2" w:space="0" w:color="auto"/>
            </w:tcBorders>
            <w:shd w:val="clear" w:color="auto" w:fill="FFFFFF"/>
            <w:vAlign w:val="center"/>
          </w:tcPr>
          <w:p w:rsidR="00BB638F" w:rsidRPr="0090484B" w:rsidRDefault="00BB638F"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.02</w:t>
            </w:r>
          </w:p>
        </w:tc>
        <w:tc>
          <w:tcPr>
            <w:tcW w:w="8100" w:type="dxa"/>
            <w:shd w:val="clear" w:color="auto" w:fill="FFFFFF"/>
          </w:tcPr>
          <w:p w:rsidR="00BB638F" w:rsidRPr="0090484B" w:rsidRDefault="00BB638F"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 xml:space="preserve">Is it specified, where appropriate, to scarify subsoil to a depth of six inches where topsoil is to be placed? </w:t>
            </w:r>
            <w:r w:rsidR="00BE61AB" w:rsidRPr="0090484B">
              <w:rPr>
                <w:rFonts w:ascii="Arial Narrow" w:hAnsi="Arial Narrow" w:cs="Arial"/>
                <w:sz w:val="20"/>
                <w:szCs w:val="20"/>
              </w:rPr>
              <w:t xml:space="preserve"> </w:t>
            </w:r>
            <w:r w:rsidRPr="0090484B">
              <w:rPr>
                <w:rFonts w:ascii="Arial Narrow" w:hAnsi="Arial Narrow" w:cs="Arial"/>
                <w:sz w:val="20"/>
                <w:szCs w:val="20"/>
              </w:rPr>
              <w:t>Repeat cultivation in areas where equipment, used for hauling and spreading topsoil, has compacted subsoil.</w:t>
            </w:r>
          </w:p>
          <w:p w:rsidR="00AB5D26" w:rsidRPr="0090484B" w:rsidRDefault="00AB5D26"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BB638F" w:rsidRPr="0090484B" w:rsidRDefault="00BB638F"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BB638F" w:rsidRPr="0090484B" w:rsidRDefault="00BB638F"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BB638F" w:rsidRPr="0090484B" w:rsidRDefault="00BB638F" w:rsidP="009A4846">
            <w:pPr>
              <w:tabs>
                <w:tab w:val="right" w:pos="8280"/>
              </w:tabs>
              <w:jc w:val="center"/>
              <w:rPr>
                <w:rFonts w:ascii="Arial Narrow" w:hAnsi="Arial Narrow" w:cs="Arial"/>
                <w:bCs/>
                <w:sz w:val="22"/>
                <w:szCs w:val="22"/>
              </w:rPr>
            </w:pPr>
          </w:p>
        </w:tc>
      </w:tr>
      <w:tr w:rsidR="00BB638F" w:rsidRPr="0090484B" w:rsidTr="009A4846">
        <w:trPr>
          <w:cantSplit/>
          <w:trHeight w:val="50"/>
        </w:trPr>
        <w:tc>
          <w:tcPr>
            <w:tcW w:w="738" w:type="dxa"/>
            <w:tcBorders>
              <w:left w:val="single" w:sz="2" w:space="0" w:color="auto"/>
            </w:tcBorders>
            <w:shd w:val="clear" w:color="auto" w:fill="FFFFFF"/>
            <w:vAlign w:val="center"/>
          </w:tcPr>
          <w:p w:rsidR="00BB638F" w:rsidRPr="0090484B" w:rsidRDefault="00BB638F"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.03</w:t>
            </w:r>
          </w:p>
        </w:tc>
        <w:tc>
          <w:tcPr>
            <w:tcW w:w="8100" w:type="dxa"/>
            <w:shd w:val="clear" w:color="auto" w:fill="FFFFFF"/>
          </w:tcPr>
          <w:p w:rsidR="00BB638F" w:rsidRPr="0090484B" w:rsidRDefault="003B6091"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Placing Topsoil</w:t>
            </w:r>
            <w:r w:rsidRPr="0090484B">
              <w:rPr>
                <w:rFonts w:ascii="Arial Narrow" w:hAnsi="Arial Narrow" w:cs="Arial"/>
                <w:b/>
                <w:sz w:val="20"/>
                <w:szCs w:val="20"/>
                <w:u w:val="single"/>
              </w:rPr>
              <w:t>:</w:t>
            </w:r>
            <w:r w:rsidRPr="0090484B">
              <w:rPr>
                <w:rFonts w:ascii="Arial Narrow" w:hAnsi="Arial Narrow" w:cs="Arial"/>
                <w:b/>
                <w:sz w:val="20"/>
                <w:szCs w:val="20"/>
              </w:rPr>
              <w:t xml:space="preserve">  </w:t>
            </w:r>
            <w:r w:rsidR="00BB638F" w:rsidRPr="0090484B">
              <w:rPr>
                <w:rFonts w:ascii="Arial Narrow" w:hAnsi="Arial Narrow" w:cs="Arial"/>
                <w:b/>
                <w:sz w:val="20"/>
                <w:szCs w:val="20"/>
              </w:rPr>
              <w:t>I</w:t>
            </w:r>
            <w:r w:rsidR="00BB638F" w:rsidRPr="0090484B">
              <w:rPr>
                <w:rFonts w:ascii="Arial Narrow" w:hAnsi="Arial Narrow" w:cs="Arial"/>
                <w:sz w:val="20"/>
                <w:szCs w:val="20"/>
              </w:rPr>
              <w:t>s topsoil specified at a minimum of two inches over area to be sodded?</w:t>
            </w:r>
          </w:p>
          <w:p w:rsidR="00BB638F" w:rsidRPr="0090484B" w:rsidRDefault="00AB5D26"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BB638F" w:rsidRPr="0090484B" w:rsidRDefault="00BB638F"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BB638F" w:rsidRPr="0090484B" w:rsidRDefault="00BB638F"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BB638F" w:rsidRPr="0090484B" w:rsidRDefault="00BB638F" w:rsidP="009A4846">
            <w:pPr>
              <w:tabs>
                <w:tab w:val="right" w:pos="8280"/>
              </w:tabs>
              <w:jc w:val="center"/>
              <w:rPr>
                <w:rFonts w:ascii="Arial Narrow" w:hAnsi="Arial Narrow" w:cs="Arial"/>
                <w:bCs/>
                <w:sz w:val="22"/>
                <w:szCs w:val="22"/>
              </w:rPr>
            </w:pPr>
          </w:p>
        </w:tc>
      </w:tr>
      <w:tr w:rsidR="00BB638F" w:rsidRPr="0090484B" w:rsidTr="009A4846">
        <w:trPr>
          <w:cantSplit/>
          <w:trHeight w:val="50"/>
        </w:trPr>
        <w:tc>
          <w:tcPr>
            <w:tcW w:w="738" w:type="dxa"/>
            <w:tcBorders>
              <w:left w:val="single" w:sz="2" w:space="0" w:color="auto"/>
            </w:tcBorders>
            <w:shd w:val="clear" w:color="auto" w:fill="FFFFFF"/>
            <w:vAlign w:val="center"/>
          </w:tcPr>
          <w:p w:rsidR="00BB638F" w:rsidRPr="0090484B" w:rsidRDefault="00BB638F"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BB638F" w:rsidRPr="0090484B" w:rsidRDefault="00BB638F" w:rsidP="00851C9E">
            <w:pPr>
              <w:tabs>
                <w:tab w:val="right" w:pos="7522"/>
              </w:tabs>
              <w:ind w:right="-18"/>
              <w:jc w:val="both"/>
              <w:rPr>
                <w:rFonts w:ascii="Arial Narrow" w:hAnsi="Arial Narrow" w:cs="Arial"/>
                <w:sz w:val="20"/>
                <w:szCs w:val="20"/>
                <w:u w:val="single"/>
              </w:rPr>
            </w:pPr>
          </w:p>
        </w:tc>
        <w:tc>
          <w:tcPr>
            <w:tcW w:w="540" w:type="dxa"/>
            <w:shd w:val="clear" w:color="auto" w:fill="FFFFFF"/>
            <w:vAlign w:val="center"/>
          </w:tcPr>
          <w:p w:rsidR="00BB638F" w:rsidRPr="0090484B" w:rsidRDefault="00BB638F"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BB638F" w:rsidRPr="0090484B" w:rsidRDefault="00BB638F"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BB638F" w:rsidRPr="0090484B" w:rsidRDefault="00BB638F" w:rsidP="009A4846">
            <w:pPr>
              <w:tabs>
                <w:tab w:val="right" w:pos="8280"/>
              </w:tabs>
              <w:jc w:val="center"/>
              <w:rPr>
                <w:rFonts w:ascii="Arial Narrow" w:hAnsi="Arial Narrow" w:cs="Arial"/>
                <w:bCs/>
                <w:sz w:val="22"/>
                <w:szCs w:val="22"/>
              </w:rPr>
            </w:pPr>
          </w:p>
        </w:tc>
      </w:tr>
      <w:tr w:rsidR="00BB638F" w:rsidRPr="0090484B" w:rsidTr="009A4846">
        <w:trPr>
          <w:cantSplit/>
          <w:trHeight w:val="50"/>
        </w:trPr>
        <w:tc>
          <w:tcPr>
            <w:tcW w:w="738" w:type="dxa"/>
            <w:tcBorders>
              <w:left w:val="single" w:sz="2" w:space="0" w:color="auto"/>
            </w:tcBorders>
            <w:shd w:val="clear" w:color="auto" w:fill="DAEEF3"/>
            <w:vAlign w:val="center"/>
          </w:tcPr>
          <w:p w:rsidR="00BB638F" w:rsidRPr="0090484B" w:rsidRDefault="00BB638F"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BB638F" w:rsidRPr="0090484B" w:rsidRDefault="00BB638F" w:rsidP="00851C9E">
            <w:pPr>
              <w:tabs>
                <w:tab w:val="right" w:pos="7522"/>
              </w:tabs>
              <w:ind w:right="-18"/>
              <w:jc w:val="both"/>
              <w:rPr>
                <w:rFonts w:ascii="Arial Narrow" w:hAnsi="Arial Narrow" w:cs="Arial"/>
                <w:sz w:val="20"/>
                <w:szCs w:val="20"/>
                <w:u w:val="single"/>
              </w:rPr>
            </w:pPr>
            <w:r w:rsidRPr="0090484B">
              <w:rPr>
                <w:rFonts w:ascii="Arial Narrow" w:hAnsi="Arial Narrow" w:cs="Arial"/>
                <w:b/>
                <w:bCs/>
                <w:sz w:val="20"/>
                <w:szCs w:val="20"/>
                <w:u w:val="single"/>
              </w:rPr>
              <w:t>02950 - Landscaping Plant Materials</w:t>
            </w:r>
          </w:p>
        </w:tc>
        <w:tc>
          <w:tcPr>
            <w:tcW w:w="540" w:type="dxa"/>
            <w:shd w:val="clear" w:color="auto" w:fill="DAEEF3"/>
            <w:vAlign w:val="center"/>
          </w:tcPr>
          <w:p w:rsidR="00BB638F" w:rsidRPr="0090484B" w:rsidRDefault="00BB638F" w:rsidP="009A4846">
            <w:pPr>
              <w:tabs>
                <w:tab w:val="right" w:pos="8280"/>
              </w:tabs>
              <w:jc w:val="center"/>
              <w:rPr>
                <w:rFonts w:ascii="Arial Narrow" w:hAnsi="Arial Narrow" w:cs="Arial"/>
                <w:bCs/>
                <w:sz w:val="22"/>
                <w:szCs w:val="22"/>
              </w:rPr>
            </w:pPr>
          </w:p>
        </w:tc>
        <w:tc>
          <w:tcPr>
            <w:tcW w:w="540" w:type="dxa"/>
            <w:shd w:val="clear" w:color="auto" w:fill="DAEEF3"/>
            <w:vAlign w:val="center"/>
          </w:tcPr>
          <w:p w:rsidR="00BB638F" w:rsidRPr="0090484B" w:rsidRDefault="00BB638F" w:rsidP="009A4846">
            <w:pPr>
              <w:tabs>
                <w:tab w:val="right" w:pos="8280"/>
              </w:tabs>
              <w:jc w:val="center"/>
              <w:rPr>
                <w:rFonts w:ascii="Arial Narrow" w:hAnsi="Arial Narrow" w:cs="Arial"/>
                <w:bCs/>
                <w:sz w:val="22"/>
                <w:szCs w:val="22"/>
              </w:rPr>
            </w:pPr>
          </w:p>
        </w:tc>
        <w:tc>
          <w:tcPr>
            <w:tcW w:w="498" w:type="dxa"/>
            <w:shd w:val="clear" w:color="auto" w:fill="DAEEF3"/>
            <w:vAlign w:val="center"/>
          </w:tcPr>
          <w:p w:rsidR="00BB638F" w:rsidRPr="0090484B" w:rsidRDefault="00BB638F" w:rsidP="009A4846">
            <w:pPr>
              <w:tabs>
                <w:tab w:val="right" w:pos="8280"/>
              </w:tabs>
              <w:jc w:val="center"/>
              <w:rPr>
                <w:rFonts w:ascii="Arial Narrow" w:hAnsi="Arial Narrow" w:cs="Arial"/>
                <w:bCs/>
                <w:sz w:val="22"/>
                <w:szCs w:val="22"/>
              </w:rPr>
            </w:pPr>
          </w:p>
        </w:tc>
      </w:tr>
      <w:tr w:rsidR="00BB638F" w:rsidRPr="0090484B" w:rsidTr="009A4846">
        <w:trPr>
          <w:cantSplit/>
          <w:trHeight w:val="50"/>
        </w:trPr>
        <w:tc>
          <w:tcPr>
            <w:tcW w:w="738" w:type="dxa"/>
            <w:tcBorders>
              <w:left w:val="single" w:sz="2" w:space="0" w:color="auto"/>
            </w:tcBorders>
            <w:shd w:val="clear" w:color="auto" w:fill="FFFFFF"/>
            <w:vAlign w:val="center"/>
          </w:tcPr>
          <w:p w:rsidR="00BB638F" w:rsidRPr="0090484B" w:rsidRDefault="00BB638F"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BB638F" w:rsidRPr="0090484B" w:rsidRDefault="00BB638F"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Trees, Plants, and Ground Cover</w:t>
            </w:r>
            <w:r w:rsidR="003B6091" w:rsidRPr="0090484B">
              <w:rPr>
                <w:rFonts w:ascii="Arial Narrow" w:hAnsi="Arial Narrow" w:cs="Arial"/>
                <w:sz w:val="20"/>
                <w:szCs w:val="20"/>
                <w:u w:val="single"/>
              </w:rPr>
              <w:t>:</w:t>
            </w:r>
            <w:r w:rsidR="003B6091" w:rsidRPr="0090484B">
              <w:rPr>
                <w:rFonts w:ascii="Arial Narrow" w:hAnsi="Arial Narrow" w:cs="Arial"/>
                <w:sz w:val="20"/>
                <w:szCs w:val="20"/>
              </w:rPr>
              <w:t xml:space="preserve">  </w:t>
            </w:r>
            <w:r w:rsidRPr="0090484B">
              <w:rPr>
                <w:rFonts w:ascii="Arial Narrow" w:hAnsi="Arial Narrow" w:cs="Arial"/>
                <w:sz w:val="20"/>
                <w:szCs w:val="20"/>
              </w:rPr>
              <w:t xml:space="preserve">Are trees, plants and ground cover in a schedule contained in the drawings? </w:t>
            </w:r>
            <w:r w:rsidR="00BE61AB" w:rsidRPr="0090484B">
              <w:rPr>
                <w:rFonts w:ascii="Arial Narrow" w:hAnsi="Arial Narrow" w:cs="Arial"/>
                <w:sz w:val="20"/>
                <w:szCs w:val="20"/>
              </w:rPr>
              <w:t xml:space="preserve"> </w:t>
            </w:r>
            <w:r w:rsidRPr="0090484B">
              <w:rPr>
                <w:rFonts w:ascii="Arial Narrow" w:hAnsi="Arial Narrow" w:cs="Arial"/>
                <w:sz w:val="20"/>
                <w:szCs w:val="20"/>
              </w:rPr>
              <w:t xml:space="preserve">The schedule should include plant name in botanical identification, nominal size of trunk or spread of branches, height or other identifiable criteria. </w:t>
            </w:r>
            <w:r w:rsidR="00BE61AB" w:rsidRPr="0090484B">
              <w:rPr>
                <w:rFonts w:ascii="Arial Narrow" w:hAnsi="Arial Narrow" w:cs="Arial"/>
                <w:sz w:val="20"/>
                <w:szCs w:val="20"/>
              </w:rPr>
              <w:t xml:space="preserve"> </w:t>
            </w:r>
            <w:r w:rsidRPr="0090484B">
              <w:rPr>
                <w:rFonts w:ascii="Arial Narrow" w:hAnsi="Arial Narrow" w:cs="Arial"/>
                <w:sz w:val="20"/>
                <w:szCs w:val="20"/>
              </w:rPr>
              <w:t>These plants shall be specified as "Florida Grade" and selected for the climatic conditions of the specific university location.</w:t>
            </w:r>
          </w:p>
          <w:p w:rsidR="00AB5D26" w:rsidRPr="0090484B" w:rsidRDefault="00AB5D26" w:rsidP="00851C9E">
            <w:pPr>
              <w:tabs>
                <w:tab w:val="right" w:pos="7522"/>
              </w:tabs>
              <w:ind w:right="-18"/>
              <w:jc w:val="both"/>
              <w:rPr>
                <w:rFonts w:ascii="Arial Narrow" w:hAnsi="Arial Narrow" w:cs="Arial"/>
                <w:b/>
                <w:bCs/>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BB638F" w:rsidRPr="0090484B" w:rsidRDefault="00BB638F"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BB638F" w:rsidRPr="0090484B" w:rsidRDefault="00BB638F"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BB638F" w:rsidRPr="0090484B" w:rsidRDefault="00BB638F" w:rsidP="009A4846">
            <w:pPr>
              <w:tabs>
                <w:tab w:val="right" w:pos="8280"/>
              </w:tabs>
              <w:jc w:val="center"/>
              <w:rPr>
                <w:rFonts w:ascii="Arial Narrow" w:hAnsi="Arial Narrow" w:cs="Arial"/>
                <w:bCs/>
                <w:sz w:val="22"/>
                <w:szCs w:val="22"/>
              </w:rPr>
            </w:pPr>
          </w:p>
        </w:tc>
      </w:tr>
      <w:tr w:rsidR="00BB638F" w:rsidRPr="0090484B" w:rsidTr="009A4846">
        <w:trPr>
          <w:cantSplit/>
          <w:trHeight w:val="50"/>
        </w:trPr>
        <w:tc>
          <w:tcPr>
            <w:tcW w:w="738" w:type="dxa"/>
            <w:tcBorders>
              <w:left w:val="single" w:sz="2" w:space="0" w:color="auto"/>
            </w:tcBorders>
            <w:shd w:val="clear" w:color="auto" w:fill="FFFFFF"/>
            <w:vAlign w:val="center"/>
          </w:tcPr>
          <w:p w:rsidR="00BB638F" w:rsidRPr="0090484B" w:rsidRDefault="00BB638F"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.02</w:t>
            </w:r>
          </w:p>
        </w:tc>
        <w:tc>
          <w:tcPr>
            <w:tcW w:w="8100" w:type="dxa"/>
            <w:shd w:val="clear" w:color="auto" w:fill="FFFFFF"/>
          </w:tcPr>
          <w:p w:rsidR="00BB638F" w:rsidRPr="0090484B" w:rsidRDefault="00BB638F"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Has the Architect/Engineer reviewed these requirements with the University Project Manager to ensure appropriate coordination and incorporation in the contract and future grounds maintenance?</w:t>
            </w:r>
          </w:p>
          <w:p w:rsidR="00AB5D26" w:rsidRPr="0090484B" w:rsidRDefault="00AB5D26" w:rsidP="00851C9E">
            <w:pPr>
              <w:tabs>
                <w:tab w:val="right" w:pos="7522"/>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BB638F" w:rsidRPr="0090484B" w:rsidRDefault="00BB638F"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BB638F" w:rsidRPr="0090484B" w:rsidRDefault="00BB638F"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BB638F" w:rsidRPr="0090484B" w:rsidRDefault="00BB638F" w:rsidP="009A4846">
            <w:pPr>
              <w:tabs>
                <w:tab w:val="right" w:pos="8280"/>
              </w:tabs>
              <w:jc w:val="center"/>
              <w:rPr>
                <w:rFonts w:ascii="Arial Narrow" w:hAnsi="Arial Narrow" w:cs="Arial"/>
                <w:bCs/>
                <w:sz w:val="22"/>
                <w:szCs w:val="22"/>
              </w:rPr>
            </w:pPr>
          </w:p>
        </w:tc>
      </w:tr>
      <w:tr w:rsidR="00BB638F" w:rsidRPr="0090484B" w:rsidTr="009A4846">
        <w:trPr>
          <w:cantSplit/>
          <w:trHeight w:val="50"/>
        </w:trPr>
        <w:tc>
          <w:tcPr>
            <w:tcW w:w="738" w:type="dxa"/>
            <w:tcBorders>
              <w:left w:val="single" w:sz="2" w:space="0" w:color="auto"/>
            </w:tcBorders>
            <w:shd w:val="clear" w:color="auto" w:fill="FFFFFF"/>
            <w:vAlign w:val="center"/>
          </w:tcPr>
          <w:p w:rsidR="00BB638F" w:rsidRPr="0090484B" w:rsidRDefault="00BB638F"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BB638F" w:rsidRPr="0090484B" w:rsidRDefault="00BB638F" w:rsidP="00851C9E">
            <w:pPr>
              <w:tabs>
                <w:tab w:val="right" w:pos="7522"/>
              </w:tabs>
              <w:ind w:right="-18"/>
              <w:jc w:val="both"/>
              <w:rPr>
                <w:rFonts w:ascii="Arial Narrow" w:hAnsi="Arial Narrow" w:cs="Arial"/>
                <w:sz w:val="20"/>
                <w:szCs w:val="20"/>
              </w:rPr>
            </w:pPr>
          </w:p>
        </w:tc>
        <w:tc>
          <w:tcPr>
            <w:tcW w:w="540" w:type="dxa"/>
            <w:shd w:val="clear" w:color="auto" w:fill="FFFFFF"/>
            <w:vAlign w:val="center"/>
          </w:tcPr>
          <w:p w:rsidR="00BB638F" w:rsidRPr="0090484B" w:rsidRDefault="00BB638F"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BB638F" w:rsidRPr="0090484B" w:rsidRDefault="00BB638F"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BB638F" w:rsidRPr="0090484B" w:rsidRDefault="00BB638F" w:rsidP="009A4846">
            <w:pPr>
              <w:tabs>
                <w:tab w:val="right" w:pos="8280"/>
              </w:tabs>
              <w:jc w:val="center"/>
              <w:rPr>
                <w:rFonts w:ascii="Arial Narrow" w:hAnsi="Arial Narrow" w:cs="Arial"/>
                <w:bCs/>
                <w:sz w:val="22"/>
                <w:szCs w:val="22"/>
              </w:rPr>
            </w:pPr>
          </w:p>
        </w:tc>
      </w:tr>
      <w:tr w:rsidR="00BB638F" w:rsidRPr="0090484B" w:rsidTr="009A4846">
        <w:trPr>
          <w:cantSplit/>
          <w:trHeight w:val="50"/>
        </w:trPr>
        <w:tc>
          <w:tcPr>
            <w:tcW w:w="738" w:type="dxa"/>
            <w:tcBorders>
              <w:left w:val="single" w:sz="2" w:space="0" w:color="auto"/>
            </w:tcBorders>
            <w:shd w:val="clear" w:color="auto" w:fill="DAEEF3"/>
            <w:vAlign w:val="center"/>
          </w:tcPr>
          <w:p w:rsidR="00BB638F" w:rsidRPr="0090484B" w:rsidRDefault="00BB638F"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BB638F" w:rsidRPr="0090484B" w:rsidRDefault="00BB638F" w:rsidP="00851C9E">
            <w:pPr>
              <w:tabs>
                <w:tab w:val="right" w:pos="7522"/>
              </w:tabs>
              <w:ind w:right="-18"/>
              <w:jc w:val="both"/>
              <w:rPr>
                <w:rFonts w:ascii="Arial Narrow" w:hAnsi="Arial Narrow" w:cs="Arial"/>
                <w:sz w:val="20"/>
                <w:szCs w:val="20"/>
              </w:rPr>
            </w:pPr>
            <w:r w:rsidRPr="0090484B">
              <w:rPr>
                <w:rFonts w:ascii="Arial Narrow" w:hAnsi="Arial Narrow" w:cs="Arial"/>
                <w:b/>
                <w:bCs/>
                <w:sz w:val="20"/>
                <w:szCs w:val="20"/>
              </w:rPr>
              <w:t>DIVISION 3 - CONCRETE</w:t>
            </w:r>
          </w:p>
        </w:tc>
        <w:tc>
          <w:tcPr>
            <w:tcW w:w="540" w:type="dxa"/>
            <w:shd w:val="clear" w:color="auto" w:fill="DAEEF3"/>
            <w:vAlign w:val="center"/>
          </w:tcPr>
          <w:p w:rsidR="00BB638F" w:rsidRPr="0090484B" w:rsidRDefault="00BB638F" w:rsidP="009A4846">
            <w:pPr>
              <w:tabs>
                <w:tab w:val="right" w:pos="8280"/>
              </w:tabs>
              <w:jc w:val="center"/>
              <w:rPr>
                <w:rFonts w:ascii="Arial Narrow" w:hAnsi="Arial Narrow" w:cs="Arial"/>
                <w:bCs/>
                <w:sz w:val="22"/>
                <w:szCs w:val="22"/>
              </w:rPr>
            </w:pPr>
          </w:p>
        </w:tc>
        <w:tc>
          <w:tcPr>
            <w:tcW w:w="540" w:type="dxa"/>
            <w:shd w:val="clear" w:color="auto" w:fill="DAEEF3"/>
            <w:vAlign w:val="center"/>
          </w:tcPr>
          <w:p w:rsidR="00BB638F" w:rsidRPr="0090484B" w:rsidRDefault="00BB638F" w:rsidP="009A4846">
            <w:pPr>
              <w:tabs>
                <w:tab w:val="right" w:pos="8280"/>
              </w:tabs>
              <w:jc w:val="center"/>
              <w:rPr>
                <w:rFonts w:ascii="Arial Narrow" w:hAnsi="Arial Narrow" w:cs="Arial"/>
                <w:bCs/>
                <w:sz w:val="22"/>
                <w:szCs w:val="22"/>
              </w:rPr>
            </w:pPr>
          </w:p>
        </w:tc>
        <w:tc>
          <w:tcPr>
            <w:tcW w:w="498" w:type="dxa"/>
            <w:shd w:val="clear" w:color="auto" w:fill="DAEEF3"/>
            <w:vAlign w:val="center"/>
          </w:tcPr>
          <w:p w:rsidR="00BB638F" w:rsidRPr="0090484B" w:rsidRDefault="00BB638F" w:rsidP="009A4846">
            <w:pPr>
              <w:tabs>
                <w:tab w:val="right" w:pos="8280"/>
              </w:tabs>
              <w:jc w:val="center"/>
              <w:rPr>
                <w:rFonts w:ascii="Arial Narrow" w:hAnsi="Arial Narrow" w:cs="Arial"/>
                <w:bCs/>
                <w:sz w:val="22"/>
                <w:szCs w:val="22"/>
              </w:rPr>
            </w:pPr>
          </w:p>
        </w:tc>
      </w:tr>
      <w:tr w:rsidR="00BB638F" w:rsidRPr="0090484B" w:rsidTr="009A4846">
        <w:trPr>
          <w:cantSplit/>
          <w:trHeight w:val="50"/>
        </w:trPr>
        <w:tc>
          <w:tcPr>
            <w:tcW w:w="738" w:type="dxa"/>
            <w:tcBorders>
              <w:left w:val="single" w:sz="2" w:space="0" w:color="auto"/>
            </w:tcBorders>
            <w:shd w:val="clear" w:color="auto" w:fill="DAEEF3"/>
            <w:vAlign w:val="center"/>
          </w:tcPr>
          <w:p w:rsidR="00BB638F" w:rsidRPr="0090484B" w:rsidRDefault="00BB638F"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BB638F" w:rsidRPr="0090484B" w:rsidRDefault="00BB638F" w:rsidP="00851C9E">
            <w:pPr>
              <w:tabs>
                <w:tab w:val="right" w:pos="7522"/>
              </w:tabs>
              <w:ind w:right="-18"/>
              <w:jc w:val="both"/>
              <w:rPr>
                <w:rFonts w:ascii="Arial Narrow" w:hAnsi="Arial Narrow" w:cs="Arial"/>
                <w:sz w:val="20"/>
                <w:szCs w:val="20"/>
              </w:rPr>
            </w:pPr>
            <w:r w:rsidRPr="0090484B">
              <w:rPr>
                <w:rFonts w:ascii="Arial Narrow" w:hAnsi="Arial Narrow" w:cs="Arial"/>
                <w:b/>
                <w:bCs/>
                <w:sz w:val="20"/>
                <w:szCs w:val="20"/>
                <w:u w:val="single"/>
              </w:rPr>
              <w:t>03001 - Concrete</w:t>
            </w:r>
          </w:p>
        </w:tc>
        <w:tc>
          <w:tcPr>
            <w:tcW w:w="540" w:type="dxa"/>
            <w:shd w:val="clear" w:color="auto" w:fill="DAEEF3"/>
            <w:vAlign w:val="center"/>
          </w:tcPr>
          <w:p w:rsidR="00BB638F" w:rsidRPr="0090484B" w:rsidRDefault="00BB638F" w:rsidP="009A4846">
            <w:pPr>
              <w:tabs>
                <w:tab w:val="right" w:pos="8280"/>
              </w:tabs>
              <w:jc w:val="center"/>
              <w:rPr>
                <w:rFonts w:ascii="Arial Narrow" w:hAnsi="Arial Narrow" w:cs="Arial"/>
                <w:bCs/>
                <w:sz w:val="22"/>
                <w:szCs w:val="22"/>
              </w:rPr>
            </w:pPr>
          </w:p>
        </w:tc>
        <w:tc>
          <w:tcPr>
            <w:tcW w:w="540" w:type="dxa"/>
            <w:shd w:val="clear" w:color="auto" w:fill="DAEEF3"/>
            <w:vAlign w:val="center"/>
          </w:tcPr>
          <w:p w:rsidR="00BB638F" w:rsidRPr="0090484B" w:rsidRDefault="00BB638F" w:rsidP="009A4846">
            <w:pPr>
              <w:tabs>
                <w:tab w:val="right" w:pos="8280"/>
              </w:tabs>
              <w:jc w:val="center"/>
              <w:rPr>
                <w:rFonts w:ascii="Arial Narrow" w:hAnsi="Arial Narrow" w:cs="Arial"/>
                <w:bCs/>
                <w:sz w:val="22"/>
                <w:szCs w:val="22"/>
              </w:rPr>
            </w:pPr>
          </w:p>
        </w:tc>
        <w:tc>
          <w:tcPr>
            <w:tcW w:w="498" w:type="dxa"/>
            <w:shd w:val="clear" w:color="auto" w:fill="DAEEF3"/>
            <w:vAlign w:val="center"/>
          </w:tcPr>
          <w:p w:rsidR="00BB638F" w:rsidRPr="0090484B" w:rsidRDefault="00BB638F" w:rsidP="009A4846">
            <w:pPr>
              <w:tabs>
                <w:tab w:val="right" w:pos="8280"/>
              </w:tabs>
              <w:jc w:val="center"/>
              <w:rPr>
                <w:rFonts w:ascii="Arial Narrow" w:hAnsi="Arial Narrow" w:cs="Arial"/>
                <w:bCs/>
                <w:sz w:val="22"/>
                <w:szCs w:val="22"/>
              </w:rPr>
            </w:pPr>
          </w:p>
        </w:tc>
      </w:tr>
      <w:tr w:rsidR="00BB638F" w:rsidRPr="0090484B" w:rsidTr="009A4846">
        <w:trPr>
          <w:cantSplit/>
          <w:trHeight w:val="50"/>
        </w:trPr>
        <w:tc>
          <w:tcPr>
            <w:tcW w:w="738" w:type="dxa"/>
            <w:tcBorders>
              <w:left w:val="single" w:sz="2" w:space="0" w:color="auto"/>
            </w:tcBorders>
            <w:shd w:val="clear" w:color="auto" w:fill="FFFFFF"/>
            <w:vAlign w:val="center"/>
          </w:tcPr>
          <w:p w:rsidR="00BB638F" w:rsidRPr="0090484B" w:rsidRDefault="005F1017"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BB638F" w:rsidRPr="0090484B" w:rsidRDefault="00BB638F"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 xml:space="preserve">Are tests performed as specified in appropriate articles of the SUS Professional Services Guide? </w:t>
            </w:r>
            <w:r w:rsidR="00BE61AB" w:rsidRPr="0090484B">
              <w:rPr>
                <w:rFonts w:ascii="Arial Narrow" w:hAnsi="Arial Narrow" w:cs="Arial"/>
                <w:sz w:val="20"/>
                <w:szCs w:val="20"/>
              </w:rPr>
              <w:t xml:space="preserve"> </w:t>
            </w:r>
            <w:r w:rsidRPr="0090484B">
              <w:rPr>
                <w:rFonts w:ascii="Arial Narrow" w:hAnsi="Arial Narrow" w:cs="Arial"/>
                <w:sz w:val="20"/>
                <w:szCs w:val="20"/>
              </w:rPr>
              <w:t>For quality control, all material products and execution shall conform to ACI 301 and applicable ANSI/ASTM Standards tests.</w:t>
            </w:r>
          </w:p>
          <w:p w:rsidR="00BB638F" w:rsidRPr="0090484B" w:rsidRDefault="00AB5D26" w:rsidP="00851C9E">
            <w:pPr>
              <w:tabs>
                <w:tab w:val="right" w:pos="7522"/>
              </w:tabs>
              <w:ind w:right="-18"/>
              <w:jc w:val="both"/>
              <w:rPr>
                <w:rFonts w:ascii="Arial Narrow" w:hAnsi="Arial Narrow" w:cs="Arial"/>
                <w:b/>
                <w:bCs/>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BB638F" w:rsidRPr="0090484B" w:rsidRDefault="00BB638F"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BB638F" w:rsidRPr="0090484B" w:rsidRDefault="00BB638F"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BB638F" w:rsidRPr="0090484B" w:rsidRDefault="00BB638F" w:rsidP="009A4846">
            <w:pPr>
              <w:tabs>
                <w:tab w:val="right" w:pos="8280"/>
              </w:tabs>
              <w:jc w:val="center"/>
              <w:rPr>
                <w:rFonts w:ascii="Arial Narrow" w:hAnsi="Arial Narrow" w:cs="Arial"/>
                <w:bCs/>
                <w:sz w:val="22"/>
                <w:szCs w:val="22"/>
              </w:rPr>
            </w:pPr>
          </w:p>
        </w:tc>
      </w:tr>
      <w:tr w:rsidR="00AB5D26" w:rsidRPr="0090484B" w:rsidTr="009A4846">
        <w:trPr>
          <w:cantSplit/>
          <w:trHeight w:val="50"/>
        </w:trPr>
        <w:tc>
          <w:tcPr>
            <w:tcW w:w="738" w:type="dxa"/>
            <w:tcBorders>
              <w:left w:val="single" w:sz="2" w:space="0" w:color="auto"/>
            </w:tcBorders>
            <w:shd w:val="clear" w:color="auto" w:fill="FFFFFF"/>
            <w:vAlign w:val="center"/>
          </w:tcPr>
          <w:p w:rsidR="00AB5D26" w:rsidRPr="0090484B" w:rsidRDefault="00AB5D26"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AB5D26" w:rsidRPr="0090484B" w:rsidRDefault="00AB5D26" w:rsidP="00851C9E">
            <w:pPr>
              <w:tabs>
                <w:tab w:val="right" w:pos="7522"/>
              </w:tabs>
              <w:ind w:right="-18"/>
              <w:jc w:val="both"/>
              <w:rPr>
                <w:rFonts w:ascii="Arial Narrow" w:hAnsi="Arial Narrow" w:cs="Arial"/>
                <w:sz w:val="20"/>
                <w:szCs w:val="20"/>
              </w:rPr>
            </w:pPr>
          </w:p>
        </w:tc>
        <w:tc>
          <w:tcPr>
            <w:tcW w:w="540" w:type="dxa"/>
            <w:shd w:val="clear" w:color="auto" w:fill="FFFFFF"/>
            <w:vAlign w:val="center"/>
          </w:tcPr>
          <w:p w:rsidR="00AB5D26" w:rsidRPr="0090484B" w:rsidRDefault="00AB5D26"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AB5D26" w:rsidRPr="0090484B" w:rsidRDefault="00AB5D26"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AB5D26" w:rsidRPr="0090484B" w:rsidRDefault="00AB5D26" w:rsidP="009A4846">
            <w:pPr>
              <w:tabs>
                <w:tab w:val="right" w:pos="8280"/>
              </w:tabs>
              <w:jc w:val="center"/>
              <w:rPr>
                <w:rFonts w:ascii="Arial Narrow" w:hAnsi="Arial Narrow" w:cs="Arial"/>
                <w:bCs/>
                <w:sz w:val="22"/>
                <w:szCs w:val="22"/>
              </w:rPr>
            </w:pPr>
          </w:p>
        </w:tc>
      </w:tr>
      <w:tr w:rsidR="00BB638F" w:rsidRPr="0090484B" w:rsidTr="009A4846">
        <w:trPr>
          <w:cantSplit/>
          <w:trHeight w:val="50"/>
        </w:trPr>
        <w:tc>
          <w:tcPr>
            <w:tcW w:w="738" w:type="dxa"/>
            <w:tcBorders>
              <w:left w:val="single" w:sz="2" w:space="0" w:color="auto"/>
            </w:tcBorders>
            <w:shd w:val="clear" w:color="auto" w:fill="DAEEF3"/>
            <w:vAlign w:val="center"/>
          </w:tcPr>
          <w:p w:rsidR="00BB638F" w:rsidRPr="0090484B" w:rsidRDefault="00BB638F"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BB638F" w:rsidRPr="0090484B" w:rsidRDefault="00BB638F" w:rsidP="00851C9E">
            <w:pPr>
              <w:tabs>
                <w:tab w:val="right" w:pos="7522"/>
              </w:tabs>
              <w:ind w:right="-18"/>
              <w:jc w:val="both"/>
              <w:rPr>
                <w:rFonts w:ascii="Arial Narrow" w:hAnsi="Arial Narrow" w:cs="Arial"/>
                <w:sz w:val="20"/>
                <w:szCs w:val="20"/>
              </w:rPr>
            </w:pPr>
            <w:r w:rsidRPr="0090484B">
              <w:rPr>
                <w:rFonts w:ascii="Arial Narrow" w:hAnsi="Arial Narrow" w:cs="Arial"/>
                <w:b/>
                <w:bCs/>
                <w:sz w:val="20"/>
                <w:szCs w:val="20"/>
                <w:u w:val="single"/>
              </w:rPr>
              <w:t>03200 - Concrete Reinforcement</w:t>
            </w:r>
          </w:p>
        </w:tc>
        <w:tc>
          <w:tcPr>
            <w:tcW w:w="540" w:type="dxa"/>
            <w:shd w:val="clear" w:color="auto" w:fill="DAEEF3"/>
            <w:vAlign w:val="center"/>
          </w:tcPr>
          <w:p w:rsidR="00BB638F" w:rsidRPr="0090484B" w:rsidRDefault="00BB638F" w:rsidP="009A4846">
            <w:pPr>
              <w:tabs>
                <w:tab w:val="right" w:pos="8280"/>
              </w:tabs>
              <w:jc w:val="center"/>
              <w:rPr>
                <w:rFonts w:ascii="Arial Narrow" w:hAnsi="Arial Narrow" w:cs="Arial"/>
                <w:bCs/>
                <w:sz w:val="22"/>
                <w:szCs w:val="22"/>
              </w:rPr>
            </w:pPr>
          </w:p>
        </w:tc>
        <w:tc>
          <w:tcPr>
            <w:tcW w:w="540" w:type="dxa"/>
            <w:shd w:val="clear" w:color="auto" w:fill="DAEEF3"/>
            <w:vAlign w:val="center"/>
          </w:tcPr>
          <w:p w:rsidR="00BB638F" w:rsidRPr="0090484B" w:rsidRDefault="00BB638F" w:rsidP="009A4846">
            <w:pPr>
              <w:tabs>
                <w:tab w:val="right" w:pos="8280"/>
              </w:tabs>
              <w:jc w:val="center"/>
              <w:rPr>
                <w:rFonts w:ascii="Arial Narrow" w:hAnsi="Arial Narrow" w:cs="Arial"/>
                <w:bCs/>
                <w:sz w:val="22"/>
                <w:szCs w:val="22"/>
              </w:rPr>
            </w:pPr>
          </w:p>
        </w:tc>
        <w:tc>
          <w:tcPr>
            <w:tcW w:w="498" w:type="dxa"/>
            <w:shd w:val="clear" w:color="auto" w:fill="DAEEF3"/>
            <w:vAlign w:val="center"/>
          </w:tcPr>
          <w:p w:rsidR="00BB638F" w:rsidRPr="0090484B" w:rsidRDefault="00BB638F" w:rsidP="009A4846">
            <w:pPr>
              <w:tabs>
                <w:tab w:val="right" w:pos="8280"/>
              </w:tabs>
              <w:jc w:val="center"/>
              <w:rPr>
                <w:rFonts w:ascii="Arial Narrow" w:hAnsi="Arial Narrow" w:cs="Arial"/>
                <w:bCs/>
                <w:sz w:val="22"/>
                <w:szCs w:val="22"/>
              </w:rPr>
            </w:pPr>
          </w:p>
        </w:tc>
      </w:tr>
      <w:tr w:rsidR="00BB638F" w:rsidRPr="0090484B" w:rsidTr="009A4846">
        <w:trPr>
          <w:cantSplit/>
          <w:trHeight w:val="50"/>
        </w:trPr>
        <w:tc>
          <w:tcPr>
            <w:tcW w:w="738" w:type="dxa"/>
            <w:tcBorders>
              <w:left w:val="single" w:sz="2" w:space="0" w:color="auto"/>
            </w:tcBorders>
            <w:shd w:val="clear" w:color="auto" w:fill="FFFFFF"/>
            <w:vAlign w:val="center"/>
          </w:tcPr>
          <w:p w:rsidR="00BB638F" w:rsidRPr="0090484B" w:rsidRDefault="00BB638F"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BB638F" w:rsidRPr="0090484B" w:rsidRDefault="00BB638F"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Is proper coverage of reinforcement ensured (particular care should be exercised in preparation of specifications and during inspection)? Reinforcing bar supports frequently are exposed to the weather on soffits and other surfaces, and corrode. Plastic supports are desirable.</w:t>
            </w:r>
          </w:p>
          <w:p w:rsidR="00AB5D26" w:rsidRPr="0090484B" w:rsidRDefault="00AB5D26" w:rsidP="00851C9E">
            <w:pPr>
              <w:tabs>
                <w:tab w:val="right" w:pos="7522"/>
              </w:tabs>
              <w:ind w:right="-18"/>
              <w:jc w:val="both"/>
              <w:rPr>
                <w:rFonts w:ascii="Arial Narrow" w:hAnsi="Arial Narrow" w:cs="Arial"/>
                <w:b/>
                <w:bCs/>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BB638F" w:rsidRPr="0090484B" w:rsidRDefault="00BB638F"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BB638F" w:rsidRPr="0090484B" w:rsidRDefault="00BB638F"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BB638F" w:rsidRPr="0090484B" w:rsidRDefault="00BB638F" w:rsidP="009A4846">
            <w:pPr>
              <w:tabs>
                <w:tab w:val="right" w:pos="8280"/>
              </w:tabs>
              <w:jc w:val="center"/>
              <w:rPr>
                <w:rFonts w:ascii="Arial Narrow" w:hAnsi="Arial Narrow" w:cs="Arial"/>
                <w:bCs/>
                <w:sz w:val="22"/>
                <w:szCs w:val="22"/>
              </w:rPr>
            </w:pPr>
          </w:p>
        </w:tc>
      </w:tr>
      <w:tr w:rsidR="00BB638F" w:rsidRPr="0090484B" w:rsidTr="009A4846">
        <w:trPr>
          <w:cantSplit/>
          <w:trHeight w:val="50"/>
        </w:trPr>
        <w:tc>
          <w:tcPr>
            <w:tcW w:w="738" w:type="dxa"/>
            <w:tcBorders>
              <w:left w:val="single" w:sz="2" w:space="0" w:color="auto"/>
            </w:tcBorders>
            <w:shd w:val="clear" w:color="auto" w:fill="FFFFFF"/>
            <w:vAlign w:val="center"/>
          </w:tcPr>
          <w:p w:rsidR="00BB638F" w:rsidRPr="0090484B" w:rsidRDefault="00BB638F"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.02</w:t>
            </w:r>
          </w:p>
        </w:tc>
        <w:tc>
          <w:tcPr>
            <w:tcW w:w="8100" w:type="dxa"/>
            <w:shd w:val="clear" w:color="auto" w:fill="FFFFFF"/>
          </w:tcPr>
          <w:p w:rsidR="00BB638F" w:rsidRPr="0090484B" w:rsidRDefault="00BB638F"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Miscellaneous Admixtures</w:t>
            </w:r>
            <w:r w:rsidR="003B6091" w:rsidRPr="0090484B">
              <w:rPr>
                <w:rFonts w:ascii="Arial Narrow" w:hAnsi="Arial Narrow" w:cs="Arial"/>
                <w:sz w:val="20"/>
                <w:szCs w:val="20"/>
                <w:u w:val="single"/>
              </w:rPr>
              <w:t>:</w:t>
            </w:r>
            <w:r w:rsidR="003B6091" w:rsidRPr="0090484B">
              <w:rPr>
                <w:rFonts w:ascii="Arial Narrow" w:hAnsi="Arial Narrow" w:cs="Arial"/>
                <w:sz w:val="20"/>
                <w:szCs w:val="20"/>
              </w:rPr>
              <w:t xml:space="preserve">  </w:t>
            </w:r>
            <w:r w:rsidRPr="0090484B">
              <w:rPr>
                <w:rFonts w:ascii="Arial Narrow" w:hAnsi="Arial Narrow" w:cs="Arial"/>
                <w:sz w:val="20"/>
                <w:szCs w:val="20"/>
              </w:rPr>
              <w:t>Has the Architect/Engineer clearly justified the use of admixtures?</w:t>
            </w:r>
          </w:p>
          <w:p w:rsidR="00AB5D26" w:rsidRPr="0090484B" w:rsidRDefault="00AB5D26"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BB638F" w:rsidRPr="0090484B" w:rsidRDefault="00BB638F"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BB638F" w:rsidRPr="0090484B" w:rsidRDefault="00BB638F"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BB638F" w:rsidRPr="0090484B" w:rsidRDefault="00BB638F" w:rsidP="009A4846">
            <w:pPr>
              <w:tabs>
                <w:tab w:val="right" w:pos="8280"/>
              </w:tabs>
              <w:jc w:val="center"/>
              <w:rPr>
                <w:rFonts w:ascii="Arial Narrow" w:hAnsi="Arial Narrow" w:cs="Arial"/>
                <w:bCs/>
                <w:sz w:val="22"/>
                <w:szCs w:val="22"/>
              </w:rPr>
            </w:pPr>
          </w:p>
        </w:tc>
      </w:tr>
      <w:tr w:rsidR="00BB638F" w:rsidRPr="0090484B" w:rsidTr="009A4846">
        <w:trPr>
          <w:cantSplit/>
          <w:trHeight w:val="50"/>
        </w:trPr>
        <w:tc>
          <w:tcPr>
            <w:tcW w:w="738" w:type="dxa"/>
            <w:tcBorders>
              <w:left w:val="single" w:sz="2" w:space="0" w:color="auto"/>
            </w:tcBorders>
            <w:shd w:val="clear" w:color="auto" w:fill="FFFFFF"/>
            <w:vAlign w:val="center"/>
          </w:tcPr>
          <w:p w:rsidR="00BB638F" w:rsidRPr="0090484B" w:rsidRDefault="00BB638F"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.03</w:t>
            </w:r>
          </w:p>
        </w:tc>
        <w:tc>
          <w:tcPr>
            <w:tcW w:w="8100" w:type="dxa"/>
            <w:shd w:val="clear" w:color="auto" w:fill="FFFFFF"/>
          </w:tcPr>
          <w:p w:rsidR="00BB638F" w:rsidRPr="0090484B" w:rsidRDefault="003B6091"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Cold Weather Concreting:</w:t>
            </w:r>
            <w:r w:rsidRPr="0090484B">
              <w:rPr>
                <w:rFonts w:ascii="Arial Narrow" w:hAnsi="Arial Narrow" w:cs="Arial"/>
                <w:sz w:val="20"/>
                <w:szCs w:val="20"/>
              </w:rPr>
              <w:t xml:space="preserve">  </w:t>
            </w:r>
            <w:r w:rsidR="00BB638F" w:rsidRPr="0090484B">
              <w:rPr>
                <w:rFonts w:ascii="Arial Narrow" w:hAnsi="Arial Narrow" w:cs="Arial"/>
                <w:sz w:val="20"/>
                <w:szCs w:val="20"/>
              </w:rPr>
              <w:t>Are specifications provided for cold weather concreting to be done in accordance with ACI 604?</w:t>
            </w:r>
          </w:p>
          <w:p w:rsidR="00BB638F" w:rsidRPr="0090484B" w:rsidRDefault="00AB5D26" w:rsidP="00851C9E">
            <w:pPr>
              <w:tabs>
                <w:tab w:val="right" w:pos="7522"/>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BB638F" w:rsidRPr="0090484B" w:rsidRDefault="00BB638F"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BB638F" w:rsidRPr="0090484B" w:rsidRDefault="00BB638F"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BB638F" w:rsidRPr="0090484B" w:rsidRDefault="00BB638F" w:rsidP="009A4846">
            <w:pPr>
              <w:tabs>
                <w:tab w:val="right" w:pos="8280"/>
              </w:tabs>
              <w:jc w:val="center"/>
              <w:rPr>
                <w:rFonts w:ascii="Arial Narrow" w:hAnsi="Arial Narrow" w:cs="Arial"/>
                <w:bCs/>
                <w:sz w:val="22"/>
                <w:szCs w:val="22"/>
              </w:rPr>
            </w:pPr>
          </w:p>
        </w:tc>
      </w:tr>
      <w:tr w:rsidR="00BB638F" w:rsidRPr="0090484B" w:rsidTr="009A4846">
        <w:trPr>
          <w:cantSplit/>
          <w:trHeight w:val="50"/>
        </w:trPr>
        <w:tc>
          <w:tcPr>
            <w:tcW w:w="738" w:type="dxa"/>
            <w:tcBorders>
              <w:left w:val="single" w:sz="2" w:space="0" w:color="auto"/>
            </w:tcBorders>
            <w:shd w:val="clear" w:color="auto" w:fill="FFFFFF"/>
            <w:vAlign w:val="center"/>
          </w:tcPr>
          <w:p w:rsidR="00BB638F" w:rsidRPr="0090484B" w:rsidRDefault="00AD7CC6"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.04</w:t>
            </w:r>
          </w:p>
        </w:tc>
        <w:tc>
          <w:tcPr>
            <w:tcW w:w="8100" w:type="dxa"/>
            <w:shd w:val="clear" w:color="auto" w:fill="FFFFFF"/>
          </w:tcPr>
          <w:p w:rsidR="00BB638F" w:rsidRPr="0090484B" w:rsidRDefault="00AD7CC6" w:rsidP="00851C9E">
            <w:pPr>
              <w:tabs>
                <w:tab w:val="right" w:leader="underscore" w:pos="7467"/>
                <w:tab w:val="right" w:pos="7522"/>
              </w:tabs>
              <w:ind w:right="-18"/>
              <w:jc w:val="both"/>
              <w:rPr>
                <w:rFonts w:ascii="Arial Narrow" w:hAnsi="Arial Narrow" w:cs="Arial"/>
                <w:sz w:val="20"/>
                <w:szCs w:val="20"/>
              </w:rPr>
            </w:pPr>
            <w:r w:rsidRPr="0090484B">
              <w:rPr>
                <w:rFonts w:ascii="Arial Narrow" w:hAnsi="Arial Narrow" w:cs="Arial"/>
                <w:sz w:val="20"/>
                <w:szCs w:val="20"/>
                <w:u w:val="single"/>
              </w:rPr>
              <w:t>Pipe Shafts</w:t>
            </w:r>
            <w:r w:rsidR="003B6091" w:rsidRPr="0090484B">
              <w:rPr>
                <w:rFonts w:ascii="Arial Narrow" w:hAnsi="Arial Narrow" w:cs="Arial"/>
                <w:sz w:val="20"/>
                <w:szCs w:val="20"/>
                <w:u w:val="single"/>
              </w:rPr>
              <w:t>:</w:t>
            </w:r>
            <w:r w:rsidR="003B6091" w:rsidRPr="0090484B">
              <w:rPr>
                <w:rFonts w:ascii="Arial Narrow" w:hAnsi="Arial Narrow" w:cs="Arial"/>
                <w:sz w:val="20"/>
                <w:szCs w:val="20"/>
              </w:rPr>
              <w:t xml:space="preserve">  </w:t>
            </w:r>
            <w:r w:rsidRPr="0090484B">
              <w:rPr>
                <w:rFonts w:ascii="Arial Narrow" w:hAnsi="Arial Narrow" w:cs="Arial"/>
                <w:sz w:val="20"/>
                <w:szCs w:val="20"/>
              </w:rPr>
              <w:t xml:space="preserve">Are proper seals specified where pipes pass through floors, to be made tight around the piping to prevent passage of vermin, rodents and fire? </w:t>
            </w:r>
            <w:r w:rsidR="00BE61AB" w:rsidRPr="0090484B">
              <w:rPr>
                <w:rFonts w:ascii="Arial Narrow" w:hAnsi="Arial Narrow" w:cs="Arial"/>
                <w:sz w:val="20"/>
                <w:szCs w:val="20"/>
              </w:rPr>
              <w:t xml:space="preserve"> </w:t>
            </w:r>
            <w:r w:rsidRPr="0090484B">
              <w:rPr>
                <w:rFonts w:ascii="Arial Narrow" w:hAnsi="Arial Narrow" w:cs="Arial"/>
                <w:sz w:val="20"/>
                <w:szCs w:val="20"/>
              </w:rPr>
              <w:t>If expansion space is needed, is proper filler specified?</w:t>
            </w:r>
          </w:p>
          <w:p w:rsidR="00AB5D26" w:rsidRPr="0090484B" w:rsidRDefault="00AB5D26" w:rsidP="00851C9E">
            <w:pPr>
              <w:tabs>
                <w:tab w:val="right" w:pos="7522"/>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BB638F" w:rsidRPr="0090484B" w:rsidRDefault="00BB638F"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BB638F" w:rsidRPr="0090484B" w:rsidRDefault="00BB638F"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BB638F" w:rsidRPr="0090484B" w:rsidRDefault="00BB638F" w:rsidP="009A4846">
            <w:pPr>
              <w:tabs>
                <w:tab w:val="right" w:pos="8280"/>
              </w:tabs>
              <w:jc w:val="center"/>
              <w:rPr>
                <w:rFonts w:ascii="Arial Narrow" w:hAnsi="Arial Narrow" w:cs="Arial"/>
                <w:bCs/>
                <w:sz w:val="22"/>
                <w:szCs w:val="22"/>
              </w:rPr>
            </w:pPr>
          </w:p>
        </w:tc>
      </w:tr>
      <w:tr w:rsidR="00AD7CC6" w:rsidRPr="0090484B" w:rsidTr="009A4846">
        <w:trPr>
          <w:cantSplit/>
          <w:trHeight w:val="50"/>
        </w:trPr>
        <w:tc>
          <w:tcPr>
            <w:tcW w:w="738" w:type="dxa"/>
            <w:tcBorders>
              <w:left w:val="single" w:sz="2" w:space="0" w:color="auto"/>
            </w:tcBorders>
            <w:shd w:val="clear" w:color="auto" w:fill="FFFFFF"/>
            <w:vAlign w:val="center"/>
          </w:tcPr>
          <w:p w:rsidR="00AD7CC6" w:rsidRPr="0090484B" w:rsidRDefault="00AD7CC6"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.05</w:t>
            </w:r>
          </w:p>
        </w:tc>
        <w:tc>
          <w:tcPr>
            <w:tcW w:w="8100" w:type="dxa"/>
            <w:shd w:val="clear" w:color="auto" w:fill="FFFFFF"/>
          </w:tcPr>
          <w:p w:rsidR="00AD7CC6" w:rsidRPr="0090484B" w:rsidRDefault="00AD7CC6"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Bush Hammer Finish</w:t>
            </w:r>
            <w:r w:rsidR="003B6091" w:rsidRPr="0090484B">
              <w:rPr>
                <w:rFonts w:ascii="Arial Narrow" w:hAnsi="Arial Narrow" w:cs="Arial"/>
                <w:sz w:val="20"/>
                <w:szCs w:val="20"/>
                <w:u w:val="single"/>
              </w:rPr>
              <w:t>:</w:t>
            </w:r>
            <w:r w:rsidR="003B6091" w:rsidRPr="0090484B">
              <w:rPr>
                <w:rFonts w:ascii="Arial Narrow" w:hAnsi="Arial Narrow" w:cs="Arial"/>
                <w:sz w:val="20"/>
                <w:szCs w:val="20"/>
              </w:rPr>
              <w:t xml:space="preserve">  </w:t>
            </w:r>
            <w:r w:rsidRPr="0090484B">
              <w:rPr>
                <w:rFonts w:ascii="Arial Narrow" w:hAnsi="Arial Narrow" w:cs="Arial"/>
                <w:sz w:val="20"/>
                <w:szCs w:val="20"/>
              </w:rPr>
              <w:t>Are precast units as a facing specified instead of Bush Hammer Finish?</w:t>
            </w:r>
          </w:p>
          <w:p w:rsidR="00AD7CC6" w:rsidRPr="0090484B" w:rsidRDefault="00AB5D26" w:rsidP="00851C9E">
            <w:pPr>
              <w:tabs>
                <w:tab w:val="right" w:leader="underscore" w:pos="7467"/>
                <w:tab w:val="right" w:pos="7522"/>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r>
      <w:tr w:rsidR="00AD7CC6" w:rsidRPr="0090484B" w:rsidTr="009A4846">
        <w:trPr>
          <w:cantSplit/>
          <w:trHeight w:val="50"/>
        </w:trPr>
        <w:tc>
          <w:tcPr>
            <w:tcW w:w="738" w:type="dxa"/>
            <w:tcBorders>
              <w:left w:val="single" w:sz="2" w:space="0" w:color="auto"/>
            </w:tcBorders>
            <w:shd w:val="clear" w:color="auto" w:fill="FFFFFF"/>
            <w:vAlign w:val="center"/>
          </w:tcPr>
          <w:p w:rsidR="00AD7CC6" w:rsidRPr="0090484B" w:rsidRDefault="00AD7CC6"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.06</w:t>
            </w:r>
          </w:p>
        </w:tc>
        <w:tc>
          <w:tcPr>
            <w:tcW w:w="8100" w:type="dxa"/>
            <w:shd w:val="clear" w:color="auto" w:fill="FFFFFF"/>
          </w:tcPr>
          <w:p w:rsidR="00AD7CC6" w:rsidRPr="0090484B" w:rsidRDefault="00AD7CC6"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Exposed Vertical Concrete Wall Finishes</w:t>
            </w:r>
            <w:r w:rsidR="003B6091" w:rsidRPr="0090484B">
              <w:rPr>
                <w:rFonts w:ascii="Arial Narrow" w:hAnsi="Arial Narrow" w:cs="Arial"/>
                <w:sz w:val="20"/>
                <w:szCs w:val="20"/>
                <w:u w:val="single"/>
              </w:rPr>
              <w:t>:</w:t>
            </w:r>
            <w:r w:rsidR="003B6091" w:rsidRPr="0090484B">
              <w:rPr>
                <w:rFonts w:ascii="Arial Narrow" w:hAnsi="Arial Narrow" w:cs="Arial"/>
                <w:sz w:val="20"/>
                <w:szCs w:val="20"/>
              </w:rPr>
              <w:t xml:space="preserve">  </w:t>
            </w:r>
            <w:r w:rsidRPr="0090484B">
              <w:rPr>
                <w:rFonts w:ascii="Arial Narrow" w:hAnsi="Arial Narrow" w:cs="Arial"/>
                <w:sz w:val="20"/>
                <w:szCs w:val="20"/>
              </w:rPr>
              <w:t>Is "plyform" specified on all form work for exposed vertical surfaces? (Existing conditions on campus indicate that several types of forming material have been used thereby creating numerous types of finish surface appearances.)</w:t>
            </w:r>
          </w:p>
          <w:p w:rsidR="00AD7CC6" w:rsidRPr="0090484B" w:rsidRDefault="00AB5D26" w:rsidP="00851C9E">
            <w:pPr>
              <w:tabs>
                <w:tab w:val="right" w:pos="7522"/>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r>
      <w:tr w:rsidR="00AD7CC6" w:rsidRPr="0090484B" w:rsidTr="009A4846">
        <w:trPr>
          <w:cantSplit/>
          <w:trHeight w:val="50"/>
        </w:trPr>
        <w:tc>
          <w:tcPr>
            <w:tcW w:w="738" w:type="dxa"/>
            <w:tcBorders>
              <w:left w:val="single" w:sz="2" w:space="0" w:color="auto"/>
            </w:tcBorders>
            <w:shd w:val="clear" w:color="auto" w:fill="FFFFFF"/>
            <w:vAlign w:val="center"/>
          </w:tcPr>
          <w:p w:rsidR="00AD7CC6" w:rsidRPr="0090484B" w:rsidRDefault="00AD7CC6"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.07</w:t>
            </w:r>
          </w:p>
        </w:tc>
        <w:tc>
          <w:tcPr>
            <w:tcW w:w="8100" w:type="dxa"/>
            <w:shd w:val="clear" w:color="auto" w:fill="FFFFFF"/>
          </w:tcPr>
          <w:p w:rsidR="00AD7CC6" w:rsidRPr="0090484B" w:rsidRDefault="00AD7CC6"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Snap-Tie-Cone-Holes</w:t>
            </w:r>
            <w:r w:rsidR="003B6091" w:rsidRPr="0090484B">
              <w:rPr>
                <w:rFonts w:ascii="Arial Narrow" w:hAnsi="Arial Narrow" w:cs="Arial"/>
                <w:sz w:val="20"/>
                <w:szCs w:val="20"/>
                <w:u w:val="single"/>
              </w:rPr>
              <w:t>:</w:t>
            </w:r>
            <w:r w:rsidR="003B6091" w:rsidRPr="0090484B">
              <w:rPr>
                <w:rFonts w:ascii="Arial Narrow" w:hAnsi="Arial Narrow" w:cs="Arial"/>
                <w:sz w:val="20"/>
                <w:szCs w:val="20"/>
              </w:rPr>
              <w:t xml:space="preserve">  </w:t>
            </w:r>
            <w:r w:rsidRPr="0090484B">
              <w:rPr>
                <w:rFonts w:ascii="Arial Narrow" w:hAnsi="Arial Narrow" w:cs="Arial"/>
                <w:sz w:val="20"/>
                <w:szCs w:val="20"/>
              </w:rPr>
              <w:t>Have snap-ties, when specified, been coordinated with the University Project Manager to determine the project standard to be used?</w:t>
            </w:r>
          </w:p>
          <w:p w:rsidR="00AB5D26" w:rsidRPr="0090484B" w:rsidRDefault="00AB5D26" w:rsidP="00851C9E">
            <w:pPr>
              <w:tabs>
                <w:tab w:val="right" w:pos="7522"/>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r>
      <w:tr w:rsidR="00AD7CC6" w:rsidRPr="0090484B" w:rsidTr="009A4846">
        <w:trPr>
          <w:cantSplit/>
          <w:trHeight w:val="50"/>
        </w:trPr>
        <w:tc>
          <w:tcPr>
            <w:tcW w:w="738" w:type="dxa"/>
            <w:tcBorders>
              <w:left w:val="single" w:sz="2" w:space="0" w:color="auto"/>
            </w:tcBorders>
            <w:shd w:val="clear" w:color="auto" w:fill="FFFFFF"/>
            <w:vAlign w:val="center"/>
          </w:tcPr>
          <w:p w:rsidR="00AD7CC6" w:rsidRPr="0090484B" w:rsidRDefault="00AD7CC6"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.08</w:t>
            </w:r>
          </w:p>
        </w:tc>
        <w:tc>
          <w:tcPr>
            <w:tcW w:w="8100" w:type="dxa"/>
            <w:shd w:val="clear" w:color="auto" w:fill="FFFFFF"/>
          </w:tcPr>
          <w:p w:rsidR="00AD7CC6" w:rsidRPr="0090484B" w:rsidRDefault="00AD7CC6" w:rsidP="00851C9E">
            <w:pPr>
              <w:tabs>
                <w:tab w:val="right" w:pos="7522"/>
                <w:tab w:val="right" w:pos="8034"/>
              </w:tabs>
              <w:ind w:right="-18"/>
              <w:jc w:val="both"/>
              <w:rPr>
                <w:rFonts w:ascii="Arial Narrow" w:hAnsi="Arial Narrow" w:cs="Arial"/>
                <w:sz w:val="20"/>
                <w:szCs w:val="20"/>
              </w:rPr>
            </w:pPr>
            <w:r w:rsidRPr="0090484B">
              <w:rPr>
                <w:rFonts w:ascii="Arial Narrow" w:hAnsi="Arial Narrow" w:cs="Arial"/>
                <w:sz w:val="20"/>
                <w:szCs w:val="20"/>
              </w:rPr>
              <w:t>Has a method to ensure straight expansion-joint-filler appearance</w:t>
            </w:r>
            <w:r w:rsidR="003B6091" w:rsidRPr="0090484B">
              <w:rPr>
                <w:rFonts w:ascii="Arial Narrow" w:hAnsi="Arial Narrow" w:cs="Arial"/>
                <w:sz w:val="20"/>
                <w:szCs w:val="20"/>
              </w:rPr>
              <w:t xml:space="preserve"> </w:t>
            </w:r>
            <w:r w:rsidRPr="0090484B">
              <w:rPr>
                <w:rFonts w:ascii="Arial Narrow" w:hAnsi="Arial Narrow" w:cs="Arial"/>
                <w:sz w:val="20"/>
                <w:szCs w:val="20"/>
              </w:rPr>
              <w:t>been specified?</w:t>
            </w:r>
          </w:p>
          <w:p w:rsidR="00AD7CC6" w:rsidRPr="0090484B" w:rsidRDefault="00AB5D26" w:rsidP="00851C9E">
            <w:pPr>
              <w:tabs>
                <w:tab w:val="right" w:pos="7522"/>
                <w:tab w:val="right" w:pos="8034"/>
              </w:tabs>
              <w:ind w:right="-18"/>
              <w:jc w:val="both"/>
              <w:rPr>
                <w:rFonts w:ascii="Arial Narrow" w:hAnsi="Arial Narrow" w:cs="Arial"/>
                <w:noProof/>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r>
      <w:tr w:rsidR="00AD7CC6" w:rsidRPr="0090484B" w:rsidTr="009A4846">
        <w:trPr>
          <w:cantSplit/>
          <w:trHeight w:val="50"/>
        </w:trPr>
        <w:tc>
          <w:tcPr>
            <w:tcW w:w="738" w:type="dxa"/>
            <w:tcBorders>
              <w:left w:val="single" w:sz="2" w:space="0" w:color="auto"/>
            </w:tcBorders>
            <w:shd w:val="clear" w:color="auto" w:fill="FFFFFF"/>
            <w:vAlign w:val="center"/>
          </w:tcPr>
          <w:p w:rsidR="00AD7CC6" w:rsidRPr="0090484B" w:rsidRDefault="00AD7CC6"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.09</w:t>
            </w:r>
          </w:p>
        </w:tc>
        <w:tc>
          <w:tcPr>
            <w:tcW w:w="8100" w:type="dxa"/>
            <w:shd w:val="clear" w:color="auto" w:fill="FFFFFF"/>
          </w:tcPr>
          <w:p w:rsidR="00AD7CC6" w:rsidRPr="0090484B" w:rsidRDefault="00AD7CC6"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Stairs</w:t>
            </w:r>
            <w:r w:rsidR="003B6091" w:rsidRPr="0090484B">
              <w:rPr>
                <w:rFonts w:ascii="Arial Narrow" w:hAnsi="Arial Narrow" w:cs="Arial"/>
                <w:sz w:val="20"/>
                <w:szCs w:val="20"/>
                <w:u w:val="single"/>
              </w:rPr>
              <w:t>:</w:t>
            </w:r>
            <w:r w:rsidR="003B6091" w:rsidRPr="0090484B">
              <w:rPr>
                <w:rFonts w:ascii="Arial Narrow" w:hAnsi="Arial Narrow" w:cs="Arial"/>
                <w:sz w:val="20"/>
                <w:szCs w:val="20"/>
              </w:rPr>
              <w:t xml:space="preserve">  </w:t>
            </w:r>
            <w:r w:rsidRPr="0090484B">
              <w:rPr>
                <w:rFonts w:ascii="Arial Narrow" w:hAnsi="Arial Narrow" w:cs="Arial"/>
                <w:sz w:val="20"/>
                <w:szCs w:val="20"/>
              </w:rPr>
              <w:t>Have poured in place concrete stairs or structural step stairs with pan filled treads been specified?</w:t>
            </w:r>
          </w:p>
          <w:p w:rsidR="00AD7CC6" w:rsidRPr="0090484B" w:rsidRDefault="00AB5D26" w:rsidP="00851C9E">
            <w:pPr>
              <w:tabs>
                <w:tab w:val="right" w:pos="7522"/>
                <w:tab w:val="right" w:pos="8034"/>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r>
      <w:tr w:rsidR="00AD7CC6" w:rsidRPr="0090484B" w:rsidTr="009A4846">
        <w:trPr>
          <w:cantSplit/>
          <w:trHeight w:val="50"/>
        </w:trPr>
        <w:tc>
          <w:tcPr>
            <w:tcW w:w="738" w:type="dxa"/>
            <w:tcBorders>
              <w:left w:val="single" w:sz="2" w:space="0" w:color="auto"/>
            </w:tcBorders>
            <w:shd w:val="clear" w:color="auto" w:fill="FFFFFF"/>
            <w:vAlign w:val="center"/>
          </w:tcPr>
          <w:p w:rsidR="00AD7CC6" w:rsidRPr="0090484B" w:rsidRDefault="00AD7CC6"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.10</w:t>
            </w:r>
          </w:p>
        </w:tc>
        <w:tc>
          <w:tcPr>
            <w:tcW w:w="8100" w:type="dxa"/>
            <w:shd w:val="clear" w:color="auto" w:fill="FFFFFF"/>
          </w:tcPr>
          <w:p w:rsidR="00AD7CC6" w:rsidRPr="0090484B" w:rsidRDefault="00AD7CC6" w:rsidP="00851C9E">
            <w:pPr>
              <w:tabs>
                <w:tab w:val="right" w:pos="7522"/>
                <w:tab w:val="right" w:pos="8029"/>
              </w:tabs>
              <w:ind w:right="-18"/>
              <w:jc w:val="both"/>
              <w:rPr>
                <w:rFonts w:ascii="Arial Narrow" w:hAnsi="Arial Narrow" w:cs="Arial"/>
                <w:sz w:val="20"/>
                <w:szCs w:val="20"/>
              </w:rPr>
            </w:pPr>
            <w:r w:rsidRPr="0090484B">
              <w:rPr>
                <w:rFonts w:ascii="Arial Narrow" w:hAnsi="Arial Narrow" w:cs="Arial"/>
                <w:sz w:val="20"/>
                <w:szCs w:val="20"/>
              </w:rPr>
              <w:t>All ramps, stairs, landings and exterior walks should have an integral non-slip finish; has this been specified?</w:t>
            </w:r>
          </w:p>
          <w:p w:rsidR="00AD7CC6" w:rsidRPr="0090484B" w:rsidRDefault="00AB5D26" w:rsidP="00851C9E">
            <w:pPr>
              <w:tabs>
                <w:tab w:val="right" w:pos="7522"/>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r>
      <w:tr w:rsidR="00AD7CC6" w:rsidRPr="0090484B" w:rsidTr="009A4846">
        <w:trPr>
          <w:cantSplit/>
          <w:trHeight w:val="50"/>
        </w:trPr>
        <w:tc>
          <w:tcPr>
            <w:tcW w:w="738" w:type="dxa"/>
            <w:tcBorders>
              <w:left w:val="single" w:sz="2" w:space="0" w:color="auto"/>
            </w:tcBorders>
            <w:shd w:val="clear" w:color="auto" w:fill="FFFFFF"/>
            <w:vAlign w:val="center"/>
          </w:tcPr>
          <w:p w:rsidR="00AD7CC6" w:rsidRPr="0090484B" w:rsidRDefault="00AD7CC6"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AD7CC6" w:rsidRPr="0090484B" w:rsidRDefault="00AD7CC6" w:rsidP="00851C9E">
            <w:pPr>
              <w:tabs>
                <w:tab w:val="right" w:pos="7522"/>
                <w:tab w:val="right" w:pos="8029"/>
              </w:tabs>
              <w:ind w:right="-18"/>
              <w:jc w:val="both"/>
              <w:rPr>
                <w:rFonts w:ascii="Arial Narrow" w:hAnsi="Arial Narrow" w:cs="Arial"/>
                <w:sz w:val="20"/>
                <w:szCs w:val="20"/>
              </w:rPr>
            </w:pP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r>
      <w:tr w:rsidR="00AD7CC6" w:rsidRPr="0090484B" w:rsidTr="009A4846">
        <w:trPr>
          <w:cantSplit/>
          <w:trHeight w:val="50"/>
        </w:trPr>
        <w:tc>
          <w:tcPr>
            <w:tcW w:w="738" w:type="dxa"/>
            <w:tcBorders>
              <w:left w:val="single" w:sz="2" w:space="0" w:color="auto"/>
            </w:tcBorders>
            <w:shd w:val="clear" w:color="auto" w:fill="DAEEF3"/>
            <w:vAlign w:val="center"/>
          </w:tcPr>
          <w:p w:rsidR="00AD7CC6" w:rsidRPr="0090484B" w:rsidRDefault="00AD7CC6"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AD7CC6" w:rsidRPr="0090484B" w:rsidRDefault="00AD7CC6" w:rsidP="00851C9E">
            <w:pPr>
              <w:tabs>
                <w:tab w:val="right" w:pos="7522"/>
              </w:tabs>
              <w:ind w:right="-18"/>
              <w:jc w:val="both"/>
              <w:rPr>
                <w:rFonts w:ascii="Arial Narrow" w:hAnsi="Arial Narrow" w:cs="Arial"/>
                <w:sz w:val="20"/>
                <w:szCs w:val="20"/>
              </w:rPr>
            </w:pPr>
            <w:r w:rsidRPr="0090484B">
              <w:rPr>
                <w:rFonts w:ascii="Arial Narrow" w:hAnsi="Arial Narrow" w:cs="Arial"/>
                <w:b/>
                <w:bCs/>
                <w:sz w:val="20"/>
                <w:szCs w:val="20"/>
              </w:rPr>
              <w:t>DIVISION 4 - MASONRY</w:t>
            </w:r>
          </w:p>
        </w:tc>
        <w:tc>
          <w:tcPr>
            <w:tcW w:w="540" w:type="dxa"/>
            <w:shd w:val="clear" w:color="auto" w:fill="DAEEF3"/>
            <w:vAlign w:val="center"/>
          </w:tcPr>
          <w:p w:rsidR="00AD7CC6" w:rsidRPr="0090484B" w:rsidRDefault="00AD7CC6" w:rsidP="009A4846">
            <w:pPr>
              <w:tabs>
                <w:tab w:val="right" w:pos="8280"/>
              </w:tabs>
              <w:jc w:val="center"/>
              <w:rPr>
                <w:rFonts w:ascii="Arial Narrow" w:hAnsi="Arial Narrow" w:cs="Arial"/>
                <w:bCs/>
                <w:sz w:val="22"/>
                <w:szCs w:val="22"/>
              </w:rPr>
            </w:pPr>
          </w:p>
        </w:tc>
        <w:tc>
          <w:tcPr>
            <w:tcW w:w="540" w:type="dxa"/>
            <w:shd w:val="clear" w:color="auto" w:fill="DAEEF3"/>
            <w:vAlign w:val="center"/>
          </w:tcPr>
          <w:p w:rsidR="00AD7CC6" w:rsidRPr="0090484B" w:rsidRDefault="00AD7CC6" w:rsidP="009A4846">
            <w:pPr>
              <w:tabs>
                <w:tab w:val="right" w:pos="8280"/>
              </w:tabs>
              <w:jc w:val="center"/>
              <w:rPr>
                <w:rFonts w:ascii="Arial Narrow" w:hAnsi="Arial Narrow" w:cs="Arial"/>
                <w:bCs/>
                <w:sz w:val="22"/>
                <w:szCs w:val="22"/>
              </w:rPr>
            </w:pPr>
          </w:p>
        </w:tc>
        <w:tc>
          <w:tcPr>
            <w:tcW w:w="498" w:type="dxa"/>
            <w:shd w:val="clear" w:color="auto" w:fill="DAEEF3"/>
            <w:vAlign w:val="center"/>
          </w:tcPr>
          <w:p w:rsidR="00AD7CC6" w:rsidRPr="0090484B" w:rsidRDefault="00AD7CC6" w:rsidP="009A4846">
            <w:pPr>
              <w:tabs>
                <w:tab w:val="right" w:pos="8280"/>
              </w:tabs>
              <w:jc w:val="center"/>
              <w:rPr>
                <w:rFonts w:ascii="Arial Narrow" w:hAnsi="Arial Narrow" w:cs="Arial"/>
                <w:bCs/>
                <w:sz w:val="22"/>
                <w:szCs w:val="22"/>
              </w:rPr>
            </w:pPr>
          </w:p>
        </w:tc>
      </w:tr>
      <w:tr w:rsidR="00AD7CC6" w:rsidRPr="0090484B" w:rsidTr="009A4846">
        <w:trPr>
          <w:cantSplit/>
          <w:trHeight w:val="50"/>
        </w:trPr>
        <w:tc>
          <w:tcPr>
            <w:tcW w:w="738" w:type="dxa"/>
            <w:tcBorders>
              <w:left w:val="single" w:sz="2" w:space="0" w:color="auto"/>
            </w:tcBorders>
            <w:shd w:val="clear" w:color="auto" w:fill="DAEEF3"/>
            <w:vAlign w:val="center"/>
          </w:tcPr>
          <w:p w:rsidR="00AD7CC6" w:rsidRPr="0090484B" w:rsidRDefault="00AD7CC6"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AD7CC6" w:rsidRPr="0090484B" w:rsidRDefault="00AD7CC6" w:rsidP="00851C9E">
            <w:pPr>
              <w:tabs>
                <w:tab w:val="right" w:pos="7522"/>
              </w:tabs>
              <w:ind w:right="-18"/>
              <w:jc w:val="both"/>
              <w:rPr>
                <w:rFonts w:ascii="Arial Narrow" w:hAnsi="Arial Narrow" w:cs="Arial"/>
                <w:noProof/>
                <w:sz w:val="20"/>
                <w:szCs w:val="20"/>
              </w:rPr>
            </w:pPr>
            <w:r w:rsidRPr="0090484B">
              <w:rPr>
                <w:rFonts w:ascii="Arial Narrow" w:hAnsi="Arial Narrow" w:cs="Arial"/>
                <w:b/>
                <w:bCs/>
                <w:sz w:val="20"/>
                <w:szCs w:val="20"/>
                <w:u w:val="single"/>
              </w:rPr>
              <w:t>04100 - Mortar</w:t>
            </w:r>
          </w:p>
        </w:tc>
        <w:tc>
          <w:tcPr>
            <w:tcW w:w="540" w:type="dxa"/>
            <w:shd w:val="clear" w:color="auto" w:fill="DAEEF3"/>
            <w:vAlign w:val="center"/>
          </w:tcPr>
          <w:p w:rsidR="00AD7CC6" w:rsidRPr="0090484B" w:rsidRDefault="00AD7CC6" w:rsidP="009A4846">
            <w:pPr>
              <w:tabs>
                <w:tab w:val="right" w:pos="8280"/>
              </w:tabs>
              <w:jc w:val="center"/>
              <w:rPr>
                <w:rFonts w:ascii="Arial Narrow" w:hAnsi="Arial Narrow" w:cs="Arial"/>
                <w:bCs/>
                <w:sz w:val="22"/>
                <w:szCs w:val="22"/>
              </w:rPr>
            </w:pPr>
          </w:p>
        </w:tc>
        <w:tc>
          <w:tcPr>
            <w:tcW w:w="540" w:type="dxa"/>
            <w:shd w:val="clear" w:color="auto" w:fill="DAEEF3"/>
            <w:vAlign w:val="center"/>
          </w:tcPr>
          <w:p w:rsidR="00AD7CC6" w:rsidRPr="0090484B" w:rsidRDefault="00AD7CC6" w:rsidP="009A4846">
            <w:pPr>
              <w:tabs>
                <w:tab w:val="right" w:pos="8280"/>
              </w:tabs>
              <w:jc w:val="center"/>
              <w:rPr>
                <w:rFonts w:ascii="Arial Narrow" w:hAnsi="Arial Narrow" w:cs="Arial"/>
                <w:bCs/>
                <w:sz w:val="22"/>
                <w:szCs w:val="22"/>
              </w:rPr>
            </w:pPr>
          </w:p>
        </w:tc>
        <w:tc>
          <w:tcPr>
            <w:tcW w:w="498" w:type="dxa"/>
            <w:shd w:val="clear" w:color="auto" w:fill="DAEEF3"/>
            <w:vAlign w:val="center"/>
          </w:tcPr>
          <w:p w:rsidR="00AD7CC6" w:rsidRPr="0090484B" w:rsidRDefault="00AD7CC6" w:rsidP="009A4846">
            <w:pPr>
              <w:tabs>
                <w:tab w:val="right" w:pos="8280"/>
              </w:tabs>
              <w:jc w:val="center"/>
              <w:rPr>
                <w:rFonts w:ascii="Arial Narrow" w:hAnsi="Arial Narrow" w:cs="Arial"/>
                <w:bCs/>
                <w:sz w:val="22"/>
                <w:szCs w:val="22"/>
              </w:rPr>
            </w:pPr>
          </w:p>
        </w:tc>
      </w:tr>
      <w:tr w:rsidR="00AD7CC6" w:rsidRPr="0090484B" w:rsidTr="009A4846">
        <w:trPr>
          <w:cantSplit/>
          <w:trHeight w:val="50"/>
        </w:trPr>
        <w:tc>
          <w:tcPr>
            <w:tcW w:w="738" w:type="dxa"/>
            <w:tcBorders>
              <w:left w:val="single" w:sz="2" w:space="0" w:color="auto"/>
            </w:tcBorders>
            <w:shd w:val="clear" w:color="auto" w:fill="FFFFFF"/>
            <w:vAlign w:val="center"/>
          </w:tcPr>
          <w:p w:rsidR="00AD7CC6" w:rsidRPr="0090484B" w:rsidRDefault="00AD7CC6"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AD7CC6" w:rsidRPr="0090484B" w:rsidRDefault="00AD7CC6" w:rsidP="00851C9E">
            <w:pPr>
              <w:tabs>
                <w:tab w:val="decimal" w:pos="145"/>
                <w:tab w:val="right" w:pos="7522"/>
                <w:tab w:val="right" w:pos="8027"/>
              </w:tabs>
              <w:ind w:right="-18"/>
              <w:jc w:val="both"/>
              <w:rPr>
                <w:rFonts w:ascii="Arial Narrow" w:hAnsi="Arial Narrow" w:cs="Arial"/>
                <w:sz w:val="20"/>
                <w:szCs w:val="20"/>
              </w:rPr>
            </w:pPr>
            <w:r w:rsidRPr="0090484B">
              <w:rPr>
                <w:rFonts w:ascii="Arial Narrow" w:hAnsi="Arial Narrow" w:cs="Arial"/>
                <w:sz w:val="20"/>
                <w:szCs w:val="20"/>
              </w:rPr>
              <w:t xml:space="preserve">Mortar </w:t>
            </w:r>
            <w:r w:rsidRPr="0090484B">
              <w:rPr>
                <w:rFonts w:ascii="Arial Narrow" w:hAnsi="Arial Narrow" w:cs="Arial"/>
                <w:sz w:val="20"/>
                <w:szCs w:val="20"/>
                <w:u w:val="single"/>
              </w:rPr>
              <w:t>without</w:t>
            </w:r>
            <w:r w:rsidRPr="0090484B">
              <w:rPr>
                <w:rFonts w:ascii="Arial Narrow" w:hAnsi="Arial Narrow" w:cs="Arial"/>
                <w:sz w:val="20"/>
                <w:szCs w:val="20"/>
              </w:rPr>
              <w:t xml:space="preserve"> a color admixture is preferred. </w:t>
            </w:r>
            <w:r w:rsidR="00BE61AB" w:rsidRPr="0090484B">
              <w:rPr>
                <w:rFonts w:ascii="Arial Narrow" w:hAnsi="Arial Narrow" w:cs="Arial"/>
                <w:sz w:val="20"/>
                <w:szCs w:val="20"/>
              </w:rPr>
              <w:t xml:space="preserve"> </w:t>
            </w:r>
            <w:r w:rsidRPr="0090484B">
              <w:rPr>
                <w:rFonts w:ascii="Arial Narrow" w:hAnsi="Arial Narrow" w:cs="Arial"/>
                <w:sz w:val="20"/>
                <w:szCs w:val="20"/>
              </w:rPr>
              <w:t>Is ASTM C-27073, Type "S", specified for above grade use and Type "M" for below grade?</w:t>
            </w:r>
            <w:r w:rsidR="00BE61AB" w:rsidRPr="0090484B">
              <w:rPr>
                <w:rFonts w:ascii="Arial Narrow" w:hAnsi="Arial Narrow" w:cs="Arial"/>
                <w:sz w:val="20"/>
                <w:szCs w:val="20"/>
              </w:rPr>
              <w:t xml:space="preserve"> </w:t>
            </w:r>
            <w:r w:rsidRPr="0090484B">
              <w:rPr>
                <w:rFonts w:ascii="Arial Narrow" w:hAnsi="Arial Narrow" w:cs="Arial"/>
                <w:sz w:val="20"/>
                <w:szCs w:val="20"/>
              </w:rPr>
              <w:t xml:space="preserve"> If the building to be restored is historic, have provisions been made to use matching grout? (This may be revised for structural consideration and to conform to code requirements.)</w:t>
            </w:r>
          </w:p>
          <w:p w:rsidR="00AD7CC6" w:rsidRPr="0090484B" w:rsidRDefault="00AB5D26" w:rsidP="00851C9E">
            <w:pPr>
              <w:tabs>
                <w:tab w:val="right" w:pos="7522"/>
              </w:tabs>
              <w:ind w:right="-18"/>
              <w:jc w:val="both"/>
              <w:rPr>
                <w:rFonts w:ascii="Arial Narrow" w:hAnsi="Arial Narrow" w:cs="Arial"/>
                <w:b/>
                <w:bCs/>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r>
      <w:tr w:rsidR="00AD7CC6" w:rsidRPr="0090484B" w:rsidTr="009A4846">
        <w:trPr>
          <w:cantSplit/>
          <w:trHeight w:val="50"/>
        </w:trPr>
        <w:tc>
          <w:tcPr>
            <w:tcW w:w="738" w:type="dxa"/>
            <w:tcBorders>
              <w:left w:val="single" w:sz="2" w:space="0" w:color="auto"/>
            </w:tcBorders>
            <w:shd w:val="clear" w:color="auto" w:fill="FFFFFF"/>
            <w:vAlign w:val="center"/>
          </w:tcPr>
          <w:p w:rsidR="00AD7CC6" w:rsidRPr="0090484B" w:rsidRDefault="00AD7CC6"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.02</w:t>
            </w:r>
          </w:p>
        </w:tc>
        <w:tc>
          <w:tcPr>
            <w:tcW w:w="8100" w:type="dxa"/>
            <w:shd w:val="clear" w:color="auto" w:fill="FFFFFF"/>
          </w:tcPr>
          <w:p w:rsidR="00AD7CC6" w:rsidRPr="0090484B" w:rsidRDefault="00AD7CC6"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Admixtures</w:t>
            </w:r>
            <w:r w:rsidR="003B6091" w:rsidRPr="0090484B">
              <w:rPr>
                <w:rFonts w:ascii="Arial Narrow" w:hAnsi="Arial Narrow" w:cs="Arial"/>
                <w:sz w:val="20"/>
                <w:szCs w:val="20"/>
                <w:u w:val="single"/>
              </w:rPr>
              <w:t>:</w:t>
            </w:r>
            <w:r w:rsidR="003B6091" w:rsidRPr="0090484B">
              <w:rPr>
                <w:rFonts w:ascii="Arial Narrow" w:hAnsi="Arial Narrow" w:cs="Arial"/>
                <w:sz w:val="20"/>
                <w:szCs w:val="20"/>
              </w:rPr>
              <w:t xml:space="preserve">  </w:t>
            </w:r>
            <w:r w:rsidRPr="0090484B">
              <w:rPr>
                <w:rFonts w:ascii="Arial Narrow" w:hAnsi="Arial Narrow" w:cs="Arial"/>
                <w:sz w:val="20"/>
                <w:szCs w:val="20"/>
              </w:rPr>
              <w:t>Plasticizers, accelerators, retardants, water repellent agents, or other admixtures are not recommended for mortar unless specifically required.</w:t>
            </w:r>
            <w:r w:rsidR="00BE61AB" w:rsidRPr="0090484B">
              <w:rPr>
                <w:rFonts w:ascii="Arial Narrow" w:hAnsi="Arial Narrow" w:cs="Arial"/>
                <w:sz w:val="20"/>
                <w:szCs w:val="20"/>
              </w:rPr>
              <w:t xml:space="preserve"> </w:t>
            </w:r>
            <w:r w:rsidRPr="0090484B">
              <w:rPr>
                <w:rFonts w:ascii="Arial Narrow" w:hAnsi="Arial Narrow" w:cs="Arial"/>
                <w:sz w:val="20"/>
                <w:szCs w:val="20"/>
              </w:rPr>
              <w:t xml:space="preserve"> Has prior approval of the Owner been given?</w:t>
            </w:r>
          </w:p>
          <w:p w:rsidR="00AD7CC6" w:rsidRPr="0090484B" w:rsidRDefault="00AB5D26" w:rsidP="00851C9E">
            <w:pPr>
              <w:tabs>
                <w:tab w:val="decimal" w:pos="145"/>
                <w:tab w:val="right" w:pos="7522"/>
                <w:tab w:val="right" w:pos="8027"/>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r>
      <w:tr w:rsidR="00AD7CC6" w:rsidRPr="0090484B" w:rsidTr="009A4846">
        <w:trPr>
          <w:cantSplit/>
          <w:trHeight w:val="50"/>
        </w:trPr>
        <w:tc>
          <w:tcPr>
            <w:tcW w:w="738" w:type="dxa"/>
            <w:tcBorders>
              <w:left w:val="single" w:sz="2" w:space="0" w:color="auto"/>
            </w:tcBorders>
            <w:shd w:val="clear" w:color="auto" w:fill="FFFFFF"/>
            <w:vAlign w:val="center"/>
          </w:tcPr>
          <w:p w:rsidR="00AD7CC6" w:rsidRPr="0090484B" w:rsidRDefault="00AD7CC6"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AD7CC6" w:rsidRPr="0090484B" w:rsidRDefault="00AD7CC6" w:rsidP="00851C9E">
            <w:pPr>
              <w:tabs>
                <w:tab w:val="right" w:pos="7522"/>
              </w:tabs>
              <w:ind w:right="-18"/>
              <w:jc w:val="both"/>
              <w:rPr>
                <w:rFonts w:ascii="Arial Narrow" w:hAnsi="Arial Narrow" w:cs="Arial"/>
                <w:sz w:val="20"/>
                <w:szCs w:val="20"/>
                <w:u w:val="single"/>
              </w:rPr>
            </w:pP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r>
      <w:tr w:rsidR="00AD7CC6" w:rsidRPr="0090484B" w:rsidTr="009A4846">
        <w:trPr>
          <w:cantSplit/>
          <w:trHeight w:val="50"/>
        </w:trPr>
        <w:tc>
          <w:tcPr>
            <w:tcW w:w="738" w:type="dxa"/>
            <w:tcBorders>
              <w:left w:val="single" w:sz="2" w:space="0" w:color="auto"/>
            </w:tcBorders>
            <w:shd w:val="clear" w:color="auto" w:fill="DAEEF3"/>
            <w:vAlign w:val="center"/>
          </w:tcPr>
          <w:p w:rsidR="00AD7CC6" w:rsidRPr="0090484B" w:rsidRDefault="00AD7CC6"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AD7CC6" w:rsidRPr="0090484B" w:rsidRDefault="00AD7CC6" w:rsidP="00851C9E">
            <w:pPr>
              <w:tabs>
                <w:tab w:val="right" w:pos="7522"/>
              </w:tabs>
              <w:ind w:right="-18"/>
              <w:jc w:val="both"/>
              <w:rPr>
                <w:rFonts w:ascii="Arial Narrow" w:hAnsi="Arial Narrow" w:cs="Arial"/>
                <w:sz w:val="20"/>
                <w:szCs w:val="20"/>
                <w:u w:val="single"/>
              </w:rPr>
            </w:pPr>
            <w:r w:rsidRPr="0090484B">
              <w:rPr>
                <w:rFonts w:ascii="Arial Narrow" w:hAnsi="Arial Narrow" w:cs="Arial"/>
                <w:b/>
                <w:bCs/>
                <w:sz w:val="20"/>
                <w:szCs w:val="20"/>
                <w:u w:val="single"/>
              </w:rPr>
              <w:t>04200 - Unit Masonry</w:t>
            </w:r>
          </w:p>
        </w:tc>
        <w:tc>
          <w:tcPr>
            <w:tcW w:w="540" w:type="dxa"/>
            <w:shd w:val="clear" w:color="auto" w:fill="DAEEF3"/>
            <w:vAlign w:val="center"/>
          </w:tcPr>
          <w:p w:rsidR="00AD7CC6" w:rsidRPr="0090484B" w:rsidRDefault="00AD7CC6" w:rsidP="009A4846">
            <w:pPr>
              <w:tabs>
                <w:tab w:val="right" w:pos="8280"/>
              </w:tabs>
              <w:jc w:val="center"/>
              <w:rPr>
                <w:rFonts w:ascii="Arial Narrow" w:hAnsi="Arial Narrow" w:cs="Arial"/>
                <w:bCs/>
                <w:sz w:val="22"/>
                <w:szCs w:val="22"/>
              </w:rPr>
            </w:pPr>
          </w:p>
        </w:tc>
        <w:tc>
          <w:tcPr>
            <w:tcW w:w="540" w:type="dxa"/>
            <w:shd w:val="clear" w:color="auto" w:fill="DAEEF3"/>
            <w:vAlign w:val="center"/>
          </w:tcPr>
          <w:p w:rsidR="00AD7CC6" w:rsidRPr="0090484B" w:rsidRDefault="00AD7CC6" w:rsidP="009A4846">
            <w:pPr>
              <w:tabs>
                <w:tab w:val="right" w:pos="8280"/>
              </w:tabs>
              <w:jc w:val="center"/>
              <w:rPr>
                <w:rFonts w:ascii="Arial Narrow" w:hAnsi="Arial Narrow" w:cs="Arial"/>
                <w:bCs/>
                <w:sz w:val="22"/>
                <w:szCs w:val="22"/>
              </w:rPr>
            </w:pPr>
          </w:p>
        </w:tc>
        <w:tc>
          <w:tcPr>
            <w:tcW w:w="498" w:type="dxa"/>
            <w:shd w:val="clear" w:color="auto" w:fill="DAEEF3"/>
            <w:vAlign w:val="center"/>
          </w:tcPr>
          <w:p w:rsidR="00AD7CC6" w:rsidRPr="0090484B" w:rsidRDefault="00AD7CC6" w:rsidP="009A4846">
            <w:pPr>
              <w:tabs>
                <w:tab w:val="right" w:pos="8280"/>
              </w:tabs>
              <w:jc w:val="center"/>
              <w:rPr>
                <w:rFonts w:ascii="Arial Narrow" w:hAnsi="Arial Narrow" w:cs="Arial"/>
                <w:bCs/>
                <w:sz w:val="22"/>
                <w:szCs w:val="22"/>
              </w:rPr>
            </w:pPr>
          </w:p>
        </w:tc>
      </w:tr>
      <w:tr w:rsidR="00AD7CC6" w:rsidRPr="0090484B" w:rsidTr="009A4846">
        <w:trPr>
          <w:cantSplit/>
          <w:trHeight w:val="50"/>
        </w:trPr>
        <w:tc>
          <w:tcPr>
            <w:tcW w:w="738" w:type="dxa"/>
            <w:tcBorders>
              <w:left w:val="single" w:sz="2" w:space="0" w:color="auto"/>
            </w:tcBorders>
            <w:shd w:val="clear" w:color="auto" w:fill="FFFFFF"/>
            <w:vAlign w:val="center"/>
          </w:tcPr>
          <w:p w:rsidR="00AD7CC6" w:rsidRPr="0090484B" w:rsidRDefault="00AD7CC6"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AD7CC6" w:rsidRPr="0090484B" w:rsidRDefault="00AD7CC6"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Have ANSI/ASTM Standards been specified?</w:t>
            </w:r>
          </w:p>
          <w:p w:rsidR="00AB5D26" w:rsidRPr="0090484B" w:rsidRDefault="00AB5D26" w:rsidP="00851C9E">
            <w:pPr>
              <w:tabs>
                <w:tab w:val="right" w:pos="7522"/>
              </w:tabs>
              <w:ind w:right="-18"/>
              <w:jc w:val="both"/>
              <w:rPr>
                <w:rFonts w:ascii="Arial Narrow" w:hAnsi="Arial Narrow" w:cs="Arial"/>
                <w:b/>
                <w:bCs/>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r>
      <w:tr w:rsidR="00AD7CC6" w:rsidRPr="0090484B" w:rsidTr="009A4846">
        <w:trPr>
          <w:cantSplit/>
          <w:trHeight w:val="50"/>
        </w:trPr>
        <w:tc>
          <w:tcPr>
            <w:tcW w:w="738" w:type="dxa"/>
            <w:tcBorders>
              <w:left w:val="single" w:sz="2" w:space="0" w:color="auto"/>
            </w:tcBorders>
            <w:shd w:val="clear" w:color="auto" w:fill="FFFFFF"/>
            <w:vAlign w:val="center"/>
          </w:tcPr>
          <w:p w:rsidR="00AD7CC6" w:rsidRPr="0090484B" w:rsidRDefault="00AD7CC6"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.02</w:t>
            </w:r>
          </w:p>
        </w:tc>
        <w:tc>
          <w:tcPr>
            <w:tcW w:w="8100" w:type="dxa"/>
            <w:shd w:val="clear" w:color="auto" w:fill="FFFFFF"/>
          </w:tcPr>
          <w:p w:rsidR="00AD7CC6" w:rsidRPr="0090484B" w:rsidRDefault="00AD7CC6"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Tolerances</w:t>
            </w:r>
            <w:r w:rsidR="00313A20" w:rsidRPr="0090484B">
              <w:rPr>
                <w:rFonts w:ascii="Arial Narrow" w:hAnsi="Arial Narrow" w:cs="Arial"/>
                <w:sz w:val="20"/>
                <w:szCs w:val="20"/>
                <w:u w:val="single"/>
              </w:rPr>
              <w:t>:</w:t>
            </w:r>
            <w:r w:rsidR="00313A20" w:rsidRPr="0090484B">
              <w:rPr>
                <w:rFonts w:ascii="Arial Narrow" w:hAnsi="Arial Narrow" w:cs="Arial"/>
                <w:sz w:val="20"/>
                <w:szCs w:val="20"/>
              </w:rPr>
              <w:t xml:space="preserve">  </w:t>
            </w:r>
            <w:r w:rsidRPr="0090484B">
              <w:rPr>
                <w:rFonts w:ascii="Arial Narrow" w:hAnsi="Arial Narrow" w:cs="Arial"/>
                <w:sz w:val="20"/>
                <w:szCs w:val="20"/>
              </w:rPr>
              <w:t>Tops of all masonry walls, exterior and interior, where applicable, should be built tightly against the floor construction above for stability, fire and sound protection, except where provision must be made for expansion, requiring alternative means for ensuring stability, etc. Have masonry and other anchors sizes and spacing been stated?</w:t>
            </w:r>
          </w:p>
          <w:p w:rsidR="00AB5D26" w:rsidRPr="0090484B" w:rsidRDefault="00AB5D26"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r>
      <w:tr w:rsidR="00AD7CC6" w:rsidRPr="0090484B" w:rsidTr="009A4846">
        <w:trPr>
          <w:cantSplit/>
          <w:trHeight w:val="50"/>
        </w:trPr>
        <w:tc>
          <w:tcPr>
            <w:tcW w:w="738" w:type="dxa"/>
            <w:tcBorders>
              <w:left w:val="single" w:sz="2" w:space="0" w:color="auto"/>
            </w:tcBorders>
            <w:shd w:val="clear" w:color="auto" w:fill="FFFFFF"/>
            <w:vAlign w:val="center"/>
          </w:tcPr>
          <w:p w:rsidR="00AD7CC6" w:rsidRPr="0090484B" w:rsidRDefault="00AD7CC6"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.03</w:t>
            </w:r>
          </w:p>
        </w:tc>
        <w:tc>
          <w:tcPr>
            <w:tcW w:w="8100" w:type="dxa"/>
            <w:shd w:val="clear" w:color="auto" w:fill="FFFFFF"/>
          </w:tcPr>
          <w:p w:rsidR="00AD7CC6" w:rsidRPr="0090484B" w:rsidRDefault="00AD7CC6"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Mock-up</w:t>
            </w:r>
            <w:r w:rsidR="00313A20" w:rsidRPr="0090484B">
              <w:rPr>
                <w:rFonts w:ascii="Arial Narrow" w:hAnsi="Arial Narrow" w:cs="Arial"/>
                <w:sz w:val="20"/>
                <w:szCs w:val="20"/>
                <w:u w:val="single"/>
              </w:rPr>
              <w:t>:</w:t>
            </w:r>
            <w:r w:rsidR="00313A20" w:rsidRPr="0090484B">
              <w:rPr>
                <w:rFonts w:ascii="Arial Narrow" w:hAnsi="Arial Narrow" w:cs="Arial"/>
                <w:sz w:val="20"/>
                <w:szCs w:val="20"/>
              </w:rPr>
              <w:t xml:space="preserve">  </w:t>
            </w:r>
            <w:r w:rsidRPr="0090484B">
              <w:rPr>
                <w:rFonts w:ascii="Arial Narrow" w:hAnsi="Arial Narrow" w:cs="Arial"/>
                <w:sz w:val="20"/>
                <w:szCs w:val="20"/>
              </w:rPr>
              <w:t xml:space="preserve">Have specifications required a composite masonry mock-up? Erect a 4 x 4 foot minimum panel size, include specified mortar and accessories. </w:t>
            </w:r>
            <w:r w:rsidR="00BE61AB" w:rsidRPr="0090484B">
              <w:rPr>
                <w:rFonts w:ascii="Arial Narrow" w:hAnsi="Arial Narrow" w:cs="Arial"/>
                <w:sz w:val="20"/>
                <w:szCs w:val="20"/>
              </w:rPr>
              <w:t xml:space="preserve"> </w:t>
            </w:r>
            <w:r w:rsidRPr="0090484B">
              <w:rPr>
                <w:rFonts w:ascii="Arial Narrow" w:hAnsi="Arial Narrow" w:cs="Arial"/>
                <w:sz w:val="20"/>
                <w:szCs w:val="20"/>
              </w:rPr>
              <w:t xml:space="preserve">The panel shall show color range and texture of masonry units, bond mortar joints and demonstrate minimum standard for the work. </w:t>
            </w:r>
            <w:r w:rsidR="00BE61AB" w:rsidRPr="0090484B">
              <w:rPr>
                <w:rFonts w:ascii="Arial Narrow" w:hAnsi="Arial Narrow" w:cs="Arial"/>
                <w:sz w:val="20"/>
                <w:szCs w:val="20"/>
              </w:rPr>
              <w:t xml:space="preserve"> </w:t>
            </w:r>
            <w:r w:rsidRPr="0090484B">
              <w:rPr>
                <w:rFonts w:ascii="Arial Narrow" w:hAnsi="Arial Narrow" w:cs="Arial"/>
                <w:sz w:val="20"/>
                <w:szCs w:val="20"/>
              </w:rPr>
              <w:t xml:space="preserve">Completed masonry work in the building shall be equal to that shown in the approved panel. </w:t>
            </w:r>
            <w:r w:rsidR="00BE61AB" w:rsidRPr="0090484B">
              <w:rPr>
                <w:rFonts w:ascii="Arial Narrow" w:hAnsi="Arial Narrow" w:cs="Arial"/>
                <w:sz w:val="20"/>
                <w:szCs w:val="20"/>
              </w:rPr>
              <w:t xml:space="preserve"> </w:t>
            </w:r>
            <w:r w:rsidRPr="0090484B">
              <w:rPr>
                <w:rFonts w:ascii="Arial Narrow" w:hAnsi="Arial Narrow" w:cs="Arial"/>
                <w:sz w:val="20"/>
                <w:szCs w:val="20"/>
              </w:rPr>
              <w:t>The panel shall not be removed until masonry work is completed or until removal is authorized.</w:t>
            </w:r>
          </w:p>
          <w:p w:rsidR="00AD7CC6" w:rsidRPr="0090484B" w:rsidRDefault="00AB5D26" w:rsidP="00851C9E">
            <w:pPr>
              <w:tabs>
                <w:tab w:val="right" w:pos="7522"/>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r>
      <w:tr w:rsidR="00AD7CC6" w:rsidRPr="0090484B" w:rsidTr="009A4846">
        <w:trPr>
          <w:cantSplit/>
          <w:trHeight w:val="50"/>
        </w:trPr>
        <w:tc>
          <w:tcPr>
            <w:tcW w:w="738" w:type="dxa"/>
            <w:tcBorders>
              <w:left w:val="single" w:sz="2" w:space="0" w:color="auto"/>
            </w:tcBorders>
            <w:shd w:val="clear" w:color="auto" w:fill="FFFFFF"/>
            <w:vAlign w:val="center"/>
          </w:tcPr>
          <w:p w:rsidR="00AD7CC6" w:rsidRPr="0090484B" w:rsidRDefault="00AD7CC6"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.04</w:t>
            </w:r>
          </w:p>
        </w:tc>
        <w:tc>
          <w:tcPr>
            <w:tcW w:w="8100" w:type="dxa"/>
            <w:shd w:val="clear" w:color="auto" w:fill="FFFFFF"/>
          </w:tcPr>
          <w:p w:rsidR="00AD7CC6" w:rsidRPr="0090484B" w:rsidRDefault="00AD7CC6"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Concrete Unit Masonry</w:t>
            </w:r>
            <w:r w:rsidR="00313A20" w:rsidRPr="0090484B">
              <w:rPr>
                <w:rFonts w:ascii="Arial Narrow" w:hAnsi="Arial Narrow" w:cs="Arial"/>
                <w:sz w:val="20"/>
                <w:szCs w:val="20"/>
                <w:u w:val="single"/>
              </w:rPr>
              <w:t>:</w:t>
            </w:r>
            <w:r w:rsidR="00313A20" w:rsidRPr="0090484B">
              <w:rPr>
                <w:rFonts w:ascii="Arial Narrow" w:hAnsi="Arial Narrow" w:cs="Arial"/>
                <w:sz w:val="20"/>
                <w:szCs w:val="20"/>
              </w:rPr>
              <w:t xml:space="preserve">  </w:t>
            </w:r>
            <w:r w:rsidRPr="0090484B">
              <w:rPr>
                <w:rFonts w:ascii="Arial Narrow" w:hAnsi="Arial Narrow" w:cs="Arial"/>
                <w:sz w:val="20"/>
                <w:szCs w:val="20"/>
              </w:rPr>
              <w:t xml:space="preserve">Have concrete block units been used wherever feasible for interior wall finish? </w:t>
            </w:r>
            <w:r w:rsidR="00BE61AB" w:rsidRPr="0090484B">
              <w:rPr>
                <w:rFonts w:ascii="Arial Narrow" w:hAnsi="Arial Narrow" w:cs="Arial"/>
                <w:sz w:val="20"/>
                <w:szCs w:val="20"/>
              </w:rPr>
              <w:t xml:space="preserve"> </w:t>
            </w:r>
            <w:r w:rsidRPr="0090484B">
              <w:rPr>
                <w:rFonts w:ascii="Arial Narrow" w:hAnsi="Arial Narrow" w:cs="Arial"/>
                <w:sz w:val="20"/>
                <w:szCs w:val="20"/>
              </w:rPr>
              <w:t>All units shall comply with all structural codes and shall be properly protected at the job site to insure placing in the wall without excessive moisture content.</w:t>
            </w:r>
            <w:r w:rsidR="00BE61AB" w:rsidRPr="0090484B">
              <w:rPr>
                <w:rFonts w:ascii="Arial Narrow" w:hAnsi="Arial Narrow" w:cs="Arial"/>
                <w:sz w:val="20"/>
                <w:szCs w:val="20"/>
              </w:rPr>
              <w:t xml:space="preserve"> </w:t>
            </w:r>
            <w:r w:rsidRPr="0090484B">
              <w:rPr>
                <w:rFonts w:ascii="Arial Narrow" w:hAnsi="Arial Narrow" w:cs="Arial"/>
                <w:sz w:val="20"/>
                <w:szCs w:val="20"/>
              </w:rPr>
              <w:t xml:space="preserve"> Are the walls exposed on both sides 6" thick (minimum)?</w:t>
            </w:r>
          </w:p>
          <w:p w:rsidR="00AB5D26" w:rsidRPr="0090484B" w:rsidRDefault="00AB5D26" w:rsidP="00851C9E">
            <w:pPr>
              <w:tabs>
                <w:tab w:val="right" w:pos="7522"/>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r>
      <w:tr w:rsidR="00AD7CC6" w:rsidRPr="0090484B" w:rsidTr="009A4846">
        <w:trPr>
          <w:cantSplit/>
          <w:trHeight w:val="50"/>
        </w:trPr>
        <w:tc>
          <w:tcPr>
            <w:tcW w:w="738" w:type="dxa"/>
            <w:tcBorders>
              <w:left w:val="single" w:sz="2" w:space="0" w:color="auto"/>
            </w:tcBorders>
            <w:shd w:val="clear" w:color="auto" w:fill="FFFFFF"/>
            <w:vAlign w:val="center"/>
          </w:tcPr>
          <w:p w:rsidR="00AD7CC6" w:rsidRPr="0090484B" w:rsidRDefault="00AD7CC6"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.06</w:t>
            </w:r>
          </w:p>
        </w:tc>
        <w:tc>
          <w:tcPr>
            <w:tcW w:w="8100" w:type="dxa"/>
            <w:shd w:val="clear" w:color="auto" w:fill="FFFFFF"/>
          </w:tcPr>
          <w:p w:rsidR="00AD7CC6" w:rsidRPr="0090484B" w:rsidRDefault="00AD7CC6" w:rsidP="00851C9E">
            <w:pPr>
              <w:tabs>
                <w:tab w:val="right" w:pos="7522"/>
                <w:tab w:val="right" w:pos="8206"/>
              </w:tabs>
              <w:ind w:right="-18"/>
              <w:jc w:val="both"/>
              <w:rPr>
                <w:rFonts w:ascii="Arial Narrow" w:hAnsi="Arial Narrow" w:cs="Arial"/>
                <w:sz w:val="20"/>
                <w:szCs w:val="20"/>
              </w:rPr>
            </w:pPr>
            <w:r w:rsidRPr="0090484B">
              <w:rPr>
                <w:rFonts w:ascii="Arial Narrow" w:hAnsi="Arial Narrow" w:cs="Arial"/>
                <w:sz w:val="20"/>
                <w:szCs w:val="20"/>
              </w:rPr>
              <w:t xml:space="preserve">Have all exposed external concrete block corners which extend to the floor (or to top of base) been </w:t>
            </w:r>
            <w:r w:rsidR="00880FDD" w:rsidRPr="0090484B">
              <w:rPr>
                <w:rFonts w:ascii="Arial Narrow" w:hAnsi="Arial Narrow" w:cs="Arial"/>
                <w:sz w:val="20"/>
                <w:szCs w:val="20"/>
              </w:rPr>
              <w:t>bull nosed</w:t>
            </w:r>
            <w:r w:rsidRPr="0090484B">
              <w:rPr>
                <w:rFonts w:ascii="Arial Narrow" w:hAnsi="Arial Narrow" w:cs="Arial"/>
                <w:sz w:val="20"/>
                <w:szCs w:val="20"/>
              </w:rPr>
              <w:t>?</w:t>
            </w:r>
            <w:r w:rsidR="00BE61AB" w:rsidRPr="0090484B">
              <w:rPr>
                <w:rFonts w:ascii="Arial Narrow" w:hAnsi="Arial Narrow" w:cs="Arial"/>
                <w:sz w:val="20"/>
                <w:szCs w:val="20"/>
              </w:rPr>
              <w:t xml:space="preserve"> </w:t>
            </w:r>
            <w:r w:rsidRPr="0090484B">
              <w:rPr>
                <w:rFonts w:ascii="Arial Narrow" w:hAnsi="Arial Narrow" w:cs="Arial"/>
                <w:sz w:val="20"/>
                <w:szCs w:val="20"/>
              </w:rPr>
              <w:t xml:space="preserve"> Rub out all casting irregularities (so as to result in smooth transitions from flat face to rounded corner) before any finish treatment is applied.</w:t>
            </w:r>
          </w:p>
          <w:p w:rsidR="00AD7CC6" w:rsidRPr="0090484B" w:rsidRDefault="00AB5D26" w:rsidP="00851C9E">
            <w:pPr>
              <w:tabs>
                <w:tab w:val="right" w:pos="7522"/>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r>
      <w:tr w:rsidR="00AD7CC6" w:rsidRPr="0090484B" w:rsidTr="009A4846">
        <w:trPr>
          <w:cantSplit/>
          <w:trHeight w:val="50"/>
        </w:trPr>
        <w:tc>
          <w:tcPr>
            <w:tcW w:w="738" w:type="dxa"/>
            <w:tcBorders>
              <w:left w:val="single" w:sz="2" w:space="0" w:color="auto"/>
            </w:tcBorders>
            <w:shd w:val="clear" w:color="auto" w:fill="FFFFFF"/>
            <w:vAlign w:val="center"/>
          </w:tcPr>
          <w:p w:rsidR="00AD7CC6" w:rsidRPr="0090484B" w:rsidRDefault="00AD7CC6"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.07</w:t>
            </w:r>
          </w:p>
        </w:tc>
        <w:tc>
          <w:tcPr>
            <w:tcW w:w="8100" w:type="dxa"/>
            <w:shd w:val="clear" w:color="auto" w:fill="FFFFFF"/>
          </w:tcPr>
          <w:p w:rsidR="00AD7CC6" w:rsidRPr="0090484B" w:rsidRDefault="00AD7CC6" w:rsidP="00851C9E">
            <w:pPr>
              <w:tabs>
                <w:tab w:val="right" w:pos="7522"/>
                <w:tab w:val="right" w:pos="8206"/>
              </w:tabs>
              <w:ind w:right="-18"/>
              <w:jc w:val="both"/>
              <w:rPr>
                <w:rFonts w:ascii="Arial Narrow" w:hAnsi="Arial Narrow" w:cs="Arial"/>
                <w:sz w:val="20"/>
                <w:szCs w:val="20"/>
              </w:rPr>
            </w:pPr>
            <w:r w:rsidRPr="0090484B">
              <w:rPr>
                <w:rFonts w:ascii="Arial Narrow" w:hAnsi="Arial Narrow" w:cs="Arial"/>
                <w:sz w:val="20"/>
                <w:szCs w:val="20"/>
                <w:u w:val="single"/>
              </w:rPr>
              <w:t>Weeps and Vents</w:t>
            </w:r>
            <w:r w:rsidR="00313A20" w:rsidRPr="0090484B">
              <w:rPr>
                <w:rFonts w:ascii="Arial Narrow" w:hAnsi="Arial Narrow" w:cs="Arial"/>
                <w:sz w:val="20"/>
                <w:szCs w:val="20"/>
                <w:u w:val="single"/>
              </w:rPr>
              <w:t>:</w:t>
            </w:r>
            <w:r w:rsidR="00313A20" w:rsidRPr="0090484B">
              <w:rPr>
                <w:rFonts w:ascii="Arial Narrow" w:hAnsi="Arial Narrow" w:cs="Arial"/>
                <w:sz w:val="20"/>
                <w:szCs w:val="20"/>
              </w:rPr>
              <w:t xml:space="preserve">  </w:t>
            </w:r>
            <w:r w:rsidRPr="0090484B">
              <w:rPr>
                <w:rFonts w:ascii="Arial Narrow" w:hAnsi="Arial Narrow" w:cs="Arial"/>
                <w:sz w:val="20"/>
                <w:szCs w:val="20"/>
              </w:rPr>
              <w:t>Have treated wick in weep holes been indicated?</w:t>
            </w:r>
          </w:p>
          <w:p w:rsidR="00AB5D26" w:rsidRPr="0090484B" w:rsidRDefault="00AB5D26" w:rsidP="00851C9E">
            <w:pPr>
              <w:tabs>
                <w:tab w:val="right" w:pos="7522"/>
                <w:tab w:val="right" w:pos="8206"/>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r>
      <w:tr w:rsidR="00AD7CC6" w:rsidRPr="0090484B" w:rsidTr="009A4846">
        <w:trPr>
          <w:cantSplit/>
          <w:trHeight w:val="50"/>
        </w:trPr>
        <w:tc>
          <w:tcPr>
            <w:tcW w:w="738" w:type="dxa"/>
            <w:tcBorders>
              <w:left w:val="single" w:sz="2" w:space="0" w:color="auto"/>
            </w:tcBorders>
            <w:shd w:val="clear" w:color="auto" w:fill="FFFFFF"/>
            <w:vAlign w:val="center"/>
          </w:tcPr>
          <w:p w:rsidR="00AD7CC6" w:rsidRPr="0090484B" w:rsidRDefault="00AD7CC6"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.08</w:t>
            </w:r>
          </w:p>
        </w:tc>
        <w:tc>
          <w:tcPr>
            <w:tcW w:w="8100" w:type="dxa"/>
            <w:shd w:val="clear" w:color="auto" w:fill="FFFFFF"/>
          </w:tcPr>
          <w:p w:rsidR="00AD7CC6" w:rsidRPr="0090484B" w:rsidRDefault="00AD7CC6" w:rsidP="00851C9E">
            <w:pPr>
              <w:tabs>
                <w:tab w:val="right" w:pos="7522"/>
                <w:tab w:val="right" w:pos="8206"/>
              </w:tabs>
              <w:ind w:right="-18"/>
              <w:jc w:val="both"/>
              <w:rPr>
                <w:rFonts w:ascii="Arial Narrow" w:hAnsi="Arial Narrow" w:cs="Arial"/>
                <w:sz w:val="20"/>
                <w:szCs w:val="20"/>
              </w:rPr>
            </w:pPr>
            <w:r w:rsidRPr="0090484B">
              <w:rPr>
                <w:rFonts w:ascii="Arial Narrow" w:hAnsi="Arial Narrow" w:cs="Arial"/>
                <w:sz w:val="20"/>
                <w:szCs w:val="20"/>
                <w:u w:val="single"/>
              </w:rPr>
              <w:t>Cavity Wall</w:t>
            </w:r>
            <w:r w:rsidR="00313A20" w:rsidRPr="0090484B">
              <w:rPr>
                <w:rFonts w:ascii="Arial Narrow" w:hAnsi="Arial Narrow" w:cs="Arial"/>
                <w:sz w:val="20"/>
                <w:szCs w:val="20"/>
                <w:u w:val="single"/>
              </w:rPr>
              <w:t>:</w:t>
            </w:r>
            <w:r w:rsidR="00313A20" w:rsidRPr="0090484B">
              <w:rPr>
                <w:rFonts w:ascii="Arial Narrow" w:hAnsi="Arial Narrow" w:cs="Arial"/>
                <w:sz w:val="20"/>
                <w:szCs w:val="20"/>
              </w:rPr>
              <w:t xml:space="preserve">  </w:t>
            </w:r>
            <w:r w:rsidRPr="0090484B">
              <w:rPr>
                <w:rFonts w:ascii="Arial Narrow" w:hAnsi="Arial Narrow" w:cs="Arial"/>
                <w:sz w:val="20"/>
                <w:szCs w:val="20"/>
              </w:rPr>
              <w:t xml:space="preserve">Has a cavity been provided where concrete blocks are veneer </w:t>
            </w:r>
            <w:r w:rsidR="00880FDD" w:rsidRPr="0090484B">
              <w:rPr>
                <w:rFonts w:ascii="Arial Narrow" w:hAnsi="Arial Narrow" w:cs="Arial"/>
                <w:sz w:val="20"/>
                <w:szCs w:val="20"/>
              </w:rPr>
              <w:t>faced</w:t>
            </w:r>
            <w:r w:rsidR="00880FDD" w:rsidRPr="0090484B">
              <w:rPr>
                <w:rFonts w:ascii="Arial Narrow" w:hAnsi="Arial Narrow" w:cs="Arial"/>
                <w:noProof/>
                <w:sz w:val="20"/>
                <w:szCs w:val="20"/>
              </w:rPr>
              <w:t xml:space="preserve"> wit</w:t>
            </w:r>
            <w:r w:rsidR="00880FDD" w:rsidRPr="0090484B">
              <w:rPr>
                <w:rFonts w:ascii="Arial Narrow" w:hAnsi="Arial Narrow" w:cs="Arial"/>
                <w:sz w:val="20"/>
                <w:szCs w:val="20"/>
              </w:rPr>
              <w:t>h</w:t>
            </w:r>
            <w:r w:rsidRPr="0090484B">
              <w:rPr>
                <w:rFonts w:ascii="Arial Narrow" w:hAnsi="Arial Narrow" w:cs="Arial"/>
                <w:sz w:val="20"/>
                <w:szCs w:val="20"/>
              </w:rPr>
              <w:t xml:space="preserve"> brick or precast units? </w:t>
            </w:r>
            <w:r w:rsidR="00BE61AB" w:rsidRPr="0090484B">
              <w:rPr>
                <w:rFonts w:ascii="Arial Narrow" w:hAnsi="Arial Narrow" w:cs="Arial"/>
                <w:sz w:val="20"/>
                <w:szCs w:val="20"/>
              </w:rPr>
              <w:t xml:space="preserve"> </w:t>
            </w:r>
            <w:r w:rsidRPr="0090484B">
              <w:rPr>
                <w:rFonts w:ascii="Arial Narrow" w:hAnsi="Arial Narrow" w:cs="Arial"/>
                <w:sz w:val="20"/>
                <w:szCs w:val="20"/>
              </w:rPr>
              <w:t>Do not use units directly against the concrete block without employing a proven form of waterproofing.</w:t>
            </w:r>
          </w:p>
          <w:p w:rsidR="00AD7CC6" w:rsidRPr="0090484B" w:rsidRDefault="00AB5D26" w:rsidP="00851C9E">
            <w:pPr>
              <w:tabs>
                <w:tab w:val="right" w:pos="7522"/>
                <w:tab w:val="right" w:pos="8206"/>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r>
      <w:tr w:rsidR="00AD7CC6" w:rsidRPr="0090484B" w:rsidTr="009A4846">
        <w:trPr>
          <w:cantSplit/>
          <w:trHeight w:val="50"/>
        </w:trPr>
        <w:tc>
          <w:tcPr>
            <w:tcW w:w="738" w:type="dxa"/>
            <w:tcBorders>
              <w:left w:val="single" w:sz="2" w:space="0" w:color="auto"/>
            </w:tcBorders>
            <w:shd w:val="clear" w:color="auto" w:fill="FFFFFF"/>
            <w:vAlign w:val="center"/>
          </w:tcPr>
          <w:p w:rsidR="00AD7CC6" w:rsidRPr="0090484B" w:rsidRDefault="00AD7CC6"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.09</w:t>
            </w:r>
          </w:p>
        </w:tc>
        <w:tc>
          <w:tcPr>
            <w:tcW w:w="8100" w:type="dxa"/>
            <w:shd w:val="clear" w:color="auto" w:fill="FFFFFF"/>
          </w:tcPr>
          <w:p w:rsidR="00AD7CC6" w:rsidRPr="0090484B" w:rsidRDefault="00AD7CC6"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Joint R</w:t>
            </w:r>
            <w:r w:rsidR="00313A20" w:rsidRPr="0090484B">
              <w:rPr>
                <w:rFonts w:ascii="Arial Narrow" w:hAnsi="Arial Narrow" w:cs="Arial"/>
                <w:sz w:val="20"/>
                <w:szCs w:val="20"/>
                <w:u w:val="single"/>
              </w:rPr>
              <w:t>einforcement and Split Coursing:</w:t>
            </w:r>
            <w:r w:rsidR="00313A20" w:rsidRPr="0090484B">
              <w:rPr>
                <w:rFonts w:ascii="Arial Narrow" w:hAnsi="Arial Narrow" w:cs="Arial"/>
                <w:sz w:val="20"/>
                <w:szCs w:val="20"/>
              </w:rPr>
              <w:t xml:space="preserve">  </w:t>
            </w:r>
            <w:r w:rsidRPr="0090484B">
              <w:rPr>
                <w:rFonts w:ascii="Arial Narrow" w:hAnsi="Arial Narrow" w:cs="Arial"/>
                <w:sz w:val="20"/>
                <w:szCs w:val="20"/>
              </w:rPr>
              <w:tab/>
              <w:t>Has split coursing been checked at the head of any type of opening?</w:t>
            </w:r>
          </w:p>
          <w:p w:rsidR="00AD7CC6" w:rsidRPr="0090484B" w:rsidRDefault="00AB5D26" w:rsidP="00851C9E">
            <w:pPr>
              <w:tabs>
                <w:tab w:val="right" w:pos="7522"/>
                <w:tab w:val="right" w:pos="8206"/>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r>
      <w:tr w:rsidR="00AD7CC6" w:rsidRPr="0090484B" w:rsidTr="009A4846">
        <w:trPr>
          <w:cantSplit/>
          <w:trHeight w:val="50"/>
        </w:trPr>
        <w:tc>
          <w:tcPr>
            <w:tcW w:w="738" w:type="dxa"/>
            <w:tcBorders>
              <w:left w:val="single" w:sz="2" w:space="0" w:color="auto"/>
            </w:tcBorders>
            <w:shd w:val="clear" w:color="auto" w:fill="FFFFFF"/>
            <w:vAlign w:val="center"/>
          </w:tcPr>
          <w:p w:rsidR="00AD7CC6" w:rsidRPr="0090484B" w:rsidRDefault="00AD7CC6"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AD7CC6" w:rsidRPr="0090484B" w:rsidRDefault="00AD7CC6" w:rsidP="00851C9E">
            <w:pPr>
              <w:tabs>
                <w:tab w:val="right" w:pos="7522"/>
                <w:tab w:val="right" w:pos="8206"/>
              </w:tabs>
              <w:ind w:right="-18"/>
              <w:jc w:val="both"/>
              <w:rPr>
                <w:rFonts w:ascii="Arial Narrow" w:hAnsi="Arial Narrow" w:cs="Arial"/>
                <w:sz w:val="20"/>
                <w:szCs w:val="20"/>
                <w:u w:val="single"/>
              </w:rPr>
            </w:pP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r>
      <w:tr w:rsidR="00AD7CC6" w:rsidRPr="0090484B" w:rsidTr="009A4846">
        <w:trPr>
          <w:cantSplit/>
          <w:trHeight w:val="50"/>
        </w:trPr>
        <w:tc>
          <w:tcPr>
            <w:tcW w:w="738" w:type="dxa"/>
            <w:tcBorders>
              <w:left w:val="single" w:sz="2" w:space="0" w:color="auto"/>
            </w:tcBorders>
            <w:shd w:val="clear" w:color="auto" w:fill="DAEEF3"/>
            <w:vAlign w:val="center"/>
          </w:tcPr>
          <w:p w:rsidR="00AD7CC6" w:rsidRPr="0090484B" w:rsidRDefault="00AD7CC6"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AD7CC6" w:rsidRPr="0090484B" w:rsidRDefault="00AD7CC6" w:rsidP="00851C9E">
            <w:pPr>
              <w:tabs>
                <w:tab w:val="right" w:pos="7522"/>
              </w:tabs>
              <w:ind w:right="-18"/>
              <w:jc w:val="both"/>
              <w:rPr>
                <w:rFonts w:ascii="Arial Narrow" w:hAnsi="Arial Narrow" w:cs="Arial"/>
                <w:sz w:val="20"/>
                <w:szCs w:val="20"/>
                <w:u w:val="single"/>
              </w:rPr>
            </w:pPr>
            <w:r w:rsidRPr="0090484B">
              <w:rPr>
                <w:rFonts w:ascii="Arial Narrow" w:hAnsi="Arial Narrow" w:cs="Arial"/>
                <w:b/>
                <w:bCs/>
                <w:sz w:val="20"/>
                <w:szCs w:val="20"/>
                <w:u w:val="single"/>
              </w:rPr>
              <w:t>04210 - Veneer Masonry System</w:t>
            </w:r>
          </w:p>
        </w:tc>
        <w:tc>
          <w:tcPr>
            <w:tcW w:w="540" w:type="dxa"/>
            <w:shd w:val="clear" w:color="auto" w:fill="DAEEF3"/>
            <w:vAlign w:val="center"/>
          </w:tcPr>
          <w:p w:rsidR="00AD7CC6" w:rsidRPr="0090484B" w:rsidRDefault="00AD7CC6" w:rsidP="009A4846">
            <w:pPr>
              <w:tabs>
                <w:tab w:val="right" w:pos="8280"/>
              </w:tabs>
              <w:jc w:val="center"/>
              <w:rPr>
                <w:rFonts w:ascii="Arial Narrow" w:hAnsi="Arial Narrow" w:cs="Arial"/>
                <w:bCs/>
                <w:sz w:val="22"/>
                <w:szCs w:val="22"/>
              </w:rPr>
            </w:pPr>
          </w:p>
        </w:tc>
        <w:tc>
          <w:tcPr>
            <w:tcW w:w="540" w:type="dxa"/>
            <w:shd w:val="clear" w:color="auto" w:fill="DAEEF3"/>
            <w:vAlign w:val="center"/>
          </w:tcPr>
          <w:p w:rsidR="00AD7CC6" w:rsidRPr="0090484B" w:rsidRDefault="00AD7CC6" w:rsidP="009A4846">
            <w:pPr>
              <w:tabs>
                <w:tab w:val="right" w:pos="8280"/>
              </w:tabs>
              <w:jc w:val="center"/>
              <w:rPr>
                <w:rFonts w:ascii="Arial Narrow" w:hAnsi="Arial Narrow" w:cs="Arial"/>
                <w:bCs/>
                <w:sz w:val="22"/>
                <w:szCs w:val="22"/>
              </w:rPr>
            </w:pPr>
          </w:p>
        </w:tc>
        <w:tc>
          <w:tcPr>
            <w:tcW w:w="498" w:type="dxa"/>
            <w:shd w:val="clear" w:color="auto" w:fill="DAEEF3"/>
            <w:vAlign w:val="center"/>
          </w:tcPr>
          <w:p w:rsidR="00AD7CC6" w:rsidRPr="0090484B" w:rsidRDefault="00AD7CC6" w:rsidP="009A4846">
            <w:pPr>
              <w:tabs>
                <w:tab w:val="right" w:pos="8280"/>
              </w:tabs>
              <w:jc w:val="center"/>
              <w:rPr>
                <w:rFonts w:ascii="Arial Narrow" w:hAnsi="Arial Narrow" w:cs="Arial"/>
                <w:bCs/>
                <w:sz w:val="22"/>
                <w:szCs w:val="22"/>
              </w:rPr>
            </w:pPr>
          </w:p>
        </w:tc>
      </w:tr>
      <w:tr w:rsidR="00AD7CC6" w:rsidRPr="0090484B" w:rsidTr="009A4846">
        <w:trPr>
          <w:cantSplit/>
          <w:trHeight w:val="50"/>
        </w:trPr>
        <w:tc>
          <w:tcPr>
            <w:tcW w:w="738" w:type="dxa"/>
            <w:tcBorders>
              <w:left w:val="single" w:sz="2" w:space="0" w:color="auto"/>
            </w:tcBorders>
            <w:shd w:val="clear" w:color="auto" w:fill="FFFFFF"/>
            <w:vAlign w:val="center"/>
          </w:tcPr>
          <w:p w:rsidR="00AD7CC6" w:rsidRPr="0090484B" w:rsidRDefault="00AD7CC6"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AD7CC6" w:rsidRPr="0090484B" w:rsidRDefault="004C28EF" w:rsidP="00851C9E">
            <w:pPr>
              <w:tabs>
                <w:tab w:val="right" w:pos="7522"/>
                <w:tab w:val="right" w:pos="8206"/>
              </w:tabs>
              <w:ind w:right="-18"/>
              <w:jc w:val="both"/>
              <w:rPr>
                <w:rFonts w:ascii="Arial Narrow" w:hAnsi="Arial Narrow" w:cs="Arial"/>
                <w:sz w:val="20"/>
                <w:szCs w:val="20"/>
              </w:rPr>
            </w:pPr>
            <w:r w:rsidRPr="0090484B">
              <w:rPr>
                <w:rFonts w:ascii="Arial Narrow" w:hAnsi="Arial Narrow" w:cs="Arial"/>
                <w:sz w:val="20"/>
                <w:szCs w:val="20"/>
              </w:rPr>
              <w:t xml:space="preserve">For buildings on the National Register for Historic Places: </w:t>
            </w:r>
            <w:r w:rsidR="00AD7CC6" w:rsidRPr="0090484B">
              <w:rPr>
                <w:rFonts w:ascii="Arial Narrow" w:hAnsi="Arial Narrow" w:cs="Arial"/>
                <w:sz w:val="20"/>
                <w:szCs w:val="20"/>
              </w:rPr>
              <w:t>Has all brick proposed, and their range of color, been approved by the Owner, and does it conform to the Secretary of Interiors Standards for color, texture, pattern, bond, and size for historic brick work?</w:t>
            </w:r>
          </w:p>
          <w:p w:rsidR="00AB5D26" w:rsidRPr="0090484B" w:rsidRDefault="00AB5D26" w:rsidP="00851C9E">
            <w:pPr>
              <w:tabs>
                <w:tab w:val="right" w:pos="7522"/>
                <w:tab w:val="right" w:pos="8206"/>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r>
      <w:tr w:rsidR="00AD7CC6" w:rsidRPr="0090484B" w:rsidTr="009A4846">
        <w:trPr>
          <w:cantSplit/>
          <w:trHeight w:val="50"/>
        </w:trPr>
        <w:tc>
          <w:tcPr>
            <w:tcW w:w="738" w:type="dxa"/>
            <w:tcBorders>
              <w:left w:val="single" w:sz="2" w:space="0" w:color="auto"/>
            </w:tcBorders>
            <w:shd w:val="clear" w:color="auto" w:fill="FFFFFF"/>
            <w:vAlign w:val="center"/>
          </w:tcPr>
          <w:p w:rsidR="00AD7CC6" w:rsidRPr="0090484B" w:rsidRDefault="00AD7CC6"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.02</w:t>
            </w:r>
          </w:p>
        </w:tc>
        <w:tc>
          <w:tcPr>
            <w:tcW w:w="8100" w:type="dxa"/>
            <w:shd w:val="clear" w:color="auto" w:fill="FFFFFF"/>
          </w:tcPr>
          <w:p w:rsidR="00AD7CC6" w:rsidRPr="0090484B" w:rsidRDefault="00AD7CC6"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Mock-up (Sample Panel)</w:t>
            </w:r>
            <w:r w:rsidR="00313A20" w:rsidRPr="0090484B">
              <w:rPr>
                <w:rFonts w:ascii="Arial Narrow" w:hAnsi="Arial Narrow" w:cs="Arial"/>
                <w:sz w:val="20"/>
                <w:szCs w:val="20"/>
                <w:u w:val="single"/>
              </w:rPr>
              <w:t>:</w:t>
            </w:r>
            <w:r w:rsidR="00313A20" w:rsidRPr="0090484B">
              <w:rPr>
                <w:rFonts w:ascii="Arial Narrow" w:hAnsi="Arial Narrow" w:cs="Arial"/>
                <w:sz w:val="20"/>
                <w:szCs w:val="20"/>
              </w:rPr>
              <w:t xml:space="preserve">  </w:t>
            </w:r>
            <w:r w:rsidRPr="0090484B">
              <w:rPr>
                <w:rFonts w:ascii="Arial Narrow" w:hAnsi="Arial Narrow" w:cs="Arial"/>
                <w:sz w:val="20"/>
                <w:szCs w:val="20"/>
              </w:rPr>
              <w:t xml:space="preserve">Has a mock-up been specified for review and approval? </w:t>
            </w:r>
            <w:r w:rsidR="00BE61AB" w:rsidRPr="0090484B">
              <w:rPr>
                <w:rFonts w:ascii="Arial Narrow" w:hAnsi="Arial Narrow" w:cs="Arial"/>
                <w:sz w:val="20"/>
                <w:szCs w:val="20"/>
              </w:rPr>
              <w:t xml:space="preserve"> </w:t>
            </w:r>
            <w:r w:rsidRPr="0090484B">
              <w:rPr>
                <w:rFonts w:ascii="Arial Narrow" w:hAnsi="Arial Narrow" w:cs="Arial"/>
                <w:sz w:val="20"/>
                <w:szCs w:val="20"/>
              </w:rPr>
              <w:t xml:space="preserve">Mock-ups shall be erected in 4 X 4 feet panels, including specified mortar and any accessories. </w:t>
            </w:r>
            <w:r w:rsidR="00BE61AB" w:rsidRPr="0090484B">
              <w:rPr>
                <w:rFonts w:ascii="Arial Narrow" w:hAnsi="Arial Narrow" w:cs="Arial"/>
                <w:sz w:val="20"/>
                <w:szCs w:val="20"/>
              </w:rPr>
              <w:t xml:space="preserve"> </w:t>
            </w:r>
            <w:r w:rsidRPr="0090484B">
              <w:rPr>
                <w:rFonts w:ascii="Arial Narrow" w:hAnsi="Arial Narrow" w:cs="Arial"/>
                <w:sz w:val="20"/>
                <w:szCs w:val="20"/>
              </w:rPr>
              <w:t>When accepted, the mock-up will demonstrate minimum standards for the Work. (Color and blend of face brick shall generally match brick-work in a specific adjacent building or that typical on campus).</w:t>
            </w:r>
          </w:p>
          <w:p w:rsidR="00AD7CC6" w:rsidRPr="0090484B" w:rsidRDefault="00AB5D26" w:rsidP="00851C9E">
            <w:pPr>
              <w:tabs>
                <w:tab w:val="right" w:pos="7522"/>
                <w:tab w:val="right" w:pos="8206"/>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r>
      <w:tr w:rsidR="00AD7CC6" w:rsidRPr="0090484B" w:rsidTr="009A4846">
        <w:trPr>
          <w:cantSplit/>
          <w:trHeight w:val="50"/>
        </w:trPr>
        <w:tc>
          <w:tcPr>
            <w:tcW w:w="738" w:type="dxa"/>
            <w:tcBorders>
              <w:left w:val="single" w:sz="2" w:space="0" w:color="auto"/>
            </w:tcBorders>
            <w:shd w:val="clear" w:color="auto" w:fill="FFFFFF"/>
            <w:vAlign w:val="center"/>
          </w:tcPr>
          <w:p w:rsidR="00AD7CC6" w:rsidRPr="0090484B" w:rsidRDefault="00AD7CC6"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.03</w:t>
            </w:r>
          </w:p>
        </w:tc>
        <w:tc>
          <w:tcPr>
            <w:tcW w:w="8100" w:type="dxa"/>
            <w:shd w:val="clear" w:color="auto" w:fill="FFFFFF"/>
          </w:tcPr>
          <w:p w:rsidR="00AD7CC6" w:rsidRPr="0090484B" w:rsidRDefault="00AD7CC6"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Size</w:t>
            </w:r>
            <w:r w:rsidR="00313A20" w:rsidRPr="0090484B">
              <w:rPr>
                <w:rFonts w:ascii="Arial Narrow" w:hAnsi="Arial Narrow" w:cs="Arial"/>
                <w:sz w:val="20"/>
                <w:szCs w:val="20"/>
                <w:u w:val="single"/>
              </w:rPr>
              <w:t>:</w:t>
            </w:r>
            <w:r w:rsidR="00313A20" w:rsidRPr="0090484B">
              <w:rPr>
                <w:rFonts w:ascii="Arial Narrow" w:hAnsi="Arial Narrow" w:cs="Arial"/>
                <w:sz w:val="20"/>
                <w:szCs w:val="20"/>
              </w:rPr>
              <w:t xml:space="preserve">  </w:t>
            </w:r>
            <w:r w:rsidRPr="0090484B">
              <w:rPr>
                <w:rFonts w:ascii="Arial Narrow" w:hAnsi="Arial Narrow" w:cs="Arial"/>
                <w:sz w:val="20"/>
                <w:szCs w:val="20"/>
              </w:rPr>
              <w:tab/>
              <w:t>Has it been specified that all face brick shall be standard size (8" long x 2-1/2" high x 3-3/4" wide) with net cross-sectional area not less than 75% of the gross area in the same plane, and with core holes not less than 3/4" from any edge and must conform to appropriate ASTM Standards?</w:t>
            </w:r>
          </w:p>
          <w:p w:rsidR="00AD7CC6" w:rsidRPr="0090484B" w:rsidRDefault="00AB5D26" w:rsidP="00851C9E">
            <w:pPr>
              <w:tabs>
                <w:tab w:val="right" w:pos="7522"/>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r>
      <w:tr w:rsidR="00AD7CC6" w:rsidRPr="0090484B" w:rsidTr="009A4846">
        <w:trPr>
          <w:cantSplit/>
          <w:trHeight w:val="50"/>
        </w:trPr>
        <w:tc>
          <w:tcPr>
            <w:tcW w:w="738" w:type="dxa"/>
            <w:tcBorders>
              <w:left w:val="single" w:sz="2" w:space="0" w:color="auto"/>
            </w:tcBorders>
            <w:shd w:val="clear" w:color="auto" w:fill="FFFFFF"/>
            <w:vAlign w:val="center"/>
          </w:tcPr>
          <w:p w:rsidR="00AD7CC6" w:rsidRPr="0090484B" w:rsidRDefault="00AD7CC6"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.04</w:t>
            </w:r>
          </w:p>
        </w:tc>
        <w:tc>
          <w:tcPr>
            <w:tcW w:w="8100" w:type="dxa"/>
            <w:shd w:val="clear" w:color="auto" w:fill="FFFFFF"/>
          </w:tcPr>
          <w:p w:rsidR="00AD7CC6" w:rsidRPr="0090484B" w:rsidRDefault="00313A20"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Coursing:</w:t>
            </w:r>
            <w:r w:rsidRPr="0090484B">
              <w:rPr>
                <w:rFonts w:ascii="Arial Narrow" w:hAnsi="Arial Narrow" w:cs="Arial"/>
                <w:sz w:val="20"/>
                <w:szCs w:val="20"/>
              </w:rPr>
              <w:t xml:space="preserve">  </w:t>
            </w:r>
            <w:r w:rsidR="00AD7CC6" w:rsidRPr="0090484B">
              <w:rPr>
                <w:rFonts w:ascii="Arial Narrow" w:hAnsi="Arial Narrow" w:cs="Arial"/>
                <w:sz w:val="20"/>
                <w:szCs w:val="20"/>
              </w:rPr>
              <w:t xml:space="preserve">Has it been indicated that all brick shall be laid with modular coursing, three courses to 8", unless otherwise required to match existing coursing or to accentuate an architectural feature or pattern. </w:t>
            </w:r>
            <w:r w:rsidR="00BE61AB" w:rsidRPr="0090484B">
              <w:rPr>
                <w:rFonts w:ascii="Arial Narrow" w:hAnsi="Arial Narrow" w:cs="Arial"/>
                <w:sz w:val="20"/>
                <w:szCs w:val="20"/>
              </w:rPr>
              <w:t xml:space="preserve"> </w:t>
            </w:r>
            <w:r w:rsidR="00AD7CC6" w:rsidRPr="0090484B">
              <w:rPr>
                <w:rFonts w:ascii="Arial Narrow" w:hAnsi="Arial Narrow" w:cs="Arial"/>
                <w:sz w:val="20"/>
                <w:szCs w:val="20"/>
              </w:rPr>
              <w:t>ASTM standard shall be complied with for all face brick, Grade SW, Type FBS. In addition, manufacturer's certification will be required stating that the rating for effervescence is not more than "slightly effervesced" in accordance with ASTM.</w:t>
            </w:r>
          </w:p>
          <w:p w:rsidR="00AD7CC6" w:rsidRPr="0090484B" w:rsidRDefault="00AB5D26" w:rsidP="00851C9E">
            <w:pPr>
              <w:tabs>
                <w:tab w:val="right" w:pos="7522"/>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r>
      <w:tr w:rsidR="00AD7CC6" w:rsidRPr="0090484B" w:rsidTr="009A4846">
        <w:trPr>
          <w:cantSplit/>
          <w:trHeight w:val="50"/>
        </w:trPr>
        <w:tc>
          <w:tcPr>
            <w:tcW w:w="738" w:type="dxa"/>
            <w:tcBorders>
              <w:left w:val="single" w:sz="2" w:space="0" w:color="auto"/>
            </w:tcBorders>
            <w:shd w:val="clear" w:color="auto" w:fill="FFFFFF"/>
            <w:vAlign w:val="center"/>
          </w:tcPr>
          <w:p w:rsidR="00AD7CC6" w:rsidRPr="0090484B" w:rsidRDefault="00AD7CC6"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.05</w:t>
            </w:r>
          </w:p>
        </w:tc>
        <w:tc>
          <w:tcPr>
            <w:tcW w:w="8100" w:type="dxa"/>
            <w:shd w:val="clear" w:color="auto" w:fill="FFFFFF"/>
          </w:tcPr>
          <w:p w:rsidR="00AD7CC6" w:rsidRPr="0090484B" w:rsidRDefault="00AD7CC6"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Existing Face Brick Description</w:t>
            </w:r>
            <w:r w:rsidR="00313A20" w:rsidRPr="0090484B">
              <w:rPr>
                <w:rFonts w:ascii="Arial Narrow" w:hAnsi="Arial Narrow" w:cs="Arial"/>
                <w:sz w:val="20"/>
                <w:szCs w:val="20"/>
                <w:u w:val="single"/>
              </w:rPr>
              <w:t>:</w:t>
            </w:r>
            <w:r w:rsidR="00313A20" w:rsidRPr="0090484B">
              <w:rPr>
                <w:rFonts w:ascii="Arial Narrow" w:hAnsi="Arial Narrow" w:cs="Arial"/>
                <w:b/>
                <w:sz w:val="20"/>
                <w:szCs w:val="20"/>
              </w:rPr>
              <w:t xml:space="preserve">  </w:t>
            </w:r>
            <w:r w:rsidRPr="0090484B">
              <w:rPr>
                <w:rFonts w:ascii="Arial Narrow" w:hAnsi="Arial Narrow" w:cs="Arial"/>
                <w:sz w:val="20"/>
                <w:szCs w:val="20"/>
              </w:rPr>
              <w:t>Has the university inserted its face brick requirements with as much specificity as possible?)</w:t>
            </w:r>
          </w:p>
          <w:p w:rsidR="00AD7CC6" w:rsidRPr="0090484B" w:rsidRDefault="00AB5D26" w:rsidP="00851C9E">
            <w:pPr>
              <w:tabs>
                <w:tab w:val="right" w:pos="7522"/>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r>
      <w:tr w:rsidR="00AD7CC6" w:rsidRPr="0090484B" w:rsidTr="009A4846">
        <w:trPr>
          <w:cantSplit/>
          <w:trHeight w:val="50"/>
        </w:trPr>
        <w:tc>
          <w:tcPr>
            <w:tcW w:w="738" w:type="dxa"/>
            <w:tcBorders>
              <w:left w:val="single" w:sz="2" w:space="0" w:color="auto"/>
            </w:tcBorders>
            <w:shd w:val="clear" w:color="auto" w:fill="FFFFFF"/>
            <w:vAlign w:val="center"/>
          </w:tcPr>
          <w:p w:rsidR="00AD7CC6" w:rsidRPr="0090484B" w:rsidRDefault="00AD7CC6"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AD7CC6" w:rsidRPr="0090484B" w:rsidRDefault="00AD7CC6" w:rsidP="00851C9E">
            <w:pPr>
              <w:tabs>
                <w:tab w:val="right" w:pos="7522"/>
              </w:tabs>
              <w:ind w:right="-18"/>
              <w:jc w:val="both"/>
              <w:rPr>
                <w:rFonts w:ascii="Arial Narrow" w:hAnsi="Arial Narrow" w:cs="Arial"/>
                <w:sz w:val="20"/>
                <w:szCs w:val="20"/>
                <w:u w:val="single"/>
              </w:rPr>
            </w:pP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r>
      <w:tr w:rsidR="00AD7CC6" w:rsidRPr="0090484B" w:rsidTr="009A4846">
        <w:trPr>
          <w:cantSplit/>
          <w:trHeight w:val="50"/>
        </w:trPr>
        <w:tc>
          <w:tcPr>
            <w:tcW w:w="738" w:type="dxa"/>
            <w:tcBorders>
              <w:left w:val="single" w:sz="2" w:space="0" w:color="auto"/>
            </w:tcBorders>
            <w:shd w:val="clear" w:color="auto" w:fill="DAEEF3"/>
            <w:vAlign w:val="center"/>
          </w:tcPr>
          <w:p w:rsidR="00AD7CC6" w:rsidRPr="0090484B" w:rsidRDefault="00AD7CC6"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AD7CC6" w:rsidRPr="0090484B" w:rsidRDefault="00AD7CC6" w:rsidP="00851C9E">
            <w:pPr>
              <w:tabs>
                <w:tab w:val="right" w:pos="7522"/>
              </w:tabs>
              <w:ind w:right="-18"/>
              <w:jc w:val="both"/>
              <w:rPr>
                <w:rFonts w:ascii="Arial Narrow" w:hAnsi="Arial Narrow" w:cs="Arial"/>
                <w:sz w:val="20"/>
                <w:szCs w:val="20"/>
                <w:u w:val="single"/>
              </w:rPr>
            </w:pPr>
            <w:r w:rsidRPr="0090484B">
              <w:rPr>
                <w:rFonts w:ascii="Arial Narrow" w:hAnsi="Arial Narrow" w:cs="Arial"/>
                <w:b/>
                <w:bCs/>
                <w:sz w:val="20"/>
                <w:szCs w:val="20"/>
                <w:u w:val="single"/>
              </w:rPr>
              <w:t>04270 - Glass Unit Masonry</w:t>
            </w:r>
          </w:p>
        </w:tc>
        <w:tc>
          <w:tcPr>
            <w:tcW w:w="540" w:type="dxa"/>
            <w:shd w:val="clear" w:color="auto" w:fill="DAEEF3"/>
            <w:vAlign w:val="center"/>
          </w:tcPr>
          <w:p w:rsidR="00AD7CC6" w:rsidRPr="0090484B" w:rsidRDefault="00AD7CC6" w:rsidP="009A4846">
            <w:pPr>
              <w:tabs>
                <w:tab w:val="right" w:pos="8280"/>
              </w:tabs>
              <w:jc w:val="center"/>
              <w:rPr>
                <w:rFonts w:ascii="Arial Narrow" w:hAnsi="Arial Narrow" w:cs="Arial"/>
                <w:bCs/>
                <w:sz w:val="22"/>
                <w:szCs w:val="22"/>
              </w:rPr>
            </w:pPr>
          </w:p>
        </w:tc>
        <w:tc>
          <w:tcPr>
            <w:tcW w:w="540" w:type="dxa"/>
            <w:shd w:val="clear" w:color="auto" w:fill="DAEEF3"/>
            <w:vAlign w:val="center"/>
          </w:tcPr>
          <w:p w:rsidR="00AD7CC6" w:rsidRPr="0090484B" w:rsidRDefault="00AD7CC6" w:rsidP="009A4846">
            <w:pPr>
              <w:tabs>
                <w:tab w:val="right" w:pos="8280"/>
              </w:tabs>
              <w:jc w:val="center"/>
              <w:rPr>
                <w:rFonts w:ascii="Arial Narrow" w:hAnsi="Arial Narrow" w:cs="Arial"/>
                <w:bCs/>
                <w:sz w:val="22"/>
                <w:szCs w:val="22"/>
              </w:rPr>
            </w:pPr>
          </w:p>
        </w:tc>
        <w:tc>
          <w:tcPr>
            <w:tcW w:w="498" w:type="dxa"/>
            <w:shd w:val="clear" w:color="auto" w:fill="DAEEF3"/>
            <w:vAlign w:val="center"/>
          </w:tcPr>
          <w:p w:rsidR="00AD7CC6" w:rsidRPr="0090484B" w:rsidRDefault="00AD7CC6" w:rsidP="009A4846">
            <w:pPr>
              <w:tabs>
                <w:tab w:val="right" w:pos="8280"/>
              </w:tabs>
              <w:jc w:val="center"/>
              <w:rPr>
                <w:rFonts w:ascii="Arial Narrow" w:hAnsi="Arial Narrow" w:cs="Arial"/>
                <w:bCs/>
                <w:sz w:val="22"/>
                <w:szCs w:val="22"/>
              </w:rPr>
            </w:pPr>
          </w:p>
        </w:tc>
      </w:tr>
      <w:tr w:rsidR="00AD7CC6" w:rsidRPr="0090484B" w:rsidTr="009A4846">
        <w:trPr>
          <w:cantSplit/>
          <w:trHeight w:val="50"/>
        </w:trPr>
        <w:tc>
          <w:tcPr>
            <w:tcW w:w="738" w:type="dxa"/>
            <w:tcBorders>
              <w:left w:val="single" w:sz="2" w:space="0" w:color="auto"/>
            </w:tcBorders>
            <w:shd w:val="clear" w:color="auto" w:fill="FFFFFF"/>
            <w:vAlign w:val="center"/>
          </w:tcPr>
          <w:p w:rsidR="00AD7CC6" w:rsidRPr="0090484B" w:rsidRDefault="005F1017"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AD7CC6" w:rsidRPr="0090484B" w:rsidRDefault="00AD7CC6"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 xml:space="preserve">Is there any </w:t>
            </w:r>
            <w:r w:rsidR="00CB1267" w:rsidRPr="0090484B">
              <w:rPr>
                <w:rFonts w:ascii="Arial Narrow" w:hAnsi="Arial Narrow" w:cs="Arial"/>
                <w:sz w:val="20"/>
                <w:szCs w:val="20"/>
              </w:rPr>
              <w:t>non-load</w:t>
            </w:r>
            <w:r w:rsidRPr="0090484B">
              <w:rPr>
                <w:rFonts w:ascii="Arial Narrow" w:hAnsi="Arial Narrow" w:cs="Arial"/>
                <w:sz w:val="20"/>
                <w:szCs w:val="20"/>
              </w:rPr>
              <w:t xml:space="preserve"> bearing glass unit masonry for either interior or exterior construction?</w:t>
            </w:r>
            <w:r w:rsidR="00BE61AB" w:rsidRPr="0090484B">
              <w:rPr>
                <w:rFonts w:ascii="Arial Narrow" w:hAnsi="Arial Narrow" w:cs="Arial"/>
                <w:sz w:val="20"/>
                <w:szCs w:val="20"/>
              </w:rPr>
              <w:t xml:space="preserve"> </w:t>
            </w:r>
            <w:r w:rsidRPr="0090484B">
              <w:rPr>
                <w:rFonts w:ascii="Arial Narrow" w:hAnsi="Arial Narrow" w:cs="Arial"/>
                <w:sz w:val="20"/>
                <w:szCs w:val="20"/>
              </w:rPr>
              <w:t xml:space="preserve"> If so, do the horizontal joint reinforcement and uniform joint treatment interface with adjacent wall systems? </w:t>
            </w:r>
            <w:r w:rsidR="00BE61AB" w:rsidRPr="0090484B">
              <w:rPr>
                <w:rFonts w:ascii="Arial Narrow" w:hAnsi="Arial Narrow" w:cs="Arial"/>
                <w:sz w:val="20"/>
                <w:szCs w:val="20"/>
              </w:rPr>
              <w:t xml:space="preserve"> </w:t>
            </w:r>
            <w:r w:rsidRPr="0090484B">
              <w:rPr>
                <w:rFonts w:ascii="Arial Narrow" w:hAnsi="Arial Narrow" w:cs="Arial"/>
                <w:sz w:val="20"/>
                <w:szCs w:val="20"/>
              </w:rPr>
              <w:t>Are strict structural and code compliance being met?</w:t>
            </w:r>
          </w:p>
          <w:p w:rsidR="00AD7CC6" w:rsidRPr="0090484B" w:rsidRDefault="00AB5D26" w:rsidP="00851C9E">
            <w:pPr>
              <w:tabs>
                <w:tab w:val="right" w:pos="7522"/>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r>
      <w:tr w:rsidR="00AD7CC6" w:rsidRPr="0090484B" w:rsidTr="009A4846">
        <w:trPr>
          <w:cantSplit/>
          <w:trHeight w:val="50"/>
        </w:trPr>
        <w:tc>
          <w:tcPr>
            <w:tcW w:w="738" w:type="dxa"/>
            <w:tcBorders>
              <w:left w:val="single" w:sz="2" w:space="0" w:color="auto"/>
            </w:tcBorders>
            <w:shd w:val="clear" w:color="auto" w:fill="FFFFFF"/>
            <w:vAlign w:val="center"/>
          </w:tcPr>
          <w:p w:rsidR="00AD7CC6" w:rsidRPr="0090484B" w:rsidRDefault="00AD7CC6"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AD7CC6" w:rsidRPr="0090484B" w:rsidRDefault="00AD7CC6" w:rsidP="00851C9E">
            <w:pPr>
              <w:tabs>
                <w:tab w:val="right" w:pos="7522"/>
              </w:tabs>
              <w:ind w:right="-18"/>
              <w:jc w:val="both"/>
              <w:rPr>
                <w:rFonts w:ascii="Arial Narrow" w:hAnsi="Arial Narrow" w:cs="Arial"/>
                <w:sz w:val="20"/>
                <w:szCs w:val="20"/>
              </w:rPr>
            </w:pP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r>
      <w:tr w:rsidR="00AD7CC6" w:rsidRPr="0090484B" w:rsidTr="009A4846">
        <w:trPr>
          <w:cantSplit/>
          <w:trHeight w:val="50"/>
        </w:trPr>
        <w:tc>
          <w:tcPr>
            <w:tcW w:w="738" w:type="dxa"/>
            <w:tcBorders>
              <w:left w:val="single" w:sz="2" w:space="0" w:color="auto"/>
            </w:tcBorders>
            <w:shd w:val="clear" w:color="auto" w:fill="DAEEF3"/>
            <w:vAlign w:val="center"/>
          </w:tcPr>
          <w:p w:rsidR="00AD7CC6" w:rsidRPr="0090484B" w:rsidRDefault="00AD7CC6"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AD7CC6" w:rsidRPr="0090484B" w:rsidRDefault="00AD7CC6" w:rsidP="00851C9E">
            <w:pPr>
              <w:tabs>
                <w:tab w:val="right" w:pos="7522"/>
              </w:tabs>
              <w:ind w:right="-18"/>
              <w:jc w:val="both"/>
              <w:rPr>
                <w:rFonts w:ascii="Arial Narrow" w:hAnsi="Arial Narrow" w:cs="Arial"/>
                <w:sz w:val="20"/>
                <w:szCs w:val="20"/>
              </w:rPr>
            </w:pPr>
            <w:r w:rsidRPr="0090484B">
              <w:rPr>
                <w:rFonts w:ascii="Arial Narrow" w:hAnsi="Arial Narrow" w:cs="Arial"/>
                <w:b/>
                <w:bCs/>
                <w:sz w:val="20"/>
                <w:szCs w:val="20"/>
              </w:rPr>
              <w:t>04500 - Masonry Cleaning</w:t>
            </w:r>
          </w:p>
        </w:tc>
        <w:tc>
          <w:tcPr>
            <w:tcW w:w="540" w:type="dxa"/>
            <w:shd w:val="clear" w:color="auto" w:fill="DAEEF3"/>
            <w:vAlign w:val="center"/>
          </w:tcPr>
          <w:p w:rsidR="00AD7CC6" w:rsidRPr="0090484B" w:rsidRDefault="00AD7CC6" w:rsidP="009A4846">
            <w:pPr>
              <w:tabs>
                <w:tab w:val="right" w:pos="8280"/>
              </w:tabs>
              <w:jc w:val="center"/>
              <w:rPr>
                <w:rFonts w:ascii="Arial Narrow" w:hAnsi="Arial Narrow" w:cs="Arial"/>
                <w:bCs/>
                <w:sz w:val="22"/>
                <w:szCs w:val="22"/>
              </w:rPr>
            </w:pPr>
          </w:p>
        </w:tc>
        <w:tc>
          <w:tcPr>
            <w:tcW w:w="540" w:type="dxa"/>
            <w:shd w:val="clear" w:color="auto" w:fill="DAEEF3"/>
            <w:vAlign w:val="center"/>
          </w:tcPr>
          <w:p w:rsidR="00AD7CC6" w:rsidRPr="0090484B" w:rsidRDefault="00AD7CC6" w:rsidP="009A4846">
            <w:pPr>
              <w:tabs>
                <w:tab w:val="right" w:pos="8280"/>
              </w:tabs>
              <w:jc w:val="center"/>
              <w:rPr>
                <w:rFonts w:ascii="Arial Narrow" w:hAnsi="Arial Narrow" w:cs="Arial"/>
                <w:bCs/>
                <w:sz w:val="22"/>
                <w:szCs w:val="22"/>
              </w:rPr>
            </w:pPr>
          </w:p>
        </w:tc>
        <w:tc>
          <w:tcPr>
            <w:tcW w:w="498" w:type="dxa"/>
            <w:shd w:val="clear" w:color="auto" w:fill="DAEEF3"/>
            <w:vAlign w:val="center"/>
          </w:tcPr>
          <w:p w:rsidR="00AD7CC6" w:rsidRPr="0090484B" w:rsidRDefault="00AD7CC6" w:rsidP="009A4846">
            <w:pPr>
              <w:tabs>
                <w:tab w:val="right" w:pos="8280"/>
              </w:tabs>
              <w:jc w:val="center"/>
              <w:rPr>
                <w:rFonts w:ascii="Arial Narrow" w:hAnsi="Arial Narrow" w:cs="Arial"/>
                <w:bCs/>
                <w:sz w:val="22"/>
                <w:szCs w:val="22"/>
              </w:rPr>
            </w:pPr>
          </w:p>
        </w:tc>
      </w:tr>
      <w:tr w:rsidR="00AD7CC6" w:rsidRPr="0090484B" w:rsidTr="009A4846">
        <w:trPr>
          <w:cantSplit/>
          <w:trHeight w:val="50"/>
        </w:trPr>
        <w:tc>
          <w:tcPr>
            <w:tcW w:w="738" w:type="dxa"/>
            <w:tcBorders>
              <w:left w:val="single" w:sz="2" w:space="0" w:color="auto"/>
            </w:tcBorders>
            <w:shd w:val="clear" w:color="auto" w:fill="FFFFFF"/>
            <w:vAlign w:val="center"/>
          </w:tcPr>
          <w:p w:rsidR="00AD7CC6" w:rsidRPr="0090484B" w:rsidRDefault="00AD7CC6"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AD7CC6" w:rsidRPr="0090484B" w:rsidRDefault="00AD7CC6"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 xml:space="preserve">Has the Southern Brick and Tile Manufacturing Association been referred to for bulletins covering cleaning. (Cleaning should be done sufficiently early for the walls to dry thoroughly; at least four weeks prior to application of silicone or other recommended waterproofing. </w:t>
            </w:r>
            <w:r w:rsidR="00BE61AB" w:rsidRPr="0090484B">
              <w:rPr>
                <w:rFonts w:ascii="Arial Narrow" w:hAnsi="Arial Narrow" w:cs="Arial"/>
                <w:sz w:val="20"/>
                <w:szCs w:val="20"/>
              </w:rPr>
              <w:t xml:space="preserve"> </w:t>
            </w:r>
            <w:r w:rsidRPr="0090484B">
              <w:rPr>
                <w:rFonts w:ascii="Arial Narrow" w:hAnsi="Arial Narrow" w:cs="Arial"/>
                <w:sz w:val="20"/>
                <w:szCs w:val="20"/>
              </w:rPr>
              <w:t xml:space="preserve">Sandblasting is not recommended for bricks, </w:t>
            </w:r>
            <w:r w:rsidR="00BE61AB" w:rsidRPr="0090484B">
              <w:rPr>
                <w:rFonts w:ascii="Arial Narrow" w:hAnsi="Arial Narrow" w:cs="Arial"/>
                <w:sz w:val="20"/>
                <w:szCs w:val="20"/>
              </w:rPr>
              <w:t>terracotta</w:t>
            </w:r>
            <w:r w:rsidRPr="0090484B">
              <w:rPr>
                <w:rFonts w:ascii="Arial Narrow" w:hAnsi="Arial Narrow" w:cs="Arial"/>
                <w:sz w:val="20"/>
                <w:szCs w:val="20"/>
              </w:rPr>
              <w:t>, or ceramic finished material.</w:t>
            </w:r>
            <w:r w:rsidR="00BE61AB" w:rsidRPr="0090484B">
              <w:rPr>
                <w:rFonts w:ascii="Arial Narrow" w:hAnsi="Arial Narrow" w:cs="Arial"/>
                <w:sz w:val="20"/>
                <w:szCs w:val="20"/>
              </w:rPr>
              <w:t xml:space="preserve"> </w:t>
            </w:r>
            <w:r w:rsidRPr="0090484B">
              <w:rPr>
                <w:rFonts w:ascii="Arial Narrow" w:hAnsi="Arial Narrow" w:cs="Arial"/>
                <w:sz w:val="20"/>
                <w:szCs w:val="20"/>
              </w:rPr>
              <w:t xml:space="preserve"> Specify that brickwork especially historic brick or</w:t>
            </w:r>
            <w:r w:rsidR="00CB1267" w:rsidRPr="0090484B">
              <w:rPr>
                <w:rFonts w:ascii="Arial Narrow" w:hAnsi="Arial Narrow" w:cs="Arial"/>
                <w:sz w:val="20"/>
                <w:szCs w:val="20"/>
              </w:rPr>
              <w:t xml:space="preserve"> </w:t>
            </w:r>
            <w:r w:rsidRPr="0090484B">
              <w:rPr>
                <w:rFonts w:ascii="Arial Narrow" w:hAnsi="Arial Narrow" w:cs="Arial"/>
                <w:sz w:val="20"/>
                <w:szCs w:val="20"/>
              </w:rPr>
              <w:t>stone work must be inspected prior to application of waterproofing.)</w:t>
            </w:r>
          </w:p>
          <w:p w:rsidR="00AD7CC6" w:rsidRPr="0090484B" w:rsidRDefault="00AB5D26" w:rsidP="00851C9E">
            <w:pPr>
              <w:tabs>
                <w:tab w:val="right" w:pos="7522"/>
              </w:tabs>
              <w:ind w:right="-18"/>
              <w:jc w:val="both"/>
              <w:rPr>
                <w:rFonts w:ascii="Arial Narrow" w:hAnsi="Arial Narrow" w:cs="Arial"/>
                <w:b/>
                <w:bCs/>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AD7CC6" w:rsidRPr="0090484B" w:rsidRDefault="00AD7CC6" w:rsidP="009A4846">
            <w:pPr>
              <w:tabs>
                <w:tab w:val="right" w:pos="8280"/>
              </w:tabs>
              <w:jc w:val="center"/>
              <w:rPr>
                <w:rFonts w:ascii="Arial Narrow" w:hAnsi="Arial Narrow" w:cs="Arial"/>
                <w:bCs/>
                <w:sz w:val="22"/>
                <w:szCs w:val="22"/>
              </w:rPr>
            </w:pPr>
          </w:p>
        </w:tc>
      </w:tr>
      <w:tr w:rsidR="00523D2C" w:rsidRPr="0090484B" w:rsidTr="009A4846">
        <w:trPr>
          <w:cantSplit/>
          <w:trHeight w:val="50"/>
        </w:trPr>
        <w:tc>
          <w:tcPr>
            <w:tcW w:w="738" w:type="dxa"/>
            <w:tcBorders>
              <w:left w:val="single" w:sz="2" w:space="0" w:color="auto"/>
            </w:tcBorders>
            <w:shd w:val="clear" w:color="auto" w:fill="FFFFFF"/>
            <w:vAlign w:val="center"/>
          </w:tcPr>
          <w:p w:rsidR="00523D2C" w:rsidRPr="0090484B" w:rsidRDefault="00523D2C"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.02</w:t>
            </w:r>
          </w:p>
        </w:tc>
        <w:tc>
          <w:tcPr>
            <w:tcW w:w="8100" w:type="dxa"/>
            <w:shd w:val="clear" w:color="auto" w:fill="FFFFFF"/>
          </w:tcPr>
          <w:p w:rsidR="00523D2C" w:rsidRPr="0090484B" w:rsidRDefault="00523D2C"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Cleaning Materials</w:t>
            </w:r>
            <w:r w:rsidR="00313A20" w:rsidRPr="0090484B">
              <w:rPr>
                <w:rFonts w:ascii="Arial Narrow" w:hAnsi="Arial Narrow" w:cs="Arial"/>
                <w:sz w:val="20"/>
                <w:szCs w:val="20"/>
                <w:u w:val="single"/>
              </w:rPr>
              <w:t>:</w:t>
            </w:r>
            <w:r w:rsidR="00313A20" w:rsidRPr="0090484B">
              <w:rPr>
                <w:rFonts w:ascii="Arial Narrow" w:hAnsi="Arial Narrow" w:cs="Arial"/>
                <w:sz w:val="20"/>
                <w:szCs w:val="20"/>
              </w:rPr>
              <w:t xml:space="preserve">  </w:t>
            </w:r>
            <w:r w:rsidRPr="0090484B">
              <w:rPr>
                <w:rFonts w:ascii="Arial Narrow" w:hAnsi="Arial Narrow" w:cs="Arial"/>
                <w:sz w:val="20"/>
                <w:szCs w:val="20"/>
              </w:rPr>
              <w:t>Have cleaning agents of detergent or solvent been specified? (Acid solution is not recommended and must be approved by the Owner.)</w:t>
            </w:r>
          </w:p>
          <w:p w:rsidR="00523D2C" w:rsidRPr="0090484B" w:rsidRDefault="00AB5D26"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523D2C" w:rsidRPr="0090484B" w:rsidRDefault="00523D2C"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523D2C" w:rsidRPr="0090484B" w:rsidRDefault="00523D2C"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523D2C" w:rsidRPr="0090484B" w:rsidRDefault="00523D2C" w:rsidP="009A4846">
            <w:pPr>
              <w:tabs>
                <w:tab w:val="right" w:pos="8280"/>
              </w:tabs>
              <w:jc w:val="center"/>
              <w:rPr>
                <w:rFonts w:ascii="Arial Narrow" w:hAnsi="Arial Narrow" w:cs="Arial"/>
                <w:bCs/>
                <w:sz w:val="22"/>
                <w:szCs w:val="22"/>
              </w:rPr>
            </w:pPr>
          </w:p>
        </w:tc>
      </w:tr>
      <w:tr w:rsidR="00523D2C" w:rsidRPr="0090484B" w:rsidTr="009A4846">
        <w:trPr>
          <w:cantSplit/>
          <w:trHeight w:val="50"/>
        </w:trPr>
        <w:tc>
          <w:tcPr>
            <w:tcW w:w="738" w:type="dxa"/>
            <w:tcBorders>
              <w:left w:val="single" w:sz="2" w:space="0" w:color="auto"/>
            </w:tcBorders>
            <w:shd w:val="clear" w:color="auto" w:fill="FFFFFF"/>
            <w:vAlign w:val="center"/>
          </w:tcPr>
          <w:p w:rsidR="00523D2C" w:rsidRPr="0090484B" w:rsidRDefault="00523D2C"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.03</w:t>
            </w:r>
          </w:p>
        </w:tc>
        <w:tc>
          <w:tcPr>
            <w:tcW w:w="8100" w:type="dxa"/>
            <w:shd w:val="clear" w:color="auto" w:fill="FFFFFF"/>
          </w:tcPr>
          <w:p w:rsidR="00523D2C" w:rsidRPr="0090484B" w:rsidRDefault="00313A20"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Exterior Waterproofing:</w:t>
            </w:r>
            <w:r w:rsidRPr="0090484B">
              <w:rPr>
                <w:rFonts w:ascii="Arial Narrow" w:hAnsi="Arial Narrow" w:cs="Arial"/>
                <w:sz w:val="20"/>
                <w:szCs w:val="20"/>
              </w:rPr>
              <w:t xml:space="preserve">  </w:t>
            </w:r>
            <w:r w:rsidR="00523D2C" w:rsidRPr="0090484B">
              <w:rPr>
                <w:rFonts w:ascii="Arial Narrow" w:hAnsi="Arial Narrow" w:cs="Arial"/>
                <w:sz w:val="20"/>
                <w:szCs w:val="20"/>
              </w:rPr>
              <w:t>Is any exterior waterproofing being applied to masonry or stone walls?</w:t>
            </w:r>
          </w:p>
          <w:p w:rsidR="00523D2C" w:rsidRPr="0090484B" w:rsidRDefault="00AB5D26"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523D2C" w:rsidRPr="0090484B" w:rsidRDefault="00523D2C"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523D2C" w:rsidRPr="0090484B" w:rsidRDefault="00523D2C"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523D2C" w:rsidRPr="0090484B" w:rsidRDefault="00523D2C" w:rsidP="009A4846">
            <w:pPr>
              <w:tabs>
                <w:tab w:val="right" w:pos="8280"/>
              </w:tabs>
              <w:jc w:val="center"/>
              <w:rPr>
                <w:rFonts w:ascii="Arial Narrow" w:hAnsi="Arial Narrow" w:cs="Arial"/>
                <w:bCs/>
                <w:sz w:val="22"/>
                <w:szCs w:val="22"/>
              </w:rPr>
            </w:pPr>
          </w:p>
        </w:tc>
      </w:tr>
      <w:tr w:rsidR="00523D2C" w:rsidRPr="0090484B" w:rsidTr="009A4846">
        <w:trPr>
          <w:cantSplit/>
          <w:trHeight w:val="50"/>
        </w:trPr>
        <w:tc>
          <w:tcPr>
            <w:tcW w:w="738" w:type="dxa"/>
            <w:tcBorders>
              <w:left w:val="single" w:sz="2" w:space="0" w:color="auto"/>
            </w:tcBorders>
            <w:shd w:val="clear" w:color="auto" w:fill="FFFFFF"/>
            <w:vAlign w:val="center"/>
          </w:tcPr>
          <w:p w:rsidR="00523D2C" w:rsidRPr="0090484B" w:rsidRDefault="00523D2C"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523D2C" w:rsidRPr="0090484B" w:rsidRDefault="00523D2C" w:rsidP="00851C9E">
            <w:pPr>
              <w:tabs>
                <w:tab w:val="right" w:pos="7522"/>
              </w:tabs>
              <w:ind w:right="-18"/>
              <w:jc w:val="both"/>
              <w:rPr>
                <w:rFonts w:ascii="Arial Narrow" w:hAnsi="Arial Narrow" w:cs="Arial"/>
                <w:sz w:val="20"/>
                <w:szCs w:val="20"/>
              </w:rPr>
            </w:pPr>
          </w:p>
        </w:tc>
        <w:tc>
          <w:tcPr>
            <w:tcW w:w="540" w:type="dxa"/>
            <w:shd w:val="clear" w:color="auto" w:fill="FFFFFF"/>
            <w:vAlign w:val="center"/>
          </w:tcPr>
          <w:p w:rsidR="00523D2C" w:rsidRPr="0090484B" w:rsidRDefault="00523D2C" w:rsidP="009A4846">
            <w:pPr>
              <w:tabs>
                <w:tab w:val="right" w:pos="8280"/>
              </w:tabs>
              <w:jc w:val="center"/>
              <w:rPr>
                <w:rFonts w:ascii="Arial Narrow" w:hAnsi="Arial Narrow" w:cs="Arial"/>
                <w:bCs/>
                <w:sz w:val="22"/>
                <w:szCs w:val="22"/>
              </w:rPr>
            </w:pPr>
          </w:p>
        </w:tc>
        <w:tc>
          <w:tcPr>
            <w:tcW w:w="540" w:type="dxa"/>
            <w:shd w:val="clear" w:color="auto" w:fill="FFFFFF"/>
            <w:vAlign w:val="center"/>
          </w:tcPr>
          <w:p w:rsidR="00523D2C" w:rsidRPr="0090484B" w:rsidRDefault="00523D2C" w:rsidP="009A4846">
            <w:pPr>
              <w:tabs>
                <w:tab w:val="right" w:pos="8280"/>
              </w:tabs>
              <w:jc w:val="center"/>
              <w:rPr>
                <w:rFonts w:ascii="Arial Narrow" w:hAnsi="Arial Narrow" w:cs="Arial"/>
                <w:bCs/>
                <w:sz w:val="22"/>
                <w:szCs w:val="22"/>
              </w:rPr>
            </w:pPr>
          </w:p>
        </w:tc>
        <w:tc>
          <w:tcPr>
            <w:tcW w:w="498" w:type="dxa"/>
            <w:shd w:val="clear" w:color="auto" w:fill="FFFFFF"/>
            <w:vAlign w:val="center"/>
          </w:tcPr>
          <w:p w:rsidR="00523D2C" w:rsidRPr="0090484B" w:rsidRDefault="00523D2C" w:rsidP="009A4846">
            <w:pPr>
              <w:tabs>
                <w:tab w:val="right" w:pos="8280"/>
              </w:tabs>
              <w:jc w:val="center"/>
              <w:rPr>
                <w:rFonts w:ascii="Arial Narrow" w:hAnsi="Arial Narrow" w:cs="Arial"/>
                <w:bCs/>
                <w:sz w:val="22"/>
                <w:szCs w:val="22"/>
              </w:rPr>
            </w:pPr>
          </w:p>
        </w:tc>
      </w:tr>
      <w:tr w:rsidR="00CB1267" w:rsidRPr="0090484B" w:rsidTr="009A4846">
        <w:trPr>
          <w:cantSplit/>
          <w:trHeight w:val="50"/>
        </w:trPr>
        <w:tc>
          <w:tcPr>
            <w:tcW w:w="738" w:type="dxa"/>
            <w:tcBorders>
              <w:left w:val="single" w:sz="2" w:space="0" w:color="auto"/>
            </w:tcBorders>
            <w:shd w:val="clear" w:color="auto" w:fill="DAEEF3"/>
            <w:vAlign w:val="center"/>
          </w:tcPr>
          <w:p w:rsidR="00CB1267" w:rsidRPr="0090484B" w:rsidRDefault="00CB1267"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CB1267" w:rsidRPr="0090484B" w:rsidRDefault="00CB1267" w:rsidP="00851C9E">
            <w:pPr>
              <w:tabs>
                <w:tab w:val="right" w:pos="7522"/>
              </w:tabs>
              <w:ind w:right="-18"/>
              <w:jc w:val="both"/>
              <w:rPr>
                <w:rFonts w:ascii="Arial Narrow" w:hAnsi="Arial Narrow" w:cs="Arial"/>
                <w:sz w:val="20"/>
                <w:szCs w:val="20"/>
              </w:rPr>
            </w:pPr>
            <w:r w:rsidRPr="0090484B">
              <w:rPr>
                <w:rFonts w:ascii="Arial Narrow" w:hAnsi="Arial Narrow" w:cs="Arial"/>
                <w:b/>
                <w:bCs/>
                <w:sz w:val="20"/>
                <w:szCs w:val="20"/>
              </w:rPr>
              <w:t>DIVISION 5 - METALS</w:t>
            </w:r>
          </w:p>
        </w:tc>
        <w:tc>
          <w:tcPr>
            <w:tcW w:w="540" w:type="dxa"/>
            <w:shd w:val="clear" w:color="auto" w:fill="DAEEF3"/>
            <w:vAlign w:val="center"/>
          </w:tcPr>
          <w:p w:rsidR="00CB1267" w:rsidRPr="0090484B" w:rsidRDefault="00CB1267" w:rsidP="009A4846">
            <w:pPr>
              <w:tabs>
                <w:tab w:val="right" w:pos="8280"/>
              </w:tabs>
              <w:jc w:val="center"/>
              <w:rPr>
                <w:rFonts w:ascii="Arial Narrow" w:hAnsi="Arial Narrow" w:cs="Arial"/>
                <w:bCs/>
                <w:sz w:val="22"/>
                <w:szCs w:val="22"/>
              </w:rPr>
            </w:pPr>
          </w:p>
        </w:tc>
        <w:tc>
          <w:tcPr>
            <w:tcW w:w="540" w:type="dxa"/>
            <w:shd w:val="clear" w:color="auto" w:fill="DAEEF3"/>
            <w:vAlign w:val="center"/>
          </w:tcPr>
          <w:p w:rsidR="00CB1267" w:rsidRPr="0090484B" w:rsidRDefault="00CB1267" w:rsidP="009A4846">
            <w:pPr>
              <w:tabs>
                <w:tab w:val="right" w:pos="8280"/>
              </w:tabs>
              <w:jc w:val="center"/>
              <w:rPr>
                <w:rFonts w:ascii="Arial Narrow" w:hAnsi="Arial Narrow" w:cs="Arial"/>
                <w:bCs/>
                <w:sz w:val="22"/>
                <w:szCs w:val="22"/>
              </w:rPr>
            </w:pPr>
          </w:p>
        </w:tc>
        <w:tc>
          <w:tcPr>
            <w:tcW w:w="498" w:type="dxa"/>
            <w:shd w:val="clear" w:color="auto" w:fill="DAEEF3"/>
            <w:vAlign w:val="center"/>
          </w:tcPr>
          <w:p w:rsidR="00CB1267" w:rsidRPr="0090484B" w:rsidRDefault="00CB1267" w:rsidP="009A4846">
            <w:pPr>
              <w:tabs>
                <w:tab w:val="right" w:pos="8280"/>
              </w:tabs>
              <w:jc w:val="center"/>
              <w:rPr>
                <w:rFonts w:ascii="Arial Narrow" w:hAnsi="Arial Narrow" w:cs="Arial"/>
                <w:bCs/>
                <w:sz w:val="22"/>
                <w:szCs w:val="22"/>
              </w:rPr>
            </w:pPr>
          </w:p>
        </w:tc>
      </w:tr>
      <w:tr w:rsidR="00CB1267" w:rsidRPr="0090484B" w:rsidTr="009A4846">
        <w:trPr>
          <w:cantSplit/>
          <w:trHeight w:val="50"/>
        </w:trPr>
        <w:tc>
          <w:tcPr>
            <w:tcW w:w="738" w:type="dxa"/>
            <w:tcBorders>
              <w:left w:val="single" w:sz="2" w:space="0" w:color="auto"/>
            </w:tcBorders>
            <w:shd w:val="clear" w:color="auto" w:fill="DAEEF3"/>
            <w:vAlign w:val="center"/>
          </w:tcPr>
          <w:p w:rsidR="00CB1267" w:rsidRPr="0090484B" w:rsidRDefault="00CB1267"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CB1267" w:rsidRPr="0090484B" w:rsidRDefault="00CB1267" w:rsidP="00851C9E">
            <w:pPr>
              <w:tabs>
                <w:tab w:val="right" w:pos="7522"/>
              </w:tabs>
              <w:ind w:right="-18"/>
              <w:jc w:val="both"/>
              <w:rPr>
                <w:rFonts w:ascii="Arial Narrow" w:hAnsi="Arial Narrow" w:cs="Arial"/>
                <w:b/>
                <w:sz w:val="20"/>
                <w:szCs w:val="20"/>
              </w:rPr>
            </w:pPr>
            <w:r w:rsidRPr="0090484B">
              <w:rPr>
                <w:rFonts w:ascii="Arial Narrow" w:hAnsi="Arial Narrow" w:cs="Arial"/>
                <w:b/>
                <w:sz w:val="20"/>
                <w:szCs w:val="20"/>
              </w:rPr>
              <w:t>05010 - General Requirements</w:t>
            </w:r>
          </w:p>
        </w:tc>
        <w:tc>
          <w:tcPr>
            <w:tcW w:w="540" w:type="dxa"/>
            <w:shd w:val="clear" w:color="auto" w:fill="DAEEF3"/>
            <w:vAlign w:val="center"/>
          </w:tcPr>
          <w:p w:rsidR="00CB1267" w:rsidRPr="0090484B" w:rsidRDefault="00CB1267" w:rsidP="009A4846">
            <w:pPr>
              <w:tabs>
                <w:tab w:val="right" w:pos="8280"/>
              </w:tabs>
              <w:jc w:val="center"/>
              <w:rPr>
                <w:rFonts w:ascii="Arial Narrow" w:hAnsi="Arial Narrow" w:cs="Arial"/>
                <w:sz w:val="22"/>
                <w:szCs w:val="22"/>
              </w:rPr>
            </w:pPr>
          </w:p>
        </w:tc>
        <w:tc>
          <w:tcPr>
            <w:tcW w:w="540" w:type="dxa"/>
            <w:shd w:val="clear" w:color="auto" w:fill="DAEEF3"/>
            <w:vAlign w:val="center"/>
          </w:tcPr>
          <w:p w:rsidR="00CB1267" w:rsidRPr="0090484B" w:rsidRDefault="00CB1267" w:rsidP="009A4846">
            <w:pPr>
              <w:tabs>
                <w:tab w:val="right" w:pos="8280"/>
              </w:tabs>
              <w:jc w:val="center"/>
              <w:rPr>
                <w:rFonts w:ascii="Arial Narrow" w:hAnsi="Arial Narrow" w:cs="Arial"/>
                <w:sz w:val="22"/>
                <w:szCs w:val="22"/>
              </w:rPr>
            </w:pPr>
          </w:p>
        </w:tc>
        <w:tc>
          <w:tcPr>
            <w:tcW w:w="498" w:type="dxa"/>
            <w:shd w:val="clear" w:color="auto" w:fill="DAEEF3"/>
            <w:vAlign w:val="center"/>
          </w:tcPr>
          <w:p w:rsidR="00CB1267" w:rsidRPr="0090484B" w:rsidRDefault="00CB1267" w:rsidP="009A4846">
            <w:pPr>
              <w:tabs>
                <w:tab w:val="right" w:pos="8280"/>
              </w:tabs>
              <w:jc w:val="center"/>
              <w:rPr>
                <w:rFonts w:ascii="Arial Narrow" w:hAnsi="Arial Narrow" w:cs="Arial"/>
                <w:sz w:val="22"/>
                <w:szCs w:val="22"/>
              </w:rPr>
            </w:pPr>
          </w:p>
        </w:tc>
      </w:tr>
      <w:tr w:rsidR="00CB1267" w:rsidRPr="0090484B" w:rsidTr="009A4846">
        <w:trPr>
          <w:cantSplit/>
          <w:trHeight w:val="50"/>
        </w:trPr>
        <w:tc>
          <w:tcPr>
            <w:tcW w:w="738" w:type="dxa"/>
            <w:tcBorders>
              <w:left w:val="single" w:sz="2" w:space="0" w:color="auto"/>
            </w:tcBorders>
            <w:shd w:val="clear" w:color="auto" w:fill="FFFFFF"/>
            <w:vAlign w:val="center"/>
          </w:tcPr>
          <w:p w:rsidR="00CB1267" w:rsidRPr="0090484B" w:rsidRDefault="005F1017"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CB1267" w:rsidRPr="0090484B" w:rsidRDefault="00CB1267"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Shop Painting</w:t>
            </w:r>
            <w:r w:rsidR="00313A20" w:rsidRPr="0090484B">
              <w:rPr>
                <w:rFonts w:ascii="Arial Narrow" w:hAnsi="Arial Narrow" w:cs="Arial"/>
                <w:sz w:val="20"/>
                <w:szCs w:val="20"/>
                <w:u w:val="single"/>
              </w:rPr>
              <w:t>:</w:t>
            </w:r>
            <w:r w:rsidR="00313A20" w:rsidRPr="0090484B">
              <w:rPr>
                <w:rFonts w:ascii="Arial Narrow" w:hAnsi="Arial Narrow" w:cs="Arial"/>
                <w:sz w:val="20"/>
                <w:szCs w:val="20"/>
              </w:rPr>
              <w:t xml:space="preserve">  </w:t>
            </w:r>
            <w:r w:rsidRPr="0090484B">
              <w:rPr>
                <w:rFonts w:ascii="Arial Narrow" w:hAnsi="Arial Narrow" w:cs="Arial"/>
                <w:sz w:val="20"/>
                <w:szCs w:val="20"/>
              </w:rPr>
              <w:t xml:space="preserve">Has it been specified that all iron and steel items </w:t>
            </w:r>
            <w:r w:rsidRPr="0090484B">
              <w:rPr>
                <w:rFonts w:ascii="Arial Narrow" w:hAnsi="Arial Narrow" w:cs="Arial"/>
                <w:sz w:val="20"/>
                <w:szCs w:val="20"/>
                <w:u w:val="single"/>
              </w:rPr>
              <w:t>must</w:t>
            </w:r>
            <w:r w:rsidRPr="0090484B">
              <w:rPr>
                <w:rFonts w:ascii="Arial Narrow" w:hAnsi="Arial Narrow" w:cs="Arial"/>
                <w:sz w:val="20"/>
                <w:szCs w:val="20"/>
              </w:rPr>
              <w:t xml:space="preserve"> have additional coats applied at the job?</w:t>
            </w:r>
          </w:p>
          <w:p w:rsidR="00CB1267" w:rsidRPr="0090484B" w:rsidRDefault="00AB5D26" w:rsidP="00851C9E">
            <w:pPr>
              <w:tabs>
                <w:tab w:val="right" w:pos="7522"/>
              </w:tabs>
              <w:ind w:right="-18"/>
              <w:jc w:val="both"/>
              <w:rPr>
                <w:rFonts w:ascii="Arial Narrow" w:hAnsi="Arial Narrow" w:cs="Arial"/>
                <w:b/>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c>
          <w:tcPr>
            <w:tcW w:w="540"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c>
          <w:tcPr>
            <w:tcW w:w="498"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r>
      <w:tr w:rsidR="00CB1267" w:rsidRPr="0090484B" w:rsidTr="009A4846">
        <w:trPr>
          <w:cantSplit/>
          <w:trHeight w:val="50"/>
        </w:trPr>
        <w:tc>
          <w:tcPr>
            <w:tcW w:w="738" w:type="dxa"/>
            <w:tcBorders>
              <w:left w:val="single" w:sz="2" w:space="0" w:color="auto"/>
            </w:tcBorders>
            <w:shd w:val="clear" w:color="auto" w:fill="FFFFFF"/>
            <w:vAlign w:val="center"/>
          </w:tcPr>
          <w:p w:rsidR="00CB1267" w:rsidRPr="0090484B" w:rsidRDefault="00CB1267"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CB1267" w:rsidRPr="0090484B" w:rsidRDefault="00CB1267" w:rsidP="00851C9E">
            <w:pPr>
              <w:tabs>
                <w:tab w:val="right" w:pos="7522"/>
              </w:tabs>
              <w:ind w:right="-18"/>
              <w:jc w:val="both"/>
              <w:rPr>
                <w:rFonts w:ascii="Arial Narrow" w:hAnsi="Arial Narrow" w:cs="Arial"/>
                <w:sz w:val="20"/>
                <w:szCs w:val="20"/>
                <w:u w:val="single"/>
              </w:rPr>
            </w:pPr>
          </w:p>
        </w:tc>
        <w:tc>
          <w:tcPr>
            <w:tcW w:w="540"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c>
          <w:tcPr>
            <w:tcW w:w="540"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c>
          <w:tcPr>
            <w:tcW w:w="498"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r>
      <w:tr w:rsidR="00CB1267" w:rsidRPr="0090484B" w:rsidTr="009A4846">
        <w:trPr>
          <w:cantSplit/>
          <w:trHeight w:val="50"/>
        </w:trPr>
        <w:tc>
          <w:tcPr>
            <w:tcW w:w="738" w:type="dxa"/>
            <w:tcBorders>
              <w:left w:val="single" w:sz="2" w:space="0" w:color="auto"/>
            </w:tcBorders>
            <w:shd w:val="clear" w:color="auto" w:fill="DAEEF3"/>
            <w:vAlign w:val="center"/>
          </w:tcPr>
          <w:p w:rsidR="00CB1267" w:rsidRPr="0090484B" w:rsidRDefault="00CB1267"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CB1267" w:rsidRPr="0090484B" w:rsidRDefault="00CB1267" w:rsidP="00851C9E">
            <w:pPr>
              <w:tabs>
                <w:tab w:val="right" w:pos="7522"/>
              </w:tabs>
              <w:ind w:right="-18"/>
              <w:jc w:val="both"/>
              <w:rPr>
                <w:rFonts w:ascii="Arial Narrow" w:hAnsi="Arial Narrow" w:cs="Arial"/>
                <w:sz w:val="20"/>
                <w:szCs w:val="20"/>
                <w:u w:val="single"/>
              </w:rPr>
            </w:pPr>
            <w:r w:rsidRPr="0090484B">
              <w:rPr>
                <w:rFonts w:ascii="Arial Narrow" w:hAnsi="Arial Narrow" w:cs="Arial"/>
                <w:b/>
                <w:bCs/>
                <w:sz w:val="20"/>
                <w:szCs w:val="20"/>
                <w:u w:val="single"/>
              </w:rPr>
              <w:t>05120 - Structural Metal</w:t>
            </w:r>
          </w:p>
        </w:tc>
        <w:tc>
          <w:tcPr>
            <w:tcW w:w="540" w:type="dxa"/>
            <w:shd w:val="clear" w:color="auto" w:fill="DAEEF3"/>
            <w:vAlign w:val="center"/>
          </w:tcPr>
          <w:p w:rsidR="00CB1267" w:rsidRPr="0090484B" w:rsidRDefault="00CB1267" w:rsidP="009A4846">
            <w:pPr>
              <w:tabs>
                <w:tab w:val="right" w:pos="8280"/>
              </w:tabs>
              <w:jc w:val="center"/>
              <w:rPr>
                <w:rFonts w:ascii="Arial Narrow" w:hAnsi="Arial Narrow" w:cs="Arial"/>
                <w:sz w:val="22"/>
                <w:szCs w:val="22"/>
              </w:rPr>
            </w:pPr>
          </w:p>
        </w:tc>
        <w:tc>
          <w:tcPr>
            <w:tcW w:w="540" w:type="dxa"/>
            <w:shd w:val="clear" w:color="auto" w:fill="DAEEF3"/>
            <w:vAlign w:val="center"/>
          </w:tcPr>
          <w:p w:rsidR="00CB1267" w:rsidRPr="0090484B" w:rsidRDefault="00CB1267" w:rsidP="009A4846">
            <w:pPr>
              <w:tabs>
                <w:tab w:val="right" w:pos="8280"/>
              </w:tabs>
              <w:jc w:val="center"/>
              <w:rPr>
                <w:rFonts w:ascii="Arial Narrow" w:hAnsi="Arial Narrow" w:cs="Arial"/>
                <w:sz w:val="22"/>
                <w:szCs w:val="22"/>
              </w:rPr>
            </w:pPr>
          </w:p>
        </w:tc>
        <w:tc>
          <w:tcPr>
            <w:tcW w:w="498" w:type="dxa"/>
            <w:shd w:val="clear" w:color="auto" w:fill="DAEEF3"/>
            <w:vAlign w:val="center"/>
          </w:tcPr>
          <w:p w:rsidR="00CB1267" w:rsidRPr="0090484B" w:rsidRDefault="00CB1267" w:rsidP="009A4846">
            <w:pPr>
              <w:tabs>
                <w:tab w:val="right" w:pos="8280"/>
              </w:tabs>
              <w:jc w:val="center"/>
              <w:rPr>
                <w:rFonts w:ascii="Arial Narrow" w:hAnsi="Arial Narrow" w:cs="Arial"/>
                <w:sz w:val="22"/>
                <w:szCs w:val="22"/>
              </w:rPr>
            </w:pPr>
          </w:p>
        </w:tc>
      </w:tr>
      <w:tr w:rsidR="00CB1267" w:rsidRPr="0090484B" w:rsidTr="009A4846">
        <w:trPr>
          <w:cantSplit/>
          <w:trHeight w:val="50"/>
        </w:trPr>
        <w:tc>
          <w:tcPr>
            <w:tcW w:w="738" w:type="dxa"/>
            <w:tcBorders>
              <w:left w:val="single" w:sz="2" w:space="0" w:color="auto"/>
            </w:tcBorders>
            <w:shd w:val="clear" w:color="auto" w:fill="FFFFFF"/>
            <w:vAlign w:val="center"/>
          </w:tcPr>
          <w:p w:rsidR="00CB1267" w:rsidRPr="0090484B" w:rsidRDefault="005F1017"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CB1267" w:rsidRPr="0090484B" w:rsidRDefault="00CB1267"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Does all structural steel work comply with AISC "Specifications for the Design, Fabrication and Erection of Structural Steel for Buildings" and applicable ASTM Standards?</w:t>
            </w:r>
          </w:p>
          <w:p w:rsidR="00CB1267" w:rsidRPr="0090484B" w:rsidRDefault="00AB5D26" w:rsidP="00851C9E">
            <w:pPr>
              <w:tabs>
                <w:tab w:val="right" w:pos="7522"/>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c>
          <w:tcPr>
            <w:tcW w:w="540"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c>
          <w:tcPr>
            <w:tcW w:w="498"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r>
      <w:tr w:rsidR="00CB1267" w:rsidRPr="0090484B" w:rsidTr="009A4846">
        <w:trPr>
          <w:cantSplit/>
          <w:trHeight w:val="50"/>
        </w:trPr>
        <w:tc>
          <w:tcPr>
            <w:tcW w:w="738" w:type="dxa"/>
            <w:tcBorders>
              <w:left w:val="single" w:sz="2" w:space="0" w:color="auto"/>
            </w:tcBorders>
            <w:shd w:val="clear" w:color="auto" w:fill="FFFFFF"/>
            <w:vAlign w:val="center"/>
          </w:tcPr>
          <w:p w:rsidR="00CB1267" w:rsidRPr="0090484B" w:rsidRDefault="00CB1267"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CB1267" w:rsidRPr="0090484B" w:rsidRDefault="00CB1267" w:rsidP="00851C9E">
            <w:pPr>
              <w:tabs>
                <w:tab w:val="right" w:pos="7522"/>
              </w:tabs>
              <w:ind w:right="-18"/>
              <w:jc w:val="both"/>
              <w:rPr>
                <w:rFonts w:ascii="Arial Narrow" w:hAnsi="Arial Narrow" w:cs="Arial"/>
                <w:sz w:val="20"/>
                <w:szCs w:val="20"/>
              </w:rPr>
            </w:pPr>
          </w:p>
        </w:tc>
        <w:tc>
          <w:tcPr>
            <w:tcW w:w="540"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c>
          <w:tcPr>
            <w:tcW w:w="540"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c>
          <w:tcPr>
            <w:tcW w:w="498"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r>
      <w:tr w:rsidR="00CB1267" w:rsidRPr="0090484B" w:rsidTr="009A4846">
        <w:trPr>
          <w:cantSplit/>
          <w:trHeight w:val="50"/>
        </w:trPr>
        <w:tc>
          <w:tcPr>
            <w:tcW w:w="738" w:type="dxa"/>
            <w:tcBorders>
              <w:left w:val="single" w:sz="2" w:space="0" w:color="auto"/>
            </w:tcBorders>
            <w:shd w:val="clear" w:color="auto" w:fill="DAEEF3"/>
            <w:vAlign w:val="center"/>
          </w:tcPr>
          <w:p w:rsidR="00CB1267" w:rsidRPr="0090484B" w:rsidRDefault="00CB1267"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CB1267" w:rsidRPr="0090484B" w:rsidRDefault="00CB1267" w:rsidP="00851C9E">
            <w:pPr>
              <w:tabs>
                <w:tab w:val="right" w:pos="7522"/>
              </w:tabs>
              <w:ind w:right="-18"/>
              <w:jc w:val="both"/>
              <w:rPr>
                <w:rFonts w:ascii="Arial Narrow" w:hAnsi="Arial Narrow" w:cs="Arial"/>
                <w:sz w:val="20"/>
                <w:szCs w:val="20"/>
              </w:rPr>
            </w:pPr>
            <w:r w:rsidRPr="0090484B">
              <w:rPr>
                <w:rFonts w:ascii="Arial Narrow" w:hAnsi="Arial Narrow" w:cs="Arial"/>
                <w:b/>
                <w:bCs/>
                <w:sz w:val="20"/>
                <w:szCs w:val="20"/>
                <w:u w:val="single"/>
              </w:rPr>
              <w:t>05500 - Metal Fabrications</w:t>
            </w:r>
          </w:p>
        </w:tc>
        <w:tc>
          <w:tcPr>
            <w:tcW w:w="540" w:type="dxa"/>
            <w:shd w:val="clear" w:color="auto" w:fill="DAEEF3"/>
            <w:vAlign w:val="center"/>
          </w:tcPr>
          <w:p w:rsidR="00CB1267" w:rsidRPr="0090484B" w:rsidRDefault="00CB1267" w:rsidP="009A4846">
            <w:pPr>
              <w:tabs>
                <w:tab w:val="right" w:pos="8280"/>
              </w:tabs>
              <w:jc w:val="center"/>
              <w:rPr>
                <w:rFonts w:ascii="Arial Narrow" w:hAnsi="Arial Narrow" w:cs="Arial"/>
                <w:sz w:val="22"/>
                <w:szCs w:val="22"/>
              </w:rPr>
            </w:pPr>
          </w:p>
        </w:tc>
        <w:tc>
          <w:tcPr>
            <w:tcW w:w="540" w:type="dxa"/>
            <w:shd w:val="clear" w:color="auto" w:fill="DAEEF3"/>
            <w:vAlign w:val="center"/>
          </w:tcPr>
          <w:p w:rsidR="00CB1267" w:rsidRPr="0090484B" w:rsidRDefault="00CB1267" w:rsidP="009A4846">
            <w:pPr>
              <w:tabs>
                <w:tab w:val="right" w:pos="8280"/>
              </w:tabs>
              <w:jc w:val="center"/>
              <w:rPr>
                <w:rFonts w:ascii="Arial Narrow" w:hAnsi="Arial Narrow" w:cs="Arial"/>
                <w:sz w:val="22"/>
                <w:szCs w:val="22"/>
              </w:rPr>
            </w:pPr>
          </w:p>
        </w:tc>
        <w:tc>
          <w:tcPr>
            <w:tcW w:w="498" w:type="dxa"/>
            <w:shd w:val="clear" w:color="auto" w:fill="DAEEF3"/>
            <w:vAlign w:val="center"/>
          </w:tcPr>
          <w:p w:rsidR="00CB1267" w:rsidRPr="0090484B" w:rsidRDefault="00CB1267" w:rsidP="009A4846">
            <w:pPr>
              <w:tabs>
                <w:tab w:val="right" w:pos="8280"/>
              </w:tabs>
              <w:jc w:val="center"/>
              <w:rPr>
                <w:rFonts w:ascii="Arial Narrow" w:hAnsi="Arial Narrow" w:cs="Arial"/>
                <w:sz w:val="22"/>
                <w:szCs w:val="22"/>
              </w:rPr>
            </w:pPr>
          </w:p>
        </w:tc>
      </w:tr>
      <w:tr w:rsidR="00CB1267" w:rsidRPr="0090484B" w:rsidTr="009A4846">
        <w:trPr>
          <w:cantSplit/>
          <w:trHeight w:val="50"/>
        </w:trPr>
        <w:tc>
          <w:tcPr>
            <w:tcW w:w="738" w:type="dxa"/>
            <w:tcBorders>
              <w:left w:val="single" w:sz="2" w:space="0" w:color="auto"/>
            </w:tcBorders>
            <w:shd w:val="clear" w:color="auto" w:fill="FFFFFF"/>
            <w:vAlign w:val="center"/>
          </w:tcPr>
          <w:p w:rsidR="00CB1267" w:rsidRPr="0090484B" w:rsidRDefault="00CB1267"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CB1267" w:rsidRPr="0090484B" w:rsidRDefault="00CB1267" w:rsidP="00851C9E">
            <w:pPr>
              <w:tabs>
                <w:tab w:val="right" w:pos="7522"/>
                <w:tab w:val="right" w:pos="8040"/>
              </w:tabs>
              <w:ind w:right="-18"/>
              <w:jc w:val="both"/>
              <w:rPr>
                <w:rFonts w:ascii="Arial Narrow" w:hAnsi="Arial Narrow" w:cs="Arial"/>
                <w:sz w:val="20"/>
                <w:szCs w:val="20"/>
              </w:rPr>
            </w:pPr>
            <w:r w:rsidRPr="0090484B">
              <w:rPr>
                <w:rFonts w:ascii="Arial Narrow" w:hAnsi="Arial Narrow" w:cs="Arial"/>
                <w:sz w:val="20"/>
                <w:szCs w:val="20"/>
              </w:rPr>
              <w:t xml:space="preserve">Has it been specified that at least three mils of paint on all steel lintel surfaces in interior walls be used if not galvanized? </w:t>
            </w:r>
            <w:r w:rsidR="00BE61AB" w:rsidRPr="0090484B">
              <w:rPr>
                <w:rFonts w:ascii="Arial Narrow" w:hAnsi="Arial Narrow" w:cs="Arial"/>
                <w:sz w:val="20"/>
                <w:szCs w:val="20"/>
              </w:rPr>
              <w:t xml:space="preserve"> </w:t>
            </w:r>
            <w:r w:rsidRPr="0090484B">
              <w:rPr>
                <w:rFonts w:ascii="Arial Narrow" w:hAnsi="Arial Narrow" w:cs="Arial"/>
                <w:sz w:val="20"/>
                <w:szCs w:val="20"/>
              </w:rPr>
              <w:t>Use galvanized steel angles in all exterior masonry, stone or precast concrete walls and in all interior walls where used in conjunction with stone.</w:t>
            </w:r>
          </w:p>
          <w:p w:rsidR="00CB1267" w:rsidRPr="0090484B" w:rsidRDefault="00AB5D26"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c>
          <w:tcPr>
            <w:tcW w:w="540"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c>
          <w:tcPr>
            <w:tcW w:w="498"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r>
      <w:tr w:rsidR="00CB1267" w:rsidRPr="0090484B" w:rsidTr="009A4846">
        <w:trPr>
          <w:cantSplit/>
          <w:trHeight w:val="50"/>
        </w:trPr>
        <w:tc>
          <w:tcPr>
            <w:tcW w:w="738" w:type="dxa"/>
            <w:tcBorders>
              <w:left w:val="single" w:sz="2" w:space="0" w:color="auto"/>
            </w:tcBorders>
            <w:shd w:val="clear" w:color="auto" w:fill="FFFFFF"/>
            <w:vAlign w:val="center"/>
          </w:tcPr>
          <w:p w:rsidR="00CB1267" w:rsidRPr="0090484B" w:rsidRDefault="00CB1267"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.02</w:t>
            </w:r>
          </w:p>
        </w:tc>
        <w:tc>
          <w:tcPr>
            <w:tcW w:w="8100" w:type="dxa"/>
            <w:shd w:val="clear" w:color="auto" w:fill="FFFFFF"/>
          </w:tcPr>
          <w:p w:rsidR="00CB1267" w:rsidRPr="0090484B" w:rsidRDefault="00CB1267"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All metal components shall conform to applicable ASTM requirements and shall include gratings, castings, s</w:t>
            </w:r>
            <w:r w:rsidR="004932F1" w:rsidRPr="0090484B">
              <w:rPr>
                <w:rFonts w:ascii="Arial Narrow" w:hAnsi="Arial Narrow" w:cs="Arial"/>
                <w:sz w:val="20"/>
                <w:szCs w:val="20"/>
              </w:rPr>
              <w:t>upports for ceiling hung equip</w:t>
            </w:r>
            <w:r w:rsidRPr="0090484B">
              <w:rPr>
                <w:rFonts w:ascii="Arial Narrow" w:hAnsi="Arial Narrow" w:cs="Arial"/>
                <w:sz w:val="20"/>
                <w:szCs w:val="20"/>
              </w:rPr>
              <w:t xml:space="preserve">ment and framed partitions, construction inserts and fastening devices, expansion joint inserts and covers, stair nosing and access doors for both ceiling and wall applications, vertical ladder for elevator pit; welded steel ladder (to meet OSHA). </w:t>
            </w:r>
            <w:r w:rsidR="00BE61AB" w:rsidRPr="0090484B">
              <w:rPr>
                <w:rFonts w:ascii="Arial Narrow" w:hAnsi="Arial Narrow" w:cs="Arial"/>
                <w:sz w:val="20"/>
                <w:szCs w:val="20"/>
              </w:rPr>
              <w:t xml:space="preserve"> </w:t>
            </w:r>
            <w:r w:rsidRPr="0090484B">
              <w:rPr>
                <w:rFonts w:ascii="Arial Narrow" w:hAnsi="Arial Narrow" w:cs="Arial"/>
                <w:sz w:val="20"/>
                <w:szCs w:val="20"/>
              </w:rPr>
              <w:t>Elevator pit sump gratings; corner guard angles; steel angles, channels and clips; pipe sleeves for mechanical and electrical trades; trench drain gratings and frames; galvanized steel corner guards and, miscellaneous structural shapes.</w:t>
            </w:r>
          </w:p>
          <w:p w:rsidR="00CB1267" w:rsidRPr="0090484B" w:rsidRDefault="00AB5D26" w:rsidP="00851C9E">
            <w:pPr>
              <w:tabs>
                <w:tab w:val="right" w:pos="7522"/>
                <w:tab w:val="right" w:pos="8040"/>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c>
          <w:tcPr>
            <w:tcW w:w="540"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c>
          <w:tcPr>
            <w:tcW w:w="498"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r>
      <w:tr w:rsidR="00CB1267" w:rsidRPr="0090484B" w:rsidTr="009A4846">
        <w:trPr>
          <w:cantSplit/>
          <w:trHeight w:val="50"/>
        </w:trPr>
        <w:tc>
          <w:tcPr>
            <w:tcW w:w="738" w:type="dxa"/>
            <w:tcBorders>
              <w:left w:val="single" w:sz="2" w:space="0" w:color="auto"/>
            </w:tcBorders>
            <w:shd w:val="clear" w:color="auto" w:fill="FFFFFF"/>
            <w:vAlign w:val="center"/>
          </w:tcPr>
          <w:p w:rsidR="00CB1267" w:rsidRPr="0090484B" w:rsidRDefault="00CB1267"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CB1267" w:rsidRPr="0090484B" w:rsidRDefault="00CB1267" w:rsidP="00851C9E">
            <w:pPr>
              <w:tabs>
                <w:tab w:val="right" w:pos="7522"/>
              </w:tabs>
              <w:ind w:right="-18"/>
              <w:jc w:val="both"/>
              <w:rPr>
                <w:rFonts w:ascii="Arial Narrow" w:hAnsi="Arial Narrow" w:cs="Arial"/>
                <w:sz w:val="20"/>
                <w:szCs w:val="20"/>
              </w:rPr>
            </w:pPr>
          </w:p>
        </w:tc>
        <w:tc>
          <w:tcPr>
            <w:tcW w:w="540"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c>
          <w:tcPr>
            <w:tcW w:w="540"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c>
          <w:tcPr>
            <w:tcW w:w="498"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r>
      <w:tr w:rsidR="00CB1267" w:rsidRPr="0090484B" w:rsidTr="009A4846">
        <w:trPr>
          <w:cantSplit/>
          <w:trHeight w:val="50"/>
        </w:trPr>
        <w:tc>
          <w:tcPr>
            <w:tcW w:w="738" w:type="dxa"/>
            <w:tcBorders>
              <w:left w:val="single" w:sz="2" w:space="0" w:color="auto"/>
            </w:tcBorders>
            <w:shd w:val="clear" w:color="auto" w:fill="DAEEF3"/>
            <w:vAlign w:val="center"/>
          </w:tcPr>
          <w:p w:rsidR="00CB1267" w:rsidRPr="0090484B" w:rsidRDefault="00CB1267"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CB1267" w:rsidRPr="0090484B" w:rsidRDefault="00CB1267" w:rsidP="00851C9E">
            <w:pPr>
              <w:tabs>
                <w:tab w:val="right" w:pos="7522"/>
              </w:tabs>
              <w:ind w:right="-18"/>
              <w:jc w:val="both"/>
              <w:rPr>
                <w:rFonts w:ascii="Arial Narrow" w:hAnsi="Arial Narrow" w:cs="Arial"/>
                <w:sz w:val="20"/>
                <w:szCs w:val="20"/>
              </w:rPr>
            </w:pPr>
            <w:r w:rsidRPr="0090484B">
              <w:rPr>
                <w:rFonts w:ascii="Arial Narrow" w:hAnsi="Arial Narrow" w:cs="Arial"/>
                <w:b/>
                <w:bCs/>
                <w:sz w:val="20"/>
                <w:szCs w:val="20"/>
                <w:u w:val="single"/>
              </w:rPr>
              <w:t>05520 - Handrails and Railings</w:t>
            </w:r>
          </w:p>
        </w:tc>
        <w:tc>
          <w:tcPr>
            <w:tcW w:w="540" w:type="dxa"/>
            <w:shd w:val="clear" w:color="auto" w:fill="DAEEF3"/>
            <w:vAlign w:val="center"/>
          </w:tcPr>
          <w:p w:rsidR="00CB1267" w:rsidRPr="0090484B" w:rsidRDefault="00CB1267" w:rsidP="009A4846">
            <w:pPr>
              <w:tabs>
                <w:tab w:val="right" w:pos="8280"/>
              </w:tabs>
              <w:jc w:val="center"/>
              <w:rPr>
                <w:rFonts w:ascii="Arial Narrow" w:hAnsi="Arial Narrow" w:cs="Arial"/>
                <w:sz w:val="22"/>
                <w:szCs w:val="22"/>
              </w:rPr>
            </w:pPr>
          </w:p>
        </w:tc>
        <w:tc>
          <w:tcPr>
            <w:tcW w:w="540" w:type="dxa"/>
            <w:shd w:val="clear" w:color="auto" w:fill="DAEEF3"/>
            <w:vAlign w:val="center"/>
          </w:tcPr>
          <w:p w:rsidR="00CB1267" w:rsidRPr="0090484B" w:rsidRDefault="00CB1267" w:rsidP="009A4846">
            <w:pPr>
              <w:tabs>
                <w:tab w:val="right" w:pos="8280"/>
              </w:tabs>
              <w:jc w:val="center"/>
              <w:rPr>
                <w:rFonts w:ascii="Arial Narrow" w:hAnsi="Arial Narrow" w:cs="Arial"/>
                <w:sz w:val="22"/>
                <w:szCs w:val="22"/>
              </w:rPr>
            </w:pPr>
          </w:p>
        </w:tc>
        <w:tc>
          <w:tcPr>
            <w:tcW w:w="498" w:type="dxa"/>
            <w:shd w:val="clear" w:color="auto" w:fill="DAEEF3"/>
            <w:vAlign w:val="center"/>
          </w:tcPr>
          <w:p w:rsidR="00CB1267" w:rsidRPr="0090484B" w:rsidRDefault="00CB1267" w:rsidP="009A4846">
            <w:pPr>
              <w:tabs>
                <w:tab w:val="right" w:pos="8280"/>
              </w:tabs>
              <w:jc w:val="center"/>
              <w:rPr>
                <w:rFonts w:ascii="Arial Narrow" w:hAnsi="Arial Narrow" w:cs="Arial"/>
                <w:sz w:val="22"/>
                <w:szCs w:val="22"/>
              </w:rPr>
            </w:pPr>
          </w:p>
        </w:tc>
      </w:tr>
      <w:tr w:rsidR="00CB1267" w:rsidRPr="0090484B" w:rsidTr="009A4846">
        <w:trPr>
          <w:cantSplit/>
          <w:trHeight w:val="50"/>
        </w:trPr>
        <w:tc>
          <w:tcPr>
            <w:tcW w:w="738" w:type="dxa"/>
            <w:tcBorders>
              <w:left w:val="single" w:sz="2" w:space="0" w:color="auto"/>
            </w:tcBorders>
            <w:shd w:val="clear" w:color="auto" w:fill="FFFFFF"/>
            <w:vAlign w:val="center"/>
          </w:tcPr>
          <w:p w:rsidR="00CB1267" w:rsidRPr="0090484B" w:rsidRDefault="005F1017"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CB1267" w:rsidRPr="0090484B" w:rsidRDefault="00CB1267"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Handrails should not end in 90 degree angles where there are circulation paths nor should they extend 3 inches past the circulation areas.</w:t>
            </w:r>
          </w:p>
          <w:p w:rsidR="00CB1267" w:rsidRPr="0090484B" w:rsidRDefault="00AB5D26" w:rsidP="00851C9E">
            <w:pPr>
              <w:tabs>
                <w:tab w:val="right" w:pos="7522"/>
              </w:tabs>
              <w:ind w:right="-18"/>
              <w:jc w:val="both"/>
              <w:rPr>
                <w:rFonts w:ascii="Arial Narrow" w:hAnsi="Arial Narrow" w:cs="Arial"/>
                <w:b/>
                <w:bCs/>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c>
          <w:tcPr>
            <w:tcW w:w="540"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c>
          <w:tcPr>
            <w:tcW w:w="498"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r>
      <w:tr w:rsidR="00CB1267" w:rsidRPr="0090484B" w:rsidTr="009A4846">
        <w:trPr>
          <w:cantSplit/>
          <w:trHeight w:val="50"/>
        </w:trPr>
        <w:tc>
          <w:tcPr>
            <w:tcW w:w="738" w:type="dxa"/>
            <w:tcBorders>
              <w:left w:val="single" w:sz="2" w:space="0" w:color="auto"/>
            </w:tcBorders>
            <w:shd w:val="clear" w:color="auto" w:fill="FFFFFF"/>
            <w:vAlign w:val="center"/>
          </w:tcPr>
          <w:p w:rsidR="00CB1267" w:rsidRPr="0090484B" w:rsidRDefault="00CB1267" w:rsidP="005F1017">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w:t>
            </w:r>
            <w:r w:rsidR="005F1017" w:rsidRPr="0090484B">
              <w:rPr>
                <w:rFonts w:ascii="Arial Narrow" w:hAnsi="Arial Narrow" w:cs="Arial"/>
                <w:sz w:val="20"/>
                <w:szCs w:val="20"/>
              </w:rPr>
              <w:t>2</w:t>
            </w:r>
          </w:p>
        </w:tc>
        <w:tc>
          <w:tcPr>
            <w:tcW w:w="8100" w:type="dxa"/>
            <w:shd w:val="clear" w:color="auto" w:fill="FFFFFF"/>
          </w:tcPr>
          <w:p w:rsidR="00CB1267" w:rsidRPr="0090484B" w:rsidRDefault="00CB1267"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Are all rails: 1-1/4" standard steel pipe?</w:t>
            </w:r>
          </w:p>
          <w:p w:rsidR="00113BCB" w:rsidRPr="0090484B" w:rsidRDefault="00113BCB"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c>
          <w:tcPr>
            <w:tcW w:w="540"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c>
          <w:tcPr>
            <w:tcW w:w="498"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r>
      <w:tr w:rsidR="00CB1267" w:rsidRPr="0090484B" w:rsidTr="009A4846">
        <w:trPr>
          <w:cantSplit/>
          <w:trHeight w:val="50"/>
        </w:trPr>
        <w:tc>
          <w:tcPr>
            <w:tcW w:w="738" w:type="dxa"/>
            <w:tcBorders>
              <w:left w:val="single" w:sz="2" w:space="0" w:color="auto"/>
            </w:tcBorders>
            <w:shd w:val="clear" w:color="auto" w:fill="FFFFFF"/>
            <w:vAlign w:val="center"/>
          </w:tcPr>
          <w:p w:rsidR="00CB1267" w:rsidRPr="0090484B" w:rsidRDefault="00CB1267" w:rsidP="005F1017">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w:t>
            </w:r>
            <w:r w:rsidR="005F1017" w:rsidRPr="0090484B">
              <w:rPr>
                <w:rFonts w:ascii="Arial Narrow" w:hAnsi="Arial Narrow" w:cs="Arial"/>
                <w:sz w:val="20"/>
                <w:szCs w:val="20"/>
              </w:rPr>
              <w:t>3</w:t>
            </w:r>
          </w:p>
        </w:tc>
        <w:tc>
          <w:tcPr>
            <w:tcW w:w="8100" w:type="dxa"/>
            <w:shd w:val="clear" w:color="auto" w:fill="FFFFFF"/>
          </w:tcPr>
          <w:p w:rsidR="00CB1267" w:rsidRPr="0090484B" w:rsidRDefault="00CB1267"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Are all posts: 2 X 2-1/2 standard steel pipe size?</w:t>
            </w:r>
          </w:p>
          <w:p w:rsidR="00113BCB" w:rsidRPr="0090484B" w:rsidRDefault="00113BCB"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c>
          <w:tcPr>
            <w:tcW w:w="540"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c>
          <w:tcPr>
            <w:tcW w:w="498"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r>
      <w:tr w:rsidR="00CB1267" w:rsidRPr="0090484B" w:rsidTr="009A4846">
        <w:trPr>
          <w:cantSplit/>
          <w:trHeight w:val="50"/>
        </w:trPr>
        <w:tc>
          <w:tcPr>
            <w:tcW w:w="738" w:type="dxa"/>
            <w:tcBorders>
              <w:left w:val="single" w:sz="2" w:space="0" w:color="auto"/>
            </w:tcBorders>
            <w:shd w:val="clear" w:color="auto" w:fill="FFFFFF"/>
            <w:vAlign w:val="center"/>
          </w:tcPr>
          <w:p w:rsidR="00CB1267" w:rsidRPr="0090484B" w:rsidRDefault="00CB1267" w:rsidP="005F1017">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w:t>
            </w:r>
            <w:r w:rsidR="005F1017" w:rsidRPr="0090484B">
              <w:rPr>
                <w:rFonts w:ascii="Arial Narrow" w:hAnsi="Arial Narrow" w:cs="Arial"/>
                <w:sz w:val="20"/>
                <w:szCs w:val="20"/>
              </w:rPr>
              <w:t>4</w:t>
            </w:r>
          </w:p>
        </w:tc>
        <w:tc>
          <w:tcPr>
            <w:tcW w:w="8100" w:type="dxa"/>
            <w:shd w:val="clear" w:color="auto" w:fill="FFFFFF"/>
          </w:tcPr>
          <w:p w:rsidR="00CB1267" w:rsidRPr="0090484B" w:rsidRDefault="00CB1267" w:rsidP="00851C9E">
            <w:pPr>
              <w:tabs>
                <w:tab w:val="decimal" w:pos="43"/>
                <w:tab w:val="right" w:pos="7522"/>
                <w:tab w:val="right" w:pos="8064"/>
              </w:tabs>
              <w:ind w:right="-18"/>
              <w:jc w:val="both"/>
              <w:rPr>
                <w:rFonts w:ascii="Arial Narrow" w:hAnsi="Arial Narrow" w:cs="Arial"/>
                <w:sz w:val="20"/>
                <w:szCs w:val="20"/>
              </w:rPr>
            </w:pPr>
            <w:r w:rsidRPr="0090484B">
              <w:rPr>
                <w:rFonts w:ascii="Arial Narrow" w:hAnsi="Arial Narrow" w:cs="Arial"/>
                <w:sz w:val="20"/>
                <w:szCs w:val="20"/>
              </w:rPr>
              <w:t>Does the design comply with all applicable codes, including handicap requirements and ADA?</w:t>
            </w:r>
          </w:p>
          <w:p w:rsidR="00113BCB" w:rsidRPr="0090484B" w:rsidRDefault="00113BCB" w:rsidP="00851C9E">
            <w:pPr>
              <w:tabs>
                <w:tab w:val="decimal" w:pos="43"/>
                <w:tab w:val="right" w:pos="7522"/>
                <w:tab w:val="right" w:pos="8064"/>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c>
          <w:tcPr>
            <w:tcW w:w="540"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c>
          <w:tcPr>
            <w:tcW w:w="498"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r>
      <w:tr w:rsidR="00CB1267" w:rsidRPr="0090484B" w:rsidTr="009A4846">
        <w:trPr>
          <w:cantSplit/>
          <w:trHeight w:val="50"/>
        </w:trPr>
        <w:tc>
          <w:tcPr>
            <w:tcW w:w="738" w:type="dxa"/>
            <w:tcBorders>
              <w:left w:val="single" w:sz="2" w:space="0" w:color="auto"/>
            </w:tcBorders>
            <w:shd w:val="clear" w:color="auto" w:fill="FFFFFF"/>
            <w:vAlign w:val="center"/>
          </w:tcPr>
          <w:p w:rsidR="00CB1267" w:rsidRPr="0090484B" w:rsidRDefault="00CB1267"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CB1267" w:rsidRPr="0090484B" w:rsidRDefault="00CB1267" w:rsidP="00851C9E">
            <w:pPr>
              <w:tabs>
                <w:tab w:val="decimal" w:pos="43"/>
                <w:tab w:val="right" w:pos="7522"/>
                <w:tab w:val="right" w:pos="8064"/>
              </w:tabs>
              <w:ind w:right="-18"/>
              <w:jc w:val="both"/>
              <w:rPr>
                <w:rFonts w:ascii="Arial Narrow" w:hAnsi="Arial Narrow" w:cs="Arial"/>
                <w:sz w:val="20"/>
                <w:szCs w:val="20"/>
              </w:rPr>
            </w:pPr>
          </w:p>
        </w:tc>
        <w:tc>
          <w:tcPr>
            <w:tcW w:w="540"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c>
          <w:tcPr>
            <w:tcW w:w="540"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c>
          <w:tcPr>
            <w:tcW w:w="498"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r>
      <w:tr w:rsidR="00CB1267" w:rsidRPr="0090484B" w:rsidTr="009A4846">
        <w:trPr>
          <w:cantSplit/>
          <w:trHeight w:val="50"/>
        </w:trPr>
        <w:tc>
          <w:tcPr>
            <w:tcW w:w="738" w:type="dxa"/>
            <w:tcBorders>
              <w:left w:val="single" w:sz="2" w:space="0" w:color="auto"/>
            </w:tcBorders>
            <w:shd w:val="clear" w:color="auto" w:fill="DAEEF3"/>
            <w:vAlign w:val="center"/>
          </w:tcPr>
          <w:p w:rsidR="00CB1267" w:rsidRPr="0090484B" w:rsidRDefault="00CB1267"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CB1267" w:rsidRPr="0090484B" w:rsidRDefault="00CB1267" w:rsidP="00851C9E">
            <w:pPr>
              <w:tabs>
                <w:tab w:val="right" w:pos="7522"/>
              </w:tabs>
              <w:ind w:right="-18"/>
              <w:jc w:val="both"/>
              <w:rPr>
                <w:rFonts w:ascii="Arial Narrow" w:hAnsi="Arial Narrow" w:cs="Arial"/>
                <w:sz w:val="20"/>
                <w:szCs w:val="20"/>
              </w:rPr>
            </w:pPr>
            <w:r w:rsidRPr="0090484B">
              <w:rPr>
                <w:rFonts w:ascii="Arial Narrow" w:hAnsi="Arial Narrow" w:cs="Arial"/>
                <w:b/>
                <w:bCs/>
                <w:sz w:val="20"/>
                <w:szCs w:val="20"/>
                <w:u w:val="single"/>
              </w:rPr>
              <w:t>05530 - Tree Grates</w:t>
            </w:r>
          </w:p>
        </w:tc>
        <w:tc>
          <w:tcPr>
            <w:tcW w:w="540" w:type="dxa"/>
            <w:shd w:val="clear" w:color="auto" w:fill="DAEEF3"/>
            <w:vAlign w:val="center"/>
          </w:tcPr>
          <w:p w:rsidR="00CB1267" w:rsidRPr="0090484B" w:rsidRDefault="00CB1267" w:rsidP="009A4846">
            <w:pPr>
              <w:tabs>
                <w:tab w:val="right" w:pos="8280"/>
              </w:tabs>
              <w:jc w:val="center"/>
              <w:rPr>
                <w:rFonts w:ascii="Arial Narrow" w:hAnsi="Arial Narrow" w:cs="Arial"/>
                <w:sz w:val="22"/>
                <w:szCs w:val="22"/>
              </w:rPr>
            </w:pPr>
          </w:p>
        </w:tc>
        <w:tc>
          <w:tcPr>
            <w:tcW w:w="540" w:type="dxa"/>
            <w:shd w:val="clear" w:color="auto" w:fill="DAEEF3"/>
            <w:vAlign w:val="center"/>
          </w:tcPr>
          <w:p w:rsidR="00CB1267" w:rsidRPr="0090484B" w:rsidRDefault="00CB1267" w:rsidP="009A4846">
            <w:pPr>
              <w:tabs>
                <w:tab w:val="right" w:pos="8280"/>
              </w:tabs>
              <w:jc w:val="center"/>
              <w:rPr>
                <w:rFonts w:ascii="Arial Narrow" w:hAnsi="Arial Narrow" w:cs="Arial"/>
                <w:sz w:val="22"/>
                <w:szCs w:val="22"/>
              </w:rPr>
            </w:pPr>
          </w:p>
        </w:tc>
        <w:tc>
          <w:tcPr>
            <w:tcW w:w="498" w:type="dxa"/>
            <w:shd w:val="clear" w:color="auto" w:fill="DAEEF3"/>
            <w:vAlign w:val="center"/>
          </w:tcPr>
          <w:p w:rsidR="00CB1267" w:rsidRPr="0090484B" w:rsidRDefault="00CB1267" w:rsidP="009A4846">
            <w:pPr>
              <w:tabs>
                <w:tab w:val="right" w:pos="8280"/>
              </w:tabs>
              <w:jc w:val="center"/>
              <w:rPr>
                <w:rFonts w:ascii="Arial Narrow" w:hAnsi="Arial Narrow" w:cs="Arial"/>
                <w:sz w:val="22"/>
                <w:szCs w:val="22"/>
              </w:rPr>
            </w:pPr>
          </w:p>
        </w:tc>
      </w:tr>
      <w:tr w:rsidR="00CB1267" w:rsidRPr="0090484B" w:rsidTr="009A4846">
        <w:trPr>
          <w:cantSplit/>
          <w:trHeight w:val="50"/>
        </w:trPr>
        <w:tc>
          <w:tcPr>
            <w:tcW w:w="738" w:type="dxa"/>
            <w:tcBorders>
              <w:left w:val="single" w:sz="2" w:space="0" w:color="auto"/>
            </w:tcBorders>
            <w:shd w:val="clear" w:color="auto" w:fill="FFFFFF"/>
            <w:vAlign w:val="center"/>
          </w:tcPr>
          <w:p w:rsidR="00CB1267" w:rsidRPr="0090484B" w:rsidRDefault="005F1017"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CB1267" w:rsidRPr="0090484B" w:rsidRDefault="00CB1267"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Are the tree grates of dimensions as required with concentric patterns having gray iron frame sections and gray iron grate bolted to the frame?</w:t>
            </w:r>
          </w:p>
          <w:p w:rsidR="00CB1267" w:rsidRPr="0090484B" w:rsidRDefault="00113BCB" w:rsidP="00851C9E">
            <w:pPr>
              <w:tabs>
                <w:tab w:val="right" w:pos="7522"/>
              </w:tabs>
              <w:ind w:right="-18"/>
              <w:jc w:val="both"/>
              <w:rPr>
                <w:rFonts w:ascii="Arial Narrow" w:hAnsi="Arial Narrow" w:cs="Arial"/>
                <w:b/>
                <w:bCs/>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c>
          <w:tcPr>
            <w:tcW w:w="540"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c>
          <w:tcPr>
            <w:tcW w:w="498"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r>
      <w:tr w:rsidR="00CB1267" w:rsidRPr="0090484B" w:rsidTr="009A4846">
        <w:trPr>
          <w:cantSplit/>
          <w:trHeight w:val="50"/>
        </w:trPr>
        <w:tc>
          <w:tcPr>
            <w:tcW w:w="738" w:type="dxa"/>
            <w:tcBorders>
              <w:left w:val="single" w:sz="2" w:space="0" w:color="auto"/>
            </w:tcBorders>
            <w:shd w:val="clear" w:color="auto" w:fill="FFFFFF"/>
            <w:vAlign w:val="center"/>
          </w:tcPr>
          <w:p w:rsidR="00CB1267" w:rsidRPr="0090484B" w:rsidRDefault="00CB1267"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CB1267" w:rsidRPr="0090484B" w:rsidRDefault="00CB1267" w:rsidP="00851C9E">
            <w:pPr>
              <w:tabs>
                <w:tab w:val="right" w:pos="7522"/>
              </w:tabs>
              <w:ind w:right="-18"/>
              <w:jc w:val="both"/>
              <w:rPr>
                <w:rFonts w:ascii="Arial Narrow" w:hAnsi="Arial Narrow" w:cs="Arial"/>
                <w:sz w:val="20"/>
                <w:szCs w:val="20"/>
              </w:rPr>
            </w:pPr>
          </w:p>
        </w:tc>
        <w:tc>
          <w:tcPr>
            <w:tcW w:w="540"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c>
          <w:tcPr>
            <w:tcW w:w="540"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c>
          <w:tcPr>
            <w:tcW w:w="498"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r>
      <w:tr w:rsidR="00CB1267" w:rsidRPr="0090484B" w:rsidTr="009A4846">
        <w:trPr>
          <w:cantSplit/>
          <w:trHeight w:val="50"/>
        </w:trPr>
        <w:tc>
          <w:tcPr>
            <w:tcW w:w="738" w:type="dxa"/>
            <w:tcBorders>
              <w:left w:val="single" w:sz="2" w:space="0" w:color="auto"/>
            </w:tcBorders>
            <w:shd w:val="clear" w:color="auto" w:fill="DAEEF3"/>
            <w:vAlign w:val="center"/>
          </w:tcPr>
          <w:p w:rsidR="00CB1267" w:rsidRPr="0090484B" w:rsidRDefault="00CB1267"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CB1267" w:rsidRPr="0090484B" w:rsidRDefault="00CB1267" w:rsidP="00851C9E">
            <w:pPr>
              <w:tabs>
                <w:tab w:val="right" w:pos="7522"/>
              </w:tabs>
              <w:ind w:right="-18"/>
              <w:jc w:val="both"/>
              <w:rPr>
                <w:rFonts w:ascii="Arial Narrow" w:hAnsi="Arial Narrow" w:cs="Arial"/>
                <w:sz w:val="20"/>
                <w:szCs w:val="20"/>
              </w:rPr>
            </w:pPr>
            <w:r w:rsidRPr="0090484B">
              <w:rPr>
                <w:rFonts w:ascii="Arial Narrow" w:hAnsi="Arial Narrow" w:cs="Arial"/>
                <w:b/>
                <w:bCs/>
                <w:sz w:val="20"/>
                <w:szCs w:val="20"/>
                <w:u w:val="single"/>
              </w:rPr>
              <w:t>05800 - Expansion Control</w:t>
            </w:r>
          </w:p>
        </w:tc>
        <w:tc>
          <w:tcPr>
            <w:tcW w:w="540" w:type="dxa"/>
            <w:shd w:val="clear" w:color="auto" w:fill="DAEEF3"/>
            <w:vAlign w:val="center"/>
          </w:tcPr>
          <w:p w:rsidR="00CB1267" w:rsidRPr="0090484B" w:rsidRDefault="00CB1267" w:rsidP="009A4846">
            <w:pPr>
              <w:tabs>
                <w:tab w:val="right" w:pos="8280"/>
              </w:tabs>
              <w:jc w:val="center"/>
              <w:rPr>
                <w:rFonts w:ascii="Arial Narrow" w:hAnsi="Arial Narrow" w:cs="Arial"/>
                <w:sz w:val="22"/>
                <w:szCs w:val="22"/>
              </w:rPr>
            </w:pPr>
          </w:p>
        </w:tc>
        <w:tc>
          <w:tcPr>
            <w:tcW w:w="540" w:type="dxa"/>
            <w:shd w:val="clear" w:color="auto" w:fill="DAEEF3"/>
            <w:vAlign w:val="center"/>
          </w:tcPr>
          <w:p w:rsidR="00CB1267" w:rsidRPr="0090484B" w:rsidRDefault="00CB1267" w:rsidP="009A4846">
            <w:pPr>
              <w:tabs>
                <w:tab w:val="right" w:pos="8280"/>
              </w:tabs>
              <w:jc w:val="center"/>
              <w:rPr>
                <w:rFonts w:ascii="Arial Narrow" w:hAnsi="Arial Narrow" w:cs="Arial"/>
                <w:sz w:val="22"/>
                <w:szCs w:val="22"/>
              </w:rPr>
            </w:pPr>
          </w:p>
        </w:tc>
        <w:tc>
          <w:tcPr>
            <w:tcW w:w="498" w:type="dxa"/>
            <w:shd w:val="clear" w:color="auto" w:fill="DAEEF3"/>
            <w:vAlign w:val="center"/>
          </w:tcPr>
          <w:p w:rsidR="00CB1267" w:rsidRPr="0090484B" w:rsidRDefault="00CB1267" w:rsidP="009A4846">
            <w:pPr>
              <w:tabs>
                <w:tab w:val="right" w:pos="8280"/>
              </w:tabs>
              <w:jc w:val="center"/>
              <w:rPr>
                <w:rFonts w:ascii="Arial Narrow" w:hAnsi="Arial Narrow" w:cs="Arial"/>
                <w:sz w:val="22"/>
                <w:szCs w:val="22"/>
              </w:rPr>
            </w:pPr>
          </w:p>
        </w:tc>
      </w:tr>
      <w:tr w:rsidR="00CB1267" w:rsidRPr="0090484B" w:rsidTr="009A4846">
        <w:trPr>
          <w:cantSplit/>
          <w:trHeight w:val="50"/>
        </w:trPr>
        <w:tc>
          <w:tcPr>
            <w:tcW w:w="738" w:type="dxa"/>
            <w:tcBorders>
              <w:left w:val="single" w:sz="2" w:space="0" w:color="auto"/>
            </w:tcBorders>
            <w:shd w:val="clear" w:color="auto" w:fill="FFFFFF"/>
            <w:vAlign w:val="center"/>
          </w:tcPr>
          <w:p w:rsidR="00CB1267" w:rsidRPr="0090484B" w:rsidRDefault="005F1017"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CB1267" w:rsidRPr="0090484B" w:rsidRDefault="00CB1267"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Is the system complete and of compatible materials to produce water- proof expansion joint seals including matching wall, deck and wall, wall and roof and wall intersection systems?</w:t>
            </w:r>
          </w:p>
          <w:p w:rsidR="00CB1267" w:rsidRPr="0090484B" w:rsidRDefault="00113BCB" w:rsidP="00851C9E">
            <w:pPr>
              <w:tabs>
                <w:tab w:val="right" w:pos="7522"/>
              </w:tabs>
              <w:ind w:right="-18"/>
              <w:jc w:val="both"/>
              <w:rPr>
                <w:rFonts w:ascii="Arial Narrow" w:hAnsi="Arial Narrow" w:cs="Arial"/>
                <w:b/>
                <w:bCs/>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c>
          <w:tcPr>
            <w:tcW w:w="540"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c>
          <w:tcPr>
            <w:tcW w:w="498"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r>
      <w:tr w:rsidR="00CB1267" w:rsidRPr="0090484B" w:rsidTr="009A4846">
        <w:trPr>
          <w:cantSplit/>
          <w:trHeight w:val="50"/>
        </w:trPr>
        <w:tc>
          <w:tcPr>
            <w:tcW w:w="738" w:type="dxa"/>
            <w:tcBorders>
              <w:left w:val="single" w:sz="2" w:space="0" w:color="auto"/>
            </w:tcBorders>
            <w:shd w:val="clear" w:color="auto" w:fill="FFFFFF"/>
            <w:vAlign w:val="center"/>
          </w:tcPr>
          <w:p w:rsidR="00CB1267" w:rsidRPr="0090484B" w:rsidRDefault="00CB1267"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CB1267" w:rsidRPr="0090484B" w:rsidRDefault="00CB1267" w:rsidP="00851C9E">
            <w:pPr>
              <w:tabs>
                <w:tab w:val="right" w:pos="7522"/>
              </w:tabs>
              <w:ind w:right="-18"/>
              <w:jc w:val="both"/>
              <w:rPr>
                <w:rFonts w:ascii="Arial Narrow" w:hAnsi="Arial Narrow" w:cs="Arial"/>
                <w:sz w:val="20"/>
                <w:szCs w:val="20"/>
              </w:rPr>
            </w:pPr>
          </w:p>
        </w:tc>
        <w:tc>
          <w:tcPr>
            <w:tcW w:w="540"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c>
          <w:tcPr>
            <w:tcW w:w="540"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c>
          <w:tcPr>
            <w:tcW w:w="498"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r>
      <w:tr w:rsidR="00CB1267" w:rsidRPr="0090484B" w:rsidTr="009A4846">
        <w:trPr>
          <w:cantSplit/>
          <w:trHeight w:val="50"/>
        </w:trPr>
        <w:tc>
          <w:tcPr>
            <w:tcW w:w="738" w:type="dxa"/>
            <w:tcBorders>
              <w:left w:val="single" w:sz="2" w:space="0" w:color="auto"/>
            </w:tcBorders>
            <w:shd w:val="clear" w:color="auto" w:fill="DAEEF3"/>
            <w:vAlign w:val="center"/>
          </w:tcPr>
          <w:p w:rsidR="00CB1267" w:rsidRPr="0090484B" w:rsidRDefault="00CB1267"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CB1267" w:rsidRPr="0090484B" w:rsidRDefault="00CB1267" w:rsidP="00851C9E">
            <w:pPr>
              <w:tabs>
                <w:tab w:val="left" w:leader="underscore" w:pos="7335"/>
                <w:tab w:val="right" w:pos="7522"/>
                <w:tab w:val="left" w:pos="8127"/>
                <w:tab w:val="left" w:pos="8730"/>
                <w:tab w:val="right" w:pos="9525"/>
              </w:tabs>
              <w:ind w:right="-18"/>
              <w:jc w:val="both"/>
              <w:rPr>
                <w:rFonts w:ascii="Arial Narrow" w:hAnsi="Arial Narrow" w:cs="Arial"/>
                <w:sz w:val="20"/>
                <w:szCs w:val="20"/>
              </w:rPr>
            </w:pPr>
            <w:r w:rsidRPr="0090484B">
              <w:rPr>
                <w:rFonts w:ascii="Arial Narrow" w:hAnsi="Arial Narrow" w:cs="Arial"/>
                <w:b/>
                <w:bCs/>
                <w:sz w:val="20"/>
                <w:szCs w:val="20"/>
              </w:rPr>
              <w:t>DIVISION 6 - WOOD &amp; PLASTICS</w:t>
            </w:r>
          </w:p>
        </w:tc>
        <w:tc>
          <w:tcPr>
            <w:tcW w:w="540" w:type="dxa"/>
            <w:shd w:val="clear" w:color="auto" w:fill="DAEEF3"/>
            <w:vAlign w:val="center"/>
          </w:tcPr>
          <w:p w:rsidR="00CB1267" w:rsidRPr="0090484B" w:rsidRDefault="00CB1267" w:rsidP="009A4846">
            <w:pPr>
              <w:tabs>
                <w:tab w:val="right" w:pos="8280"/>
              </w:tabs>
              <w:jc w:val="center"/>
              <w:rPr>
                <w:rFonts w:ascii="Arial Narrow" w:hAnsi="Arial Narrow" w:cs="Arial"/>
                <w:sz w:val="22"/>
                <w:szCs w:val="22"/>
              </w:rPr>
            </w:pPr>
          </w:p>
        </w:tc>
        <w:tc>
          <w:tcPr>
            <w:tcW w:w="540" w:type="dxa"/>
            <w:shd w:val="clear" w:color="auto" w:fill="DAEEF3"/>
            <w:vAlign w:val="center"/>
          </w:tcPr>
          <w:p w:rsidR="00CB1267" w:rsidRPr="0090484B" w:rsidRDefault="00CB1267" w:rsidP="009A4846">
            <w:pPr>
              <w:tabs>
                <w:tab w:val="right" w:pos="8280"/>
              </w:tabs>
              <w:jc w:val="center"/>
              <w:rPr>
                <w:rFonts w:ascii="Arial Narrow" w:hAnsi="Arial Narrow" w:cs="Arial"/>
                <w:sz w:val="22"/>
                <w:szCs w:val="22"/>
              </w:rPr>
            </w:pPr>
          </w:p>
        </w:tc>
        <w:tc>
          <w:tcPr>
            <w:tcW w:w="498" w:type="dxa"/>
            <w:shd w:val="clear" w:color="auto" w:fill="DAEEF3"/>
            <w:vAlign w:val="center"/>
          </w:tcPr>
          <w:p w:rsidR="00CB1267" w:rsidRPr="0090484B" w:rsidRDefault="00CB1267" w:rsidP="009A4846">
            <w:pPr>
              <w:tabs>
                <w:tab w:val="right" w:pos="8280"/>
              </w:tabs>
              <w:jc w:val="center"/>
              <w:rPr>
                <w:rFonts w:ascii="Arial Narrow" w:hAnsi="Arial Narrow" w:cs="Arial"/>
                <w:sz w:val="22"/>
                <w:szCs w:val="22"/>
              </w:rPr>
            </w:pPr>
          </w:p>
        </w:tc>
      </w:tr>
      <w:tr w:rsidR="00CB1267" w:rsidRPr="0090484B" w:rsidTr="009A4846">
        <w:trPr>
          <w:cantSplit/>
          <w:trHeight w:val="50"/>
        </w:trPr>
        <w:tc>
          <w:tcPr>
            <w:tcW w:w="738" w:type="dxa"/>
            <w:tcBorders>
              <w:left w:val="single" w:sz="2" w:space="0" w:color="auto"/>
            </w:tcBorders>
            <w:shd w:val="clear" w:color="auto" w:fill="DAEEF3"/>
            <w:vAlign w:val="center"/>
          </w:tcPr>
          <w:p w:rsidR="00CB1267" w:rsidRPr="0090484B" w:rsidRDefault="00CB1267"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CB1267" w:rsidRPr="0090484B" w:rsidRDefault="00CB1267" w:rsidP="00851C9E">
            <w:pPr>
              <w:tabs>
                <w:tab w:val="left" w:leader="underscore" w:pos="7335"/>
                <w:tab w:val="right" w:pos="7522"/>
                <w:tab w:val="left" w:pos="8127"/>
                <w:tab w:val="left" w:pos="8730"/>
                <w:tab w:val="right" w:pos="9525"/>
              </w:tabs>
              <w:ind w:right="-18"/>
              <w:jc w:val="both"/>
              <w:rPr>
                <w:rFonts w:ascii="Arial Narrow" w:hAnsi="Arial Narrow" w:cs="Arial"/>
                <w:b/>
                <w:bCs/>
                <w:sz w:val="20"/>
                <w:szCs w:val="20"/>
              </w:rPr>
            </w:pPr>
            <w:r w:rsidRPr="0090484B">
              <w:rPr>
                <w:rFonts w:ascii="Arial Narrow" w:hAnsi="Arial Narrow" w:cs="Arial"/>
                <w:b/>
                <w:bCs/>
                <w:sz w:val="20"/>
                <w:szCs w:val="20"/>
                <w:u w:val="single"/>
              </w:rPr>
              <w:t>06114 - Wood Blocking and Curbing</w:t>
            </w:r>
          </w:p>
        </w:tc>
        <w:tc>
          <w:tcPr>
            <w:tcW w:w="540" w:type="dxa"/>
            <w:shd w:val="clear" w:color="auto" w:fill="DAEEF3"/>
            <w:vAlign w:val="center"/>
          </w:tcPr>
          <w:p w:rsidR="00CB1267" w:rsidRPr="0090484B" w:rsidRDefault="00CB1267" w:rsidP="009A4846">
            <w:pPr>
              <w:tabs>
                <w:tab w:val="right" w:pos="8280"/>
              </w:tabs>
              <w:jc w:val="center"/>
              <w:rPr>
                <w:rFonts w:ascii="Arial Narrow" w:hAnsi="Arial Narrow" w:cs="Arial"/>
                <w:sz w:val="22"/>
                <w:szCs w:val="22"/>
              </w:rPr>
            </w:pPr>
          </w:p>
        </w:tc>
        <w:tc>
          <w:tcPr>
            <w:tcW w:w="540" w:type="dxa"/>
            <w:shd w:val="clear" w:color="auto" w:fill="DAEEF3"/>
            <w:vAlign w:val="center"/>
          </w:tcPr>
          <w:p w:rsidR="00CB1267" w:rsidRPr="0090484B" w:rsidRDefault="00CB1267" w:rsidP="009A4846">
            <w:pPr>
              <w:tabs>
                <w:tab w:val="right" w:pos="8280"/>
              </w:tabs>
              <w:jc w:val="center"/>
              <w:rPr>
                <w:rFonts w:ascii="Arial Narrow" w:hAnsi="Arial Narrow" w:cs="Arial"/>
                <w:sz w:val="22"/>
                <w:szCs w:val="22"/>
              </w:rPr>
            </w:pPr>
          </w:p>
        </w:tc>
        <w:tc>
          <w:tcPr>
            <w:tcW w:w="498" w:type="dxa"/>
            <w:shd w:val="clear" w:color="auto" w:fill="DAEEF3"/>
            <w:vAlign w:val="center"/>
          </w:tcPr>
          <w:p w:rsidR="00CB1267" w:rsidRPr="0090484B" w:rsidRDefault="00CB1267" w:rsidP="009A4846">
            <w:pPr>
              <w:tabs>
                <w:tab w:val="right" w:pos="8280"/>
              </w:tabs>
              <w:jc w:val="center"/>
              <w:rPr>
                <w:rFonts w:ascii="Arial Narrow" w:hAnsi="Arial Narrow" w:cs="Arial"/>
                <w:sz w:val="22"/>
                <w:szCs w:val="22"/>
              </w:rPr>
            </w:pPr>
          </w:p>
        </w:tc>
      </w:tr>
      <w:tr w:rsidR="00CB1267" w:rsidRPr="0090484B" w:rsidTr="009A4846">
        <w:trPr>
          <w:cantSplit/>
          <w:trHeight w:val="50"/>
        </w:trPr>
        <w:tc>
          <w:tcPr>
            <w:tcW w:w="738" w:type="dxa"/>
            <w:tcBorders>
              <w:left w:val="single" w:sz="2" w:space="0" w:color="auto"/>
            </w:tcBorders>
            <w:shd w:val="clear" w:color="auto" w:fill="FFFFFF"/>
            <w:vAlign w:val="center"/>
          </w:tcPr>
          <w:p w:rsidR="00CB1267" w:rsidRPr="0090484B" w:rsidRDefault="005F1017"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CB1267" w:rsidRPr="0090484B" w:rsidRDefault="00CB1267"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Pressure Treated Lumber</w:t>
            </w:r>
            <w:r w:rsidR="00313A20" w:rsidRPr="0090484B">
              <w:rPr>
                <w:rFonts w:ascii="Arial Narrow" w:hAnsi="Arial Narrow" w:cs="Arial"/>
                <w:sz w:val="20"/>
                <w:szCs w:val="20"/>
                <w:u w:val="single"/>
              </w:rPr>
              <w:t>:</w:t>
            </w:r>
            <w:r w:rsidR="00313A20" w:rsidRPr="0090484B">
              <w:rPr>
                <w:rFonts w:ascii="Arial Narrow" w:hAnsi="Arial Narrow" w:cs="Arial"/>
                <w:sz w:val="20"/>
                <w:szCs w:val="20"/>
              </w:rPr>
              <w:t xml:space="preserve">  </w:t>
            </w:r>
            <w:r w:rsidRPr="0090484B">
              <w:rPr>
                <w:rFonts w:ascii="Arial Narrow" w:hAnsi="Arial Narrow" w:cs="Arial"/>
                <w:sz w:val="20"/>
                <w:szCs w:val="20"/>
              </w:rPr>
              <w:t xml:space="preserve">Is pressure treated material used for all lumber in contact with concrete, masonry or steel? </w:t>
            </w:r>
            <w:r w:rsidR="00BE61AB" w:rsidRPr="0090484B">
              <w:rPr>
                <w:rFonts w:ascii="Arial Narrow" w:hAnsi="Arial Narrow" w:cs="Arial"/>
                <w:sz w:val="20"/>
                <w:szCs w:val="20"/>
              </w:rPr>
              <w:t xml:space="preserve"> </w:t>
            </w:r>
            <w:r w:rsidRPr="0090484B">
              <w:rPr>
                <w:rFonts w:ascii="Arial Narrow" w:hAnsi="Arial Narrow" w:cs="Arial"/>
                <w:sz w:val="20"/>
                <w:szCs w:val="20"/>
              </w:rPr>
              <w:t>Wolmanizing process is considered best of the treatments for lumber in buildings; Boliden salts are excellent and treatment is equivalent to Wolmanizing if pressure treatment of 100/150 psi is used.</w:t>
            </w:r>
          </w:p>
          <w:p w:rsidR="00CB1267" w:rsidRPr="0090484B" w:rsidRDefault="00113BCB" w:rsidP="00851C9E">
            <w:pPr>
              <w:tabs>
                <w:tab w:val="left" w:leader="underscore" w:pos="7335"/>
                <w:tab w:val="right" w:pos="7522"/>
                <w:tab w:val="left" w:pos="8127"/>
                <w:tab w:val="left" w:pos="8730"/>
                <w:tab w:val="right" w:pos="9525"/>
              </w:tabs>
              <w:ind w:right="-18"/>
              <w:jc w:val="both"/>
              <w:rPr>
                <w:rFonts w:ascii="Arial Narrow" w:hAnsi="Arial Narrow" w:cs="Arial"/>
                <w:b/>
                <w:bCs/>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c>
          <w:tcPr>
            <w:tcW w:w="540"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c>
          <w:tcPr>
            <w:tcW w:w="498"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r>
      <w:tr w:rsidR="00CB1267" w:rsidRPr="0090484B" w:rsidTr="009A4846">
        <w:trPr>
          <w:cantSplit/>
          <w:trHeight w:val="50"/>
        </w:trPr>
        <w:tc>
          <w:tcPr>
            <w:tcW w:w="738" w:type="dxa"/>
            <w:tcBorders>
              <w:left w:val="single" w:sz="2" w:space="0" w:color="auto"/>
            </w:tcBorders>
            <w:shd w:val="clear" w:color="auto" w:fill="FFFFFF"/>
            <w:vAlign w:val="center"/>
          </w:tcPr>
          <w:p w:rsidR="00CB1267" w:rsidRPr="0090484B" w:rsidRDefault="00CB1267"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CB1267" w:rsidRPr="0090484B" w:rsidRDefault="00CB1267" w:rsidP="00851C9E">
            <w:pPr>
              <w:tabs>
                <w:tab w:val="right" w:pos="7522"/>
              </w:tabs>
              <w:ind w:right="-18"/>
              <w:jc w:val="both"/>
              <w:rPr>
                <w:rFonts w:ascii="Arial Narrow" w:hAnsi="Arial Narrow" w:cs="Arial"/>
                <w:sz w:val="20"/>
                <w:szCs w:val="20"/>
                <w:u w:val="single"/>
              </w:rPr>
            </w:pPr>
          </w:p>
        </w:tc>
        <w:tc>
          <w:tcPr>
            <w:tcW w:w="540"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c>
          <w:tcPr>
            <w:tcW w:w="540"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c>
          <w:tcPr>
            <w:tcW w:w="498"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r>
      <w:tr w:rsidR="00CB1267" w:rsidRPr="0090484B" w:rsidTr="009A4846">
        <w:trPr>
          <w:cantSplit/>
          <w:trHeight w:val="50"/>
        </w:trPr>
        <w:tc>
          <w:tcPr>
            <w:tcW w:w="738" w:type="dxa"/>
            <w:tcBorders>
              <w:left w:val="single" w:sz="2" w:space="0" w:color="auto"/>
            </w:tcBorders>
            <w:shd w:val="clear" w:color="auto" w:fill="DAEEF3"/>
            <w:vAlign w:val="center"/>
          </w:tcPr>
          <w:p w:rsidR="00CB1267" w:rsidRPr="0090484B" w:rsidRDefault="00CB1267"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CB1267" w:rsidRPr="0090484B" w:rsidRDefault="00CB1267" w:rsidP="00851C9E">
            <w:pPr>
              <w:tabs>
                <w:tab w:val="right" w:pos="7522"/>
              </w:tabs>
              <w:ind w:right="-18"/>
              <w:jc w:val="both"/>
              <w:rPr>
                <w:rFonts w:ascii="Arial Narrow" w:hAnsi="Arial Narrow" w:cs="Arial"/>
                <w:sz w:val="20"/>
                <w:szCs w:val="20"/>
                <w:u w:val="single"/>
              </w:rPr>
            </w:pPr>
            <w:r w:rsidRPr="0090484B">
              <w:rPr>
                <w:rFonts w:ascii="Arial Narrow" w:hAnsi="Arial Narrow" w:cs="Arial"/>
                <w:b/>
                <w:bCs/>
                <w:sz w:val="20"/>
                <w:szCs w:val="20"/>
                <w:u w:val="single"/>
              </w:rPr>
              <w:t>06200 - Finish Carpentry</w:t>
            </w:r>
          </w:p>
        </w:tc>
        <w:tc>
          <w:tcPr>
            <w:tcW w:w="540" w:type="dxa"/>
            <w:shd w:val="clear" w:color="auto" w:fill="DAEEF3"/>
            <w:vAlign w:val="center"/>
          </w:tcPr>
          <w:p w:rsidR="00CB1267" w:rsidRPr="0090484B" w:rsidRDefault="00CB1267" w:rsidP="009A4846">
            <w:pPr>
              <w:tabs>
                <w:tab w:val="right" w:pos="8280"/>
              </w:tabs>
              <w:jc w:val="center"/>
              <w:rPr>
                <w:rFonts w:ascii="Arial Narrow" w:hAnsi="Arial Narrow" w:cs="Arial"/>
                <w:sz w:val="22"/>
                <w:szCs w:val="22"/>
              </w:rPr>
            </w:pPr>
          </w:p>
        </w:tc>
        <w:tc>
          <w:tcPr>
            <w:tcW w:w="540" w:type="dxa"/>
            <w:shd w:val="clear" w:color="auto" w:fill="DAEEF3"/>
            <w:vAlign w:val="center"/>
          </w:tcPr>
          <w:p w:rsidR="00CB1267" w:rsidRPr="0090484B" w:rsidRDefault="00CB1267" w:rsidP="009A4846">
            <w:pPr>
              <w:tabs>
                <w:tab w:val="right" w:pos="8280"/>
              </w:tabs>
              <w:jc w:val="center"/>
              <w:rPr>
                <w:rFonts w:ascii="Arial Narrow" w:hAnsi="Arial Narrow" w:cs="Arial"/>
                <w:sz w:val="22"/>
                <w:szCs w:val="22"/>
              </w:rPr>
            </w:pPr>
          </w:p>
        </w:tc>
        <w:tc>
          <w:tcPr>
            <w:tcW w:w="498" w:type="dxa"/>
            <w:shd w:val="clear" w:color="auto" w:fill="DAEEF3"/>
            <w:vAlign w:val="center"/>
          </w:tcPr>
          <w:p w:rsidR="00CB1267" w:rsidRPr="0090484B" w:rsidRDefault="00CB1267" w:rsidP="009A4846">
            <w:pPr>
              <w:tabs>
                <w:tab w:val="right" w:pos="8280"/>
              </w:tabs>
              <w:jc w:val="center"/>
              <w:rPr>
                <w:rFonts w:ascii="Arial Narrow" w:hAnsi="Arial Narrow" w:cs="Arial"/>
                <w:sz w:val="22"/>
                <w:szCs w:val="22"/>
              </w:rPr>
            </w:pPr>
          </w:p>
        </w:tc>
      </w:tr>
      <w:tr w:rsidR="00CB1267" w:rsidRPr="0090484B" w:rsidTr="009A4846">
        <w:trPr>
          <w:cantSplit/>
          <w:trHeight w:val="50"/>
        </w:trPr>
        <w:tc>
          <w:tcPr>
            <w:tcW w:w="738" w:type="dxa"/>
            <w:tcBorders>
              <w:left w:val="single" w:sz="2" w:space="0" w:color="auto"/>
            </w:tcBorders>
            <w:shd w:val="clear" w:color="auto" w:fill="FFFFFF"/>
            <w:vAlign w:val="center"/>
          </w:tcPr>
          <w:p w:rsidR="00CB1267" w:rsidRPr="0090484B" w:rsidRDefault="00E55235"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E55235" w:rsidRPr="0090484B" w:rsidRDefault="00313A20"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Laminated Plastic:</w:t>
            </w:r>
            <w:r w:rsidRPr="0090484B">
              <w:rPr>
                <w:rFonts w:ascii="Arial Narrow" w:hAnsi="Arial Narrow" w:cs="Arial"/>
                <w:sz w:val="20"/>
                <w:szCs w:val="20"/>
              </w:rPr>
              <w:t xml:space="preserve">  </w:t>
            </w:r>
            <w:r w:rsidR="00E55235" w:rsidRPr="0090484B">
              <w:rPr>
                <w:rFonts w:ascii="Arial Narrow" w:hAnsi="Arial Narrow" w:cs="Arial"/>
                <w:sz w:val="20"/>
                <w:szCs w:val="20"/>
              </w:rPr>
              <w:t xml:space="preserve">Is plastic laminate used? </w:t>
            </w:r>
            <w:r w:rsidR="00F75CE1" w:rsidRPr="0090484B">
              <w:rPr>
                <w:rFonts w:ascii="Arial Narrow" w:hAnsi="Arial Narrow" w:cs="Arial"/>
                <w:sz w:val="20"/>
                <w:szCs w:val="20"/>
              </w:rPr>
              <w:t xml:space="preserve"> </w:t>
            </w:r>
            <w:r w:rsidR="00E55235" w:rsidRPr="0090484B">
              <w:rPr>
                <w:rFonts w:ascii="Arial Narrow" w:hAnsi="Arial Narrow" w:cs="Arial"/>
                <w:sz w:val="20"/>
                <w:szCs w:val="20"/>
              </w:rPr>
              <w:t xml:space="preserve">Is a backing sheet of manufacturer's recommendation used and specified? (This material shall meet </w:t>
            </w:r>
            <w:r w:rsidR="00880FDD" w:rsidRPr="0090484B">
              <w:rPr>
                <w:rFonts w:ascii="Arial Narrow" w:hAnsi="Arial Narrow" w:cs="Arial"/>
                <w:sz w:val="20"/>
                <w:szCs w:val="20"/>
              </w:rPr>
              <w:t>flame spread</w:t>
            </w:r>
            <w:r w:rsidR="00E55235" w:rsidRPr="0090484B">
              <w:rPr>
                <w:rFonts w:ascii="Arial Narrow" w:hAnsi="Arial Narrow" w:cs="Arial"/>
                <w:sz w:val="20"/>
                <w:szCs w:val="20"/>
              </w:rPr>
              <w:t xml:space="preserve"> rating requirements of NFPA 101 for interior finish consistent with the occupancy classification.)</w:t>
            </w:r>
          </w:p>
          <w:p w:rsidR="00CB1267" w:rsidRPr="0090484B" w:rsidRDefault="00113BCB" w:rsidP="00851C9E">
            <w:pPr>
              <w:tabs>
                <w:tab w:val="right" w:pos="7522"/>
              </w:tabs>
              <w:ind w:right="-18"/>
              <w:jc w:val="both"/>
              <w:rPr>
                <w:rFonts w:ascii="Arial Narrow" w:hAnsi="Arial Narrow" w:cs="Arial"/>
                <w:b/>
                <w:bCs/>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c>
          <w:tcPr>
            <w:tcW w:w="540"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c>
          <w:tcPr>
            <w:tcW w:w="498" w:type="dxa"/>
            <w:shd w:val="clear" w:color="auto" w:fill="FFFFFF"/>
            <w:vAlign w:val="center"/>
          </w:tcPr>
          <w:p w:rsidR="00CB1267" w:rsidRPr="0090484B" w:rsidRDefault="00CB1267"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FFFFFF"/>
            <w:vAlign w:val="center"/>
          </w:tcPr>
          <w:p w:rsidR="00E55235" w:rsidRPr="0090484B" w:rsidRDefault="00E55235"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.02</w:t>
            </w:r>
          </w:p>
        </w:tc>
        <w:tc>
          <w:tcPr>
            <w:tcW w:w="8100" w:type="dxa"/>
            <w:shd w:val="clear" w:color="auto" w:fill="FFFFFF"/>
          </w:tcPr>
          <w:p w:rsidR="00E55235" w:rsidRPr="0090484B" w:rsidRDefault="00313A20"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Back-Painting:</w:t>
            </w:r>
            <w:r w:rsidRPr="0090484B">
              <w:rPr>
                <w:rFonts w:ascii="Arial Narrow" w:hAnsi="Arial Narrow" w:cs="Arial"/>
                <w:sz w:val="20"/>
                <w:szCs w:val="20"/>
              </w:rPr>
              <w:t xml:space="preserve">  </w:t>
            </w:r>
            <w:r w:rsidR="00E55235" w:rsidRPr="0090484B">
              <w:rPr>
                <w:rFonts w:ascii="Arial Narrow" w:hAnsi="Arial Narrow" w:cs="Arial"/>
                <w:sz w:val="20"/>
                <w:szCs w:val="20"/>
              </w:rPr>
              <w:tab/>
              <w:t>Is wood to be back-painted before setting specifically called for under Division 9 so there is no room for question on the part of the Contractor?</w:t>
            </w:r>
          </w:p>
          <w:p w:rsidR="00E55235" w:rsidRPr="0090484B" w:rsidRDefault="00113BCB" w:rsidP="00851C9E">
            <w:pPr>
              <w:tabs>
                <w:tab w:val="right" w:pos="7522"/>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FFFFFF"/>
            <w:vAlign w:val="center"/>
          </w:tcPr>
          <w:p w:rsidR="00E55235" w:rsidRPr="0090484B" w:rsidRDefault="00E55235"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.03</w:t>
            </w:r>
          </w:p>
        </w:tc>
        <w:tc>
          <w:tcPr>
            <w:tcW w:w="8100" w:type="dxa"/>
            <w:shd w:val="clear" w:color="auto" w:fill="FFFFFF"/>
          </w:tcPr>
          <w:p w:rsidR="00E55235" w:rsidRPr="0090484B" w:rsidRDefault="00E55235"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Millwork</w:t>
            </w:r>
            <w:r w:rsidR="00313A20" w:rsidRPr="0090484B">
              <w:rPr>
                <w:rFonts w:ascii="Arial Narrow" w:hAnsi="Arial Narrow" w:cs="Arial"/>
                <w:sz w:val="20"/>
                <w:szCs w:val="20"/>
                <w:u w:val="single"/>
              </w:rPr>
              <w:t>:</w:t>
            </w:r>
            <w:r w:rsidR="00313A20" w:rsidRPr="0090484B">
              <w:rPr>
                <w:rFonts w:ascii="Arial Narrow" w:hAnsi="Arial Narrow" w:cs="Arial"/>
                <w:sz w:val="20"/>
                <w:szCs w:val="20"/>
              </w:rPr>
              <w:t xml:space="preserve">  </w:t>
            </w:r>
            <w:r w:rsidRPr="0090484B">
              <w:rPr>
                <w:rFonts w:ascii="Arial Narrow" w:hAnsi="Arial Narrow" w:cs="Arial"/>
                <w:sz w:val="20"/>
                <w:szCs w:val="20"/>
              </w:rPr>
              <w:t xml:space="preserve">Are any door sections used to make up closet walls? </w:t>
            </w:r>
            <w:r w:rsidR="00F75CE1" w:rsidRPr="0090484B">
              <w:rPr>
                <w:rFonts w:ascii="Arial Narrow" w:hAnsi="Arial Narrow" w:cs="Arial"/>
                <w:sz w:val="20"/>
                <w:szCs w:val="20"/>
              </w:rPr>
              <w:t xml:space="preserve"> </w:t>
            </w:r>
            <w:r w:rsidRPr="0090484B">
              <w:rPr>
                <w:rFonts w:ascii="Arial Narrow" w:hAnsi="Arial Narrow" w:cs="Arial"/>
                <w:sz w:val="20"/>
                <w:szCs w:val="20"/>
              </w:rPr>
              <w:t>Are the edges concealed where possible since the veneers exposed to view present an unsightly appearance?</w:t>
            </w:r>
          </w:p>
          <w:p w:rsidR="00E55235" w:rsidRPr="0090484B" w:rsidRDefault="00113BCB" w:rsidP="00851C9E">
            <w:pPr>
              <w:tabs>
                <w:tab w:val="right" w:pos="7522"/>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FFFFFF"/>
            <w:vAlign w:val="center"/>
          </w:tcPr>
          <w:p w:rsidR="00E55235" w:rsidRPr="0090484B" w:rsidRDefault="00E55235"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.04</w:t>
            </w:r>
          </w:p>
        </w:tc>
        <w:tc>
          <w:tcPr>
            <w:tcW w:w="8100" w:type="dxa"/>
            <w:shd w:val="clear" w:color="auto" w:fill="FFFFFF"/>
          </w:tcPr>
          <w:p w:rsidR="00E55235" w:rsidRPr="0090484B" w:rsidRDefault="00E55235" w:rsidP="00851C9E">
            <w:pPr>
              <w:tabs>
                <w:tab w:val="right" w:pos="7522"/>
                <w:tab w:val="right" w:pos="8075"/>
              </w:tabs>
              <w:ind w:right="-18"/>
              <w:jc w:val="both"/>
              <w:rPr>
                <w:rFonts w:ascii="Arial Narrow" w:hAnsi="Arial Narrow" w:cs="Arial"/>
                <w:sz w:val="20"/>
                <w:szCs w:val="20"/>
              </w:rPr>
            </w:pPr>
            <w:r w:rsidRPr="0090484B">
              <w:rPr>
                <w:rFonts w:ascii="Arial Narrow" w:hAnsi="Arial Narrow" w:cs="Arial"/>
                <w:sz w:val="20"/>
                <w:szCs w:val="20"/>
              </w:rPr>
              <w:t>Are floor-to-ceiling door openings being coordinated (door and transom)?</w:t>
            </w:r>
            <w:r w:rsidR="00F75CE1" w:rsidRPr="0090484B">
              <w:rPr>
                <w:rFonts w:ascii="Arial Narrow" w:hAnsi="Arial Narrow" w:cs="Arial"/>
                <w:sz w:val="20"/>
                <w:szCs w:val="20"/>
              </w:rPr>
              <w:t xml:space="preserve"> </w:t>
            </w:r>
            <w:r w:rsidRPr="0090484B">
              <w:rPr>
                <w:rFonts w:ascii="Arial Narrow" w:hAnsi="Arial Narrow" w:cs="Arial"/>
                <w:sz w:val="20"/>
                <w:szCs w:val="20"/>
              </w:rPr>
              <w:t xml:space="preserve"> Have the location of the ducts and pipes been coordinated with engineers?</w:t>
            </w:r>
          </w:p>
          <w:p w:rsidR="00E55235" w:rsidRPr="0090484B" w:rsidRDefault="00113BCB" w:rsidP="00851C9E">
            <w:pPr>
              <w:tabs>
                <w:tab w:val="right" w:pos="7522"/>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FFFFFF"/>
            <w:vAlign w:val="center"/>
          </w:tcPr>
          <w:p w:rsidR="00E55235" w:rsidRPr="0090484B" w:rsidRDefault="00E55235"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.05</w:t>
            </w:r>
          </w:p>
        </w:tc>
        <w:tc>
          <w:tcPr>
            <w:tcW w:w="8100" w:type="dxa"/>
            <w:shd w:val="clear" w:color="auto" w:fill="FFFFFF"/>
          </w:tcPr>
          <w:p w:rsidR="00E55235" w:rsidRPr="0090484B" w:rsidRDefault="00E55235"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Wood Railings</w:t>
            </w:r>
            <w:r w:rsidR="00313A20" w:rsidRPr="0090484B">
              <w:rPr>
                <w:rFonts w:ascii="Arial Narrow" w:hAnsi="Arial Narrow" w:cs="Arial"/>
                <w:sz w:val="20"/>
                <w:szCs w:val="20"/>
                <w:u w:val="single"/>
              </w:rPr>
              <w:t>:</w:t>
            </w:r>
            <w:r w:rsidR="00313A20" w:rsidRPr="0090484B">
              <w:rPr>
                <w:rFonts w:ascii="Arial Narrow" w:hAnsi="Arial Narrow" w:cs="Arial"/>
                <w:sz w:val="20"/>
                <w:szCs w:val="20"/>
              </w:rPr>
              <w:t xml:space="preserve">  </w:t>
            </w:r>
            <w:r w:rsidRPr="0090484B">
              <w:rPr>
                <w:rFonts w:ascii="Arial Narrow" w:hAnsi="Arial Narrow" w:cs="Arial"/>
                <w:sz w:val="20"/>
                <w:szCs w:val="20"/>
              </w:rPr>
              <w:t xml:space="preserve">Do wood handrails return to walls and newel-posts? </w:t>
            </w:r>
            <w:r w:rsidR="00F75CE1" w:rsidRPr="0090484B">
              <w:rPr>
                <w:rFonts w:ascii="Arial Narrow" w:hAnsi="Arial Narrow" w:cs="Arial"/>
                <w:sz w:val="20"/>
                <w:szCs w:val="20"/>
              </w:rPr>
              <w:t xml:space="preserve"> </w:t>
            </w:r>
            <w:r w:rsidRPr="0090484B">
              <w:rPr>
                <w:rFonts w:ascii="Arial Narrow" w:hAnsi="Arial Narrow" w:cs="Arial"/>
                <w:sz w:val="20"/>
                <w:szCs w:val="20"/>
              </w:rPr>
              <w:t>The use of these handrails should be minimized because of the difficulty of maintaining an acceptable finish.</w:t>
            </w:r>
          </w:p>
          <w:p w:rsidR="00E55235" w:rsidRPr="0090484B" w:rsidRDefault="00113BCB" w:rsidP="00851C9E">
            <w:pPr>
              <w:tabs>
                <w:tab w:val="right" w:pos="7522"/>
                <w:tab w:val="right" w:pos="8075"/>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FFFFFF"/>
            <w:vAlign w:val="center"/>
          </w:tcPr>
          <w:p w:rsidR="00E55235" w:rsidRPr="0090484B" w:rsidRDefault="00E55235"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E55235" w:rsidRPr="0090484B" w:rsidRDefault="00E55235" w:rsidP="00851C9E">
            <w:pPr>
              <w:tabs>
                <w:tab w:val="right" w:pos="7522"/>
              </w:tabs>
              <w:ind w:right="-18"/>
              <w:jc w:val="both"/>
              <w:rPr>
                <w:rFonts w:ascii="Arial Narrow" w:hAnsi="Arial Narrow" w:cs="Arial"/>
                <w:sz w:val="20"/>
                <w:szCs w:val="20"/>
                <w:u w:val="single"/>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DAEEF3"/>
            <w:vAlign w:val="center"/>
          </w:tcPr>
          <w:p w:rsidR="00E55235" w:rsidRPr="0090484B" w:rsidRDefault="00E55235"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E55235" w:rsidRPr="0090484B" w:rsidRDefault="00E55235" w:rsidP="00851C9E">
            <w:pPr>
              <w:tabs>
                <w:tab w:val="right" w:pos="7522"/>
              </w:tabs>
              <w:ind w:right="-18"/>
              <w:jc w:val="both"/>
              <w:rPr>
                <w:rFonts w:ascii="Arial Narrow" w:hAnsi="Arial Narrow" w:cs="Arial"/>
                <w:sz w:val="20"/>
                <w:szCs w:val="20"/>
                <w:u w:val="single"/>
              </w:rPr>
            </w:pPr>
            <w:r w:rsidRPr="0090484B">
              <w:rPr>
                <w:rFonts w:ascii="Arial Narrow" w:hAnsi="Arial Narrow" w:cs="Arial"/>
                <w:b/>
                <w:bCs/>
                <w:sz w:val="20"/>
                <w:szCs w:val="20"/>
              </w:rPr>
              <w:t>DIVISION 7 - THERMAL &amp; MOISTURE PROTECTION</w:t>
            </w:r>
          </w:p>
        </w:tc>
        <w:tc>
          <w:tcPr>
            <w:tcW w:w="540" w:type="dxa"/>
            <w:shd w:val="clear" w:color="auto" w:fill="DAEEF3"/>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DAEEF3"/>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DAEEF3"/>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DAEEF3"/>
            <w:vAlign w:val="center"/>
          </w:tcPr>
          <w:p w:rsidR="00E55235" w:rsidRPr="0090484B" w:rsidRDefault="00E55235"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E55235" w:rsidRPr="0090484B" w:rsidRDefault="00E55235" w:rsidP="00851C9E">
            <w:pPr>
              <w:tabs>
                <w:tab w:val="right" w:pos="7522"/>
              </w:tabs>
              <w:ind w:right="-18"/>
              <w:jc w:val="both"/>
              <w:rPr>
                <w:rFonts w:ascii="Arial Narrow" w:hAnsi="Arial Narrow" w:cs="Arial"/>
                <w:b/>
                <w:bCs/>
                <w:sz w:val="20"/>
                <w:szCs w:val="20"/>
              </w:rPr>
            </w:pPr>
            <w:r w:rsidRPr="0090484B">
              <w:rPr>
                <w:rFonts w:ascii="Arial Narrow" w:hAnsi="Arial Narrow" w:cs="Arial"/>
                <w:b/>
                <w:bCs/>
                <w:sz w:val="20"/>
                <w:szCs w:val="20"/>
                <w:u w:val="single"/>
              </w:rPr>
              <w:t>07115 - Elastomeric Sheet Waterproofing</w:t>
            </w:r>
          </w:p>
        </w:tc>
        <w:tc>
          <w:tcPr>
            <w:tcW w:w="540" w:type="dxa"/>
            <w:shd w:val="clear" w:color="auto" w:fill="DAEEF3"/>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DAEEF3"/>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DAEEF3"/>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FFFFFF"/>
            <w:vAlign w:val="center"/>
          </w:tcPr>
          <w:p w:rsidR="00E55235" w:rsidRPr="0090484B" w:rsidRDefault="00E55235"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E55235" w:rsidRPr="0090484B" w:rsidRDefault="00E55235" w:rsidP="00851C9E">
            <w:pPr>
              <w:tabs>
                <w:tab w:val="decimal" w:pos="193"/>
                <w:tab w:val="right" w:pos="7522"/>
                <w:tab w:val="right" w:pos="8075"/>
              </w:tabs>
              <w:ind w:right="-18"/>
              <w:jc w:val="both"/>
              <w:rPr>
                <w:rFonts w:ascii="Arial Narrow" w:hAnsi="Arial Narrow" w:cs="Arial"/>
                <w:sz w:val="20"/>
                <w:szCs w:val="20"/>
              </w:rPr>
            </w:pPr>
            <w:r w:rsidRPr="0090484B">
              <w:rPr>
                <w:rFonts w:ascii="Arial Narrow" w:hAnsi="Arial Narrow" w:cs="Arial"/>
                <w:sz w:val="20"/>
                <w:szCs w:val="20"/>
              </w:rPr>
              <w:t>Is water-proofing product (sheet butyl, PVC, EPDM, CPE, CSPE, neoprene, hypalon, or composite laminated membrane) functioning as principal moisture stop in arresting water predominantly in a horizontal application; adhesive bonded, self-adhered, loose laid, or mechanically secured installation?</w:t>
            </w:r>
          </w:p>
          <w:p w:rsidR="00E55235" w:rsidRPr="0090484B" w:rsidRDefault="00113BCB" w:rsidP="00851C9E">
            <w:pPr>
              <w:tabs>
                <w:tab w:val="right" w:pos="7522"/>
              </w:tabs>
              <w:ind w:right="-18"/>
              <w:jc w:val="both"/>
              <w:rPr>
                <w:rFonts w:ascii="Arial Narrow" w:hAnsi="Arial Narrow" w:cs="Arial"/>
                <w:b/>
                <w:bCs/>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FFFFFF"/>
            <w:vAlign w:val="center"/>
          </w:tcPr>
          <w:p w:rsidR="00E55235" w:rsidRPr="0090484B" w:rsidRDefault="00E55235"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.02</w:t>
            </w:r>
          </w:p>
        </w:tc>
        <w:tc>
          <w:tcPr>
            <w:tcW w:w="8100" w:type="dxa"/>
            <w:shd w:val="clear" w:color="auto" w:fill="FFFFFF"/>
          </w:tcPr>
          <w:p w:rsidR="00E55235" w:rsidRPr="0090484B" w:rsidRDefault="00E55235"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Slabs on Grade</w:t>
            </w:r>
            <w:r w:rsidR="00313A20" w:rsidRPr="0090484B">
              <w:rPr>
                <w:rFonts w:ascii="Arial Narrow" w:hAnsi="Arial Narrow" w:cs="Arial"/>
                <w:sz w:val="20"/>
                <w:szCs w:val="20"/>
                <w:u w:val="single"/>
              </w:rPr>
              <w:t>:</w:t>
            </w:r>
            <w:r w:rsidR="00313A20" w:rsidRPr="0090484B">
              <w:rPr>
                <w:rFonts w:ascii="Arial Narrow" w:hAnsi="Arial Narrow" w:cs="Arial"/>
                <w:sz w:val="20"/>
                <w:szCs w:val="20"/>
              </w:rPr>
              <w:t xml:space="preserve">  </w:t>
            </w:r>
            <w:r w:rsidRPr="0090484B">
              <w:rPr>
                <w:rFonts w:ascii="Arial Narrow" w:hAnsi="Arial Narrow" w:cs="Arial"/>
                <w:sz w:val="20"/>
                <w:szCs w:val="20"/>
              </w:rPr>
              <w:t>Is there a requirement for design of slabs on grade to prevent damage to membranes during construction.</w:t>
            </w:r>
            <w:r w:rsidR="00F75CE1" w:rsidRPr="0090484B">
              <w:rPr>
                <w:rFonts w:ascii="Arial Narrow" w:hAnsi="Arial Narrow" w:cs="Arial"/>
                <w:sz w:val="20"/>
                <w:szCs w:val="20"/>
              </w:rPr>
              <w:t xml:space="preserve"> </w:t>
            </w:r>
            <w:r w:rsidRPr="0090484B">
              <w:rPr>
                <w:rFonts w:ascii="Arial Narrow" w:hAnsi="Arial Narrow" w:cs="Arial"/>
                <w:sz w:val="20"/>
                <w:szCs w:val="20"/>
              </w:rPr>
              <w:t xml:space="preserve"> Are there any special areas and where damp-proofing is considered necessary for any slab on grade? </w:t>
            </w:r>
            <w:r w:rsidR="00F75CE1" w:rsidRPr="0090484B">
              <w:rPr>
                <w:rFonts w:ascii="Arial Narrow" w:hAnsi="Arial Narrow" w:cs="Arial"/>
                <w:sz w:val="20"/>
                <w:szCs w:val="20"/>
              </w:rPr>
              <w:t xml:space="preserve"> </w:t>
            </w:r>
            <w:r w:rsidRPr="0090484B">
              <w:rPr>
                <w:rFonts w:ascii="Arial Narrow" w:hAnsi="Arial Narrow" w:cs="Arial"/>
                <w:sz w:val="20"/>
                <w:szCs w:val="20"/>
              </w:rPr>
              <w:t xml:space="preserve">If so, a double slab system is preferred in order to reduce chances of a punctured membrane. </w:t>
            </w:r>
            <w:r w:rsidR="00F75CE1" w:rsidRPr="0090484B">
              <w:rPr>
                <w:rFonts w:ascii="Arial Narrow" w:hAnsi="Arial Narrow" w:cs="Arial"/>
                <w:sz w:val="20"/>
                <w:szCs w:val="20"/>
              </w:rPr>
              <w:t xml:space="preserve"> </w:t>
            </w:r>
            <w:r w:rsidRPr="0090484B">
              <w:rPr>
                <w:rFonts w:ascii="Arial Narrow" w:hAnsi="Arial Narrow" w:cs="Arial"/>
                <w:sz w:val="20"/>
                <w:szCs w:val="20"/>
              </w:rPr>
              <w:t xml:space="preserve">A product equal to "Bituthane" by W. R. Grace should be considered under the wear slab. </w:t>
            </w:r>
            <w:r w:rsidR="00F75CE1" w:rsidRPr="0090484B">
              <w:rPr>
                <w:rFonts w:ascii="Arial Narrow" w:hAnsi="Arial Narrow" w:cs="Arial"/>
                <w:sz w:val="20"/>
                <w:szCs w:val="20"/>
              </w:rPr>
              <w:t xml:space="preserve"> </w:t>
            </w:r>
            <w:r w:rsidRPr="0090484B">
              <w:rPr>
                <w:rFonts w:ascii="Arial Narrow" w:hAnsi="Arial Narrow" w:cs="Arial"/>
                <w:sz w:val="20"/>
                <w:szCs w:val="20"/>
              </w:rPr>
              <w:t>For a basement water-proofing condition, a water bar is essential at walls and columns.</w:t>
            </w:r>
          </w:p>
          <w:p w:rsidR="00E55235" w:rsidRPr="0090484B" w:rsidRDefault="00113BCB" w:rsidP="00851C9E">
            <w:pPr>
              <w:tabs>
                <w:tab w:val="decimal" w:pos="193"/>
                <w:tab w:val="right" w:pos="7522"/>
                <w:tab w:val="right" w:pos="8075"/>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FFFFFF"/>
            <w:vAlign w:val="center"/>
          </w:tcPr>
          <w:p w:rsidR="00E55235" w:rsidRPr="0090484B" w:rsidRDefault="00E55235"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.03</w:t>
            </w:r>
          </w:p>
        </w:tc>
        <w:tc>
          <w:tcPr>
            <w:tcW w:w="8100" w:type="dxa"/>
            <w:shd w:val="clear" w:color="auto" w:fill="FFFFFF"/>
          </w:tcPr>
          <w:p w:rsidR="00E55235" w:rsidRPr="0090484B" w:rsidRDefault="00E55235"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 xml:space="preserve">Is a Radon Barrier required? </w:t>
            </w:r>
            <w:r w:rsidR="00F75CE1" w:rsidRPr="0090484B">
              <w:rPr>
                <w:rFonts w:ascii="Arial Narrow" w:hAnsi="Arial Narrow" w:cs="Arial"/>
                <w:sz w:val="20"/>
                <w:szCs w:val="20"/>
              </w:rPr>
              <w:t xml:space="preserve"> </w:t>
            </w:r>
            <w:r w:rsidRPr="0090484B">
              <w:rPr>
                <w:rFonts w:ascii="Arial Narrow" w:hAnsi="Arial Narrow" w:cs="Arial"/>
                <w:sz w:val="20"/>
                <w:szCs w:val="20"/>
              </w:rPr>
              <w:t>If so, special consideration shall be given to design.</w:t>
            </w:r>
          </w:p>
          <w:p w:rsidR="00113BCB" w:rsidRPr="0090484B" w:rsidRDefault="00113BCB" w:rsidP="00851C9E">
            <w:pPr>
              <w:tabs>
                <w:tab w:val="right" w:pos="7522"/>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FFFFFF"/>
            <w:vAlign w:val="center"/>
          </w:tcPr>
          <w:p w:rsidR="00E55235" w:rsidRPr="0090484B" w:rsidRDefault="00E55235"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.04</w:t>
            </w:r>
          </w:p>
        </w:tc>
        <w:tc>
          <w:tcPr>
            <w:tcW w:w="8100" w:type="dxa"/>
            <w:shd w:val="clear" w:color="auto" w:fill="FFFFFF"/>
          </w:tcPr>
          <w:p w:rsidR="00E55235" w:rsidRPr="0090484B" w:rsidRDefault="00E55235"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Vertical Surfaces</w:t>
            </w:r>
            <w:r w:rsidR="00C357C5" w:rsidRPr="0090484B">
              <w:rPr>
                <w:rFonts w:ascii="Arial Narrow" w:hAnsi="Arial Narrow" w:cs="Arial"/>
                <w:sz w:val="20"/>
                <w:szCs w:val="20"/>
                <w:u w:val="single"/>
              </w:rPr>
              <w:t>:</w:t>
            </w:r>
            <w:r w:rsidR="00C357C5" w:rsidRPr="0090484B">
              <w:rPr>
                <w:rFonts w:ascii="Arial Narrow" w:hAnsi="Arial Narrow" w:cs="Arial"/>
                <w:sz w:val="20"/>
                <w:szCs w:val="20"/>
              </w:rPr>
              <w:t xml:space="preserve">  </w:t>
            </w:r>
            <w:r w:rsidRPr="0090484B">
              <w:rPr>
                <w:rFonts w:ascii="Arial Narrow" w:hAnsi="Arial Narrow" w:cs="Arial"/>
                <w:sz w:val="20"/>
                <w:szCs w:val="20"/>
              </w:rPr>
              <w:t xml:space="preserve">Is there a through-wall damp-proofing membrane to prevent moisture in the soil from extending up the wall by capillary action? </w:t>
            </w:r>
            <w:r w:rsidR="00F75CE1" w:rsidRPr="0090484B">
              <w:rPr>
                <w:rFonts w:ascii="Arial Narrow" w:hAnsi="Arial Narrow" w:cs="Arial"/>
                <w:sz w:val="20"/>
                <w:szCs w:val="20"/>
              </w:rPr>
              <w:t xml:space="preserve"> </w:t>
            </w:r>
            <w:r w:rsidRPr="0090484B">
              <w:rPr>
                <w:rFonts w:ascii="Arial Narrow" w:hAnsi="Arial Narrow" w:cs="Arial"/>
                <w:sz w:val="20"/>
                <w:szCs w:val="20"/>
              </w:rPr>
              <w:t>Material can be as light as 2 oz. copper-backed sisal paper if properly lapped and sealed at joints.</w:t>
            </w:r>
          </w:p>
          <w:p w:rsidR="00E55235" w:rsidRPr="0090484B" w:rsidRDefault="00113BCB"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FFFFFF"/>
            <w:vAlign w:val="center"/>
          </w:tcPr>
          <w:p w:rsidR="00E55235" w:rsidRPr="0090484B" w:rsidRDefault="00E55235"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.05</w:t>
            </w:r>
          </w:p>
        </w:tc>
        <w:tc>
          <w:tcPr>
            <w:tcW w:w="8100" w:type="dxa"/>
            <w:shd w:val="clear" w:color="auto" w:fill="FFFFFF"/>
          </w:tcPr>
          <w:p w:rsidR="00E55235" w:rsidRPr="0090484B" w:rsidRDefault="00E55235"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Have the basement walls been damp-proofed or waterproofed on the soil side?</w:t>
            </w:r>
            <w:r w:rsidR="00F75CE1" w:rsidRPr="0090484B">
              <w:rPr>
                <w:rFonts w:ascii="Arial Narrow" w:hAnsi="Arial Narrow" w:cs="Arial"/>
                <w:sz w:val="20"/>
                <w:szCs w:val="20"/>
              </w:rPr>
              <w:t xml:space="preserve"> </w:t>
            </w:r>
            <w:r w:rsidRPr="0090484B">
              <w:rPr>
                <w:rFonts w:ascii="Arial Narrow" w:hAnsi="Arial Narrow" w:cs="Arial"/>
                <w:sz w:val="20"/>
                <w:szCs w:val="20"/>
              </w:rPr>
              <w:t xml:space="preserve"> The type of material to be used depends upon the condition; a brushed-on coat of bituminous paint might be adequate for dampness but sheet membrane waterproofing or "Bentonite" or equal should be considered where hydro static pressure is suspected.</w:t>
            </w:r>
          </w:p>
          <w:p w:rsidR="00113BCB" w:rsidRPr="0090484B" w:rsidRDefault="00113BCB" w:rsidP="00851C9E">
            <w:pPr>
              <w:tabs>
                <w:tab w:val="right" w:pos="7522"/>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FFFFFF"/>
            <w:vAlign w:val="center"/>
          </w:tcPr>
          <w:p w:rsidR="00E55235" w:rsidRPr="0090484B" w:rsidRDefault="00E55235"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.06</w:t>
            </w:r>
          </w:p>
        </w:tc>
        <w:tc>
          <w:tcPr>
            <w:tcW w:w="8100" w:type="dxa"/>
            <w:shd w:val="clear" w:color="auto" w:fill="FFFFFF"/>
          </w:tcPr>
          <w:p w:rsidR="00E55235" w:rsidRPr="0090484B" w:rsidRDefault="00E55235"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u w:val="single"/>
              </w:rPr>
              <w:t>Shower Room Floors</w:t>
            </w:r>
            <w:r w:rsidR="00C357C5" w:rsidRPr="0090484B">
              <w:rPr>
                <w:rFonts w:ascii="Arial Narrow" w:hAnsi="Arial Narrow" w:cs="Arial"/>
                <w:sz w:val="20"/>
                <w:szCs w:val="20"/>
                <w:u w:val="single"/>
              </w:rPr>
              <w:t>:</w:t>
            </w:r>
            <w:r w:rsidR="00C357C5" w:rsidRPr="0090484B">
              <w:rPr>
                <w:rFonts w:ascii="Arial Narrow" w:hAnsi="Arial Narrow" w:cs="Arial"/>
                <w:sz w:val="20"/>
                <w:szCs w:val="20"/>
              </w:rPr>
              <w:t xml:space="preserve">  </w:t>
            </w:r>
            <w:r w:rsidRPr="0090484B">
              <w:rPr>
                <w:rFonts w:ascii="Arial Narrow" w:hAnsi="Arial Narrow" w:cs="Arial"/>
                <w:sz w:val="20"/>
                <w:szCs w:val="20"/>
              </w:rPr>
              <w:tab/>
              <w:t>Has special consideration been given to preventing leakage in shower and drying room areas?</w:t>
            </w:r>
          </w:p>
          <w:p w:rsidR="00E55235" w:rsidRPr="0090484B" w:rsidRDefault="00113BCB"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FFFFFF"/>
            <w:vAlign w:val="center"/>
          </w:tcPr>
          <w:p w:rsidR="00E55235" w:rsidRPr="0090484B" w:rsidRDefault="00E55235"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.07</w:t>
            </w:r>
          </w:p>
        </w:tc>
        <w:tc>
          <w:tcPr>
            <w:tcW w:w="8100" w:type="dxa"/>
            <w:shd w:val="clear" w:color="auto" w:fill="FFFFFF"/>
          </w:tcPr>
          <w:p w:rsidR="00E55235" w:rsidRPr="0090484B" w:rsidRDefault="00E55235" w:rsidP="00851C9E">
            <w:pPr>
              <w:tabs>
                <w:tab w:val="decimal" w:pos="106"/>
                <w:tab w:val="right" w:pos="7522"/>
                <w:tab w:val="right" w:pos="7997"/>
              </w:tabs>
              <w:ind w:right="-18"/>
              <w:jc w:val="both"/>
              <w:rPr>
                <w:rFonts w:ascii="Arial Narrow" w:hAnsi="Arial Narrow" w:cs="Arial"/>
                <w:sz w:val="20"/>
                <w:szCs w:val="20"/>
              </w:rPr>
            </w:pPr>
            <w:r w:rsidRPr="0090484B">
              <w:rPr>
                <w:rFonts w:ascii="Arial Narrow" w:hAnsi="Arial Narrow" w:cs="Arial"/>
                <w:sz w:val="20"/>
                <w:szCs w:val="20"/>
              </w:rPr>
              <w:t>Has a depressed floor been used for toilet areas where ceramic tile is used since they allow space for the waterproofing pan and they avoid a step at the entry door?</w:t>
            </w:r>
          </w:p>
          <w:p w:rsidR="00E55235" w:rsidRPr="0090484B" w:rsidRDefault="00113BCB" w:rsidP="00851C9E">
            <w:pPr>
              <w:tabs>
                <w:tab w:val="right" w:pos="7522"/>
              </w:tabs>
              <w:ind w:righ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FFFFFF"/>
            <w:vAlign w:val="center"/>
          </w:tcPr>
          <w:p w:rsidR="00E55235" w:rsidRPr="0090484B" w:rsidRDefault="00E55235"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.08</w:t>
            </w:r>
          </w:p>
        </w:tc>
        <w:tc>
          <w:tcPr>
            <w:tcW w:w="8100" w:type="dxa"/>
            <w:shd w:val="clear" w:color="auto" w:fill="FFFFFF"/>
          </w:tcPr>
          <w:p w:rsidR="00E55235" w:rsidRPr="0090484B" w:rsidRDefault="00E55235" w:rsidP="00851C9E">
            <w:pPr>
              <w:tabs>
                <w:tab w:val="decimal" w:pos="106"/>
                <w:tab w:val="right" w:pos="7522"/>
                <w:tab w:val="right" w:pos="7997"/>
              </w:tabs>
              <w:ind w:right="-18"/>
              <w:jc w:val="both"/>
              <w:rPr>
                <w:rFonts w:ascii="Arial Narrow" w:hAnsi="Arial Narrow" w:cs="Arial"/>
                <w:sz w:val="20"/>
                <w:szCs w:val="20"/>
              </w:rPr>
            </w:pPr>
            <w:r w:rsidRPr="0090484B">
              <w:rPr>
                <w:rFonts w:ascii="Arial Narrow" w:hAnsi="Arial Narrow" w:cs="Arial"/>
                <w:sz w:val="20"/>
                <w:szCs w:val="20"/>
              </w:rPr>
              <w:t>If floor is not depressed, have the details of stopping the water at the entry door where the membrane stops been shown?</w:t>
            </w:r>
          </w:p>
          <w:p w:rsidR="00113BCB" w:rsidRPr="0090484B" w:rsidRDefault="00113BCB" w:rsidP="00851C9E">
            <w:pPr>
              <w:tabs>
                <w:tab w:val="decimal" w:pos="106"/>
                <w:tab w:val="right" w:pos="7522"/>
                <w:tab w:val="right" w:pos="7997"/>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FFFFFF"/>
            <w:vAlign w:val="center"/>
          </w:tcPr>
          <w:p w:rsidR="00E55235" w:rsidRPr="0090484B" w:rsidRDefault="00E55235"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.09</w:t>
            </w:r>
          </w:p>
        </w:tc>
        <w:tc>
          <w:tcPr>
            <w:tcW w:w="8100" w:type="dxa"/>
            <w:shd w:val="clear" w:color="auto" w:fill="FFFFFF"/>
          </w:tcPr>
          <w:p w:rsidR="00E55235" w:rsidRPr="0090484B" w:rsidRDefault="00E55235" w:rsidP="00851C9E">
            <w:pPr>
              <w:tabs>
                <w:tab w:val="right" w:pos="7522"/>
                <w:tab w:val="right" w:pos="7993"/>
              </w:tabs>
              <w:ind w:right="-18"/>
              <w:jc w:val="both"/>
              <w:rPr>
                <w:rFonts w:ascii="Arial Narrow" w:hAnsi="Arial Narrow" w:cs="Arial"/>
                <w:sz w:val="20"/>
                <w:szCs w:val="20"/>
              </w:rPr>
            </w:pPr>
            <w:r w:rsidRPr="0090484B">
              <w:rPr>
                <w:rFonts w:ascii="Arial Narrow" w:hAnsi="Arial Narrow" w:cs="Arial"/>
                <w:sz w:val="20"/>
                <w:szCs w:val="20"/>
              </w:rPr>
              <w:t xml:space="preserve">Is a 24-hour water test required prior to placement of the finish flooring? </w:t>
            </w:r>
            <w:r w:rsidR="00F75CE1" w:rsidRPr="0090484B">
              <w:rPr>
                <w:rFonts w:ascii="Arial Narrow" w:hAnsi="Arial Narrow" w:cs="Arial"/>
                <w:sz w:val="20"/>
                <w:szCs w:val="20"/>
              </w:rPr>
              <w:t xml:space="preserve"> </w:t>
            </w:r>
            <w:r w:rsidRPr="0090484B">
              <w:rPr>
                <w:rFonts w:ascii="Arial Narrow" w:hAnsi="Arial Narrow" w:cs="Arial"/>
                <w:sz w:val="20"/>
                <w:szCs w:val="20"/>
              </w:rPr>
              <w:t>If leaks occur, another test is required after repairs are made.</w:t>
            </w:r>
          </w:p>
          <w:p w:rsidR="00E55235" w:rsidRPr="0090484B" w:rsidRDefault="00113BCB" w:rsidP="00851C9E">
            <w:pPr>
              <w:tabs>
                <w:tab w:val="decimal" w:pos="106"/>
                <w:tab w:val="right" w:pos="7522"/>
                <w:tab w:val="right" w:pos="7997"/>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FFFFFF"/>
            <w:vAlign w:val="center"/>
          </w:tcPr>
          <w:p w:rsidR="00E55235" w:rsidRPr="0090484B" w:rsidRDefault="00E55235"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E55235" w:rsidRPr="0090484B" w:rsidRDefault="00E55235" w:rsidP="00851C9E">
            <w:pPr>
              <w:tabs>
                <w:tab w:val="right" w:pos="7522"/>
                <w:tab w:val="right" w:pos="7993"/>
              </w:tabs>
              <w:ind w:right="-18"/>
              <w:jc w:val="both"/>
              <w:rPr>
                <w:rFonts w:ascii="Arial Narrow" w:hAnsi="Arial Narrow" w:cs="Arial"/>
                <w:sz w:val="20"/>
                <w:szCs w:val="20"/>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DAEEF3"/>
            <w:vAlign w:val="center"/>
          </w:tcPr>
          <w:p w:rsidR="00E55235" w:rsidRPr="0090484B" w:rsidRDefault="00E55235"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E55235" w:rsidRPr="0090484B" w:rsidRDefault="00E55235" w:rsidP="00851C9E">
            <w:pPr>
              <w:tabs>
                <w:tab w:val="right" w:pos="7522"/>
              </w:tabs>
              <w:ind w:right="-18"/>
              <w:jc w:val="both"/>
              <w:rPr>
                <w:rFonts w:ascii="Arial Narrow" w:hAnsi="Arial Narrow" w:cs="Arial"/>
                <w:sz w:val="20"/>
                <w:szCs w:val="20"/>
              </w:rPr>
            </w:pPr>
            <w:r w:rsidRPr="0090484B">
              <w:rPr>
                <w:rFonts w:ascii="Arial Narrow" w:hAnsi="Arial Narrow" w:cs="Arial"/>
                <w:b/>
                <w:bCs/>
                <w:sz w:val="20"/>
                <w:szCs w:val="20"/>
                <w:u w:val="single"/>
              </w:rPr>
              <w:t>07180 - Water Repellent Materials</w:t>
            </w:r>
          </w:p>
        </w:tc>
        <w:tc>
          <w:tcPr>
            <w:tcW w:w="540" w:type="dxa"/>
            <w:shd w:val="clear" w:color="auto" w:fill="DAEEF3"/>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DAEEF3"/>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DAEEF3"/>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FFFFFF"/>
            <w:vAlign w:val="center"/>
          </w:tcPr>
          <w:p w:rsidR="00E55235" w:rsidRPr="0090484B" w:rsidRDefault="005F1017"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E55235" w:rsidRPr="0090484B" w:rsidRDefault="00E55235"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 xml:space="preserve">Are clear elastomeric water repellent coatings specified for various surfaces? </w:t>
            </w:r>
            <w:r w:rsidR="00F75CE1" w:rsidRPr="0090484B">
              <w:rPr>
                <w:rFonts w:ascii="Arial Narrow" w:hAnsi="Arial Narrow" w:cs="Arial"/>
                <w:sz w:val="20"/>
                <w:szCs w:val="20"/>
              </w:rPr>
              <w:t xml:space="preserve"> </w:t>
            </w:r>
            <w:r w:rsidRPr="0090484B">
              <w:rPr>
                <w:rFonts w:ascii="Arial Narrow" w:hAnsi="Arial Narrow" w:cs="Arial"/>
                <w:sz w:val="20"/>
                <w:szCs w:val="20"/>
              </w:rPr>
              <w:t>Clear elastomeric coatings are preferred to water or solvent based materials.</w:t>
            </w:r>
          </w:p>
          <w:p w:rsidR="00E55235" w:rsidRPr="0090484B" w:rsidRDefault="00113BCB" w:rsidP="00851C9E">
            <w:pPr>
              <w:tabs>
                <w:tab w:val="right" w:pos="7522"/>
              </w:tabs>
              <w:ind w:right="-18"/>
              <w:jc w:val="both"/>
              <w:rPr>
                <w:rFonts w:ascii="Arial Narrow" w:hAnsi="Arial Narrow" w:cs="Arial"/>
                <w:b/>
                <w:bCs/>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FFFFFF"/>
            <w:vAlign w:val="center"/>
          </w:tcPr>
          <w:p w:rsidR="00E55235" w:rsidRPr="0090484B" w:rsidRDefault="00E55235"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E55235" w:rsidRPr="0090484B" w:rsidRDefault="00E55235" w:rsidP="00851C9E">
            <w:pPr>
              <w:tabs>
                <w:tab w:val="right" w:pos="7522"/>
              </w:tabs>
              <w:ind w:right="-18"/>
              <w:jc w:val="both"/>
              <w:rPr>
                <w:rFonts w:ascii="Arial Narrow" w:hAnsi="Arial Narrow" w:cs="Arial"/>
                <w:sz w:val="20"/>
                <w:szCs w:val="20"/>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DAEEF3"/>
            <w:vAlign w:val="center"/>
          </w:tcPr>
          <w:p w:rsidR="00E55235" w:rsidRPr="0090484B" w:rsidRDefault="00E55235"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E55235" w:rsidRPr="0090484B" w:rsidRDefault="00E55235" w:rsidP="00851C9E">
            <w:pPr>
              <w:tabs>
                <w:tab w:val="right" w:pos="7522"/>
              </w:tabs>
              <w:ind w:right="-18"/>
              <w:jc w:val="both"/>
              <w:rPr>
                <w:rFonts w:ascii="Arial Narrow" w:hAnsi="Arial Narrow" w:cs="Arial"/>
                <w:sz w:val="20"/>
                <w:szCs w:val="20"/>
              </w:rPr>
            </w:pPr>
            <w:r w:rsidRPr="0090484B">
              <w:rPr>
                <w:rFonts w:ascii="Arial Narrow" w:hAnsi="Arial Narrow" w:cs="Arial"/>
                <w:b/>
                <w:bCs/>
                <w:sz w:val="20"/>
                <w:szCs w:val="20"/>
                <w:u w:val="single"/>
              </w:rPr>
              <w:t>07190 - Vapor Barriers and Retarders</w:t>
            </w:r>
          </w:p>
        </w:tc>
        <w:tc>
          <w:tcPr>
            <w:tcW w:w="540" w:type="dxa"/>
            <w:shd w:val="clear" w:color="auto" w:fill="DAEEF3"/>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DAEEF3"/>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DAEEF3"/>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FFFFFF"/>
            <w:vAlign w:val="center"/>
          </w:tcPr>
          <w:p w:rsidR="00E55235" w:rsidRPr="0090484B" w:rsidRDefault="005F1017"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E55235" w:rsidRPr="0090484B" w:rsidRDefault="00E55235"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Is a method used to continue a seal formed by a vapor and air barrier for each building enclosure construction, and to seal gaps between adjacent materials forming wall and roof opening?</w:t>
            </w:r>
          </w:p>
          <w:p w:rsidR="00E55235" w:rsidRPr="0090484B" w:rsidRDefault="00113BCB" w:rsidP="00851C9E">
            <w:pPr>
              <w:tabs>
                <w:tab w:val="right" w:pos="7522"/>
              </w:tabs>
              <w:ind w:right="-18"/>
              <w:jc w:val="both"/>
              <w:rPr>
                <w:rFonts w:ascii="Arial Narrow" w:hAnsi="Arial Narrow" w:cs="Arial"/>
                <w:b/>
                <w:bCs/>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FFFFFF"/>
            <w:vAlign w:val="center"/>
          </w:tcPr>
          <w:p w:rsidR="00E55235" w:rsidRPr="0090484B" w:rsidRDefault="00E55235"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E55235" w:rsidRPr="0090484B" w:rsidRDefault="00E55235" w:rsidP="00851C9E">
            <w:pPr>
              <w:tabs>
                <w:tab w:val="right" w:pos="7522"/>
              </w:tabs>
              <w:ind w:right="-18"/>
              <w:jc w:val="both"/>
              <w:rPr>
                <w:rFonts w:ascii="Arial Narrow" w:hAnsi="Arial Narrow" w:cs="Arial"/>
                <w:sz w:val="20"/>
                <w:szCs w:val="20"/>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DAEEF3"/>
            <w:vAlign w:val="center"/>
          </w:tcPr>
          <w:p w:rsidR="00E55235" w:rsidRPr="0090484B" w:rsidRDefault="00E55235"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E55235" w:rsidRPr="0090484B" w:rsidRDefault="00E55235" w:rsidP="00851C9E">
            <w:pPr>
              <w:tabs>
                <w:tab w:val="right" w:pos="7522"/>
              </w:tabs>
              <w:ind w:right="-18"/>
              <w:jc w:val="both"/>
              <w:rPr>
                <w:rFonts w:ascii="Arial Narrow" w:hAnsi="Arial Narrow" w:cs="Arial"/>
                <w:sz w:val="20"/>
                <w:szCs w:val="20"/>
              </w:rPr>
            </w:pPr>
            <w:r w:rsidRPr="0090484B">
              <w:rPr>
                <w:rFonts w:ascii="Arial Narrow" w:hAnsi="Arial Narrow" w:cs="Arial"/>
                <w:b/>
                <w:bCs/>
                <w:sz w:val="20"/>
                <w:szCs w:val="20"/>
                <w:u w:val="single"/>
              </w:rPr>
              <w:t>07270 - Fire Stopping</w:t>
            </w:r>
          </w:p>
        </w:tc>
        <w:tc>
          <w:tcPr>
            <w:tcW w:w="540" w:type="dxa"/>
            <w:shd w:val="clear" w:color="auto" w:fill="DAEEF3"/>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DAEEF3"/>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DAEEF3"/>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FFFFFF"/>
            <w:vAlign w:val="center"/>
          </w:tcPr>
          <w:p w:rsidR="00E55235" w:rsidRPr="0090484B" w:rsidRDefault="005F1017"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E55235" w:rsidRPr="0090484B" w:rsidRDefault="00E55235"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Are firestop openings created when site conditions require forming or cutting walls, partitions, or floors?</w:t>
            </w:r>
            <w:r w:rsidR="00F75CE1" w:rsidRPr="0090484B">
              <w:rPr>
                <w:rFonts w:ascii="Arial Narrow" w:hAnsi="Arial Narrow" w:cs="Arial"/>
                <w:sz w:val="20"/>
                <w:szCs w:val="20"/>
              </w:rPr>
              <w:t xml:space="preserve"> </w:t>
            </w:r>
            <w:r w:rsidRPr="0090484B">
              <w:rPr>
                <w:rFonts w:ascii="Arial Narrow" w:hAnsi="Arial Narrow" w:cs="Arial"/>
                <w:sz w:val="20"/>
                <w:szCs w:val="20"/>
              </w:rPr>
              <w:t xml:space="preserve"> Is fire stop material used to close openings and continue a fire resistance rating uninterrupted?</w:t>
            </w:r>
          </w:p>
          <w:p w:rsidR="00113BCB" w:rsidRPr="0090484B" w:rsidRDefault="00113BCB" w:rsidP="00851C9E">
            <w:pPr>
              <w:tabs>
                <w:tab w:val="right" w:pos="7522"/>
              </w:tabs>
              <w:ind w:right="-18"/>
              <w:jc w:val="both"/>
              <w:rPr>
                <w:rFonts w:ascii="Arial Narrow" w:hAnsi="Arial Narrow" w:cs="Arial"/>
                <w:b/>
                <w:bCs/>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FFFFFF"/>
            <w:vAlign w:val="center"/>
          </w:tcPr>
          <w:p w:rsidR="00E55235" w:rsidRPr="0090484B" w:rsidRDefault="00E55235"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E55235" w:rsidRPr="0090484B" w:rsidRDefault="00E55235" w:rsidP="00851C9E">
            <w:pPr>
              <w:tabs>
                <w:tab w:val="right" w:pos="7522"/>
              </w:tabs>
              <w:ind w:right="-18"/>
              <w:jc w:val="both"/>
              <w:rPr>
                <w:rFonts w:ascii="Arial Narrow" w:hAnsi="Arial Narrow" w:cs="Arial"/>
                <w:sz w:val="20"/>
                <w:szCs w:val="20"/>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DAEEF3"/>
            <w:vAlign w:val="center"/>
          </w:tcPr>
          <w:p w:rsidR="00E55235" w:rsidRPr="0090484B" w:rsidRDefault="00E55235"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E55235" w:rsidRPr="0090484B" w:rsidRDefault="00E55235" w:rsidP="00851C9E">
            <w:pPr>
              <w:tabs>
                <w:tab w:val="right" w:pos="7522"/>
              </w:tabs>
              <w:ind w:right="-18"/>
              <w:jc w:val="both"/>
              <w:rPr>
                <w:rFonts w:ascii="Arial Narrow" w:hAnsi="Arial Narrow" w:cs="Arial"/>
                <w:sz w:val="20"/>
                <w:szCs w:val="20"/>
              </w:rPr>
            </w:pPr>
            <w:r w:rsidRPr="0090484B">
              <w:rPr>
                <w:rFonts w:ascii="Arial Narrow" w:hAnsi="Arial Narrow" w:cs="Arial"/>
                <w:b/>
                <w:bCs/>
                <w:sz w:val="20"/>
                <w:szCs w:val="20"/>
                <w:u w:val="single"/>
              </w:rPr>
              <w:t>07536 - Roofing - "Special Treatment"</w:t>
            </w:r>
          </w:p>
        </w:tc>
        <w:tc>
          <w:tcPr>
            <w:tcW w:w="540" w:type="dxa"/>
            <w:shd w:val="clear" w:color="auto" w:fill="DAEEF3"/>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DAEEF3"/>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DAEEF3"/>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FFFFFF"/>
            <w:vAlign w:val="center"/>
          </w:tcPr>
          <w:p w:rsidR="00E55235" w:rsidRPr="0090484B" w:rsidRDefault="005F1017"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E55235" w:rsidRPr="0090484B" w:rsidRDefault="00E55235"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Have the Architect/Engineers adhered to the latest State University System Standard Practice for Roofing?</w:t>
            </w:r>
          </w:p>
          <w:p w:rsidR="00E55235" w:rsidRPr="0090484B" w:rsidRDefault="00113BCB" w:rsidP="00851C9E">
            <w:pPr>
              <w:tabs>
                <w:tab w:val="right" w:pos="7522"/>
              </w:tabs>
              <w:ind w:right="-18"/>
              <w:jc w:val="both"/>
              <w:rPr>
                <w:rFonts w:ascii="Arial Narrow" w:hAnsi="Arial Narrow" w:cs="Arial"/>
                <w:b/>
                <w:bCs/>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FFFFFF"/>
            <w:vAlign w:val="center"/>
          </w:tcPr>
          <w:p w:rsidR="00E55235" w:rsidRPr="0090484B" w:rsidRDefault="00E55235"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E55235" w:rsidRPr="0090484B" w:rsidRDefault="00E55235" w:rsidP="00851C9E">
            <w:pPr>
              <w:tabs>
                <w:tab w:val="right" w:pos="7522"/>
              </w:tabs>
              <w:ind w:right="-18"/>
              <w:jc w:val="both"/>
              <w:rPr>
                <w:rFonts w:ascii="Arial Narrow" w:hAnsi="Arial Narrow" w:cs="Arial"/>
                <w:sz w:val="20"/>
                <w:szCs w:val="20"/>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DAEEF3"/>
            <w:vAlign w:val="center"/>
          </w:tcPr>
          <w:p w:rsidR="00E55235" w:rsidRPr="0090484B" w:rsidRDefault="00E55235"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E55235" w:rsidRPr="0090484B" w:rsidRDefault="00E55235" w:rsidP="00851C9E">
            <w:pPr>
              <w:tabs>
                <w:tab w:val="right" w:pos="7522"/>
              </w:tabs>
              <w:ind w:right="-18"/>
              <w:jc w:val="both"/>
              <w:rPr>
                <w:rFonts w:ascii="Arial Narrow" w:hAnsi="Arial Narrow" w:cs="Arial"/>
                <w:sz w:val="20"/>
                <w:szCs w:val="20"/>
              </w:rPr>
            </w:pPr>
            <w:r w:rsidRPr="0090484B">
              <w:rPr>
                <w:rFonts w:ascii="Arial Narrow" w:hAnsi="Arial Narrow" w:cs="Arial"/>
                <w:b/>
                <w:bCs/>
                <w:sz w:val="20"/>
                <w:szCs w:val="20"/>
                <w:u w:val="single"/>
              </w:rPr>
              <w:t>07620 - Sheet Metal Flashing and Trim</w:t>
            </w:r>
          </w:p>
        </w:tc>
        <w:tc>
          <w:tcPr>
            <w:tcW w:w="540" w:type="dxa"/>
            <w:shd w:val="clear" w:color="auto" w:fill="DAEEF3"/>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DAEEF3"/>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DAEEF3"/>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FFFFFF"/>
            <w:vAlign w:val="center"/>
          </w:tcPr>
          <w:p w:rsidR="00E55235" w:rsidRPr="0090484B" w:rsidRDefault="005F1017"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E55235" w:rsidRPr="0090484B" w:rsidRDefault="00E55235"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Has it been indicated that all sheet metal flashing and trim shall be in accordance with the Architectural Sheet Metal Manual by the Sheet Metal and Air Conditioning Contractors National Association (SMACNA)?</w:t>
            </w:r>
          </w:p>
          <w:p w:rsidR="00E55235" w:rsidRPr="0090484B" w:rsidRDefault="00113BCB" w:rsidP="00851C9E">
            <w:pPr>
              <w:tabs>
                <w:tab w:val="right" w:pos="7522"/>
              </w:tabs>
              <w:ind w:right="-18"/>
              <w:jc w:val="both"/>
              <w:rPr>
                <w:rFonts w:ascii="Arial Narrow" w:hAnsi="Arial Narrow" w:cs="Arial"/>
                <w:b/>
                <w:bCs/>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r>
      <w:tr w:rsidR="00113BCB" w:rsidRPr="0090484B" w:rsidTr="009A4846">
        <w:trPr>
          <w:cantSplit/>
          <w:trHeight w:val="50"/>
        </w:trPr>
        <w:tc>
          <w:tcPr>
            <w:tcW w:w="738" w:type="dxa"/>
            <w:tcBorders>
              <w:left w:val="single" w:sz="2" w:space="0" w:color="auto"/>
            </w:tcBorders>
            <w:shd w:val="clear" w:color="auto" w:fill="FFFFFF"/>
            <w:vAlign w:val="center"/>
          </w:tcPr>
          <w:p w:rsidR="00113BCB" w:rsidRPr="0090484B" w:rsidRDefault="00113BCB"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113BCB" w:rsidRPr="0090484B" w:rsidRDefault="00113BCB" w:rsidP="00851C9E">
            <w:pPr>
              <w:tabs>
                <w:tab w:val="right" w:pos="7522"/>
              </w:tabs>
              <w:ind w:right="-18"/>
              <w:jc w:val="both"/>
              <w:rPr>
                <w:rFonts w:ascii="Arial Narrow" w:hAnsi="Arial Narrow" w:cs="Arial"/>
                <w:sz w:val="20"/>
                <w:szCs w:val="20"/>
              </w:rPr>
            </w:pPr>
          </w:p>
        </w:tc>
        <w:tc>
          <w:tcPr>
            <w:tcW w:w="540" w:type="dxa"/>
            <w:shd w:val="clear" w:color="auto" w:fill="FFFFFF"/>
            <w:vAlign w:val="center"/>
          </w:tcPr>
          <w:p w:rsidR="00113BCB" w:rsidRPr="0090484B" w:rsidRDefault="00113BCB" w:rsidP="009A4846">
            <w:pPr>
              <w:tabs>
                <w:tab w:val="right" w:pos="8280"/>
              </w:tabs>
              <w:jc w:val="center"/>
              <w:rPr>
                <w:rFonts w:ascii="Arial Narrow" w:hAnsi="Arial Narrow" w:cs="Arial"/>
                <w:sz w:val="22"/>
                <w:szCs w:val="22"/>
              </w:rPr>
            </w:pPr>
          </w:p>
        </w:tc>
        <w:tc>
          <w:tcPr>
            <w:tcW w:w="540" w:type="dxa"/>
            <w:shd w:val="clear" w:color="auto" w:fill="FFFFFF"/>
            <w:vAlign w:val="center"/>
          </w:tcPr>
          <w:p w:rsidR="00113BCB" w:rsidRPr="0090484B" w:rsidRDefault="00113BCB" w:rsidP="009A4846">
            <w:pPr>
              <w:tabs>
                <w:tab w:val="right" w:pos="8280"/>
              </w:tabs>
              <w:jc w:val="center"/>
              <w:rPr>
                <w:rFonts w:ascii="Arial Narrow" w:hAnsi="Arial Narrow" w:cs="Arial"/>
                <w:sz w:val="22"/>
                <w:szCs w:val="22"/>
              </w:rPr>
            </w:pPr>
          </w:p>
        </w:tc>
        <w:tc>
          <w:tcPr>
            <w:tcW w:w="498" w:type="dxa"/>
            <w:shd w:val="clear" w:color="auto" w:fill="FFFFFF"/>
            <w:vAlign w:val="center"/>
          </w:tcPr>
          <w:p w:rsidR="00113BCB" w:rsidRPr="0090484B" w:rsidRDefault="00113BCB"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DAEEF3"/>
            <w:vAlign w:val="center"/>
          </w:tcPr>
          <w:p w:rsidR="00E55235" w:rsidRPr="0090484B" w:rsidRDefault="00E55235"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E55235" w:rsidRPr="0090484B" w:rsidRDefault="00E55235" w:rsidP="00851C9E">
            <w:pPr>
              <w:tabs>
                <w:tab w:val="right" w:pos="7522"/>
              </w:tabs>
              <w:ind w:right="-18"/>
              <w:jc w:val="both"/>
              <w:rPr>
                <w:rFonts w:ascii="Arial Narrow" w:hAnsi="Arial Narrow" w:cs="Arial"/>
                <w:sz w:val="20"/>
                <w:szCs w:val="20"/>
              </w:rPr>
            </w:pPr>
            <w:r w:rsidRPr="0090484B">
              <w:rPr>
                <w:rFonts w:ascii="Arial Narrow" w:hAnsi="Arial Narrow" w:cs="Arial"/>
                <w:b/>
                <w:bCs/>
                <w:sz w:val="20"/>
                <w:szCs w:val="20"/>
                <w:u w:val="single"/>
              </w:rPr>
              <w:t>07631 - Gutters and Downspouts</w:t>
            </w:r>
          </w:p>
        </w:tc>
        <w:tc>
          <w:tcPr>
            <w:tcW w:w="540" w:type="dxa"/>
            <w:shd w:val="clear" w:color="auto" w:fill="DAEEF3"/>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DAEEF3"/>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DAEEF3"/>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FFFFFF"/>
            <w:vAlign w:val="center"/>
          </w:tcPr>
          <w:p w:rsidR="00E55235" w:rsidRPr="0090484B" w:rsidRDefault="005F1017"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E55235" w:rsidRPr="0090484B" w:rsidRDefault="00E55235"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Are gutters and downspouts, hangers, straps and shoes completely detailed and/or described?</w:t>
            </w:r>
            <w:r w:rsidR="00F75CE1" w:rsidRPr="0090484B">
              <w:rPr>
                <w:rFonts w:ascii="Arial Narrow" w:hAnsi="Arial Narrow" w:cs="Arial"/>
                <w:sz w:val="20"/>
                <w:szCs w:val="20"/>
              </w:rPr>
              <w:t xml:space="preserve"> </w:t>
            </w:r>
            <w:r w:rsidRPr="0090484B">
              <w:rPr>
                <w:rFonts w:ascii="Arial Narrow" w:hAnsi="Arial Narrow" w:cs="Arial"/>
                <w:sz w:val="20"/>
                <w:szCs w:val="20"/>
              </w:rPr>
              <w:t xml:space="preserve"> Gutters and downspouts should be held 1" from the building wall to allow air to circulate between gutter/downspout and wall surface.</w:t>
            </w:r>
          </w:p>
          <w:p w:rsidR="00E55235" w:rsidRPr="0090484B" w:rsidRDefault="00113BCB"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FFFFFF"/>
            <w:vAlign w:val="center"/>
          </w:tcPr>
          <w:p w:rsidR="00E55235" w:rsidRPr="0090484B" w:rsidRDefault="00E55235"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E55235" w:rsidRPr="0090484B" w:rsidRDefault="00E55235" w:rsidP="00851C9E">
            <w:pPr>
              <w:tabs>
                <w:tab w:val="right" w:pos="7522"/>
              </w:tabs>
              <w:ind w:right="-18"/>
              <w:jc w:val="both"/>
              <w:rPr>
                <w:rFonts w:ascii="Arial Narrow" w:hAnsi="Arial Narrow" w:cs="Arial"/>
                <w:sz w:val="20"/>
                <w:szCs w:val="20"/>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DAEEF3"/>
            <w:vAlign w:val="center"/>
          </w:tcPr>
          <w:p w:rsidR="00E55235" w:rsidRPr="0090484B" w:rsidRDefault="00E55235"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E55235" w:rsidRPr="0090484B" w:rsidRDefault="00E55235" w:rsidP="00851C9E">
            <w:pPr>
              <w:tabs>
                <w:tab w:val="right" w:pos="7522"/>
              </w:tabs>
              <w:ind w:right="-18"/>
              <w:jc w:val="both"/>
              <w:rPr>
                <w:rFonts w:ascii="Arial Narrow" w:hAnsi="Arial Narrow" w:cs="Arial"/>
                <w:sz w:val="20"/>
                <w:szCs w:val="20"/>
              </w:rPr>
            </w:pPr>
            <w:r w:rsidRPr="0090484B">
              <w:rPr>
                <w:rFonts w:ascii="Arial Narrow" w:hAnsi="Arial Narrow" w:cs="Arial"/>
                <w:b/>
                <w:bCs/>
                <w:sz w:val="20"/>
                <w:szCs w:val="20"/>
                <w:u w:val="single"/>
              </w:rPr>
              <w:t>07820 - Skylight Structures</w:t>
            </w:r>
          </w:p>
        </w:tc>
        <w:tc>
          <w:tcPr>
            <w:tcW w:w="540" w:type="dxa"/>
            <w:shd w:val="clear" w:color="auto" w:fill="DAEEF3"/>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DAEEF3"/>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DAEEF3"/>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FFFFFF"/>
            <w:vAlign w:val="center"/>
          </w:tcPr>
          <w:p w:rsidR="00E55235" w:rsidRPr="0090484B" w:rsidRDefault="00E55235"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E55235" w:rsidRPr="0090484B" w:rsidRDefault="00E55235" w:rsidP="00851C9E">
            <w:pPr>
              <w:tabs>
                <w:tab w:val="decimal" w:pos="106"/>
                <w:tab w:val="right" w:pos="7522"/>
                <w:tab w:val="right" w:pos="7997"/>
              </w:tabs>
              <w:ind w:right="-18"/>
              <w:jc w:val="both"/>
              <w:rPr>
                <w:rFonts w:ascii="Arial Narrow" w:hAnsi="Arial Narrow" w:cs="Arial"/>
                <w:sz w:val="20"/>
                <w:szCs w:val="20"/>
              </w:rPr>
            </w:pPr>
            <w:r w:rsidRPr="0090484B">
              <w:rPr>
                <w:rFonts w:ascii="Arial Narrow" w:hAnsi="Arial Narrow" w:cs="Arial"/>
                <w:sz w:val="20"/>
                <w:szCs w:val="20"/>
              </w:rPr>
              <w:t>The Owner does not recommend the use of skylights. Have</w:t>
            </w:r>
            <w:r w:rsidR="00113BCB" w:rsidRPr="0090484B">
              <w:rPr>
                <w:rFonts w:ascii="Arial Narrow" w:hAnsi="Arial Narrow" w:cs="Arial"/>
                <w:sz w:val="20"/>
                <w:szCs w:val="20"/>
              </w:rPr>
              <w:t xml:space="preserve"> clerestory</w:t>
            </w:r>
            <w:r w:rsidRPr="0090484B">
              <w:rPr>
                <w:rFonts w:ascii="Arial Narrow" w:hAnsi="Arial Narrow" w:cs="Arial"/>
                <w:sz w:val="20"/>
                <w:szCs w:val="20"/>
              </w:rPr>
              <w:t xml:space="preserve"> structures been specified in lieu of skylights?</w:t>
            </w:r>
          </w:p>
          <w:p w:rsidR="00E55235" w:rsidRPr="0090484B" w:rsidRDefault="00113BCB" w:rsidP="00851C9E">
            <w:pPr>
              <w:tabs>
                <w:tab w:val="right" w:pos="7522"/>
              </w:tabs>
              <w:ind w:right="-18"/>
              <w:jc w:val="both"/>
              <w:rPr>
                <w:rFonts w:ascii="Arial Narrow" w:hAnsi="Arial Narrow" w:cs="Arial"/>
                <w:b/>
                <w:bCs/>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FFFFFF"/>
            <w:vAlign w:val="center"/>
          </w:tcPr>
          <w:p w:rsidR="00E55235" w:rsidRPr="0090484B" w:rsidRDefault="00E55235"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.02</w:t>
            </w:r>
          </w:p>
        </w:tc>
        <w:tc>
          <w:tcPr>
            <w:tcW w:w="8100" w:type="dxa"/>
            <w:shd w:val="clear" w:color="auto" w:fill="FFFFFF"/>
          </w:tcPr>
          <w:p w:rsidR="00E55235" w:rsidRPr="0090484B" w:rsidRDefault="00E55235" w:rsidP="00851C9E">
            <w:pPr>
              <w:tabs>
                <w:tab w:val="decimal" w:pos="106"/>
                <w:tab w:val="right" w:pos="7522"/>
                <w:tab w:val="right" w:pos="7997"/>
              </w:tabs>
              <w:ind w:right="-18"/>
              <w:jc w:val="both"/>
              <w:rPr>
                <w:rFonts w:ascii="Arial Narrow" w:hAnsi="Arial Narrow" w:cs="Arial"/>
                <w:sz w:val="20"/>
                <w:szCs w:val="20"/>
              </w:rPr>
            </w:pPr>
            <w:r w:rsidRPr="0090484B">
              <w:rPr>
                <w:rFonts w:ascii="Arial Narrow" w:hAnsi="Arial Narrow" w:cs="Arial"/>
                <w:sz w:val="20"/>
                <w:szCs w:val="20"/>
              </w:rPr>
              <w:t xml:space="preserve">If skylights are used in the building design, the Owner cannot stress enough the quality of the skylight and the care of its installation and related moisture protection. </w:t>
            </w:r>
            <w:r w:rsidR="00F75CE1" w:rsidRPr="0090484B">
              <w:rPr>
                <w:rFonts w:ascii="Arial Narrow" w:hAnsi="Arial Narrow" w:cs="Arial"/>
                <w:sz w:val="20"/>
                <w:szCs w:val="20"/>
              </w:rPr>
              <w:t xml:space="preserve"> </w:t>
            </w:r>
            <w:r w:rsidRPr="0090484B">
              <w:rPr>
                <w:rFonts w:ascii="Arial Narrow" w:hAnsi="Arial Narrow" w:cs="Arial"/>
                <w:sz w:val="20"/>
                <w:szCs w:val="20"/>
              </w:rPr>
              <w:t>During preparation of the specifications, have the performance requirements been made as stringent as possible?</w:t>
            </w:r>
          </w:p>
          <w:p w:rsidR="00113BCB" w:rsidRPr="0090484B" w:rsidRDefault="00113BCB" w:rsidP="00851C9E">
            <w:pPr>
              <w:tabs>
                <w:tab w:val="decimal" w:pos="106"/>
                <w:tab w:val="right" w:pos="7522"/>
                <w:tab w:val="right" w:pos="7997"/>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FFFFFF"/>
            <w:vAlign w:val="center"/>
          </w:tcPr>
          <w:p w:rsidR="00E55235" w:rsidRPr="0090484B" w:rsidRDefault="00E55235"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E55235" w:rsidRPr="0090484B" w:rsidRDefault="00E55235" w:rsidP="00851C9E">
            <w:pPr>
              <w:tabs>
                <w:tab w:val="decimal" w:pos="106"/>
                <w:tab w:val="right" w:pos="7522"/>
                <w:tab w:val="right" w:pos="7997"/>
              </w:tabs>
              <w:ind w:right="-18"/>
              <w:jc w:val="both"/>
              <w:rPr>
                <w:rFonts w:ascii="Arial Narrow" w:hAnsi="Arial Narrow" w:cs="Arial"/>
                <w:sz w:val="20"/>
                <w:szCs w:val="20"/>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DAEEF3"/>
            <w:vAlign w:val="center"/>
          </w:tcPr>
          <w:p w:rsidR="00E55235" w:rsidRPr="0090484B" w:rsidRDefault="00E55235"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E55235" w:rsidRPr="0090484B" w:rsidRDefault="00E55235" w:rsidP="00851C9E">
            <w:pPr>
              <w:tabs>
                <w:tab w:val="right" w:pos="7522"/>
              </w:tabs>
              <w:ind w:right="-18"/>
              <w:jc w:val="both"/>
              <w:rPr>
                <w:rFonts w:ascii="Arial Narrow" w:hAnsi="Arial Narrow" w:cs="Arial"/>
                <w:sz w:val="20"/>
                <w:szCs w:val="20"/>
              </w:rPr>
            </w:pPr>
            <w:r w:rsidRPr="0090484B">
              <w:rPr>
                <w:rFonts w:ascii="Arial Narrow" w:hAnsi="Arial Narrow" w:cs="Arial"/>
                <w:b/>
                <w:bCs/>
                <w:sz w:val="20"/>
                <w:szCs w:val="20"/>
                <w:u w:val="single"/>
              </w:rPr>
              <w:t>07900 - Sealants, Caulking and Seals</w:t>
            </w:r>
          </w:p>
        </w:tc>
        <w:tc>
          <w:tcPr>
            <w:tcW w:w="540" w:type="dxa"/>
            <w:shd w:val="clear" w:color="auto" w:fill="DAEEF3"/>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DAEEF3"/>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DAEEF3"/>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FFFFFF"/>
            <w:vAlign w:val="center"/>
          </w:tcPr>
          <w:p w:rsidR="00E55235" w:rsidRPr="0090484B" w:rsidRDefault="00E55235"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E55235" w:rsidRPr="0090484B" w:rsidRDefault="00E55235"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 xml:space="preserve">Has this work been specified to be done by experienced mechanics? </w:t>
            </w:r>
            <w:r w:rsidR="00F75CE1" w:rsidRPr="0090484B">
              <w:rPr>
                <w:rFonts w:ascii="Arial Narrow" w:hAnsi="Arial Narrow" w:cs="Arial"/>
                <w:sz w:val="20"/>
                <w:szCs w:val="20"/>
              </w:rPr>
              <w:t xml:space="preserve"> </w:t>
            </w:r>
            <w:r w:rsidRPr="0090484B">
              <w:rPr>
                <w:rFonts w:ascii="Arial Narrow" w:hAnsi="Arial Narrow" w:cs="Arial"/>
                <w:sz w:val="20"/>
                <w:szCs w:val="20"/>
              </w:rPr>
              <w:t xml:space="preserve">Has the highest quality of sealants been used for each individual application? </w:t>
            </w:r>
            <w:r w:rsidR="00F75CE1" w:rsidRPr="0090484B">
              <w:rPr>
                <w:rFonts w:ascii="Arial Narrow" w:hAnsi="Arial Narrow" w:cs="Arial"/>
                <w:sz w:val="20"/>
                <w:szCs w:val="20"/>
              </w:rPr>
              <w:t xml:space="preserve"> </w:t>
            </w:r>
            <w:r w:rsidRPr="0090484B">
              <w:rPr>
                <w:rFonts w:ascii="Arial Narrow" w:hAnsi="Arial Narrow" w:cs="Arial"/>
                <w:sz w:val="20"/>
                <w:szCs w:val="20"/>
              </w:rPr>
              <w:t>There is no substitute for life-cycle costs in a sealant product.</w:t>
            </w:r>
          </w:p>
          <w:p w:rsidR="00113BCB" w:rsidRPr="0090484B" w:rsidRDefault="00113BCB" w:rsidP="00851C9E">
            <w:pPr>
              <w:tabs>
                <w:tab w:val="right" w:pos="7522"/>
              </w:tabs>
              <w:ind w:right="-18"/>
              <w:jc w:val="both"/>
              <w:rPr>
                <w:rFonts w:ascii="Arial Narrow" w:hAnsi="Arial Narrow" w:cs="Arial"/>
                <w:b/>
                <w:bCs/>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FFFFFF"/>
            <w:vAlign w:val="center"/>
          </w:tcPr>
          <w:p w:rsidR="00E55235" w:rsidRPr="0090484B" w:rsidRDefault="00E55235"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.02</w:t>
            </w:r>
          </w:p>
        </w:tc>
        <w:tc>
          <w:tcPr>
            <w:tcW w:w="8100" w:type="dxa"/>
            <w:shd w:val="clear" w:color="auto" w:fill="FFFFFF"/>
          </w:tcPr>
          <w:p w:rsidR="00E55235" w:rsidRPr="0090484B" w:rsidRDefault="00E55235"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In addition to caulking for water tightness, has caulking been specified for finished appearance, i.e., at cracks between the juncture of different materials or of horizontal with vertical surfaces?</w:t>
            </w:r>
          </w:p>
          <w:p w:rsidR="00113BCB" w:rsidRPr="0090484B" w:rsidRDefault="00113BCB"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FFFFFF"/>
            <w:vAlign w:val="center"/>
          </w:tcPr>
          <w:p w:rsidR="00E55235" w:rsidRPr="0090484B" w:rsidRDefault="00E55235"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.03</w:t>
            </w:r>
          </w:p>
        </w:tc>
        <w:tc>
          <w:tcPr>
            <w:tcW w:w="8100" w:type="dxa"/>
            <w:shd w:val="clear" w:color="auto" w:fill="FFFFFF"/>
          </w:tcPr>
          <w:p w:rsidR="00E55235" w:rsidRPr="0090484B" w:rsidRDefault="00E55235"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Caulking is not to be used as permanent construction. Has caulking been specified for uses other than as a supplement to properly designed and detailed joints?</w:t>
            </w:r>
          </w:p>
          <w:p w:rsidR="00113BCB" w:rsidRPr="0090484B" w:rsidRDefault="00113BCB"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FFFFFF"/>
            <w:vAlign w:val="center"/>
          </w:tcPr>
          <w:p w:rsidR="00E55235" w:rsidRPr="0090484B" w:rsidRDefault="00E55235"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E55235" w:rsidRPr="0090484B" w:rsidRDefault="00E55235" w:rsidP="00851C9E">
            <w:pPr>
              <w:tabs>
                <w:tab w:val="right" w:pos="7522"/>
              </w:tabs>
              <w:ind w:right="-18"/>
              <w:jc w:val="both"/>
              <w:rPr>
                <w:rFonts w:ascii="Arial Narrow" w:hAnsi="Arial Narrow" w:cs="Arial"/>
                <w:sz w:val="20"/>
                <w:szCs w:val="20"/>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DAEEF3"/>
            <w:vAlign w:val="center"/>
          </w:tcPr>
          <w:p w:rsidR="00E55235" w:rsidRPr="0090484B" w:rsidRDefault="00E55235"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E55235" w:rsidRPr="0090484B" w:rsidRDefault="00E55235" w:rsidP="00851C9E">
            <w:pPr>
              <w:tabs>
                <w:tab w:val="right" w:pos="7522"/>
              </w:tabs>
              <w:ind w:right="-18"/>
              <w:jc w:val="both"/>
              <w:rPr>
                <w:rFonts w:ascii="Arial Narrow" w:hAnsi="Arial Narrow" w:cs="Arial"/>
                <w:sz w:val="20"/>
                <w:szCs w:val="20"/>
              </w:rPr>
            </w:pPr>
            <w:r w:rsidRPr="0090484B">
              <w:rPr>
                <w:rFonts w:ascii="Arial Narrow" w:hAnsi="Arial Narrow" w:cs="Arial"/>
                <w:b/>
                <w:bCs/>
                <w:sz w:val="20"/>
                <w:szCs w:val="20"/>
                <w:u w:val="single"/>
              </w:rPr>
              <w:t>07910 - Scuppers</w:t>
            </w:r>
          </w:p>
        </w:tc>
        <w:tc>
          <w:tcPr>
            <w:tcW w:w="540" w:type="dxa"/>
            <w:shd w:val="clear" w:color="auto" w:fill="DAEEF3"/>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DAEEF3"/>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DAEEF3"/>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FFFFFF"/>
            <w:vAlign w:val="center"/>
          </w:tcPr>
          <w:p w:rsidR="00E55235" w:rsidRPr="0090484B" w:rsidRDefault="005F1017"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E55235" w:rsidRPr="0090484B" w:rsidRDefault="00E55235"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Have overflow scuppers been provided in parapet walls to prevent water building up even though drains are required or specified?</w:t>
            </w:r>
          </w:p>
          <w:p w:rsidR="00E55235" w:rsidRPr="0090484B" w:rsidRDefault="00113BCB" w:rsidP="00851C9E">
            <w:pPr>
              <w:tabs>
                <w:tab w:val="right" w:pos="7522"/>
              </w:tabs>
              <w:ind w:right="-18"/>
              <w:jc w:val="both"/>
              <w:rPr>
                <w:rFonts w:ascii="Arial Narrow" w:hAnsi="Arial Narrow" w:cs="Arial"/>
                <w:b/>
                <w:bCs/>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FFFFFF"/>
            <w:vAlign w:val="center"/>
          </w:tcPr>
          <w:p w:rsidR="00E55235" w:rsidRPr="0090484B" w:rsidRDefault="00E55235"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E55235" w:rsidRPr="0090484B" w:rsidRDefault="00E55235" w:rsidP="00851C9E">
            <w:pPr>
              <w:tabs>
                <w:tab w:val="right" w:pos="7522"/>
              </w:tabs>
              <w:ind w:right="-18"/>
              <w:jc w:val="both"/>
              <w:rPr>
                <w:rFonts w:ascii="Arial Narrow" w:hAnsi="Arial Narrow" w:cs="Arial"/>
                <w:sz w:val="20"/>
                <w:szCs w:val="20"/>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DAEEF3"/>
            <w:vAlign w:val="center"/>
          </w:tcPr>
          <w:p w:rsidR="00E55235" w:rsidRPr="0090484B" w:rsidRDefault="00E55235"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E55235" w:rsidRPr="0090484B" w:rsidRDefault="00E55235" w:rsidP="00851C9E">
            <w:pPr>
              <w:tabs>
                <w:tab w:val="left" w:leader="underscore" w:pos="7306"/>
                <w:tab w:val="right" w:pos="7522"/>
                <w:tab w:val="right" w:pos="9754"/>
              </w:tabs>
              <w:ind w:right="-18"/>
              <w:jc w:val="both"/>
              <w:rPr>
                <w:rFonts w:ascii="Arial Narrow" w:hAnsi="Arial Narrow" w:cs="Arial"/>
                <w:sz w:val="20"/>
                <w:szCs w:val="20"/>
              </w:rPr>
            </w:pPr>
            <w:r w:rsidRPr="0090484B">
              <w:rPr>
                <w:rFonts w:ascii="Arial Narrow" w:hAnsi="Arial Narrow" w:cs="Arial"/>
                <w:b/>
                <w:bCs/>
                <w:sz w:val="20"/>
                <w:szCs w:val="20"/>
                <w:u w:val="single"/>
              </w:rPr>
              <w:t>07920 - Gravel Stops</w:t>
            </w:r>
          </w:p>
        </w:tc>
        <w:tc>
          <w:tcPr>
            <w:tcW w:w="540" w:type="dxa"/>
            <w:shd w:val="clear" w:color="auto" w:fill="DAEEF3"/>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DAEEF3"/>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DAEEF3"/>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FFFFFF"/>
            <w:vAlign w:val="center"/>
          </w:tcPr>
          <w:p w:rsidR="00E55235" w:rsidRPr="0090484B" w:rsidRDefault="005F1017"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E55235" w:rsidRPr="0090484B" w:rsidRDefault="00E55235" w:rsidP="00851C9E">
            <w:pPr>
              <w:tabs>
                <w:tab w:val="left" w:leader="underscore" w:pos="7306"/>
                <w:tab w:val="right" w:pos="7522"/>
                <w:tab w:val="right" w:pos="9754"/>
              </w:tabs>
              <w:ind w:right="-18"/>
              <w:jc w:val="both"/>
              <w:rPr>
                <w:rFonts w:ascii="Arial Narrow" w:hAnsi="Arial Narrow" w:cs="Arial"/>
                <w:sz w:val="20"/>
                <w:szCs w:val="20"/>
              </w:rPr>
            </w:pPr>
            <w:r w:rsidRPr="0090484B">
              <w:rPr>
                <w:rFonts w:ascii="Arial Narrow" w:hAnsi="Arial Narrow" w:cs="Arial"/>
                <w:sz w:val="20"/>
                <w:szCs w:val="20"/>
              </w:rPr>
              <w:t>Where no gutter occurs but gravel stops are used over exterior entrances or decorative panels, have high gravel stops, to prevent water from spilling over with resulting stain effect from the metal, been specified?</w:t>
            </w:r>
          </w:p>
          <w:p w:rsidR="00113BCB" w:rsidRPr="0090484B" w:rsidRDefault="00113BCB" w:rsidP="00851C9E">
            <w:pPr>
              <w:tabs>
                <w:tab w:val="left" w:leader="underscore" w:pos="7306"/>
                <w:tab w:val="right" w:pos="7522"/>
                <w:tab w:val="right" w:pos="9754"/>
              </w:tabs>
              <w:ind w:right="-18"/>
              <w:jc w:val="both"/>
              <w:rPr>
                <w:rFonts w:ascii="Arial Narrow" w:hAnsi="Arial Narrow" w:cs="Arial"/>
                <w:b/>
                <w:bCs/>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FFFFFF"/>
            <w:vAlign w:val="center"/>
          </w:tcPr>
          <w:p w:rsidR="00E55235" w:rsidRPr="0090484B" w:rsidRDefault="00E55235"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E55235" w:rsidRPr="0090484B" w:rsidRDefault="00E55235" w:rsidP="00851C9E">
            <w:pPr>
              <w:tabs>
                <w:tab w:val="left" w:leader="underscore" w:pos="7306"/>
                <w:tab w:val="right" w:pos="7522"/>
                <w:tab w:val="right" w:pos="9754"/>
              </w:tabs>
              <w:ind w:right="-18"/>
              <w:jc w:val="both"/>
              <w:rPr>
                <w:rFonts w:ascii="Arial Narrow" w:hAnsi="Arial Narrow" w:cs="Arial"/>
                <w:sz w:val="20"/>
                <w:szCs w:val="20"/>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DAEEF3"/>
            <w:vAlign w:val="center"/>
          </w:tcPr>
          <w:p w:rsidR="00E55235" w:rsidRPr="0090484B" w:rsidRDefault="00E55235"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E55235" w:rsidRPr="0090484B" w:rsidRDefault="00E55235" w:rsidP="00851C9E">
            <w:pPr>
              <w:tabs>
                <w:tab w:val="left" w:leader="underscore" w:pos="7306"/>
                <w:tab w:val="right" w:pos="7522"/>
                <w:tab w:val="right" w:pos="9754"/>
              </w:tabs>
              <w:ind w:right="-18"/>
              <w:jc w:val="both"/>
              <w:rPr>
                <w:rFonts w:ascii="Arial Narrow" w:hAnsi="Arial Narrow" w:cs="Arial"/>
                <w:sz w:val="20"/>
                <w:szCs w:val="20"/>
              </w:rPr>
            </w:pPr>
            <w:r w:rsidRPr="0090484B">
              <w:rPr>
                <w:rFonts w:ascii="Arial Narrow" w:hAnsi="Arial Narrow" w:cs="Arial"/>
                <w:b/>
                <w:bCs/>
                <w:sz w:val="20"/>
                <w:szCs w:val="20"/>
              </w:rPr>
              <w:t>DIVISION 8 - DOORS &amp; WINDOWS</w:t>
            </w:r>
          </w:p>
        </w:tc>
        <w:tc>
          <w:tcPr>
            <w:tcW w:w="540" w:type="dxa"/>
            <w:shd w:val="clear" w:color="auto" w:fill="DAEEF3"/>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DAEEF3"/>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DAEEF3"/>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DAEEF3"/>
            <w:vAlign w:val="center"/>
          </w:tcPr>
          <w:p w:rsidR="00E55235" w:rsidRPr="0090484B" w:rsidRDefault="00E55235"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E55235" w:rsidRPr="0090484B" w:rsidRDefault="00E55235" w:rsidP="00851C9E">
            <w:pPr>
              <w:tabs>
                <w:tab w:val="right" w:pos="7522"/>
              </w:tabs>
              <w:ind w:right="-18"/>
              <w:jc w:val="both"/>
              <w:rPr>
                <w:rFonts w:ascii="Arial Narrow" w:hAnsi="Arial Narrow" w:cs="Arial"/>
                <w:b/>
                <w:bCs/>
                <w:sz w:val="20"/>
                <w:szCs w:val="20"/>
              </w:rPr>
            </w:pPr>
            <w:r w:rsidRPr="0090484B">
              <w:rPr>
                <w:rFonts w:ascii="Arial Narrow" w:hAnsi="Arial Narrow" w:cs="Arial"/>
                <w:b/>
                <w:bCs/>
                <w:sz w:val="20"/>
                <w:szCs w:val="20"/>
                <w:u w:val="single"/>
              </w:rPr>
              <w:t>08110 - Steel Doors and Frames</w:t>
            </w:r>
          </w:p>
        </w:tc>
        <w:tc>
          <w:tcPr>
            <w:tcW w:w="540" w:type="dxa"/>
            <w:shd w:val="clear" w:color="auto" w:fill="DAEEF3"/>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DAEEF3"/>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DAEEF3"/>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FFFFFF"/>
            <w:vAlign w:val="center"/>
          </w:tcPr>
          <w:p w:rsidR="00E55235" w:rsidRPr="0090484B" w:rsidRDefault="00E55235"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E55235" w:rsidRPr="0090484B" w:rsidRDefault="00E55235"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 xml:space="preserve">Where hollow metal doors and frames are used, is the reinforcing of frames for hardware completely described? </w:t>
            </w:r>
            <w:r w:rsidR="00F75CE1" w:rsidRPr="0090484B">
              <w:rPr>
                <w:rFonts w:ascii="Arial Narrow" w:hAnsi="Arial Narrow" w:cs="Arial"/>
                <w:sz w:val="20"/>
                <w:szCs w:val="20"/>
              </w:rPr>
              <w:t xml:space="preserve"> </w:t>
            </w:r>
            <w:r w:rsidRPr="0090484B">
              <w:rPr>
                <w:rFonts w:ascii="Arial Narrow" w:hAnsi="Arial Narrow" w:cs="Arial"/>
                <w:sz w:val="20"/>
                <w:szCs w:val="20"/>
              </w:rPr>
              <w:t xml:space="preserve">A light angle is desirable. </w:t>
            </w:r>
            <w:r w:rsidR="00F75CE1" w:rsidRPr="0090484B">
              <w:rPr>
                <w:rFonts w:ascii="Arial Narrow" w:hAnsi="Arial Narrow" w:cs="Arial"/>
                <w:sz w:val="20"/>
                <w:szCs w:val="20"/>
              </w:rPr>
              <w:t xml:space="preserve"> </w:t>
            </w:r>
            <w:r w:rsidRPr="0090484B">
              <w:rPr>
                <w:rFonts w:ascii="Arial Narrow" w:hAnsi="Arial Narrow" w:cs="Arial"/>
                <w:sz w:val="20"/>
                <w:szCs w:val="20"/>
              </w:rPr>
              <w:t>Where two doors swing from the same mullion the metal should be of heavier material and reinforced.</w:t>
            </w:r>
          </w:p>
          <w:p w:rsidR="00113BCB" w:rsidRPr="0090484B" w:rsidRDefault="00113BCB" w:rsidP="00851C9E">
            <w:pPr>
              <w:tabs>
                <w:tab w:val="right" w:pos="7522"/>
              </w:tabs>
              <w:ind w:right="-18"/>
              <w:jc w:val="both"/>
              <w:rPr>
                <w:rFonts w:ascii="Arial Narrow" w:hAnsi="Arial Narrow" w:cs="Arial"/>
                <w:b/>
                <w:bCs/>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FFFFFF"/>
            <w:vAlign w:val="center"/>
          </w:tcPr>
          <w:p w:rsidR="00E55235" w:rsidRPr="0090484B" w:rsidRDefault="00E55235"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.02</w:t>
            </w:r>
          </w:p>
        </w:tc>
        <w:tc>
          <w:tcPr>
            <w:tcW w:w="8100" w:type="dxa"/>
            <w:shd w:val="clear" w:color="auto" w:fill="FFFFFF"/>
          </w:tcPr>
          <w:p w:rsidR="00E55235" w:rsidRPr="0090484B" w:rsidRDefault="00E55235"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Are all frames specified made of 14 gauge metal?</w:t>
            </w:r>
          </w:p>
          <w:p w:rsidR="00113BCB" w:rsidRPr="0090484B" w:rsidRDefault="00113BCB"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FFFFFF"/>
            <w:vAlign w:val="center"/>
          </w:tcPr>
          <w:p w:rsidR="00E55235" w:rsidRPr="0090484B" w:rsidRDefault="00E55235"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.03</w:t>
            </w:r>
          </w:p>
        </w:tc>
        <w:tc>
          <w:tcPr>
            <w:tcW w:w="8100" w:type="dxa"/>
            <w:shd w:val="clear" w:color="auto" w:fill="FFFFFF"/>
          </w:tcPr>
          <w:p w:rsidR="00E55235" w:rsidRPr="0090484B" w:rsidRDefault="00E55235"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Do all doors used as means of egress (including those in corridors) that require vision panels have wire or other approved glass panels installed to meet NFPA 80 requirements?</w:t>
            </w:r>
          </w:p>
          <w:p w:rsidR="00113BCB" w:rsidRPr="0090484B" w:rsidRDefault="00113BCB"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FFFFFF"/>
            <w:vAlign w:val="center"/>
          </w:tcPr>
          <w:p w:rsidR="00E55235" w:rsidRPr="0090484B" w:rsidRDefault="00E55235"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.04</w:t>
            </w:r>
          </w:p>
        </w:tc>
        <w:tc>
          <w:tcPr>
            <w:tcW w:w="8100" w:type="dxa"/>
            <w:shd w:val="clear" w:color="auto" w:fill="FFFFFF"/>
          </w:tcPr>
          <w:p w:rsidR="00E55235" w:rsidRPr="0090484B" w:rsidRDefault="00E55235"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 xml:space="preserve">If fume hoods or other large equipment occurs in a room, </w:t>
            </w:r>
            <w:r w:rsidR="00F75CE1" w:rsidRPr="0090484B">
              <w:rPr>
                <w:rFonts w:ascii="Arial Narrow" w:hAnsi="Arial Narrow" w:cs="Arial"/>
                <w:sz w:val="20"/>
                <w:szCs w:val="20"/>
              </w:rPr>
              <w:t>are the doors adequate width</w:t>
            </w:r>
            <w:r w:rsidRPr="0090484B">
              <w:rPr>
                <w:rFonts w:ascii="Arial Narrow" w:hAnsi="Arial Narrow" w:cs="Arial"/>
                <w:sz w:val="20"/>
                <w:szCs w:val="20"/>
              </w:rPr>
              <w:t xml:space="preserve"> to provide clearance for moving the items in or out provided?</w:t>
            </w:r>
            <w:r w:rsidR="00F75CE1" w:rsidRPr="0090484B">
              <w:rPr>
                <w:rFonts w:ascii="Arial Narrow" w:hAnsi="Arial Narrow" w:cs="Arial"/>
                <w:sz w:val="20"/>
                <w:szCs w:val="20"/>
              </w:rPr>
              <w:t xml:space="preserve"> </w:t>
            </w:r>
            <w:r w:rsidRPr="0090484B">
              <w:rPr>
                <w:rFonts w:ascii="Arial Narrow" w:hAnsi="Arial Narrow" w:cs="Arial"/>
                <w:sz w:val="20"/>
                <w:szCs w:val="20"/>
              </w:rPr>
              <w:t xml:space="preserve"> If size is questionable, use larger size opening.</w:t>
            </w:r>
          </w:p>
          <w:p w:rsidR="00113BCB" w:rsidRPr="0090484B" w:rsidRDefault="00113BCB"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4932F1"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FFFFFF"/>
            <w:vAlign w:val="center"/>
          </w:tcPr>
          <w:p w:rsidR="00E55235" w:rsidRPr="0090484B" w:rsidRDefault="00E55235"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.05</w:t>
            </w:r>
          </w:p>
        </w:tc>
        <w:tc>
          <w:tcPr>
            <w:tcW w:w="8100" w:type="dxa"/>
            <w:shd w:val="clear" w:color="auto" w:fill="FFFFFF"/>
          </w:tcPr>
          <w:p w:rsidR="00E55235" w:rsidRPr="0090484B" w:rsidRDefault="00E55235"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Are all exterior doors insulated metal doors with adequate weather stripping utilized to conserve energy?</w:t>
            </w:r>
            <w:r w:rsidR="00F75CE1" w:rsidRPr="0090484B">
              <w:rPr>
                <w:rFonts w:ascii="Arial Narrow" w:hAnsi="Arial Narrow" w:cs="Arial"/>
                <w:sz w:val="20"/>
                <w:szCs w:val="20"/>
              </w:rPr>
              <w:t xml:space="preserve"> </w:t>
            </w:r>
            <w:r w:rsidRPr="0090484B">
              <w:rPr>
                <w:rFonts w:ascii="Arial Narrow" w:hAnsi="Arial Narrow" w:cs="Arial"/>
                <w:sz w:val="20"/>
                <w:szCs w:val="20"/>
              </w:rPr>
              <w:t xml:space="preserve"> If glass is used, is the glass thermal/safety glass, and non-reflective?</w:t>
            </w:r>
          </w:p>
          <w:p w:rsidR="00113BCB" w:rsidRPr="0090484B" w:rsidRDefault="00113BCB"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880FDD"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FFFFFF"/>
            <w:vAlign w:val="center"/>
          </w:tcPr>
          <w:p w:rsidR="00E55235" w:rsidRPr="0090484B" w:rsidRDefault="00E55235"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.06</w:t>
            </w:r>
          </w:p>
        </w:tc>
        <w:tc>
          <w:tcPr>
            <w:tcW w:w="8100" w:type="dxa"/>
            <w:shd w:val="clear" w:color="auto" w:fill="FFFFFF"/>
          </w:tcPr>
          <w:p w:rsidR="00E55235" w:rsidRPr="0090484B" w:rsidRDefault="00E55235"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Do all operable items on exterior doors have an integral finish -- not applied, painted, baked on, etc.?</w:t>
            </w:r>
          </w:p>
          <w:p w:rsidR="00113BCB" w:rsidRPr="0090484B" w:rsidRDefault="00113BCB"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880FDD"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FFFFFF"/>
            <w:vAlign w:val="center"/>
          </w:tcPr>
          <w:p w:rsidR="00E55235" w:rsidRPr="0090484B" w:rsidRDefault="00E55235"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.07</w:t>
            </w:r>
          </w:p>
        </w:tc>
        <w:tc>
          <w:tcPr>
            <w:tcW w:w="8100" w:type="dxa"/>
            <w:shd w:val="clear" w:color="auto" w:fill="FFFFFF"/>
          </w:tcPr>
          <w:p w:rsidR="00E55235" w:rsidRPr="0090484B" w:rsidRDefault="00E55235"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At least one main entry door shall be accessible from adjacent sidewalks by wheelchair and shall display the proper handicapped signage.</w:t>
            </w:r>
            <w:r w:rsidR="00F75CE1" w:rsidRPr="0090484B">
              <w:rPr>
                <w:rFonts w:ascii="Arial Narrow" w:hAnsi="Arial Narrow" w:cs="Arial"/>
                <w:sz w:val="20"/>
                <w:szCs w:val="20"/>
              </w:rPr>
              <w:t xml:space="preserve"> </w:t>
            </w:r>
            <w:r w:rsidRPr="0090484B">
              <w:rPr>
                <w:rFonts w:ascii="Arial Narrow" w:hAnsi="Arial Narrow" w:cs="Arial"/>
                <w:sz w:val="20"/>
                <w:szCs w:val="20"/>
              </w:rPr>
              <w:t xml:space="preserve"> All other entry doors shall have proper signage to direct wheelchair handicapped persons.</w:t>
            </w:r>
            <w:r w:rsidR="00F75CE1" w:rsidRPr="0090484B">
              <w:rPr>
                <w:rFonts w:ascii="Arial Narrow" w:hAnsi="Arial Narrow" w:cs="Arial"/>
                <w:sz w:val="20"/>
                <w:szCs w:val="20"/>
              </w:rPr>
              <w:t xml:space="preserve"> </w:t>
            </w:r>
            <w:r w:rsidRPr="0090484B">
              <w:rPr>
                <w:rFonts w:ascii="Arial Narrow" w:hAnsi="Arial Narrow" w:cs="Arial"/>
                <w:sz w:val="20"/>
                <w:szCs w:val="20"/>
              </w:rPr>
              <w:t xml:space="preserve"> In addition, the ANSI standards shall apply as to raised letter signage for the blind. </w:t>
            </w:r>
            <w:r w:rsidR="00F75CE1" w:rsidRPr="0090484B">
              <w:rPr>
                <w:rFonts w:ascii="Arial Narrow" w:hAnsi="Arial Narrow" w:cs="Arial"/>
                <w:sz w:val="20"/>
                <w:szCs w:val="20"/>
              </w:rPr>
              <w:t xml:space="preserve"> </w:t>
            </w:r>
            <w:r w:rsidRPr="0090484B">
              <w:rPr>
                <w:rFonts w:ascii="Arial Narrow" w:hAnsi="Arial Narrow" w:cs="Arial"/>
                <w:sz w:val="20"/>
                <w:szCs w:val="20"/>
              </w:rPr>
              <w:t xml:space="preserve">Automatic door opening for the handicapped is preferred. </w:t>
            </w:r>
            <w:r w:rsidR="00F75CE1" w:rsidRPr="0090484B">
              <w:rPr>
                <w:rFonts w:ascii="Arial Narrow" w:hAnsi="Arial Narrow" w:cs="Arial"/>
                <w:sz w:val="20"/>
                <w:szCs w:val="20"/>
              </w:rPr>
              <w:t xml:space="preserve"> </w:t>
            </w:r>
            <w:r w:rsidRPr="0090484B">
              <w:rPr>
                <w:rFonts w:ascii="Arial Narrow" w:hAnsi="Arial Narrow" w:cs="Arial"/>
                <w:sz w:val="20"/>
                <w:szCs w:val="20"/>
              </w:rPr>
              <w:t>Does at least one door conform to required Accessibility Codes and ADA?</w:t>
            </w:r>
          </w:p>
          <w:p w:rsidR="00113BCB" w:rsidRPr="0090484B" w:rsidRDefault="00113BCB"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880FDD"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FFFFFF"/>
            <w:vAlign w:val="center"/>
          </w:tcPr>
          <w:p w:rsidR="00E55235" w:rsidRPr="0090484B" w:rsidRDefault="00E55235"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.08</w:t>
            </w:r>
          </w:p>
        </w:tc>
        <w:tc>
          <w:tcPr>
            <w:tcW w:w="8100" w:type="dxa"/>
            <w:shd w:val="clear" w:color="auto" w:fill="FFFFFF"/>
          </w:tcPr>
          <w:p w:rsidR="00E55235" w:rsidRPr="0090484B" w:rsidRDefault="00E55235"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Exterior doors shall be of "monumental" quality unless determined otherwise. Is each leaf 3'-0" wide x 7'-0" high for 32 inches clear opening?</w:t>
            </w:r>
          </w:p>
          <w:p w:rsidR="00113BCB" w:rsidRPr="0090484B" w:rsidRDefault="00113BCB" w:rsidP="00851C9E">
            <w:pPr>
              <w:tabs>
                <w:tab w:val="right" w:pos="752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880FDD"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FFFFFF"/>
            <w:vAlign w:val="center"/>
          </w:tcPr>
          <w:p w:rsidR="00E55235" w:rsidRPr="0090484B" w:rsidRDefault="00E55235"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E55235" w:rsidRPr="0090484B" w:rsidRDefault="00E55235" w:rsidP="00851C9E">
            <w:pPr>
              <w:tabs>
                <w:tab w:val="right" w:pos="7522"/>
              </w:tabs>
              <w:ind w:right="-18"/>
              <w:jc w:val="both"/>
              <w:rPr>
                <w:rFonts w:ascii="Arial Narrow" w:hAnsi="Arial Narrow" w:cs="Arial"/>
                <w:sz w:val="20"/>
                <w:szCs w:val="20"/>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DAEEF3"/>
            <w:vAlign w:val="center"/>
          </w:tcPr>
          <w:p w:rsidR="00E55235" w:rsidRPr="0090484B" w:rsidRDefault="00E55235"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E55235" w:rsidRPr="0090484B" w:rsidRDefault="00E55235" w:rsidP="00851C9E">
            <w:pPr>
              <w:tabs>
                <w:tab w:val="right" w:pos="7522"/>
              </w:tabs>
              <w:ind w:right="-18"/>
              <w:jc w:val="both"/>
              <w:rPr>
                <w:rFonts w:ascii="Arial Narrow" w:hAnsi="Arial Narrow" w:cs="Arial"/>
                <w:sz w:val="20"/>
                <w:szCs w:val="20"/>
              </w:rPr>
            </w:pPr>
            <w:r w:rsidRPr="0090484B">
              <w:rPr>
                <w:rFonts w:ascii="Arial Narrow" w:hAnsi="Arial Narrow" w:cs="Arial"/>
                <w:b/>
                <w:bCs/>
                <w:sz w:val="20"/>
                <w:szCs w:val="20"/>
                <w:u w:val="single"/>
              </w:rPr>
              <w:t>08210 - Wood Doors</w:t>
            </w:r>
          </w:p>
        </w:tc>
        <w:tc>
          <w:tcPr>
            <w:tcW w:w="540" w:type="dxa"/>
            <w:shd w:val="clear" w:color="auto" w:fill="DAEEF3"/>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DAEEF3"/>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DAEEF3"/>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FFFFFF"/>
            <w:vAlign w:val="center"/>
          </w:tcPr>
          <w:p w:rsidR="00E55235" w:rsidRPr="0090484B" w:rsidRDefault="00E55235"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F75CE1" w:rsidRPr="0090484B" w:rsidRDefault="00E55235" w:rsidP="00851C9E">
            <w:pPr>
              <w:tabs>
                <w:tab w:val="right" w:pos="7522"/>
                <w:tab w:val="right" w:pos="8002"/>
              </w:tabs>
              <w:ind w:right="-18"/>
              <w:jc w:val="both"/>
              <w:rPr>
                <w:rFonts w:ascii="Arial Narrow" w:hAnsi="Arial Narrow" w:cs="Arial"/>
                <w:sz w:val="20"/>
                <w:szCs w:val="20"/>
              </w:rPr>
            </w:pPr>
            <w:r w:rsidRPr="0090484B">
              <w:rPr>
                <w:rFonts w:ascii="Arial Narrow" w:hAnsi="Arial Narrow" w:cs="Arial"/>
                <w:sz w:val="20"/>
                <w:szCs w:val="20"/>
              </w:rPr>
              <w:t xml:space="preserve">Are all corridor doors and doors to closets 1-3/4" solid core to meet requirements of NFPA 80 and 101, and are they able to use standard locksets? </w:t>
            </w:r>
            <w:r w:rsidR="00F75CE1" w:rsidRPr="0090484B">
              <w:rPr>
                <w:rFonts w:ascii="Arial Narrow" w:hAnsi="Arial Narrow" w:cs="Arial"/>
                <w:sz w:val="20"/>
                <w:szCs w:val="20"/>
              </w:rPr>
              <w:t xml:space="preserve"> Where cutouts for closers are required, the head rail should be not less than 6 inches.  If hardwood edges are desired, they should be completely specified with the thickness given.  Has it been specified that wood doors shall meet the Standards of The National Woodwork Manufacturers Association?</w:t>
            </w:r>
          </w:p>
          <w:p w:rsidR="00E55235" w:rsidRPr="0090484B" w:rsidRDefault="00113BCB" w:rsidP="00851C9E">
            <w:pPr>
              <w:tabs>
                <w:tab w:val="right" w:pos="7522"/>
                <w:tab w:val="right" w:pos="8002"/>
              </w:tabs>
              <w:ind w:right="-18"/>
              <w:jc w:val="both"/>
              <w:rPr>
                <w:rFonts w:ascii="Arial Narrow" w:hAnsi="Arial Narrow" w:cs="Arial"/>
                <w:b/>
                <w:bCs/>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880FDD"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r>
      <w:tr w:rsidR="00E55235" w:rsidRPr="0090484B" w:rsidTr="009A4846">
        <w:trPr>
          <w:cantSplit/>
          <w:trHeight w:val="50"/>
        </w:trPr>
        <w:tc>
          <w:tcPr>
            <w:tcW w:w="738" w:type="dxa"/>
            <w:tcBorders>
              <w:left w:val="single" w:sz="2" w:space="0" w:color="auto"/>
            </w:tcBorders>
            <w:shd w:val="clear" w:color="auto" w:fill="FFFFFF"/>
            <w:vAlign w:val="center"/>
          </w:tcPr>
          <w:p w:rsidR="00E55235" w:rsidRPr="0090484B" w:rsidRDefault="00AB5D26"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w:t>
            </w:r>
            <w:r w:rsidR="00F75CE1" w:rsidRPr="0090484B">
              <w:rPr>
                <w:rFonts w:ascii="Arial Narrow" w:hAnsi="Arial Narrow" w:cs="Arial"/>
                <w:sz w:val="20"/>
                <w:szCs w:val="20"/>
              </w:rPr>
              <w:t>2</w:t>
            </w:r>
          </w:p>
        </w:tc>
        <w:tc>
          <w:tcPr>
            <w:tcW w:w="8100" w:type="dxa"/>
            <w:shd w:val="clear" w:color="auto" w:fill="FFFFFF"/>
          </w:tcPr>
          <w:p w:rsidR="00E55235" w:rsidRPr="0090484B" w:rsidRDefault="00E55235" w:rsidP="00851C9E">
            <w:pPr>
              <w:tabs>
                <w:tab w:val="right" w:pos="7522"/>
                <w:tab w:val="right" w:pos="8002"/>
              </w:tabs>
              <w:ind w:right="-18"/>
              <w:jc w:val="both"/>
              <w:rPr>
                <w:rFonts w:ascii="Arial Narrow" w:hAnsi="Arial Narrow" w:cs="Arial"/>
                <w:sz w:val="20"/>
                <w:szCs w:val="20"/>
              </w:rPr>
            </w:pPr>
            <w:r w:rsidRPr="0090484B">
              <w:rPr>
                <w:rFonts w:ascii="Arial Narrow" w:hAnsi="Arial Narrow" w:cs="Arial"/>
                <w:sz w:val="20"/>
                <w:szCs w:val="20"/>
              </w:rPr>
              <w:t>Do all doors used as means of egress (to include corridors) that require vision panels have wire or other approved glass panels installed to meet NFPA 80 requirements?</w:t>
            </w:r>
          </w:p>
          <w:p w:rsidR="00113BCB" w:rsidRPr="0090484B" w:rsidRDefault="00113BCB" w:rsidP="00851C9E">
            <w:pPr>
              <w:tabs>
                <w:tab w:val="right" w:pos="7522"/>
                <w:tab w:val="right" w:pos="800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880FDD"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235" w:rsidRPr="0090484B" w:rsidRDefault="00E55235" w:rsidP="009A4846">
            <w:pPr>
              <w:tabs>
                <w:tab w:val="right" w:pos="8280"/>
              </w:tabs>
              <w:jc w:val="center"/>
              <w:rPr>
                <w:rFonts w:ascii="Arial Narrow" w:hAnsi="Arial Narrow" w:cs="Arial"/>
                <w:sz w:val="22"/>
                <w:szCs w:val="22"/>
              </w:rPr>
            </w:pPr>
          </w:p>
        </w:tc>
      </w:tr>
      <w:tr w:rsidR="00F75CE1" w:rsidRPr="0090484B" w:rsidTr="009A4846">
        <w:trPr>
          <w:cantSplit/>
          <w:trHeight w:val="50"/>
        </w:trPr>
        <w:tc>
          <w:tcPr>
            <w:tcW w:w="738" w:type="dxa"/>
            <w:tcBorders>
              <w:left w:val="single" w:sz="2" w:space="0" w:color="auto"/>
            </w:tcBorders>
            <w:shd w:val="clear" w:color="auto" w:fill="FFFFFF"/>
            <w:vAlign w:val="center"/>
          </w:tcPr>
          <w:p w:rsidR="00F75CE1" w:rsidRPr="0090484B" w:rsidRDefault="00F75CE1"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.03</w:t>
            </w:r>
          </w:p>
        </w:tc>
        <w:tc>
          <w:tcPr>
            <w:tcW w:w="8100" w:type="dxa"/>
            <w:shd w:val="clear" w:color="auto" w:fill="FFFFFF"/>
          </w:tcPr>
          <w:p w:rsidR="00F75CE1" w:rsidRPr="0090484B" w:rsidRDefault="00F75CE1" w:rsidP="00851C9E">
            <w:pPr>
              <w:tabs>
                <w:tab w:val="right" w:pos="7522"/>
                <w:tab w:val="right" w:pos="8002"/>
              </w:tabs>
              <w:ind w:right="-18"/>
              <w:jc w:val="both"/>
              <w:rPr>
                <w:rFonts w:ascii="Arial Narrow" w:hAnsi="Arial Narrow" w:cs="Arial"/>
                <w:sz w:val="20"/>
                <w:szCs w:val="20"/>
              </w:rPr>
            </w:pPr>
            <w:r w:rsidRPr="0090484B">
              <w:rPr>
                <w:rFonts w:ascii="Arial Narrow" w:hAnsi="Arial Narrow" w:cs="Arial"/>
                <w:sz w:val="20"/>
                <w:szCs w:val="20"/>
              </w:rPr>
              <w:t>Is wood door quality should clearly specified as well as manufacturer's name noted? For example, the term "equal to Mengel" is not sufficient.</w:t>
            </w:r>
          </w:p>
          <w:p w:rsidR="00F75CE1" w:rsidRPr="0090484B" w:rsidRDefault="00F75CE1" w:rsidP="00851C9E">
            <w:pPr>
              <w:tabs>
                <w:tab w:val="right" w:pos="7522"/>
                <w:tab w:val="right" w:pos="800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880FDD"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F75CE1" w:rsidRPr="0090484B" w:rsidRDefault="00F75CE1" w:rsidP="009A4846">
            <w:pPr>
              <w:tabs>
                <w:tab w:val="right" w:pos="8280"/>
              </w:tabs>
              <w:jc w:val="center"/>
              <w:rPr>
                <w:rFonts w:ascii="Arial Narrow" w:hAnsi="Arial Narrow" w:cs="Arial"/>
                <w:sz w:val="22"/>
                <w:szCs w:val="22"/>
              </w:rPr>
            </w:pPr>
          </w:p>
        </w:tc>
        <w:tc>
          <w:tcPr>
            <w:tcW w:w="540" w:type="dxa"/>
            <w:shd w:val="clear" w:color="auto" w:fill="FFFFFF"/>
            <w:vAlign w:val="center"/>
          </w:tcPr>
          <w:p w:rsidR="00F75CE1" w:rsidRPr="0090484B" w:rsidRDefault="00F75CE1" w:rsidP="009A4846">
            <w:pPr>
              <w:tabs>
                <w:tab w:val="right" w:pos="8280"/>
              </w:tabs>
              <w:jc w:val="center"/>
              <w:rPr>
                <w:rFonts w:ascii="Arial Narrow" w:hAnsi="Arial Narrow" w:cs="Arial"/>
                <w:sz w:val="22"/>
                <w:szCs w:val="22"/>
              </w:rPr>
            </w:pPr>
          </w:p>
        </w:tc>
        <w:tc>
          <w:tcPr>
            <w:tcW w:w="498" w:type="dxa"/>
            <w:shd w:val="clear" w:color="auto" w:fill="FFFFFF"/>
            <w:vAlign w:val="center"/>
          </w:tcPr>
          <w:p w:rsidR="00F75CE1" w:rsidRPr="0090484B" w:rsidRDefault="00F75CE1" w:rsidP="009A4846">
            <w:pPr>
              <w:tabs>
                <w:tab w:val="right" w:pos="8280"/>
              </w:tabs>
              <w:jc w:val="center"/>
              <w:rPr>
                <w:rFonts w:ascii="Arial Narrow" w:hAnsi="Arial Narrow" w:cs="Arial"/>
                <w:sz w:val="22"/>
                <w:szCs w:val="22"/>
              </w:rPr>
            </w:pPr>
          </w:p>
        </w:tc>
      </w:tr>
      <w:tr w:rsidR="00F75CE1" w:rsidRPr="0090484B" w:rsidTr="009A4846">
        <w:trPr>
          <w:cantSplit/>
          <w:trHeight w:val="50"/>
        </w:trPr>
        <w:tc>
          <w:tcPr>
            <w:tcW w:w="738" w:type="dxa"/>
            <w:tcBorders>
              <w:left w:val="single" w:sz="2" w:space="0" w:color="auto"/>
            </w:tcBorders>
            <w:shd w:val="clear" w:color="auto" w:fill="FFFFFF"/>
            <w:vAlign w:val="center"/>
          </w:tcPr>
          <w:p w:rsidR="00F75CE1" w:rsidRPr="0090484B" w:rsidRDefault="00F75CE1"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.04</w:t>
            </w:r>
          </w:p>
        </w:tc>
        <w:tc>
          <w:tcPr>
            <w:tcW w:w="8100" w:type="dxa"/>
            <w:shd w:val="clear" w:color="auto" w:fill="FFFFFF"/>
          </w:tcPr>
          <w:p w:rsidR="00F75CE1" w:rsidRPr="0090484B" w:rsidRDefault="00F75CE1" w:rsidP="00851C9E">
            <w:pPr>
              <w:tabs>
                <w:tab w:val="right" w:pos="7522"/>
                <w:tab w:val="right" w:pos="8002"/>
              </w:tabs>
              <w:ind w:right="-18"/>
              <w:jc w:val="both"/>
              <w:rPr>
                <w:rFonts w:ascii="Arial Narrow" w:hAnsi="Arial Narrow" w:cs="Arial"/>
                <w:sz w:val="20"/>
                <w:szCs w:val="20"/>
              </w:rPr>
            </w:pPr>
            <w:r w:rsidRPr="0090484B">
              <w:rPr>
                <w:rFonts w:ascii="Arial Narrow" w:hAnsi="Arial Narrow" w:cs="Arial"/>
                <w:sz w:val="20"/>
                <w:szCs w:val="20"/>
              </w:rPr>
              <w:t>Are 7-foot high doors used as a standard rather than 6'8"?</w:t>
            </w:r>
          </w:p>
          <w:p w:rsidR="00F75CE1" w:rsidRPr="0090484B" w:rsidRDefault="00F75CE1" w:rsidP="00851C9E">
            <w:pPr>
              <w:tabs>
                <w:tab w:val="right" w:pos="7522"/>
                <w:tab w:val="right" w:pos="800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880FDD"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F75CE1" w:rsidRPr="0090484B" w:rsidRDefault="00F75CE1" w:rsidP="009A4846">
            <w:pPr>
              <w:tabs>
                <w:tab w:val="right" w:pos="8280"/>
              </w:tabs>
              <w:jc w:val="center"/>
              <w:rPr>
                <w:rFonts w:ascii="Arial Narrow" w:hAnsi="Arial Narrow" w:cs="Arial"/>
                <w:sz w:val="22"/>
                <w:szCs w:val="22"/>
              </w:rPr>
            </w:pPr>
          </w:p>
        </w:tc>
        <w:tc>
          <w:tcPr>
            <w:tcW w:w="540" w:type="dxa"/>
            <w:shd w:val="clear" w:color="auto" w:fill="FFFFFF"/>
            <w:vAlign w:val="center"/>
          </w:tcPr>
          <w:p w:rsidR="00F75CE1" w:rsidRPr="0090484B" w:rsidRDefault="00F75CE1" w:rsidP="009A4846">
            <w:pPr>
              <w:tabs>
                <w:tab w:val="right" w:pos="8280"/>
              </w:tabs>
              <w:jc w:val="center"/>
              <w:rPr>
                <w:rFonts w:ascii="Arial Narrow" w:hAnsi="Arial Narrow" w:cs="Arial"/>
                <w:sz w:val="22"/>
                <w:szCs w:val="22"/>
              </w:rPr>
            </w:pPr>
          </w:p>
        </w:tc>
        <w:tc>
          <w:tcPr>
            <w:tcW w:w="498" w:type="dxa"/>
            <w:shd w:val="clear" w:color="auto" w:fill="FFFFFF"/>
            <w:vAlign w:val="center"/>
          </w:tcPr>
          <w:p w:rsidR="00F75CE1" w:rsidRPr="0090484B" w:rsidRDefault="00F75CE1" w:rsidP="009A4846">
            <w:pPr>
              <w:tabs>
                <w:tab w:val="right" w:pos="8280"/>
              </w:tabs>
              <w:jc w:val="center"/>
              <w:rPr>
                <w:rFonts w:ascii="Arial Narrow" w:hAnsi="Arial Narrow" w:cs="Arial"/>
                <w:sz w:val="22"/>
                <w:szCs w:val="22"/>
              </w:rPr>
            </w:pPr>
          </w:p>
        </w:tc>
      </w:tr>
      <w:tr w:rsidR="00F75CE1" w:rsidRPr="0090484B" w:rsidTr="009A4846">
        <w:trPr>
          <w:cantSplit/>
          <w:trHeight w:val="50"/>
        </w:trPr>
        <w:tc>
          <w:tcPr>
            <w:tcW w:w="738" w:type="dxa"/>
            <w:tcBorders>
              <w:left w:val="single" w:sz="2" w:space="0" w:color="auto"/>
            </w:tcBorders>
            <w:shd w:val="clear" w:color="auto" w:fill="FFFFFF"/>
            <w:vAlign w:val="center"/>
          </w:tcPr>
          <w:p w:rsidR="00F75CE1" w:rsidRPr="0090484B" w:rsidRDefault="00F75CE1"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.05</w:t>
            </w:r>
          </w:p>
        </w:tc>
        <w:tc>
          <w:tcPr>
            <w:tcW w:w="8100" w:type="dxa"/>
            <w:shd w:val="clear" w:color="auto" w:fill="FFFFFF"/>
          </w:tcPr>
          <w:p w:rsidR="00F75CE1" w:rsidRPr="0090484B" w:rsidRDefault="00F75CE1" w:rsidP="00851C9E">
            <w:pPr>
              <w:tabs>
                <w:tab w:val="right" w:pos="7522"/>
                <w:tab w:val="right" w:pos="7891"/>
              </w:tabs>
              <w:ind w:right="-18"/>
              <w:jc w:val="both"/>
              <w:rPr>
                <w:rFonts w:ascii="Arial Narrow" w:hAnsi="Arial Narrow" w:cs="Arial"/>
                <w:sz w:val="20"/>
                <w:szCs w:val="20"/>
              </w:rPr>
            </w:pPr>
            <w:r w:rsidRPr="0090484B">
              <w:rPr>
                <w:rFonts w:ascii="Arial Narrow" w:hAnsi="Arial Narrow" w:cs="Arial"/>
                <w:sz w:val="20"/>
                <w:szCs w:val="20"/>
              </w:rPr>
              <w:t>To prevent the flexing and breaking of the wall along the door frames, has a nest of studs been provided around each door installation to accommodate the weight of the door and the shock caused by the closing of the door?  Does the finished wall extend into the door frame throat opening a minimum of 1-1/2 inches for wrap-around frames?</w:t>
            </w:r>
          </w:p>
          <w:p w:rsidR="00F75CE1" w:rsidRPr="0090484B" w:rsidRDefault="00F75CE1" w:rsidP="00851C9E">
            <w:pPr>
              <w:tabs>
                <w:tab w:val="right" w:pos="7522"/>
                <w:tab w:val="right" w:pos="800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880FDD"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F75CE1" w:rsidRPr="0090484B" w:rsidRDefault="00F75CE1" w:rsidP="009A4846">
            <w:pPr>
              <w:tabs>
                <w:tab w:val="right" w:pos="8280"/>
              </w:tabs>
              <w:jc w:val="center"/>
              <w:rPr>
                <w:rFonts w:ascii="Arial Narrow" w:hAnsi="Arial Narrow" w:cs="Arial"/>
                <w:sz w:val="22"/>
                <w:szCs w:val="22"/>
              </w:rPr>
            </w:pPr>
          </w:p>
        </w:tc>
        <w:tc>
          <w:tcPr>
            <w:tcW w:w="540" w:type="dxa"/>
            <w:shd w:val="clear" w:color="auto" w:fill="FFFFFF"/>
            <w:vAlign w:val="center"/>
          </w:tcPr>
          <w:p w:rsidR="00F75CE1" w:rsidRPr="0090484B" w:rsidRDefault="00F75CE1" w:rsidP="009A4846">
            <w:pPr>
              <w:tabs>
                <w:tab w:val="right" w:pos="8280"/>
              </w:tabs>
              <w:jc w:val="center"/>
              <w:rPr>
                <w:rFonts w:ascii="Arial Narrow" w:hAnsi="Arial Narrow" w:cs="Arial"/>
                <w:sz w:val="22"/>
                <w:szCs w:val="22"/>
              </w:rPr>
            </w:pPr>
          </w:p>
        </w:tc>
        <w:tc>
          <w:tcPr>
            <w:tcW w:w="498" w:type="dxa"/>
            <w:shd w:val="clear" w:color="auto" w:fill="FFFFFF"/>
            <w:vAlign w:val="center"/>
          </w:tcPr>
          <w:p w:rsidR="00F75CE1" w:rsidRPr="0090484B" w:rsidRDefault="00F75CE1" w:rsidP="009A4846">
            <w:pPr>
              <w:tabs>
                <w:tab w:val="right" w:pos="8280"/>
              </w:tabs>
              <w:jc w:val="center"/>
              <w:rPr>
                <w:rFonts w:ascii="Arial Narrow" w:hAnsi="Arial Narrow" w:cs="Arial"/>
                <w:sz w:val="22"/>
                <w:szCs w:val="22"/>
              </w:rPr>
            </w:pPr>
          </w:p>
        </w:tc>
      </w:tr>
      <w:tr w:rsidR="00F75CE1" w:rsidRPr="0090484B" w:rsidTr="009A4846">
        <w:trPr>
          <w:cantSplit/>
          <w:trHeight w:val="50"/>
        </w:trPr>
        <w:tc>
          <w:tcPr>
            <w:tcW w:w="738" w:type="dxa"/>
            <w:tcBorders>
              <w:left w:val="single" w:sz="2" w:space="0" w:color="auto"/>
            </w:tcBorders>
            <w:shd w:val="clear" w:color="auto" w:fill="FFFFFF"/>
            <w:vAlign w:val="center"/>
          </w:tcPr>
          <w:p w:rsidR="00F75CE1" w:rsidRPr="0090484B" w:rsidRDefault="00F75CE1"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.06</w:t>
            </w:r>
          </w:p>
        </w:tc>
        <w:tc>
          <w:tcPr>
            <w:tcW w:w="8100" w:type="dxa"/>
            <w:shd w:val="clear" w:color="auto" w:fill="FFFFFF"/>
          </w:tcPr>
          <w:p w:rsidR="00F75CE1" w:rsidRPr="0090484B" w:rsidRDefault="00F75CE1" w:rsidP="00851C9E">
            <w:pPr>
              <w:tabs>
                <w:tab w:val="right" w:pos="7522"/>
                <w:tab w:val="right" w:pos="8155"/>
              </w:tabs>
              <w:ind w:right="-18"/>
              <w:jc w:val="both"/>
              <w:rPr>
                <w:rFonts w:ascii="Arial Narrow" w:hAnsi="Arial Narrow" w:cs="Arial"/>
                <w:sz w:val="20"/>
                <w:szCs w:val="20"/>
              </w:rPr>
            </w:pPr>
            <w:r w:rsidRPr="0090484B">
              <w:rPr>
                <w:rFonts w:ascii="Arial Narrow" w:hAnsi="Arial Narrow" w:cs="Arial"/>
                <w:sz w:val="20"/>
                <w:szCs w:val="20"/>
              </w:rPr>
              <w:t>Are interior doors 3'-0" x 7'-0" solid or solid core?  Do classroom doors have wired glass view panels set in steel framing or stops according to code?</w:t>
            </w:r>
          </w:p>
          <w:p w:rsidR="00F75CE1" w:rsidRPr="0090484B" w:rsidRDefault="00F75CE1" w:rsidP="00851C9E">
            <w:pPr>
              <w:tabs>
                <w:tab w:val="decimal" w:pos="9"/>
                <w:tab w:val="right" w:pos="7522"/>
                <w:tab w:val="right" w:pos="7891"/>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880FDD"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F75CE1" w:rsidRPr="0090484B" w:rsidRDefault="00F75CE1" w:rsidP="009A4846">
            <w:pPr>
              <w:tabs>
                <w:tab w:val="right" w:pos="8280"/>
              </w:tabs>
              <w:jc w:val="center"/>
              <w:rPr>
                <w:rFonts w:ascii="Arial Narrow" w:hAnsi="Arial Narrow" w:cs="Arial"/>
                <w:sz w:val="22"/>
                <w:szCs w:val="22"/>
              </w:rPr>
            </w:pPr>
          </w:p>
        </w:tc>
        <w:tc>
          <w:tcPr>
            <w:tcW w:w="540" w:type="dxa"/>
            <w:shd w:val="clear" w:color="auto" w:fill="FFFFFF"/>
            <w:vAlign w:val="center"/>
          </w:tcPr>
          <w:p w:rsidR="00F75CE1" w:rsidRPr="0090484B" w:rsidRDefault="00F75CE1" w:rsidP="009A4846">
            <w:pPr>
              <w:tabs>
                <w:tab w:val="right" w:pos="8280"/>
              </w:tabs>
              <w:jc w:val="center"/>
              <w:rPr>
                <w:rFonts w:ascii="Arial Narrow" w:hAnsi="Arial Narrow" w:cs="Arial"/>
                <w:sz w:val="22"/>
                <w:szCs w:val="22"/>
              </w:rPr>
            </w:pPr>
          </w:p>
        </w:tc>
        <w:tc>
          <w:tcPr>
            <w:tcW w:w="498" w:type="dxa"/>
            <w:shd w:val="clear" w:color="auto" w:fill="FFFFFF"/>
            <w:vAlign w:val="center"/>
          </w:tcPr>
          <w:p w:rsidR="00F75CE1" w:rsidRPr="0090484B" w:rsidRDefault="00F75CE1" w:rsidP="009A4846">
            <w:pPr>
              <w:tabs>
                <w:tab w:val="right" w:pos="8280"/>
              </w:tabs>
              <w:jc w:val="center"/>
              <w:rPr>
                <w:rFonts w:ascii="Arial Narrow" w:hAnsi="Arial Narrow" w:cs="Arial"/>
                <w:sz w:val="22"/>
                <w:szCs w:val="22"/>
              </w:rPr>
            </w:pPr>
          </w:p>
        </w:tc>
      </w:tr>
      <w:tr w:rsidR="00F75CE1" w:rsidRPr="0090484B" w:rsidTr="009A4846">
        <w:trPr>
          <w:cantSplit/>
          <w:trHeight w:val="50"/>
        </w:trPr>
        <w:tc>
          <w:tcPr>
            <w:tcW w:w="738" w:type="dxa"/>
            <w:tcBorders>
              <w:left w:val="single" w:sz="2" w:space="0" w:color="auto"/>
            </w:tcBorders>
            <w:shd w:val="clear" w:color="auto" w:fill="FFFFFF"/>
            <w:vAlign w:val="center"/>
          </w:tcPr>
          <w:p w:rsidR="00F75CE1" w:rsidRPr="0090484B" w:rsidRDefault="00F75CE1"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.07</w:t>
            </w:r>
          </w:p>
        </w:tc>
        <w:tc>
          <w:tcPr>
            <w:tcW w:w="8100" w:type="dxa"/>
            <w:shd w:val="clear" w:color="auto" w:fill="FFFFFF"/>
          </w:tcPr>
          <w:p w:rsidR="00F75CE1" w:rsidRPr="0090484B" w:rsidRDefault="00F75CE1" w:rsidP="00851C9E">
            <w:pPr>
              <w:ind w:right="-18"/>
              <w:jc w:val="both"/>
              <w:rPr>
                <w:rFonts w:ascii="Arial Narrow" w:hAnsi="Arial Narrow" w:cs="Arial"/>
                <w:sz w:val="20"/>
                <w:szCs w:val="20"/>
              </w:rPr>
            </w:pPr>
            <w:r w:rsidRPr="0090484B">
              <w:rPr>
                <w:rFonts w:ascii="Arial Narrow" w:hAnsi="Arial Narrow" w:cs="Arial"/>
                <w:sz w:val="20"/>
                <w:szCs w:val="20"/>
              </w:rPr>
              <w:t>Are all doorways numbered?  Do not place number on door, but to the open side with raised numbering at a height of five feet.  Has the room numbering schedule been reviewed by the University Project Manager Planning Office at 50% Construction Documents?  Is all signage in accordance with ADA requirements?</w:t>
            </w:r>
          </w:p>
          <w:p w:rsidR="00F75CE1" w:rsidRPr="0090484B" w:rsidRDefault="00F75CE1" w:rsidP="00851C9E">
            <w:pPr>
              <w:tabs>
                <w:tab w:val="decimal" w:pos="9"/>
                <w:tab w:val="right" w:pos="7522"/>
                <w:tab w:val="right" w:pos="8155"/>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880FDD"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F75CE1" w:rsidRPr="0090484B" w:rsidRDefault="00F75CE1" w:rsidP="009A4846">
            <w:pPr>
              <w:tabs>
                <w:tab w:val="right" w:pos="8280"/>
              </w:tabs>
              <w:jc w:val="center"/>
              <w:rPr>
                <w:rFonts w:ascii="Arial Narrow" w:hAnsi="Arial Narrow" w:cs="Arial"/>
                <w:sz w:val="22"/>
                <w:szCs w:val="22"/>
              </w:rPr>
            </w:pPr>
          </w:p>
        </w:tc>
        <w:tc>
          <w:tcPr>
            <w:tcW w:w="540" w:type="dxa"/>
            <w:shd w:val="clear" w:color="auto" w:fill="FFFFFF"/>
            <w:vAlign w:val="center"/>
          </w:tcPr>
          <w:p w:rsidR="00F75CE1" w:rsidRPr="0090484B" w:rsidRDefault="00F75CE1" w:rsidP="009A4846">
            <w:pPr>
              <w:tabs>
                <w:tab w:val="right" w:pos="8280"/>
              </w:tabs>
              <w:jc w:val="center"/>
              <w:rPr>
                <w:rFonts w:ascii="Arial Narrow" w:hAnsi="Arial Narrow" w:cs="Arial"/>
                <w:sz w:val="22"/>
                <w:szCs w:val="22"/>
              </w:rPr>
            </w:pPr>
          </w:p>
        </w:tc>
        <w:tc>
          <w:tcPr>
            <w:tcW w:w="498" w:type="dxa"/>
            <w:shd w:val="clear" w:color="auto" w:fill="FFFFFF"/>
            <w:vAlign w:val="center"/>
          </w:tcPr>
          <w:p w:rsidR="00F75CE1" w:rsidRPr="0090484B" w:rsidRDefault="00F75CE1" w:rsidP="009A4846">
            <w:pPr>
              <w:tabs>
                <w:tab w:val="right" w:pos="8280"/>
              </w:tabs>
              <w:jc w:val="center"/>
              <w:rPr>
                <w:rFonts w:ascii="Arial Narrow" w:hAnsi="Arial Narrow" w:cs="Arial"/>
                <w:sz w:val="22"/>
                <w:szCs w:val="22"/>
              </w:rPr>
            </w:pPr>
          </w:p>
        </w:tc>
      </w:tr>
      <w:tr w:rsidR="00F75CE1" w:rsidRPr="0090484B" w:rsidTr="009A4846">
        <w:trPr>
          <w:cantSplit/>
          <w:trHeight w:val="50"/>
        </w:trPr>
        <w:tc>
          <w:tcPr>
            <w:tcW w:w="738" w:type="dxa"/>
            <w:tcBorders>
              <w:left w:val="single" w:sz="2" w:space="0" w:color="auto"/>
            </w:tcBorders>
            <w:shd w:val="clear" w:color="auto" w:fill="FFFFFF"/>
            <w:vAlign w:val="center"/>
          </w:tcPr>
          <w:p w:rsidR="00F75CE1" w:rsidRPr="0090484B" w:rsidRDefault="00F75CE1"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.08</w:t>
            </w:r>
          </w:p>
        </w:tc>
        <w:tc>
          <w:tcPr>
            <w:tcW w:w="8100" w:type="dxa"/>
            <w:shd w:val="clear" w:color="auto" w:fill="FFFFFF"/>
          </w:tcPr>
          <w:p w:rsidR="00F75CE1" w:rsidRPr="0090484B" w:rsidRDefault="00F75CE1" w:rsidP="00851C9E">
            <w:pPr>
              <w:tabs>
                <w:tab w:val="right" w:pos="8242"/>
              </w:tabs>
              <w:ind w:right="-18"/>
              <w:jc w:val="both"/>
              <w:rPr>
                <w:rFonts w:ascii="Arial Narrow" w:hAnsi="Arial Narrow" w:cs="Arial"/>
                <w:sz w:val="20"/>
                <w:szCs w:val="20"/>
              </w:rPr>
            </w:pPr>
            <w:r w:rsidRPr="0090484B">
              <w:rPr>
                <w:rFonts w:ascii="Arial Narrow" w:hAnsi="Arial Narrow" w:cs="Arial"/>
                <w:sz w:val="20"/>
                <w:szCs w:val="20"/>
              </w:rPr>
              <w:t>Does view panel in any fire door conform to NFPA Life Safety Code specifications and requirements?</w:t>
            </w:r>
          </w:p>
          <w:p w:rsidR="00F75CE1" w:rsidRPr="0090484B" w:rsidRDefault="00F75CE1" w:rsidP="00851C9E">
            <w:pPr>
              <w:tabs>
                <w:tab w:val="left" w:pos="7522"/>
                <w:tab w:val="right" w:pos="790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880FDD"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F75CE1" w:rsidRPr="0090484B" w:rsidRDefault="00F75CE1" w:rsidP="009A4846">
            <w:pPr>
              <w:tabs>
                <w:tab w:val="right" w:pos="8280"/>
              </w:tabs>
              <w:jc w:val="center"/>
              <w:rPr>
                <w:rFonts w:ascii="Arial Narrow" w:hAnsi="Arial Narrow" w:cs="Arial"/>
                <w:sz w:val="22"/>
                <w:szCs w:val="22"/>
              </w:rPr>
            </w:pPr>
          </w:p>
        </w:tc>
        <w:tc>
          <w:tcPr>
            <w:tcW w:w="540" w:type="dxa"/>
            <w:shd w:val="clear" w:color="auto" w:fill="FFFFFF"/>
            <w:vAlign w:val="center"/>
          </w:tcPr>
          <w:p w:rsidR="00F75CE1" w:rsidRPr="0090484B" w:rsidRDefault="00F75CE1" w:rsidP="009A4846">
            <w:pPr>
              <w:tabs>
                <w:tab w:val="right" w:pos="8280"/>
              </w:tabs>
              <w:jc w:val="center"/>
              <w:rPr>
                <w:rFonts w:ascii="Arial Narrow" w:hAnsi="Arial Narrow" w:cs="Arial"/>
                <w:sz w:val="22"/>
                <w:szCs w:val="22"/>
              </w:rPr>
            </w:pPr>
          </w:p>
        </w:tc>
        <w:tc>
          <w:tcPr>
            <w:tcW w:w="498" w:type="dxa"/>
            <w:shd w:val="clear" w:color="auto" w:fill="FFFFFF"/>
            <w:vAlign w:val="center"/>
          </w:tcPr>
          <w:p w:rsidR="00F75CE1" w:rsidRPr="0090484B" w:rsidRDefault="00F75CE1" w:rsidP="009A4846">
            <w:pPr>
              <w:tabs>
                <w:tab w:val="right" w:pos="8280"/>
              </w:tabs>
              <w:jc w:val="center"/>
              <w:rPr>
                <w:rFonts w:ascii="Arial Narrow" w:hAnsi="Arial Narrow" w:cs="Arial"/>
                <w:sz w:val="22"/>
                <w:szCs w:val="22"/>
              </w:rPr>
            </w:pPr>
          </w:p>
        </w:tc>
      </w:tr>
      <w:tr w:rsidR="00F75CE1" w:rsidRPr="0090484B" w:rsidTr="009A4846">
        <w:trPr>
          <w:cantSplit/>
          <w:trHeight w:val="50"/>
        </w:trPr>
        <w:tc>
          <w:tcPr>
            <w:tcW w:w="738" w:type="dxa"/>
            <w:tcBorders>
              <w:left w:val="single" w:sz="2" w:space="0" w:color="auto"/>
            </w:tcBorders>
            <w:shd w:val="clear" w:color="auto" w:fill="FFFFFF"/>
            <w:vAlign w:val="center"/>
          </w:tcPr>
          <w:p w:rsidR="00F75CE1" w:rsidRPr="0090484B" w:rsidRDefault="00F75CE1"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F75CE1" w:rsidRPr="0090484B" w:rsidRDefault="00F75CE1" w:rsidP="00851C9E">
            <w:pPr>
              <w:tabs>
                <w:tab w:val="right" w:pos="8242"/>
              </w:tabs>
              <w:ind w:right="-18"/>
              <w:jc w:val="both"/>
              <w:rPr>
                <w:rFonts w:ascii="Arial Narrow" w:hAnsi="Arial Narrow" w:cs="Arial"/>
                <w:sz w:val="20"/>
                <w:szCs w:val="20"/>
              </w:rPr>
            </w:pPr>
          </w:p>
        </w:tc>
        <w:tc>
          <w:tcPr>
            <w:tcW w:w="540" w:type="dxa"/>
            <w:shd w:val="clear" w:color="auto" w:fill="FFFFFF"/>
            <w:vAlign w:val="center"/>
          </w:tcPr>
          <w:p w:rsidR="00F75CE1" w:rsidRPr="0090484B" w:rsidRDefault="00F75CE1" w:rsidP="009A4846">
            <w:pPr>
              <w:tabs>
                <w:tab w:val="right" w:pos="8280"/>
              </w:tabs>
              <w:jc w:val="center"/>
              <w:rPr>
                <w:rFonts w:ascii="Arial Narrow" w:hAnsi="Arial Narrow" w:cs="Arial"/>
                <w:sz w:val="22"/>
                <w:szCs w:val="22"/>
              </w:rPr>
            </w:pPr>
          </w:p>
        </w:tc>
        <w:tc>
          <w:tcPr>
            <w:tcW w:w="540" w:type="dxa"/>
            <w:shd w:val="clear" w:color="auto" w:fill="FFFFFF"/>
            <w:vAlign w:val="center"/>
          </w:tcPr>
          <w:p w:rsidR="00F75CE1" w:rsidRPr="0090484B" w:rsidRDefault="00F75CE1" w:rsidP="009A4846">
            <w:pPr>
              <w:tabs>
                <w:tab w:val="right" w:pos="8280"/>
              </w:tabs>
              <w:jc w:val="center"/>
              <w:rPr>
                <w:rFonts w:ascii="Arial Narrow" w:hAnsi="Arial Narrow" w:cs="Arial"/>
                <w:sz w:val="22"/>
                <w:szCs w:val="22"/>
              </w:rPr>
            </w:pPr>
          </w:p>
        </w:tc>
        <w:tc>
          <w:tcPr>
            <w:tcW w:w="498" w:type="dxa"/>
            <w:shd w:val="clear" w:color="auto" w:fill="FFFFFF"/>
            <w:vAlign w:val="center"/>
          </w:tcPr>
          <w:p w:rsidR="00F75CE1" w:rsidRPr="0090484B" w:rsidRDefault="00F75CE1" w:rsidP="009A4846">
            <w:pPr>
              <w:tabs>
                <w:tab w:val="right" w:pos="8280"/>
              </w:tabs>
              <w:jc w:val="center"/>
              <w:rPr>
                <w:rFonts w:ascii="Arial Narrow" w:hAnsi="Arial Narrow" w:cs="Arial"/>
                <w:sz w:val="22"/>
                <w:szCs w:val="22"/>
              </w:rPr>
            </w:pPr>
          </w:p>
        </w:tc>
      </w:tr>
      <w:tr w:rsidR="00F75CE1" w:rsidRPr="0090484B" w:rsidTr="009A4846">
        <w:trPr>
          <w:cantSplit/>
          <w:trHeight w:val="50"/>
        </w:trPr>
        <w:tc>
          <w:tcPr>
            <w:tcW w:w="738" w:type="dxa"/>
            <w:tcBorders>
              <w:left w:val="single" w:sz="2" w:space="0" w:color="auto"/>
            </w:tcBorders>
            <w:shd w:val="clear" w:color="auto" w:fill="DAEEF3"/>
            <w:vAlign w:val="center"/>
          </w:tcPr>
          <w:p w:rsidR="00F75CE1" w:rsidRPr="0090484B" w:rsidRDefault="00F75CE1"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F75CE1" w:rsidRPr="0090484B" w:rsidRDefault="00F75CE1" w:rsidP="00851C9E">
            <w:pPr>
              <w:tabs>
                <w:tab w:val="right" w:pos="8242"/>
              </w:tabs>
              <w:ind w:right="-18"/>
              <w:jc w:val="both"/>
              <w:rPr>
                <w:rFonts w:ascii="Arial Narrow" w:hAnsi="Arial Narrow" w:cs="Arial"/>
                <w:sz w:val="20"/>
                <w:szCs w:val="20"/>
              </w:rPr>
            </w:pPr>
            <w:r w:rsidRPr="0090484B">
              <w:rPr>
                <w:rFonts w:ascii="Arial Narrow" w:hAnsi="Arial Narrow" w:cs="Arial"/>
                <w:b/>
                <w:bCs/>
                <w:sz w:val="20"/>
                <w:szCs w:val="20"/>
                <w:u w:val="single"/>
              </w:rPr>
              <w:t>08213 - Plastic Faced Wood Doors</w:t>
            </w:r>
          </w:p>
        </w:tc>
        <w:tc>
          <w:tcPr>
            <w:tcW w:w="540" w:type="dxa"/>
            <w:shd w:val="clear" w:color="auto" w:fill="DAEEF3"/>
            <w:vAlign w:val="center"/>
          </w:tcPr>
          <w:p w:rsidR="00F75CE1" w:rsidRPr="0090484B" w:rsidRDefault="00F75CE1" w:rsidP="009A4846">
            <w:pPr>
              <w:tabs>
                <w:tab w:val="right" w:pos="8280"/>
              </w:tabs>
              <w:jc w:val="center"/>
              <w:rPr>
                <w:rFonts w:ascii="Arial Narrow" w:hAnsi="Arial Narrow" w:cs="Arial"/>
                <w:sz w:val="22"/>
                <w:szCs w:val="22"/>
              </w:rPr>
            </w:pPr>
          </w:p>
        </w:tc>
        <w:tc>
          <w:tcPr>
            <w:tcW w:w="540" w:type="dxa"/>
            <w:shd w:val="clear" w:color="auto" w:fill="DAEEF3"/>
            <w:vAlign w:val="center"/>
          </w:tcPr>
          <w:p w:rsidR="00F75CE1" w:rsidRPr="0090484B" w:rsidRDefault="00F75CE1" w:rsidP="009A4846">
            <w:pPr>
              <w:tabs>
                <w:tab w:val="right" w:pos="8280"/>
              </w:tabs>
              <w:jc w:val="center"/>
              <w:rPr>
                <w:rFonts w:ascii="Arial Narrow" w:hAnsi="Arial Narrow" w:cs="Arial"/>
                <w:sz w:val="22"/>
                <w:szCs w:val="22"/>
              </w:rPr>
            </w:pPr>
          </w:p>
        </w:tc>
        <w:tc>
          <w:tcPr>
            <w:tcW w:w="498" w:type="dxa"/>
            <w:shd w:val="clear" w:color="auto" w:fill="DAEEF3"/>
            <w:vAlign w:val="center"/>
          </w:tcPr>
          <w:p w:rsidR="00F75CE1" w:rsidRPr="0090484B" w:rsidRDefault="00F75CE1" w:rsidP="009A4846">
            <w:pPr>
              <w:tabs>
                <w:tab w:val="right" w:pos="8280"/>
              </w:tabs>
              <w:jc w:val="center"/>
              <w:rPr>
                <w:rFonts w:ascii="Arial Narrow" w:hAnsi="Arial Narrow" w:cs="Arial"/>
                <w:sz w:val="22"/>
                <w:szCs w:val="22"/>
              </w:rPr>
            </w:pPr>
          </w:p>
        </w:tc>
      </w:tr>
      <w:tr w:rsidR="00F75CE1" w:rsidRPr="0090484B" w:rsidTr="009A4846">
        <w:trPr>
          <w:cantSplit/>
          <w:trHeight w:val="50"/>
        </w:trPr>
        <w:tc>
          <w:tcPr>
            <w:tcW w:w="738" w:type="dxa"/>
            <w:tcBorders>
              <w:left w:val="single" w:sz="2" w:space="0" w:color="auto"/>
            </w:tcBorders>
            <w:shd w:val="clear" w:color="auto" w:fill="FFFFFF"/>
            <w:vAlign w:val="center"/>
          </w:tcPr>
          <w:p w:rsidR="00F75CE1" w:rsidRPr="0090484B" w:rsidRDefault="005F1017"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F75CE1" w:rsidRPr="0090484B" w:rsidRDefault="00F75CE1" w:rsidP="00851C9E">
            <w:pPr>
              <w:ind w:left="-18" w:right="-18"/>
              <w:jc w:val="both"/>
              <w:rPr>
                <w:rFonts w:ascii="Arial Narrow" w:hAnsi="Arial Narrow" w:cs="Arial"/>
                <w:sz w:val="20"/>
                <w:szCs w:val="20"/>
              </w:rPr>
            </w:pPr>
            <w:r w:rsidRPr="0090484B">
              <w:rPr>
                <w:rFonts w:ascii="Arial Narrow" w:hAnsi="Arial Narrow" w:cs="Arial"/>
                <w:sz w:val="20"/>
                <w:szCs w:val="20"/>
                <w:u w:val="single"/>
              </w:rPr>
              <w:t>Facing and Adhesives:</w:t>
            </w:r>
            <w:r w:rsidRPr="0090484B">
              <w:rPr>
                <w:rFonts w:ascii="Arial Narrow" w:hAnsi="Arial Narrow" w:cs="Arial"/>
                <w:sz w:val="20"/>
                <w:szCs w:val="20"/>
              </w:rPr>
              <w:t xml:space="preserve">  Does plastic laminate conform to NEMA LD-3? Do adhesives for both exterior and interior conform to ANSI/NWMA-I.S.1?</w:t>
            </w:r>
          </w:p>
          <w:p w:rsidR="00F75CE1" w:rsidRPr="0090484B" w:rsidRDefault="00F75CE1" w:rsidP="00851C9E">
            <w:pPr>
              <w:tabs>
                <w:tab w:val="right" w:pos="7542"/>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880FDD"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F75CE1" w:rsidRPr="0090484B" w:rsidRDefault="00F75CE1" w:rsidP="009A4846">
            <w:pPr>
              <w:tabs>
                <w:tab w:val="right" w:pos="8280"/>
              </w:tabs>
              <w:jc w:val="center"/>
              <w:rPr>
                <w:rFonts w:ascii="Arial Narrow" w:hAnsi="Arial Narrow" w:cs="Arial"/>
                <w:sz w:val="22"/>
                <w:szCs w:val="22"/>
              </w:rPr>
            </w:pPr>
          </w:p>
        </w:tc>
        <w:tc>
          <w:tcPr>
            <w:tcW w:w="540" w:type="dxa"/>
            <w:shd w:val="clear" w:color="auto" w:fill="FFFFFF"/>
            <w:vAlign w:val="center"/>
          </w:tcPr>
          <w:p w:rsidR="00F75CE1" w:rsidRPr="0090484B" w:rsidRDefault="00F75CE1" w:rsidP="009A4846">
            <w:pPr>
              <w:tabs>
                <w:tab w:val="right" w:pos="8280"/>
              </w:tabs>
              <w:jc w:val="center"/>
              <w:rPr>
                <w:rFonts w:ascii="Arial Narrow" w:hAnsi="Arial Narrow" w:cs="Arial"/>
                <w:sz w:val="22"/>
                <w:szCs w:val="22"/>
              </w:rPr>
            </w:pPr>
          </w:p>
        </w:tc>
        <w:tc>
          <w:tcPr>
            <w:tcW w:w="498" w:type="dxa"/>
            <w:shd w:val="clear" w:color="auto" w:fill="FFFFFF"/>
            <w:vAlign w:val="center"/>
          </w:tcPr>
          <w:p w:rsidR="00F75CE1" w:rsidRPr="0090484B" w:rsidRDefault="00F75CE1" w:rsidP="009A4846">
            <w:pPr>
              <w:tabs>
                <w:tab w:val="right" w:pos="8280"/>
              </w:tabs>
              <w:jc w:val="center"/>
              <w:rPr>
                <w:rFonts w:ascii="Arial Narrow" w:hAnsi="Arial Narrow" w:cs="Arial"/>
                <w:sz w:val="22"/>
                <w:szCs w:val="22"/>
              </w:rPr>
            </w:pPr>
          </w:p>
        </w:tc>
      </w:tr>
      <w:tr w:rsidR="00F75CE1" w:rsidRPr="0090484B" w:rsidTr="009A4846">
        <w:trPr>
          <w:cantSplit/>
          <w:trHeight w:val="50"/>
        </w:trPr>
        <w:tc>
          <w:tcPr>
            <w:tcW w:w="738" w:type="dxa"/>
            <w:tcBorders>
              <w:left w:val="single" w:sz="2" w:space="0" w:color="auto"/>
            </w:tcBorders>
            <w:shd w:val="clear" w:color="auto" w:fill="FFFFFF"/>
            <w:vAlign w:val="center"/>
          </w:tcPr>
          <w:p w:rsidR="00F75CE1" w:rsidRPr="0090484B" w:rsidRDefault="00F75CE1"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F75CE1" w:rsidRPr="0090484B" w:rsidRDefault="00F75CE1" w:rsidP="00851C9E">
            <w:pPr>
              <w:spacing w:before="36"/>
              <w:ind w:right="-18"/>
              <w:jc w:val="both"/>
              <w:rPr>
                <w:rFonts w:ascii="Arial Narrow" w:hAnsi="Arial Narrow" w:cs="Arial"/>
                <w:sz w:val="20"/>
                <w:szCs w:val="20"/>
              </w:rPr>
            </w:pPr>
          </w:p>
        </w:tc>
        <w:tc>
          <w:tcPr>
            <w:tcW w:w="540" w:type="dxa"/>
            <w:shd w:val="clear" w:color="auto" w:fill="FFFFFF"/>
            <w:vAlign w:val="center"/>
          </w:tcPr>
          <w:p w:rsidR="00F75CE1" w:rsidRPr="0090484B" w:rsidRDefault="00F75CE1" w:rsidP="009A4846">
            <w:pPr>
              <w:tabs>
                <w:tab w:val="right" w:pos="8280"/>
              </w:tabs>
              <w:jc w:val="center"/>
              <w:rPr>
                <w:rFonts w:ascii="Arial Narrow" w:hAnsi="Arial Narrow" w:cs="Arial"/>
                <w:sz w:val="22"/>
                <w:szCs w:val="22"/>
              </w:rPr>
            </w:pPr>
          </w:p>
        </w:tc>
        <w:tc>
          <w:tcPr>
            <w:tcW w:w="540" w:type="dxa"/>
            <w:shd w:val="clear" w:color="auto" w:fill="FFFFFF"/>
            <w:vAlign w:val="center"/>
          </w:tcPr>
          <w:p w:rsidR="00F75CE1" w:rsidRPr="0090484B" w:rsidRDefault="00F75CE1" w:rsidP="009A4846">
            <w:pPr>
              <w:tabs>
                <w:tab w:val="right" w:pos="8280"/>
              </w:tabs>
              <w:jc w:val="center"/>
              <w:rPr>
                <w:rFonts w:ascii="Arial Narrow" w:hAnsi="Arial Narrow" w:cs="Arial"/>
                <w:sz w:val="22"/>
                <w:szCs w:val="22"/>
              </w:rPr>
            </w:pPr>
          </w:p>
        </w:tc>
        <w:tc>
          <w:tcPr>
            <w:tcW w:w="498" w:type="dxa"/>
            <w:shd w:val="clear" w:color="auto" w:fill="FFFFFF"/>
            <w:vAlign w:val="center"/>
          </w:tcPr>
          <w:p w:rsidR="00F75CE1" w:rsidRPr="0090484B" w:rsidRDefault="00F75CE1" w:rsidP="009A4846">
            <w:pPr>
              <w:tabs>
                <w:tab w:val="right" w:pos="8280"/>
              </w:tabs>
              <w:jc w:val="center"/>
              <w:rPr>
                <w:rFonts w:ascii="Arial Narrow" w:hAnsi="Arial Narrow" w:cs="Arial"/>
                <w:sz w:val="22"/>
                <w:szCs w:val="22"/>
              </w:rPr>
            </w:pPr>
          </w:p>
        </w:tc>
      </w:tr>
      <w:tr w:rsidR="00F75CE1" w:rsidRPr="0090484B" w:rsidTr="009A4846">
        <w:trPr>
          <w:cantSplit/>
          <w:trHeight w:val="50"/>
        </w:trPr>
        <w:tc>
          <w:tcPr>
            <w:tcW w:w="738" w:type="dxa"/>
            <w:tcBorders>
              <w:left w:val="single" w:sz="2" w:space="0" w:color="auto"/>
            </w:tcBorders>
            <w:shd w:val="clear" w:color="auto" w:fill="DAEEF3"/>
            <w:vAlign w:val="center"/>
          </w:tcPr>
          <w:p w:rsidR="00F75CE1" w:rsidRPr="0090484B" w:rsidRDefault="00F75CE1"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F75CE1" w:rsidRPr="0090484B" w:rsidRDefault="00F75CE1" w:rsidP="00851C9E">
            <w:pPr>
              <w:jc w:val="both"/>
              <w:rPr>
                <w:rFonts w:ascii="Arial Narrow" w:hAnsi="Arial Narrow" w:cs="Arial"/>
                <w:sz w:val="20"/>
                <w:szCs w:val="20"/>
              </w:rPr>
            </w:pPr>
            <w:r w:rsidRPr="0090484B">
              <w:rPr>
                <w:rFonts w:ascii="Arial Narrow" w:hAnsi="Arial Narrow" w:cs="Arial"/>
                <w:b/>
                <w:bCs/>
                <w:sz w:val="20"/>
                <w:szCs w:val="20"/>
                <w:u w:val="single"/>
              </w:rPr>
              <w:t>08500 - Metal Windows</w:t>
            </w:r>
          </w:p>
        </w:tc>
        <w:tc>
          <w:tcPr>
            <w:tcW w:w="540" w:type="dxa"/>
            <w:shd w:val="clear" w:color="auto" w:fill="DAEEF3"/>
            <w:vAlign w:val="center"/>
          </w:tcPr>
          <w:p w:rsidR="00F75CE1" w:rsidRPr="0090484B" w:rsidRDefault="00F75CE1" w:rsidP="009A4846">
            <w:pPr>
              <w:tabs>
                <w:tab w:val="right" w:pos="8280"/>
              </w:tabs>
              <w:jc w:val="center"/>
              <w:rPr>
                <w:rFonts w:ascii="Arial Narrow" w:hAnsi="Arial Narrow" w:cs="Arial"/>
                <w:sz w:val="22"/>
                <w:szCs w:val="22"/>
              </w:rPr>
            </w:pPr>
          </w:p>
        </w:tc>
        <w:tc>
          <w:tcPr>
            <w:tcW w:w="540" w:type="dxa"/>
            <w:shd w:val="clear" w:color="auto" w:fill="DAEEF3"/>
            <w:vAlign w:val="center"/>
          </w:tcPr>
          <w:p w:rsidR="00F75CE1" w:rsidRPr="0090484B" w:rsidRDefault="00F75CE1" w:rsidP="009A4846">
            <w:pPr>
              <w:tabs>
                <w:tab w:val="right" w:pos="8280"/>
              </w:tabs>
              <w:jc w:val="center"/>
              <w:rPr>
                <w:rFonts w:ascii="Arial Narrow" w:hAnsi="Arial Narrow" w:cs="Arial"/>
                <w:sz w:val="22"/>
                <w:szCs w:val="22"/>
              </w:rPr>
            </w:pPr>
          </w:p>
        </w:tc>
        <w:tc>
          <w:tcPr>
            <w:tcW w:w="498" w:type="dxa"/>
            <w:shd w:val="clear" w:color="auto" w:fill="DAEEF3"/>
            <w:vAlign w:val="center"/>
          </w:tcPr>
          <w:p w:rsidR="00F75CE1" w:rsidRPr="0090484B" w:rsidRDefault="00F75CE1" w:rsidP="009A4846">
            <w:pPr>
              <w:tabs>
                <w:tab w:val="right" w:pos="8280"/>
              </w:tabs>
              <w:jc w:val="center"/>
              <w:rPr>
                <w:rFonts w:ascii="Arial Narrow" w:hAnsi="Arial Narrow" w:cs="Arial"/>
                <w:sz w:val="22"/>
                <w:szCs w:val="22"/>
              </w:rPr>
            </w:pPr>
          </w:p>
        </w:tc>
      </w:tr>
      <w:tr w:rsidR="00F75CE1" w:rsidRPr="0090484B" w:rsidTr="009A4846">
        <w:trPr>
          <w:cantSplit/>
          <w:trHeight w:val="50"/>
        </w:trPr>
        <w:tc>
          <w:tcPr>
            <w:tcW w:w="738" w:type="dxa"/>
            <w:tcBorders>
              <w:left w:val="single" w:sz="2" w:space="0" w:color="auto"/>
            </w:tcBorders>
            <w:shd w:val="clear" w:color="auto" w:fill="FFFFFF"/>
            <w:vAlign w:val="center"/>
          </w:tcPr>
          <w:p w:rsidR="00F75CE1" w:rsidRPr="0090484B" w:rsidRDefault="00F75CE1"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F75CE1" w:rsidRPr="0090484B" w:rsidRDefault="00F75CE1" w:rsidP="00851C9E">
            <w:pPr>
              <w:tabs>
                <w:tab w:val="right" w:pos="7552"/>
                <w:tab w:val="right" w:pos="7901"/>
              </w:tabs>
              <w:jc w:val="both"/>
              <w:rPr>
                <w:rFonts w:ascii="Arial Narrow" w:hAnsi="Arial Narrow" w:cs="Arial"/>
                <w:sz w:val="20"/>
                <w:szCs w:val="20"/>
              </w:rPr>
            </w:pPr>
            <w:r w:rsidRPr="0090484B">
              <w:rPr>
                <w:rFonts w:ascii="Arial Narrow" w:hAnsi="Arial Narrow" w:cs="Arial"/>
                <w:sz w:val="20"/>
                <w:szCs w:val="20"/>
              </w:rPr>
              <w:t xml:space="preserve">Has consideration been given to the provision of operable windows as a means of ventilation in the event that air-conditioning equipment is not in operation? </w:t>
            </w:r>
            <w:r w:rsidR="007923AC" w:rsidRPr="0090484B">
              <w:rPr>
                <w:rFonts w:ascii="Arial Narrow" w:hAnsi="Arial Narrow" w:cs="Arial"/>
                <w:sz w:val="20"/>
                <w:szCs w:val="20"/>
              </w:rPr>
              <w:t xml:space="preserve"> </w:t>
            </w:r>
            <w:r w:rsidRPr="0090484B">
              <w:rPr>
                <w:rFonts w:ascii="Arial Narrow" w:hAnsi="Arial Narrow" w:cs="Arial"/>
                <w:sz w:val="20"/>
                <w:szCs w:val="20"/>
              </w:rPr>
              <w:t xml:space="preserve">Consideration should also be given to the use of double panes (thermopane) with outer shield of solar glass, especially if windows area exceeds 3% of wall area. </w:t>
            </w:r>
            <w:r w:rsidR="007923AC" w:rsidRPr="0090484B">
              <w:rPr>
                <w:rFonts w:ascii="Arial Narrow" w:hAnsi="Arial Narrow" w:cs="Arial"/>
                <w:sz w:val="20"/>
                <w:szCs w:val="20"/>
              </w:rPr>
              <w:t xml:space="preserve"> </w:t>
            </w:r>
            <w:r w:rsidRPr="0090484B">
              <w:rPr>
                <w:rFonts w:ascii="Arial Narrow" w:hAnsi="Arial Narrow" w:cs="Arial"/>
                <w:sz w:val="20"/>
                <w:szCs w:val="20"/>
              </w:rPr>
              <w:t>Glass should be installed so it can be cleaned from the inside of the building. Are operable windows provided with positive locking devices?</w:t>
            </w:r>
          </w:p>
          <w:p w:rsidR="00F75CE1" w:rsidRPr="0090484B" w:rsidRDefault="007923AC" w:rsidP="00851C9E">
            <w:pPr>
              <w:tabs>
                <w:tab w:val="decimal" w:pos="9"/>
                <w:tab w:val="right" w:pos="7552"/>
                <w:tab w:val="right" w:pos="8155"/>
              </w:tabs>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880FDD"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F75CE1" w:rsidRPr="0090484B" w:rsidRDefault="00F75CE1" w:rsidP="009A4846">
            <w:pPr>
              <w:tabs>
                <w:tab w:val="right" w:pos="8280"/>
              </w:tabs>
              <w:jc w:val="center"/>
              <w:rPr>
                <w:rFonts w:ascii="Arial Narrow" w:hAnsi="Arial Narrow" w:cs="Arial"/>
                <w:sz w:val="22"/>
                <w:szCs w:val="22"/>
              </w:rPr>
            </w:pPr>
          </w:p>
        </w:tc>
        <w:tc>
          <w:tcPr>
            <w:tcW w:w="540" w:type="dxa"/>
            <w:shd w:val="clear" w:color="auto" w:fill="FFFFFF"/>
            <w:vAlign w:val="center"/>
          </w:tcPr>
          <w:p w:rsidR="00F75CE1" w:rsidRPr="0090484B" w:rsidRDefault="00F75CE1" w:rsidP="009A4846">
            <w:pPr>
              <w:tabs>
                <w:tab w:val="right" w:pos="8280"/>
              </w:tabs>
              <w:jc w:val="center"/>
              <w:rPr>
                <w:rFonts w:ascii="Arial Narrow" w:hAnsi="Arial Narrow" w:cs="Arial"/>
                <w:sz w:val="22"/>
                <w:szCs w:val="22"/>
              </w:rPr>
            </w:pPr>
          </w:p>
        </w:tc>
        <w:tc>
          <w:tcPr>
            <w:tcW w:w="498" w:type="dxa"/>
            <w:shd w:val="clear" w:color="auto" w:fill="FFFFFF"/>
            <w:vAlign w:val="center"/>
          </w:tcPr>
          <w:p w:rsidR="00F75CE1" w:rsidRPr="0090484B" w:rsidRDefault="00F75CE1" w:rsidP="009A4846">
            <w:pPr>
              <w:tabs>
                <w:tab w:val="right" w:pos="8280"/>
              </w:tabs>
              <w:jc w:val="center"/>
              <w:rPr>
                <w:rFonts w:ascii="Arial Narrow" w:hAnsi="Arial Narrow" w:cs="Arial"/>
                <w:sz w:val="22"/>
                <w:szCs w:val="22"/>
              </w:rPr>
            </w:pPr>
          </w:p>
        </w:tc>
      </w:tr>
      <w:tr w:rsidR="00F75CE1" w:rsidRPr="0090484B" w:rsidTr="009A4846">
        <w:trPr>
          <w:cantSplit/>
          <w:trHeight w:val="50"/>
        </w:trPr>
        <w:tc>
          <w:tcPr>
            <w:tcW w:w="738" w:type="dxa"/>
            <w:tcBorders>
              <w:left w:val="single" w:sz="2" w:space="0" w:color="auto"/>
            </w:tcBorders>
            <w:shd w:val="clear" w:color="auto" w:fill="FFFFFF"/>
            <w:vAlign w:val="center"/>
          </w:tcPr>
          <w:p w:rsidR="00F75CE1" w:rsidRPr="0090484B" w:rsidRDefault="00F75CE1"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.02</w:t>
            </w:r>
          </w:p>
        </w:tc>
        <w:tc>
          <w:tcPr>
            <w:tcW w:w="8100" w:type="dxa"/>
            <w:shd w:val="clear" w:color="auto" w:fill="FFFFFF"/>
          </w:tcPr>
          <w:p w:rsidR="00F75CE1" w:rsidRPr="0090484B" w:rsidRDefault="00F75CE1" w:rsidP="00851C9E">
            <w:pPr>
              <w:tabs>
                <w:tab w:val="decimal" w:pos="106"/>
                <w:tab w:val="right" w:pos="7552"/>
                <w:tab w:val="right" w:pos="7993"/>
              </w:tabs>
              <w:jc w:val="both"/>
              <w:rPr>
                <w:rFonts w:ascii="Arial Narrow" w:hAnsi="Arial Narrow" w:cs="Arial"/>
                <w:sz w:val="20"/>
                <w:szCs w:val="20"/>
              </w:rPr>
            </w:pPr>
            <w:r w:rsidRPr="0090484B">
              <w:rPr>
                <w:rFonts w:ascii="Arial Narrow" w:hAnsi="Arial Narrow" w:cs="Arial"/>
                <w:sz w:val="20"/>
                <w:szCs w:val="20"/>
              </w:rPr>
              <w:t>Has consideration been given to all metal windows having dual pane glass and thermal break-insulation filled frames?</w:t>
            </w:r>
          </w:p>
          <w:p w:rsidR="007923AC" w:rsidRPr="0090484B" w:rsidRDefault="007923AC" w:rsidP="00851C9E">
            <w:pPr>
              <w:tabs>
                <w:tab w:val="decimal" w:pos="106"/>
                <w:tab w:val="right" w:pos="7552"/>
                <w:tab w:val="right" w:pos="7993"/>
              </w:tabs>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880FDD"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F75CE1" w:rsidRPr="0090484B" w:rsidRDefault="00F75CE1" w:rsidP="009A4846">
            <w:pPr>
              <w:tabs>
                <w:tab w:val="right" w:pos="8280"/>
              </w:tabs>
              <w:jc w:val="center"/>
              <w:rPr>
                <w:rFonts w:ascii="Arial Narrow" w:hAnsi="Arial Narrow" w:cs="Arial"/>
                <w:sz w:val="22"/>
                <w:szCs w:val="22"/>
              </w:rPr>
            </w:pPr>
          </w:p>
        </w:tc>
        <w:tc>
          <w:tcPr>
            <w:tcW w:w="540" w:type="dxa"/>
            <w:shd w:val="clear" w:color="auto" w:fill="FFFFFF"/>
            <w:vAlign w:val="center"/>
          </w:tcPr>
          <w:p w:rsidR="00F75CE1" w:rsidRPr="0090484B" w:rsidRDefault="00F75CE1" w:rsidP="009A4846">
            <w:pPr>
              <w:tabs>
                <w:tab w:val="right" w:pos="8280"/>
              </w:tabs>
              <w:jc w:val="center"/>
              <w:rPr>
                <w:rFonts w:ascii="Arial Narrow" w:hAnsi="Arial Narrow" w:cs="Arial"/>
                <w:sz w:val="22"/>
                <w:szCs w:val="22"/>
              </w:rPr>
            </w:pPr>
          </w:p>
        </w:tc>
        <w:tc>
          <w:tcPr>
            <w:tcW w:w="498" w:type="dxa"/>
            <w:shd w:val="clear" w:color="auto" w:fill="FFFFFF"/>
            <w:vAlign w:val="center"/>
          </w:tcPr>
          <w:p w:rsidR="00F75CE1" w:rsidRPr="0090484B" w:rsidRDefault="00F75CE1" w:rsidP="009A4846">
            <w:pPr>
              <w:tabs>
                <w:tab w:val="right" w:pos="8280"/>
              </w:tabs>
              <w:jc w:val="center"/>
              <w:rPr>
                <w:rFonts w:ascii="Arial Narrow" w:hAnsi="Arial Narrow" w:cs="Arial"/>
                <w:sz w:val="22"/>
                <w:szCs w:val="22"/>
              </w:rPr>
            </w:pPr>
          </w:p>
        </w:tc>
      </w:tr>
      <w:tr w:rsidR="007923AC" w:rsidRPr="0090484B" w:rsidTr="009A4846">
        <w:trPr>
          <w:cantSplit/>
          <w:trHeight w:val="50"/>
        </w:trPr>
        <w:tc>
          <w:tcPr>
            <w:tcW w:w="738" w:type="dxa"/>
            <w:tcBorders>
              <w:left w:val="single" w:sz="2" w:space="0" w:color="auto"/>
            </w:tcBorders>
            <w:shd w:val="clear" w:color="auto" w:fill="FFFFFF"/>
            <w:vAlign w:val="center"/>
          </w:tcPr>
          <w:p w:rsidR="007923AC" w:rsidRPr="0090484B" w:rsidRDefault="007923AC"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.03</w:t>
            </w:r>
          </w:p>
        </w:tc>
        <w:tc>
          <w:tcPr>
            <w:tcW w:w="8100" w:type="dxa"/>
            <w:shd w:val="clear" w:color="auto" w:fill="FFFFFF"/>
          </w:tcPr>
          <w:p w:rsidR="007923AC" w:rsidRPr="0090484B" w:rsidRDefault="007923AC" w:rsidP="00851C9E">
            <w:pPr>
              <w:tabs>
                <w:tab w:val="decimal" w:pos="9"/>
                <w:tab w:val="right" w:pos="7552"/>
              </w:tabs>
              <w:spacing w:before="36"/>
              <w:ind w:right="-18"/>
              <w:jc w:val="both"/>
              <w:rPr>
                <w:rFonts w:ascii="Arial Narrow" w:hAnsi="Arial Narrow" w:cs="Arial"/>
                <w:sz w:val="20"/>
                <w:szCs w:val="20"/>
              </w:rPr>
            </w:pPr>
            <w:r w:rsidRPr="0090484B">
              <w:rPr>
                <w:rFonts w:ascii="Arial Narrow" w:hAnsi="Arial Narrow" w:cs="Arial"/>
                <w:sz w:val="20"/>
                <w:szCs w:val="20"/>
              </w:rPr>
              <w:t>Have all classroom windows, unless otherwise advised by the University Project Manager, been equipped with audiovisual blinds or acceptable window coverings?</w:t>
            </w:r>
          </w:p>
          <w:p w:rsidR="007923AC" w:rsidRPr="0090484B" w:rsidRDefault="007923AC" w:rsidP="00851C9E">
            <w:pPr>
              <w:tabs>
                <w:tab w:val="decimal" w:pos="106"/>
                <w:tab w:val="right" w:pos="7552"/>
                <w:tab w:val="right" w:pos="7993"/>
              </w:tabs>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880FDD"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7923AC" w:rsidRPr="0090484B" w:rsidRDefault="007923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923AC" w:rsidRPr="0090484B" w:rsidRDefault="007923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923AC" w:rsidRPr="0090484B" w:rsidRDefault="007923AC" w:rsidP="009A4846">
            <w:pPr>
              <w:tabs>
                <w:tab w:val="right" w:pos="8280"/>
              </w:tabs>
              <w:jc w:val="center"/>
              <w:rPr>
                <w:rFonts w:ascii="Arial Narrow" w:hAnsi="Arial Narrow" w:cs="Arial"/>
                <w:sz w:val="22"/>
                <w:szCs w:val="22"/>
              </w:rPr>
            </w:pPr>
          </w:p>
        </w:tc>
      </w:tr>
      <w:tr w:rsidR="00F75CE1" w:rsidRPr="0090484B" w:rsidTr="009A4846">
        <w:trPr>
          <w:cantSplit/>
          <w:trHeight w:val="50"/>
        </w:trPr>
        <w:tc>
          <w:tcPr>
            <w:tcW w:w="738" w:type="dxa"/>
            <w:tcBorders>
              <w:left w:val="single" w:sz="2" w:space="0" w:color="auto"/>
            </w:tcBorders>
            <w:shd w:val="clear" w:color="auto" w:fill="FFFFFF"/>
            <w:vAlign w:val="center"/>
          </w:tcPr>
          <w:p w:rsidR="00F75CE1" w:rsidRPr="0090484B" w:rsidRDefault="00F75CE1"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w:t>
            </w:r>
            <w:r w:rsidR="007923AC" w:rsidRPr="0090484B">
              <w:rPr>
                <w:rFonts w:ascii="Arial Narrow" w:hAnsi="Arial Narrow" w:cs="Arial"/>
                <w:sz w:val="20"/>
                <w:szCs w:val="20"/>
              </w:rPr>
              <w:t>4</w:t>
            </w:r>
          </w:p>
        </w:tc>
        <w:tc>
          <w:tcPr>
            <w:tcW w:w="8100" w:type="dxa"/>
            <w:shd w:val="clear" w:color="auto" w:fill="FFFFFF"/>
          </w:tcPr>
          <w:p w:rsidR="00F75CE1" w:rsidRPr="0090484B" w:rsidRDefault="00F75CE1" w:rsidP="00851C9E">
            <w:pPr>
              <w:tabs>
                <w:tab w:val="decimal" w:pos="9"/>
                <w:tab w:val="right" w:pos="7552"/>
              </w:tabs>
              <w:spacing w:before="36"/>
              <w:ind w:right="-18"/>
              <w:jc w:val="both"/>
              <w:rPr>
                <w:rFonts w:ascii="Arial Narrow" w:hAnsi="Arial Narrow" w:cs="Arial"/>
                <w:sz w:val="20"/>
                <w:szCs w:val="20"/>
              </w:rPr>
            </w:pPr>
            <w:r w:rsidRPr="0090484B">
              <w:rPr>
                <w:rFonts w:ascii="Arial Narrow" w:hAnsi="Arial Narrow" w:cs="Arial"/>
                <w:sz w:val="20"/>
                <w:szCs w:val="20"/>
              </w:rPr>
              <w:t>Have guardrails at all full height glass panels been specified in accordance with applicable codes?</w:t>
            </w:r>
          </w:p>
          <w:p w:rsidR="00F75CE1" w:rsidRPr="0090484B" w:rsidRDefault="007923AC" w:rsidP="00851C9E">
            <w:pPr>
              <w:tabs>
                <w:tab w:val="decimal" w:pos="9"/>
                <w:tab w:val="right" w:pos="7552"/>
                <w:tab w:val="right" w:pos="7993"/>
              </w:tabs>
              <w:spacing w:before="36"/>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880FDD"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F75CE1" w:rsidRPr="0090484B" w:rsidRDefault="00F75CE1" w:rsidP="009A4846">
            <w:pPr>
              <w:tabs>
                <w:tab w:val="right" w:pos="8280"/>
              </w:tabs>
              <w:jc w:val="center"/>
              <w:rPr>
                <w:rFonts w:ascii="Arial Narrow" w:hAnsi="Arial Narrow" w:cs="Arial"/>
                <w:sz w:val="22"/>
                <w:szCs w:val="22"/>
              </w:rPr>
            </w:pPr>
          </w:p>
        </w:tc>
        <w:tc>
          <w:tcPr>
            <w:tcW w:w="540" w:type="dxa"/>
            <w:shd w:val="clear" w:color="auto" w:fill="FFFFFF"/>
            <w:vAlign w:val="center"/>
          </w:tcPr>
          <w:p w:rsidR="00F75CE1" w:rsidRPr="0090484B" w:rsidRDefault="00F75CE1" w:rsidP="009A4846">
            <w:pPr>
              <w:tabs>
                <w:tab w:val="right" w:pos="8280"/>
              </w:tabs>
              <w:jc w:val="center"/>
              <w:rPr>
                <w:rFonts w:ascii="Arial Narrow" w:hAnsi="Arial Narrow" w:cs="Arial"/>
                <w:sz w:val="22"/>
                <w:szCs w:val="22"/>
              </w:rPr>
            </w:pPr>
          </w:p>
        </w:tc>
        <w:tc>
          <w:tcPr>
            <w:tcW w:w="498" w:type="dxa"/>
            <w:shd w:val="clear" w:color="auto" w:fill="FFFFFF"/>
            <w:vAlign w:val="center"/>
          </w:tcPr>
          <w:p w:rsidR="00F75CE1" w:rsidRPr="0090484B" w:rsidRDefault="00F75CE1" w:rsidP="009A4846">
            <w:pPr>
              <w:tabs>
                <w:tab w:val="right" w:pos="8280"/>
              </w:tabs>
              <w:jc w:val="center"/>
              <w:rPr>
                <w:rFonts w:ascii="Arial Narrow" w:hAnsi="Arial Narrow" w:cs="Arial"/>
                <w:sz w:val="22"/>
                <w:szCs w:val="22"/>
              </w:rPr>
            </w:pPr>
          </w:p>
        </w:tc>
      </w:tr>
      <w:tr w:rsidR="007923AC" w:rsidRPr="0090484B" w:rsidTr="009A4846">
        <w:trPr>
          <w:cantSplit/>
          <w:trHeight w:val="50"/>
        </w:trPr>
        <w:tc>
          <w:tcPr>
            <w:tcW w:w="738" w:type="dxa"/>
            <w:tcBorders>
              <w:left w:val="single" w:sz="2" w:space="0" w:color="auto"/>
            </w:tcBorders>
            <w:shd w:val="clear" w:color="auto" w:fill="FFFFFF"/>
            <w:vAlign w:val="center"/>
          </w:tcPr>
          <w:p w:rsidR="007923AC" w:rsidRPr="0090484B" w:rsidRDefault="007923AC"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.05</w:t>
            </w:r>
          </w:p>
        </w:tc>
        <w:tc>
          <w:tcPr>
            <w:tcW w:w="8100" w:type="dxa"/>
            <w:shd w:val="clear" w:color="auto" w:fill="FFFFFF"/>
          </w:tcPr>
          <w:p w:rsidR="007923AC" w:rsidRPr="0090484B" w:rsidRDefault="007923AC" w:rsidP="00851C9E">
            <w:pPr>
              <w:tabs>
                <w:tab w:val="decimal" w:pos="9"/>
                <w:tab w:val="right" w:pos="7552"/>
              </w:tabs>
              <w:spacing w:before="36"/>
              <w:ind w:right="-18"/>
              <w:jc w:val="both"/>
              <w:rPr>
                <w:rFonts w:ascii="Arial Narrow" w:hAnsi="Arial Narrow" w:cs="Arial"/>
                <w:sz w:val="20"/>
                <w:szCs w:val="20"/>
              </w:rPr>
            </w:pPr>
            <w:r w:rsidRPr="0090484B">
              <w:rPr>
                <w:rFonts w:ascii="Arial Narrow" w:hAnsi="Arial Narrow" w:cs="Arial"/>
                <w:sz w:val="20"/>
                <w:szCs w:val="20"/>
              </w:rPr>
              <w:t>Have hurricane shelter considerations been used in the design of windows and materials used?</w:t>
            </w:r>
          </w:p>
          <w:p w:rsidR="007923AC" w:rsidRPr="0090484B" w:rsidRDefault="007923AC" w:rsidP="00851C9E">
            <w:pPr>
              <w:tabs>
                <w:tab w:val="decimal" w:pos="9"/>
                <w:tab w:val="decimal" w:pos="106"/>
                <w:tab w:val="right" w:pos="7552"/>
                <w:tab w:val="right" w:pos="7786"/>
              </w:tabs>
              <w:spacing w:before="36"/>
              <w:ind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880FDD"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7923AC" w:rsidRPr="0090484B" w:rsidRDefault="007923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923AC" w:rsidRPr="0090484B" w:rsidRDefault="007923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923AC" w:rsidRPr="0090484B" w:rsidRDefault="007923AC" w:rsidP="009A4846">
            <w:pPr>
              <w:tabs>
                <w:tab w:val="right" w:pos="8280"/>
              </w:tabs>
              <w:jc w:val="center"/>
              <w:rPr>
                <w:rFonts w:ascii="Arial Narrow" w:hAnsi="Arial Narrow" w:cs="Arial"/>
                <w:sz w:val="22"/>
                <w:szCs w:val="22"/>
              </w:rPr>
            </w:pPr>
          </w:p>
        </w:tc>
      </w:tr>
      <w:tr w:rsidR="00851C9E" w:rsidRPr="0090484B" w:rsidTr="009A4846">
        <w:trPr>
          <w:cantSplit/>
          <w:trHeight w:val="50"/>
        </w:trPr>
        <w:tc>
          <w:tcPr>
            <w:tcW w:w="738" w:type="dxa"/>
            <w:tcBorders>
              <w:left w:val="single" w:sz="2" w:space="0" w:color="auto"/>
            </w:tcBorders>
            <w:shd w:val="clear" w:color="auto" w:fill="FFFFFF"/>
            <w:vAlign w:val="center"/>
          </w:tcPr>
          <w:p w:rsidR="00851C9E" w:rsidRPr="0090484B" w:rsidRDefault="00851C9E"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851C9E" w:rsidRPr="0090484B" w:rsidRDefault="00851C9E" w:rsidP="00851C9E">
            <w:pPr>
              <w:tabs>
                <w:tab w:val="decimal" w:pos="9"/>
                <w:tab w:val="right" w:pos="7552"/>
              </w:tabs>
              <w:spacing w:before="36"/>
              <w:ind w:right="-18"/>
              <w:jc w:val="both"/>
              <w:rPr>
                <w:rFonts w:ascii="Arial Narrow" w:hAnsi="Arial Narrow" w:cs="Arial"/>
                <w:sz w:val="20"/>
                <w:szCs w:val="20"/>
              </w:rPr>
            </w:pPr>
          </w:p>
        </w:tc>
        <w:tc>
          <w:tcPr>
            <w:tcW w:w="540" w:type="dxa"/>
            <w:shd w:val="clear" w:color="auto" w:fill="FFFFFF"/>
            <w:vAlign w:val="center"/>
          </w:tcPr>
          <w:p w:rsidR="00851C9E" w:rsidRPr="0090484B" w:rsidRDefault="00851C9E" w:rsidP="009A4846">
            <w:pPr>
              <w:tabs>
                <w:tab w:val="right" w:pos="8280"/>
              </w:tabs>
              <w:jc w:val="center"/>
              <w:rPr>
                <w:rFonts w:ascii="Arial Narrow" w:hAnsi="Arial Narrow" w:cs="Arial"/>
                <w:sz w:val="22"/>
                <w:szCs w:val="22"/>
              </w:rPr>
            </w:pPr>
          </w:p>
        </w:tc>
        <w:tc>
          <w:tcPr>
            <w:tcW w:w="540" w:type="dxa"/>
            <w:shd w:val="clear" w:color="auto" w:fill="FFFFFF"/>
            <w:vAlign w:val="center"/>
          </w:tcPr>
          <w:p w:rsidR="00851C9E" w:rsidRPr="0090484B" w:rsidRDefault="00851C9E" w:rsidP="009A4846">
            <w:pPr>
              <w:tabs>
                <w:tab w:val="right" w:pos="8280"/>
              </w:tabs>
              <w:jc w:val="center"/>
              <w:rPr>
                <w:rFonts w:ascii="Arial Narrow" w:hAnsi="Arial Narrow" w:cs="Arial"/>
                <w:sz w:val="22"/>
                <w:szCs w:val="22"/>
              </w:rPr>
            </w:pPr>
          </w:p>
        </w:tc>
        <w:tc>
          <w:tcPr>
            <w:tcW w:w="498" w:type="dxa"/>
            <w:shd w:val="clear" w:color="auto" w:fill="FFFFFF"/>
            <w:vAlign w:val="center"/>
          </w:tcPr>
          <w:p w:rsidR="00851C9E" w:rsidRPr="0090484B" w:rsidRDefault="00851C9E" w:rsidP="009A4846">
            <w:pPr>
              <w:tabs>
                <w:tab w:val="right" w:pos="8280"/>
              </w:tabs>
              <w:jc w:val="center"/>
              <w:rPr>
                <w:rFonts w:ascii="Arial Narrow" w:hAnsi="Arial Narrow" w:cs="Arial"/>
                <w:sz w:val="22"/>
                <w:szCs w:val="22"/>
              </w:rPr>
            </w:pPr>
          </w:p>
        </w:tc>
      </w:tr>
      <w:tr w:rsidR="00851C9E" w:rsidRPr="0090484B" w:rsidTr="009A4846">
        <w:trPr>
          <w:cantSplit/>
          <w:trHeight w:val="50"/>
        </w:trPr>
        <w:tc>
          <w:tcPr>
            <w:tcW w:w="738" w:type="dxa"/>
            <w:tcBorders>
              <w:left w:val="single" w:sz="2" w:space="0" w:color="auto"/>
            </w:tcBorders>
            <w:shd w:val="clear" w:color="auto" w:fill="DAEEF3"/>
            <w:vAlign w:val="center"/>
          </w:tcPr>
          <w:p w:rsidR="00851C9E" w:rsidRPr="0090484B" w:rsidRDefault="00851C9E"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851C9E" w:rsidRPr="0090484B" w:rsidRDefault="00851C9E" w:rsidP="00812319">
            <w:pPr>
              <w:jc w:val="both"/>
              <w:rPr>
                <w:rFonts w:ascii="Arial Narrow" w:hAnsi="Arial Narrow" w:cs="Arial"/>
                <w:sz w:val="20"/>
                <w:szCs w:val="20"/>
              </w:rPr>
            </w:pPr>
            <w:r w:rsidRPr="0090484B">
              <w:rPr>
                <w:rFonts w:ascii="Arial Narrow" w:hAnsi="Arial Narrow" w:cs="Arial"/>
                <w:b/>
                <w:bCs/>
                <w:sz w:val="20"/>
                <w:szCs w:val="20"/>
                <w:u w:val="single"/>
              </w:rPr>
              <w:t>08700 - Finish Hardware</w:t>
            </w:r>
          </w:p>
        </w:tc>
        <w:tc>
          <w:tcPr>
            <w:tcW w:w="540" w:type="dxa"/>
            <w:shd w:val="clear" w:color="auto" w:fill="DAEEF3"/>
            <w:vAlign w:val="center"/>
          </w:tcPr>
          <w:p w:rsidR="00851C9E" w:rsidRPr="0090484B" w:rsidRDefault="00851C9E" w:rsidP="009A4846">
            <w:pPr>
              <w:tabs>
                <w:tab w:val="right" w:pos="8280"/>
              </w:tabs>
              <w:jc w:val="center"/>
              <w:rPr>
                <w:rFonts w:ascii="Arial Narrow" w:hAnsi="Arial Narrow" w:cs="Arial"/>
                <w:sz w:val="22"/>
                <w:szCs w:val="22"/>
              </w:rPr>
            </w:pPr>
          </w:p>
        </w:tc>
        <w:tc>
          <w:tcPr>
            <w:tcW w:w="540" w:type="dxa"/>
            <w:shd w:val="clear" w:color="auto" w:fill="DAEEF3"/>
            <w:vAlign w:val="center"/>
          </w:tcPr>
          <w:p w:rsidR="00851C9E" w:rsidRPr="0090484B" w:rsidRDefault="00851C9E" w:rsidP="009A4846">
            <w:pPr>
              <w:tabs>
                <w:tab w:val="right" w:pos="8280"/>
              </w:tabs>
              <w:jc w:val="center"/>
              <w:rPr>
                <w:rFonts w:ascii="Arial Narrow" w:hAnsi="Arial Narrow" w:cs="Arial"/>
                <w:sz w:val="22"/>
                <w:szCs w:val="22"/>
              </w:rPr>
            </w:pPr>
          </w:p>
        </w:tc>
        <w:tc>
          <w:tcPr>
            <w:tcW w:w="498" w:type="dxa"/>
            <w:shd w:val="clear" w:color="auto" w:fill="DAEEF3"/>
            <w:vAlign w:val="center"/>
          </w:tcPr>
          <w:p w:rsidR="00851C9E" w:rsidRPr="0090484B" w:rsidRDefault="00851C9E" w:rsidP="009A4846">
            <w:pPr>
              <w:tabs>
                <w:tab w:val="right" w:pos="8280"/>
              </w:tabs>
              <w:jc w:val="center"/>
              <w:rPr>
                <w:rFonts w:ascii="Arial Narrow" w:hAnsi="Arial Narrow" w:cs="Arial"/>
                <w:sz w:val="22"/>
                <w:szCs w:val="22"/>
              </w:rPr>
            </w:pPr>
          </w:p>
        </w:tc>
      </w:tr>
      <w:tr w:rsidR="00851C9E" w:rsidRPr="0090484B" w:rsidTr="009A4846">
        <w:trPr>
          <w:cantSplit/>
          <w:trHeight w:val="50"/>
        </w:trPr>
        <w:tc>
          <w:tcPr>
            <w:tcW w:w="738" w:type="dxa"/>
            <w:tcBorders>
              <w:left w:val="single" w:sz="2" w:space="0" w:color="auto"/>
            </w:tcBorders>
            <w:shd w:val="clear" w:color="auto" w:fill="FFFFFF"/>
            <w:vAlign w:val="center"/>
          </w:tcPr>
          <w:p w:rsidR="00851C9E" w:rsidRPr="0090484B" w:rsidRDefault="00851C9E"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851C9E" w:rsidRPr="0090484B" w:rsidRDefault="00851C9E" w:rsidP="00812319">
            <w:pPr>
              <w:tabs>
                <w:tab w:val="right" w:pos="7542"/>
              </w:tabs>
              <w:ind w:left="-18"/>
              <w:jc w:val="both"/>
              <w:rPr>
                <w:rFonts w:ascii="Arial Narrow" w:hAnsi="Arial Narrow" w:cs="Arial"/>
                <w:sz w:val="20"/>
                <w:szCs w:val="20"/>
              </w:rPr>
            </w:pPr>
            <w:r w:rsidRPr="0090484B">
              <w:rPr>
                <w:rFonts w:ascii="Arial Narrow" w:hAnsi="Arial Narrow" w:cs="Arial"/>
                <w:sz w:val="20"/>
                <w:szCs w:val="20"/>
                <w:u w:val="single"/>
              </w:rPr>
              <w:t>General:</w:t>
            </w:r>
            <w:r w:rsidRPr="0090484B">
              <w:rPr>
                <w:rFonts w:ascii="Arial Narrow" w:hAnsi="Arial Narrow" w:cs="Arial"/>
                <w:sz w:val="20"/>
                <w:szCs w:val="20"/>
              </w:rPr>
              <w:t xml:space="preserve">  Is the hardware schedule included in the specification? (This is to void change orders and delay in taking bids.  A completely itemized schedule is preferred, i.e., not a group listing.)  A cash allowance for finish hardware shall not be used unless otherwise authorized.</w:t>
            </w:r>
          </w:p>
          <w:p w:rsidR="00851C9E" w:rsidRPr="0090484B" w:rsidRDefault="00851C9E" w:rsidP="00812319">
            <w:pPr>
              <w:tabs>
                <w:tab w:val="decimal" w:pos="9"/>
                <w:tab w:val="right" w:pos="7542"/>
              </w:tabs>
              <w:spacing w:before="36"/>
              <w:ind w:lef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880FDD"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851C9E" w:rsidRPr="0090484B" w:rsidRDefault="00851C9E" w:rsidP="009A4846">
            <w:pPr>
              <w:tabs>
                <w:tab w:val="right" w:pos="8280"/>
              </w:tabs>
              <w:jc w:val="center"/>
              <w:rPr>
                <w:rFonts w:ascii="Arial Narrow" w:hAnsi="Arial Narrow" w:cs="Arial"/>
                <w:sz w:val="22"/>
                <w:szCs w:val="22"/>
              </w:rPr>
            </w:pPr>
          </w:p>
        </w:tc>
        <w:tc>
          <w:tcPr>
            <w:tcW w:w="540" w:type="dxa"/>
            <w:shd w:val="clear" w:color="auto" w:fill="FFFFFF"/>
            <w:vAlign w:val="center"/>
          </w:tcPr>
          <w:p w:rsidR="00851C9E" w:rsidRPr="0090484B" w:rsidRDefault="00851C9E" w:rsidP="009A4846">
            <w:pPr>
              <w:tabs>
                <w:tab w:val="right" w:pos="8280"/>
              </w:tabs>
              <w:jc w:val="center"/>
              <w:rPr>
                <w:rFonts w:ascii="Arial Narrow" w:hAnsi="Arial Narrow" w:cs="Arial"/>
                <w:sz w:val="22"/>
                <w:szCs w:val="22"/>
              </w:rPr>
            </w:pPr>
          </w:p>
        </w:tc>
        <w:tc>
          <w:tcPr>
            <w:tcW w:w="498" w:type="dxa"/>
            <w:shd w:val="clear" w:color="auto" w:fill="FFFFFF"/>
            <w:vAlign w:val="center"/>
          </w:tcPr>
          <w:p w:rsidR="00851C9E" w:rsidRPr="0090484B" w:rsidRDefault="00851C9E" w:rsidP="009A4846">
            <w:pPr>
              <w:tabs>
                <w:tab w:val="right" w:pos="8280"/>
              </w:tabs>
              <w:jc w:val="center"/>
              <w:rPr>
                <w:rFonts w:ascii="Arial Narrow" w:hAnsi="Arial Narrow" w:cs="Arial"/>
                <w:sz w:val="22"/>
                <w:szCs w:val="22"/>
              </w:rPr>
            </w:pPr>
          </w:p>
        </w:tc>
      </w:tr>
      <w:tr w:rsidR="00851C9E" w:rsidRPr="0090484B" w:rsidTr="009A4846">
        <w:trPr>
          <w:cantSplit/>
          <w:trHeight w:val="50"/>
        </w:trPr>
        <w:tc>
          <w:tcPr>
            <w:tcW w:w="738" w:type="dxa"/>
            <w:tcBorders>
              <w:left w:val="single" w:sz="2" w:space="0" w:color="auto"/>
            </w:tcBorders>
            <w:shd w:val="clear" w:color="auto" w:fill="FFFFFF"/>
            <w:vAlign w:val="center"/>
          </w:tcPr>
          <w:p w:rsidR="00851C9E" w:rsidRPr="0090484B" w:rsidRDefault="00851C9E"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.02</w:t>
            </w:r>
          </w:p>
        </w:tc>
        <w:tc>
          <w:tcPr>
            <w:tcW w:w="8100" w:type="dxa"/>
            <w:shd w:val="clear" w:color="auto" w:fill="FFFFFF"/>
          </w:tcPr>
          <w:p w:rsidR="00851C9E" w:rsidRPr="0090484B" w:rsidRDefault="00851C9E" w:rsidP="00812319">
            <w:pPr>
              <w:tabs>
                <w:tab w:val="right" w:pos="7542"/>
              </w:tabs>
              <w:ind w:left="-18"/>
              <w:jc w:val="both"/>
              <w:rPr>
                <w:rFonts w:ascii="Arial Narrow" w:hAnsi="Arial Narrow" w:cs="Arial"/>
                <w:sz w:val="20"/>
                <w:szCs w:val="20"/>
              </w:rPr>
            </w:pPr>
            <w:r w:rsidRPr="0090484B">
              <w:rPr>
                <w:rFonts w:ascii="Arial Narrow" w:hAnsi="Arial Narrow" w:cs="Arial"/>
                <w:sz w:val="20"/>
                <w:szCs w:val="20"/>
                <w:u w:val="single"/>
              </w:rPr>
              <w:t>Locksets:</w:t>
            </w:r>
            <w:r w:rsidRPr="0090484B">
              <w:rPr>
                <w:rFonts w:ascii="Arial Narrow" w:hAnsi="Arial Narrow" w:cs="Arial"/>
                <w:sz w:val="20"/>
                <w:szCs w:val="20"/>
              </w:rPr>
              <w:t xml:space="preserve">  Has the university provided the consultant with their standard locking and keying system?</w:t>
            </w:r>
          </w:p>
          <w:p w:rsidR="00851C9E" w:rsidRPr="0090484B" w:rsidRDefault="00851C9E" w:rsidP="00812319">
            <w:pPr>
              <w:tabs>
                <w:tab w:val="right" w:pos="7542"/>
              </w:tabs>
              <w:ind w:lef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880FDD"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851C9E" w:rsidRPr="0090484B" w:rsidRDefault="00851C9E" w:rsidP="009A4846">
            <w:pPr>
              <w:tabs>
                <w:tab w:val="right" w:pos="8280"/>
              </w:tabs>
              <w:jc w:val="center"/>
              <w:rPr>
                <w:rFonts w:ascii="Arial Narrow" w:hAnsi="Arial Narrow" w:cs="Arial"/>
                <w:sz w:val="22"/>
                <w:szCs w:val="22"/>
              </w:rPr>
            </w:pPr>
          </w:p>
        </w:tc>
        <w:tc>
          <w:tcPr>
            <w:tcW w:w="540" w:type="dxa"/>
            <w:shd w:val="clear" w:color="auto" w:fill="FFFFFF"/>
            <w:vAlign w:val="center"/>
          </w:tcPr>
          <w:p w:rsidR="00851C9E" w:rsidRPr="0090484B" w:rsidRDefault="00851C9E" w:rsidP="009A4846">
            <w:pPr>
              <w:tabs>
                <w:tab w:val="right" w:pos="8280"/>
              </w:tabs>
              <w:jc w:val="center"/>
              <w:rPr>
                <w:rFonts w:ascii="Arial Narrow" w:hAnsi="Arial Narrow" w:cs="Arial"/>
                <w:sz w:val="22"/>
                <w:szCs w:val="22"/>
              </w:rPr>
            </w:pPr>
          </w:p>
        </w:tc>
        <w:tc>
          <w:tcPr>
            <w:tcW w:w="498" w:type="dxa"/>
            <w:shd w:val="clear" w:color="auto" w:fill="FFFFFF"/>
            <w:vAlign w:val="center"/>
          </w:tcPr>
          <w:p w:rsidR="00851C9E" w:rsidRPr="0090484B" w:rsidRDefault="00851C9E" w:rsidP="009A4846">
            <w:pPr>
              <w:tabs>
                <w:tab w:val="right" w:pos="8280"/>
              </w:tabs>
              <w:jc w:val="center"/>
              <w:rPr>
                <w:rFonts w:ascii="Arial Narrow" w:hAnsi="Arial Narrow" w:cs="Arial"/>
                <w:sz w:val="22"/>
                <w:szCs w:val="22"/>
              </w:rPr>
            </w:pPr>
          </w:p>
        </w:tc>
      </w:tr>
      <w:tr w:rsidR="00851C9E" w:rsidRPr="0090484B" w:rsidTr="009A4846">
        <w:trPr>
          <w:cantSplit/>
          <w:trHeight w:val="50"/>
        </w:trPr>
        <w:tc>
          <w:tcPr>
            <w:tcW w:w="738" w:type="dxa"/>
            <w:tcBorders>
              <w:left w:val="single" w:sz="2" w:space="0" w:color="auto"/>
            </w:tcBorders>
            <w:shd w:val="clear" w:color="auto" w:fill="FFFFFF"/>
            <w:vAlign w:val="center"/>
          </w:tcPr>
          <w:p w:rsidR="00851C9E" w:rsidRPr="0090484B" w:rsidRDefault="00851C9E"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.03</w:t>
            </w:r>
          </w:p>
        </w:tc>
        <w:tc>
          <w:tcPr>
            <w:tcW w:w="8100" w:type="dxa"/>
            <w:shd w:val="clear" w:color="auto" w:fill="FFFFFF"/>
          </w:tcPr>
          <w:p w:rsidR="00851C9E" w:rsidRPr="0090484B" w:rsidRDefault="00851C9E" w:rsidP="00812319">
            <w:pPr>
              <w:tabs>
                <w:tab w:val="right" w:pos="7542"/>
              </w:tabs>
              <w:ind w:left="-18"/>
              <w:jc w:val="both"/>
              <w:rPr>
                <w:rFonts w:ascii="Arial Narrow" w:hAnsi="Arial Narrow" w:cs="Arial"/>
                <w:sz w:val="20"/>
                <w:szCs w:val="20"/>
              </w:rPr>
            </w:pPr>
            <w:r w:rsidRPr="0090484B">
              <w:rPr>
                <w:rFonts w:ascii="Arial Narrow" w:hAnsi="Arial Narrow" w:cs="Arial"/>
                <w:sz w:val="20"/>
                <w:szCs w:val="20"/>
                <w:u w:val="single"/>
              </w:rPr>
              <w:t>Butts:</w:t>
            </w:r>
            <w:r w:rsidRPr="0090484B">
              <w:rPr>
                <w:rFonts w:ascii="Arial Narrow" w:hAnsi="Arial Narrow" w:cs="Arial"/>
                <w:sz w:val="20"/>
                <w:szCs w:val="20"/>
              </w:rPr>
              <w:t xml:space="preserve">  Provide only five-knuckle, stainless steel. </w:t>
            </w:r>
            <w:r w:rsidR="00812319" w:rsidRPr="0090484B">
              <w:rPr>
                <w:rFonts w:ascii="Arial Narrow" w:hAnsi="Arial Narrow" w:cs="Arial"/>
                <w:sz w:val="20"/>
                <w:szCs w:val="20"/>
              </w:rPr>
              <w:t xml:space="preserve"> </w:t>
            </w:r>
            <w:r w:rsidRPr="0090484B">
              <w:rPr>
                <w:rFonts w:ascii="Arial Narrow" w:hAnsi="Arial Narrow" w:cs="Arial"/>
                <w:sz w:val="20"/>
                <w:szCs w:val="20"/>
              </w:rPr>
              <w:t xml:space="preserve">Have ball bearing butts for doors equipped with closers (heavy duty, with 4 ball bearing for exterior doors and interior doors over 3 feet wide, standard weight butts with 2 ball </w:t>
            </w:r>
            <w:r w:rsidR="00812319" w:rsidRPr="0090484B">
              <w:rPr>
                <w:rFonts w:ascii="Arial Narrow" w:hAnsi="Arial Narrow" w:cs="Arial"/>
                <w:sz w:val="20"/>
                <w:szCs w:val="20"/>
              </w:rPr>
              <w:t>bearings</w:t>
            </w:r>
            <w:r w:rsidRPr="0090484B">
              <w:rPr>
                <w:rFonts w:ascii="Arial Narrow" w:hAnsi="Arial Narrow" w:cs="Arial"/>
                <w:sz w:val="20"/>
                <w:szCs w:val="20"/>
              </w:rPr>
              <w:t xml:space="preserve"> for interior doors up to 3 feet wide) been specified? </w:t>
            </w:r>
            <w:r w:rsidR="00812319" w:rsidRPr="0090484B">
              <w:rPr>
                <w:rFonts w:ascii="Arial Narrow" w:hAnsi="Arial Narrow" w:cs="Arial"/>
                <w:sz w:val="20"/>
                <w:szCs w:val="20"/>
              </w:rPr>
              <w:t xml:space="preserve"> </w:t>
            </w:r>
            <w:r w:rsidRPr="0090484B">
              <w:rPr>
                <w:rFonts w:ascii="Arial Narrow" w:hAnsi="Arial Narrow" w:cs="Arial"/>
                <w:sz w:val="20"/>
                <w:szCs w:val="20"/>
              </w:rPr>
              <w:t xml:space="preserve">Have non-ball bearing for all doors without closers been specified? </w:t>
            </w:r>
            <w:r w:rsidR="00812319" w:rsidRPr="0090484B">
              <w:rPr>
                <w:rFonts w:ascii="Arial Narrow" w:hAnsi="Arial Narrow" w:cs="Arial"/>
                <w:sz w:val="20"/>
                <w:szCs w:val="20"/>
              </w:rPr>
              <w:t xml:space="preserve"> </w:t>
            </w:r>
            <w:r w:rsidRPr="0090484B">
              <w:rPr>
                <w:rFonts w:ascii="Arial Narrow" w:hAnsi="Arial Narrow" w:cs="Arial"/>
                <w:sz w:val="20"/>
                <w:szCs w:val="20"/>
              </w:rPr>
              <w:t>Have stainless steel butts been used on exterior doors, except as otherwise noted?</w:t>
            </w:r>
          </w:p>
          <w:p w:rsidR="00851C9E" w:rsidRPr="0090484B" w:rsidRDefault="00851C9E" w:rsidP="00812319">
            <w:pPr>
              <w:tabs>
                <w:tab w:val="right" w:pos="7542"/>
              </w:tabs>
              <w:ind w:lef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880FDD"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851C9E" w:rsidRPr="0090484B" w:rsidRDefault="00851C9E" w:rsidP="009A4846">
            <w:pPr>
              <w:tabs>
                <w:tab w:val="right" w:pos="8280"/>
              </w:tabs>
              <w:jc w:val="center"/>
              <w:rPr>
                <w:rFonts w:ascii="Arial Narrow" w:hAnsi="Arial Narrow" w:cs="Arial"/>
                <w:sz w:val="22"/>
                <w:szCs w:val="22"/>
              </w:rPr>
            </w:pPr>
          </w:p>
        </w:tc>
        <w:tc>
          <w:tcPr>
            <w:tcW w:w="540" w:type="dxa"/>
            <w:shd w:val="clear" w:color="auto" w:fill="FFFFFF"/>
            <w:vAlign w:val="center"/>
          </w:tcPr>
          <w:p w:rsidR="00851C9E" w:rsidRPr="0090484B" w:rsidRDefault="00851C9E" w:rsidP="009A4846">
            <w:pPr>
              <w:tabs>
                <w:tab w:val="right" w:pos="8280"/>
              </w:tabs>
              <w:jc w:val="center"/>
              <w:rPr>
                <w:rFonts w:ascii="Arial Narrow" w:hAnsi="Arial Narrow" w:cs="Arial"/>
                <w:sz w:val="22"/>
                <w:szCs w:val="22"/>
              </w:rPr>
            </w:pPr>
          </w:p>
        </w:tc>
        <w:tc>
          <w:tcPr>
            <w:tcW w:w="498" w:type="dxa"/>
            <w:shd w:val="clear" w:color="auto" w:fill="FFFFFF"/>
            <w:vAlign w:val="center"/>
          </w:tcPr>
          <w:p w:rsidR="00851C9E" w:rsidRPr="0090484B" w:rsidRDefault="00851C9E" w:rsidP="009A4846">
            <w:pPr>
              <w:tabs>
                <w:tab w:val="right" w:pos="8280"/>
              </w:tabs>
              <w:jc w:val="center"/>
              <w:rPr>
                <w:rFonts w:ascii="Arial Narrow" w:hAnsi="Arial Narrow" w:cs="Arial"/>
                <w:sz w:val="22"/>
                <w:szCs w:val="22"/>
              </w:rPr>
            </w:pPr>
          </w:p>
        </w:tc>
      </w:tr>
      <w:tr w:rsidR="00851C9E" w:rsidRPr="0090484B" w:rsidTr="009A4846">
        <w:trPr>
          <w:cantSplit/>
          <w:trHeight w:val="50"/>
        </w:trPr>
        <w:tc>
          <w:tcPr>
            <w:tcW w:w="738" w:type="dxa"/>
            <w:tcBorders>
              <w:left w:val="single" w:sz="2" w:space="0" w:color="auto"/>
            </w:tcBorders>
            <w:shd w:val="clear" w:color="auto" w:fill="FFFFFF"/>
            <w:vAlign w:val="center"/>
          </w:tcPr>
          <w:p w:rsidR="00851C9E" w:rsidRPr="0090484B" w:rsidRDefault="00851C9E"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.04</w:t>
            </w:r>
          </w:p>
        </w:tc>
        <w:tc>
          <w:tcPr>
            <w:tcW w:w="8100" w:type="dxa"/>
            <w:shd w:val="clear" w:color="auto" w:fill="FFFFFF"/>
          </w:tcPr>
          <w:p w:rsidR="00851C9E" w:rsidRPr="0090484B" w:rsidRDefault="00851C9E" w:rsidP="00812319">
            <w:pPr>
              <w:tabs>
                <w:tab w:val="right" w:pos="7542"/>
              </w:tabs>
              <w:ind w:left="-18"/>
              <w:jc w:val="both"/>
              <w:rPr>
                <w:rFonts w:ascii="Arial Narrow" w:hAnsi="Arial Narrow" w:cs="Arial"/>
                <w:sz w:val="20"/>
                <w:szCs w:val="20"/>
              </w:rPr>
            </w:pPr>
            <w:r w:rsidRPr="0090484B">
              <w:rPr>
                <w:rFonts w:ascii="Arial Narrow" w:hAnsi="Arial Narrow" w:cs="Arial"/>
                <w:sz w:val="20"/>
                <w:szCs w:val="20"/>
              </w:rPr>
              <w:t>Have extra-heavy adjustable pivots been specified at exterior doors that have a high frequency of use?</w:t>
            </w:r>
          </w:p>
          <w:p w:rsidR="00851C9E" w:rsidRPr="0090484B" w:rsidRDefault="00851C9E" w:rsidP="00812319">
            <w:pPr>
              <w:tabs>
                <w:tab w:val="right" w:pos="7542"/>
              </w:tabs>
              <w:ind w:lef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880FDD"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851C9E" w:rsidRPr="0090484B" w:rsidRDefault="00851C9E" w:rsidP="009A4846">
            <w:pPr>
              <w:tabs>
                <w:tab w:val="right" w:pos="8280"/>
              </w:tabs>
              <w:jc w:val="center"/>
              <w:rPr>
                <w:rFonts w:ascii="Arial Narrow" w:hAnsi="Arial Narrow" w:cs="Arial"/>
                <w:sz w:val="22"/>
                <w:szCs w:val="22"/>
              </w:rPr>
            </w:pPr>
          </w:p>
        </w:tc>
        <w:tc>
          <w:tcPr>
            <w:tcW w:w="540" w:type="dxa"/>
            <w:shd w:val="clear" w:color="auto" w:fill="FFFFFF"/>
            <w:vAlign w:val="center"/>
          </w:tcPr>
          <w:p w:rsidR="00851C9E" w:rsidRPr="0090484B" w:rsidRDefault="00851C9E" w:rsidP="009A4846">
            <w:pPr>
              <w:tabs>
                <w:tab w:val="right" w:pos="8280"/>
              </w:tabs>
              <w:jc w:val="center"/>
              <w:rPr>
                <w:rFonts w:ascii="Arial Narrow" w:hAnsi="Arial Narrow" w:cs="Arial"/>
                <w:sz w:val="22"/>
                <w:szCs w:val="22"/>
              </w:rPr>
            </w:pPr>
          </w:p>
        </w:tc>
        <w:tc>
          <w:tcPr>
            <w:tcW w:w="498" w:type="dxa"/>
            <w:shd w:val="clear" w:color="auto" w:fill="FFFFFF"/>
            <w:vAlign w:val="center"/>
          </w:tcPr>
          <w:p w:rsidR="00851C9E" w:rsidRPr="0090484B" w:rsidRDefault="00851C9E" w:rsidP="009A4846">
            <w:pPr>
              <w:tabs>
                <w:tab w:val="right" w:pos="8280"/>
              </w:tabs>
              <w:jc w:val="center"/>
              <w:rPr>
                <w:rFonts w:ascii="Arial Narrow" w:hAnsi="Arial Narrow" w:cs="Arial"/>
                <w:sz w:val="22"/>
                <w:szCs w:val="22"/>
              </w:rPr>
            </w:pPr>
          </w:p>
        </w:tc>
      </w:tr>
      <w:tr w:rsidR="00851C9E" w:rsidRPr="0090484B" w:rsidTr="009A4846">
        <w:trPr>
          <w:cantSplit/>
          <w:trHeight w:val="50"/>
        </w:trPr>
        <w:tc>
          <w:tcPr>
            <w:tcW w:w="738" w:type="dxa"/>
            <w:tcBorders>
              <w:left w:val="single" w:sz="2" w:space="0" w:color="auto"/>
            </w:tcBorders>
            <w:shd w:val="clear" w:color="auto" w:fill="FFFFFF"/>
            <w:vAlign w:val="center"/>
          </w:tcPr>
          <w:p w:rsidR="00851C9E" w:rsidRPr="0090484B" w:rsidRDefault="00851C9E"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.05</w:t>
            </w:r>
          </w:p>
        </w:tc>
        <w:tc>
          <w:tcPr>
            <w:tcW w:w="8100" w:type="dxa"/>
            <w:shd w:val="clear" w:color="auto" w:fill="FFFFFF"/>
          </w:tcPr>
          <w:p w:rsidR="00851C9E" w:rsidRPr="0090484B" w:rsidRDefault="00851C9E" w:rsidP="00812319">
            <w:pPr>
              <w:tabs>
                <w:tab w:val="decimal" w:pos="-18"/>
                <w:tab w:val="right" w:pos="7512"/>
                <w:tab w:val="right" w:pos="8012"/>
              </w:tabs>
              <w:jc w:val="both"/>
              <w:rPr>
                <w:rFonts w:ascii="Arial Narrow" w:hAnsi="Arial Narrow" w:cs="Arial"/>
                <w:sz w:val="20"/>
                <w:szCs w:val="20"/>
              </w:rPr>
            </w:pPr>
            <w:r w:rsidRPr="0090484B">
              <w:rPr>
                <w:rFonts w:ascii="Arial Narrow" w:hAnsi="Arial Narrow" w:cs="Arial"/>
                <w:sz w:val="20"/>
                <w:szCs w:val="20"/>
              </w:rPr>
              <w:t>At exterior service doors: have stainless steel ball-bearing butts (2 or 4 as required with non-removable pin) been specified?</w:t>
            </w:r>
          </w:p>
          <w:p w:rsidR="00851C9E" w:rsidRPr="0090484B" w:rsidRDefault="00851C9E" w:rsidP="00812319">
            <w:pPr>
              <w:tabs>
                <w:tab w:val="decimal" w:pos="-18"/>
                <w:tab w:val="right" w:pos="7512"/>
              </w:tabs>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880FDD"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851C9E" w:rsidRPr="0090484B" w:rsidRDefault="00851C9E" w:rsidP="009A4846">
            <w:pPr>
              <w:tabs>
                <w:tab w:val="right" w:pos="8280"/>
              </w:tabs>
              <w:jc w:val="center"/>
              <w:rPr>
                <w:rFonts w:ascii="Arial Narrow" w:hAnsi="Arial Narrow" w:cs="Arial"/>
                <w:sz w:val="22"/>
                <w:szCs w:val="22"/>
              </w:rPr>
            </w:pPr>
          </w:p>
        </w:tc>
        <w:tc>
          <w:tcPr>
            <w:tcW w:w="540" w:type="dxa"/>
            <w:shd w:val="clear" w:color="auto" w:fill="FFFFFF"/>
            <w:vAlign w:val="center"/>
          </w:tcPr>
          <w:p w:rsidR="00851C9E" w:rsidRPr="0090484B" w:rsidRDefault="00851C9E" w:rsidP="009A4846">
            <w:pPr>
              <w:tabs>
                <w:tab w:val="right" w:pos="8280"/>
              </w:tabs>
              <w:jc w:val="center"/>
              <w:rPr>
                <w:rFonts w:ascii="Arial Narrow" w:hAnsi="Arial Narrow" w:cs="Arial"/>
                <w:sz w:val="22"/>
                <w:szCs w:val="22"/>
              </w:rPr>
            </w:pPr>
          </w:p>
        </w:tc>
        <w:tc>
          <w:tcPr>
            <w:tcW w:w="498" w:type="dxa"/>
            <w:shd w:val="clear" w:color="auto" w:fill="FFFFFF"/>
            <w:vAlign w:val="center"/>
          </w:tcPr>
          <w:p w:rsidR="00851C9E" w:rsidRPr="0090484B" w:rsidRDefault="00851C9E" w:rsidP="009A4846">
            <w:pPr>
              <w:tabs>
                <w:tab w:val="right" w:pos="8280"/>
              </w:tabs>
              <w:jc w:val="center"/>
              <w:rPr>
                <w:rFonts w:ascii="Arial Narrow" w:hAnsi="Arial Narrow" w:cs="Arial"/>
                <w:sz w:val="22"/>
                <w:szCs w:val="22"/>
              </w:rPr>
            </w:pPr>
          </w:p>
        </w:tc>
      </w:tr>
      <w:tr w:rsidR="00851C9E" w:rsidRPr="0090484B" w:rsidTr="009A4846">
        <w:trPr>
          <w:cantSplit/>
          <w:trHeight w:val="50"/>
        </w:trPr>
        <w:tc>
          <w:tcPr>
            <w:tcW w:w="738" w:type="dxa"/>
            <w:tcBorders>
              <w:left w:val="single" w:sz="2" w:space="0" w:color="auto"/>
            </w:tcBorders>
            <w:shd w:val="clear" w:color="auto" w:fill="FFFFFF"/>
            <w:vAlign w:val="center"/>
          </w:tcPr>
          <w:p w:rsidR="00851C9E" w:rsidRPr="0090484B" w:rsidRDefault="00851C9E"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.06</w:t>
            </w:r>
          </w:p>
        </w:tc>
        <w:tc>
          <w:tcPr>
            <w:tcW w:w="8100" w:type="dxa"/>
            <w:shd w:val="clear" w:color="auto" w:fill="FFFFFF"/>
          </w:tcPr>
          <w:p w:rsidR="00851C9E" w:rsidRPr="0090484B" w:rsidRDefault="00851C9E" w:rsidP="00812319">
            <w:pPr>
              <w:tabs>
                <w:tab w:val="decimal" w:pos="-18"/>
                <w:tab w:val="right" w:pos="7512"/>
              </w:tabs>
              <w:jc w:val="both"/>
              <w:rPr>
                <w:rFonts w:ascii="Arial Narrow" w:hAnsi="Arial Narrow" w:cs="Arial"/>
                <w:sz w:val="20"/>
                <w:szCs w:val="20"/>
              </w:rPr>
            </w:pPr>
            <w:r w:rsidRPr="0090484B">
              <w:rPr>
                <w:rFonts w:ascii="Arial Narrow" w:hAnsi="Arial Narrow" w:cs="Arial"/>
                <w:sz w:val="20"/>
                <w:szCs w:val="20"/>
                <w:u w:val="single"/>
              </w:rPr>
              <w:t>Exit Devices:</w:t>
            </w:r>
            <w:r w:rsidRPr="0090484B">
              <w:rPr>
                <w:rFonts w:ascii="Arial Narrow" w:hAnsi="Arial Narrow" w:cs="Arial"/>
                <w:sz w:val="20"/>
                <w:szCs w:val="20"/>
              </w:rPr>
              <w:t xml:space="preserve">  Has Von Duprin type 99 or comparable, in finish compatible with door been specified? </w:t>
            </w:r>
            <w:r w:rsidR="00812319" w:rsidRPr="0090484B">
              <w:rPr>
                <w:rFonts w:ascii="Arial Narrow" w:hAnsi="Arial Narrow" w:cs="Arial"/>
                <w:sz w:val="20"/>
                <w:szCs w:val="20"/>
              </w:rPr>
              <w:t xml:space="preserve"> </w:t>
            </w:r>
            <w:r w:rsidRPr="0090484B">
              <w:rPr>
                <w:rFonts w:ascii="Arial Narrow" w:hAnsi="Arial Narrow" w:cs="Arial"/>
                <w:sz w:val="20"/>
                <w:szCs w:val="20"/>
              </w:rPr>
              <w:t xml:space="preserve">Have aluminum or steel removable mullion at all lockable pairs of doors, interior and exterior been provided? </w:t>
            </w:r>
            <w:r w:rsidR="00812319" w:rsidRPr="0090484B">
              <w:rPr>
                <w:rFonts w:ascii="Arial Narrow" w:hAnsi="Arial Narrow" w:cs="Arial"/>
                <w:sz w:val="20"/>
                <w:szCs w:val="20"/>
              </w:rPr>
              <w:t xml:space="preserve"> </w:t>
            </w:r>
            <w:r w:rsidRPr="0090484B">
              <w:rPr>
                <w:rFonts w:ascii="Arial Narrow" w:hAnsi="Arial Narrow" w:cs="Arial"/>
                <w:sz w:val="20"/>
                <w:szCs w:val="20"/>
              </w:rPr>
              <w:t>At exterior pairs of aluminum doors, have Kawneer Panic Guard, or comparable, entrances been specified?</w:t>
            </w:r>
          </w:p>
          <w:p w:rsidR="00851C9E" w:rsidRPr="0090484B" w:rsidRDefault="00851C9E" w:rsidP="00812319">
            <w:pPr>
              <w:tabs>
                <w:tab w:val="decimal" w:pos="-18"/>
                <w:tab w:val="right" w:pos="7512"/>
                <w:tab w:val="right" w:pos="8012"/>
              </w:tabs>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880FDD"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851C9E" w:rsidRPr="0090484B" w:rsidRDefault="00851C9E" w:rsidP="009A4846">
            <w:pPr>
              <w:tabs>
                <w:tab w:val="right" w:pos="8280"/>
              </w:tabs>
              <w:jc w:val="center"/>
              <w:rPr>
                <w:rFonts w:ascii="Arial Narrow" w:hAnsi="Arial Narrow" w:cs="Arial"/>
                <w:sz w:val="22"/>
                <w:szCs w:val="22"/>
              </w:rPr>
            </w:pPr>
          </w:p>
        </w:tc>
        <w:tc>
          <w:tcPr>
            <w:tcW w:w="540" w:type="dxa"/>
            <w:shd w:val="clear" w:color="auto" w:fill="FFFFFF"/>
            <w:vAlign w:val="center"/>
          </w:tcPr>
          <w:p w:rsidR="00851C9E" w:rsidRPr="0090484B" w:rsidRDefault="00851C9E" w:rsidP="009A4846">
            <w:pPr>
              <w:tabs>
                <w:tab w:val="right" w:pos="8280"/>
              </w:tabs>
              <w:jc w:val="center"/>
              <w:rPr>
                <w:rFonts w:ascii="Arial Narrow" w:hAnsi="Arial Narrow" w:cs="Arial"/>
                <w:sz w:val="22"/>
                <w:szCs w:val="22"/>
              </w:rPr>
            </w:pPr>
          </w:p>
        </w:tc>
        <w:tc>
          <w:tcPr>
            <w:tcW w:w="498" w:type="dxa"/>
            <w:shd w:val="clear" w:color="auto" w:fill="FFFFFF"/>
            <w:vAlign w:val="center"/>
          </w:tcPr>
          <w:p w:rsidR="00851C9E" w:rsidRPr="0090484B" w:rsidRDefault="00851C9E" w:rsidP="009A4846">
            <w:pPr>
              <w:tabs>
                <w:tab w:val="right" w:pos="8280"/>
              </w:tabs>
              <w:jc w:val="center"/>
              <w:rPr>
                <w:rFonts w:ascii="Arial Narrow" w:hAnsi="Arial Narrow" w:cs="Arial"/>
                <w:sz w:val="22"/>
                <w:szCs w:val="22"/>
              </w:rPr>
            </w:pPr>
          </w:p>
        </w:tc>
      </w:tr>
      <w:tr w:rsidR="00851C9E" w:rsidRPr="0090484B" w:rsidTr="009A4846">
        <w:trPr>
          <w:cantSplit/>
          <w:trHeight w:val="50"/>
        </w:trPr>
        <w:tc>
          <w:tcPr>
            <w:tcW w:w="738" w:type="dxa"/>
            <w:tcBorders>
              <w:left w:val="single" w:sz="2" w:space="0" w:color="auto"/>
            </w:tcBorders>
            <w:shd w:val="clear" w:color="auto" w:fill="FFFFFF"/>
            <w:vAlign w:val="center"/>
          </w:tcPr>
          <w:p w:rsidR="00851C9E" w:rsidRPr="0090484B" w:rsidRDefault="00851C9E"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.07</w:t>
            </w:r>
          </w:p>
        </w:tc>
        <w:tc>
          <w:tcPr>
            <w:tcW w:w="8100" w:type="dxa"/>
            <w:shd w:val="clear" w:color="auto" w:fill="FFFFFF"/>
          </w:tcPr>
          <w:p w:rsidR="00851C9E" w:rsidRPr="0090484B" w:rsidRDefault="00851C9E" w:rsidP="00812319">
            <w:pPr>
              <w:tabs>
                <w:tab w:val="decimal" w:pos="-18"/>
                <w:tab w:val="right" w:pos="7512"/>
              </w:tabs>
              <w:jc w:val="both"/>
              <w:rPr>
                <w:rFonts w:ascii="Arial Narrow" w:hAnsi="Arial Narrow" w:cs="Arial"/>
                <w:sz w:val="20"/>
                <w:szCs w:val="20"/>
              </w:rPr>
            </w:pPr>
            <w:r w:rsidRPr="0090484B">
              <w:rPr>
                <w:rFonts w:ascii="Arial Narrow" w:hAnsi="Arial Narrow" w:cs="Arial"/>
                <w:sz w:val="20"/>
                <w:szCs w:val="20"/>
              </w:rPr>
              <w:t xml:space="preserve">Do all building entrance/exit doors contain exit devices with concealed vertical rod? </w:t>
            </w:r>
            <w:r w:rsidR="00812319" w:rsidRPr="0090484B">
              <w:rPr>
                <w:rFonts w:ascii="Arial Narrow" w:hAnsi="Arial Narrow" w:cs="Arial"/>
                <w:sz w:val="20"/>
                <w:szCs w:val="20"/>
              </w:rPr>
              <w:t xml:space="preserve"> </w:t>
            </w:r>
            <w:r w:rsidRPr="0090484B">
              <w:rPr>
                <w:rFonts w:ascii="Arial Narrow" w:hAnsi="Arial Narrow" w:cs="Arial"/>
                <w:sz w:val="20"/>
                <w:szCs w:val="20"/>
              </w:rPr>
              <w:t>Surface vertical rod for exit devices are not acceptable due to handicapped interference.</w:t>
            </w:r>
          </w:p>
          <w:p w:rsidR="00851C9E" w:rsidRPr="0090484B" w:rsidRDefault="00851C9E" w:rsidP="00812319">
            <w:pPr>
              <w:tabs>
                <w:tab w:val="decimal" w:pos="-18"/>
                <w:tab w:val="right" w:pos="7512"/>
              </w:tabs>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880FDD"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851C9E" w:rsidRPr="0090484B" w:rsidRDefault="00851C9E" w:rsidP="009A4846">
            <w:pPr>
              <w:tabs>
                <w:tab w:val="right" w:pos="8280"/>
              </w:tabs>
              <w:jc w:val="center"/>
              <w:rPr>
                <w:rFonts w:ascii="Arial Narrow" w:hAnsi="Arial Narrow" w:cs="Arial"/>
                <w:sz w:val="22"/>
                <w:szCs w:val="22"/>
              </w:rPr>
            </w:pPr>
          </w:p>
        </w:tc>
        <w:tc>
          <w:tcPr>
            <w:tcW w:w="540" w:type="dxa"/>
            <w:shd w:val="clear" w:color="auto" w:fill="FFFFFF"/>
            <w:vAlign w:val="center"/>
          </w:tcPr>
          <w:p w:rsidR="00851C9E" w:rsidRPr="0090484B" w:rsidRDefault="00851C9E" w:rsidP="009A4846">
            <w:pPr>
              <w:tabs>
                <w:tab w:val="right" w:pos="8280"/>
              </w:tabs>
              <w:jc w:val="center"/>
              <w:rPr>
                <w:rFonts w:ascii="Arial Narrow" w:hAnsi="Arial Narrow" w:cs="Arial"/>
                <w:sz w:val="22"/>
                <w:szCs w:val="22"/>
              </w:rPr>
            </w:pPr>
          </w:p>
        </w:tc>
        <w:tc>
          <w:tcPr>
            <w:tcW w:w="498" w:type="dxa"/>
            <w:shd w:val="clear" w:color="auto" w:fill="FFFFFF"/>
            <w:vAlign w:val="center"/>
          </w:tcPr>
          <w:p w:rsidR="00851C9E" w:rsidRPr="0090484B" w:rsidRDefault="00851C9E" w:rsidP="009A4846">
            <w:pPr>
              <w:tabs>
                <w:tab w:val="right" w:pos="8280"/>
              </w:tabs>
              <w:jc w:val="center"/>
              <w:rPr>
                <w:rFonts w:ascii="Arial Narrow" w:hAnsi="Arial Narrow" w:cs="Arial"/>
                <w:sz w:val="22"/>
                <w:szCs w:val="22"/>
              </w:rPr>
            </w:pPr>
          </w:p>
        </w:tc>
      </w:tr>
      <w:tr w:rsidR="00851C9E" w:rsidRPr="0090484B" w:rsidTr="009A4846">
        <w:trPr>
          <w:cantSplit/>
          <w:trHeight w:val="50"/>
        </w:trPr>
        <w:tc>
          <w:tcPr>
            <w:tcW w:w="738" w:type="dxa"/>
            <w:tcBorders>
              <w:left w:val="single" w:sz="2" w:space="0" w:color="auto"/>
            </w:tcBorders>
            <w:shd w:val="clear" w:color="auto" w:fill="FFFFFF"/>
            <w:vAlign w:val="center"/>
          </w:tcPr>
          <w:p w:rsidR="00851C9E" w:rsidRPr="0090484B" w:rsidRDefault="00851C9E"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.08</w:t>
            </w:r>
          </w:p>
        </w:tc>
        <w:tc>
          <w:tcPr>
            <w:tcW w:w="8100" w:type="dxa"/>
            <w:shd w:val="clear" w:color="auto" w:fill="FFFFFF"/>
          </w:tcPr>
          <w:p w:rsidR="00851C9E" w:rsidRPr="0090484B" w:rsidRDefault="00851C9E" w:rsidP="00812319">
            <w:pPr>
              <w:tabs>
                <w:tab w:val="decimal" w:pos="-18"/>
                <w:tab w:val="right" w:pos="7512"/>
              </w:tabs>
              <w:jc w:val="both"/>
              <w:rPr>
                <w:rFonts w:ascii="Arial Narrow" w:hAnsi="Arial Narrow" w:cs="Arial"/>
                <w:sz w:val="20"/>
                <w:szCs w:val="20"/>
              </w:rPr>
            </w:pPr>
            <w:r w:rsidRPr="0090484B">
              <w:rPr>
                <w:rFonts w:ascii="Arial Narrow" w:hAnsi="Arial Narrow" w:cs="Arial"/>
                <w:sz w:val="20"/>
                <w:szCs w:val="20"/>
                <w:u w:val="single"/>
              </w:rPr>
              <w:t>Closers:</w:t>
            </w:r>
            <w:r w:rsidRPr="0090484B">
              <w:rPr>
                <w:rFonts w:ascii="Arial Narrow" w:hAnsi="Arial Narrow" w:cs="Arial"/>
                <w:sz w:val="20"/>
                <w:szCs w:val="20"/>
              </w:rPr>
              <w:t xml:space="preserve">  At exterior doors is surface applied, similar to Russwin 2820 series or LCN 4040 series (Corbin 110 series at dormitories)?</w:t>
            </w:r>
          </w:p>
          <w:p w:rsidR="00851C9E" w:rsidRPr="0090484B" w:rsidRDefault="00851C9E" w:rsidP="00812319">
            <w:pPr>
              <w:tabs>
                <w:tab w:val="decimal" w:pos="-18"/>
                <w:tab w:val="right" w:pos="7512"/>
              </w:tabs>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880FDD"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851C9E" w:rsidRPr="0090484B" w:rsidRDefault="00851C9E" w:rsidP="009A4846">
            <w:pPr>
              <w:tabs>
                <w:tab w:val="right" w:pos="8280"/>
              </w:tabs>
              <w:jc w:val="center"/>
              <w:rPr>
                <w:rFonts w:ascii="Arial Narrow" w:hAnsi="Arial Narrow" w:cs="Arial"/>
                <w:sz w:val="22"/>
                <w:szCs w:val="22"/>
              </w:rPr>
            </w:pPr>
          </w:p>
        </w:tc>
        <w:tc>
          <w:tcPr>
            <w:tcW w:w="540" w:type="dxa"/>
            <w:shd w:val="clear" w:color="auto" w:fill="FFFFFF"/>
            <w:vAlign w:val="center"/>
          </w:tcPr>
          <w:p w:rsidR="00851C9E" w:rsidRPr="0090484B" w:rsidRDefault="00851C9E" w:rsidP="009A4846">
            <w:pPr>
              <w:tabs>
                <w:tab w:val="right" w:pos="8280"/>
              </w:tabs>
              <w:jc w:val="center"/>
              <w:rPr>
                <w:rFonts w:ascii="Arial Narrow" w:hAnsi="Arial Narrow" w:cs="Arial"/>
                <w:sz w:val="22"/>
                <w:szCs w:val="22"/>
              </w:rPr>
            </w:pPr>
          </w:p>
        </w:tc>
        <w:tc>
          <w:tcPr>
            <w:tcW w:w="498" w:type="dxa"/>
            <w:shd w:val="clear" w:color="auto" w:fill="FFFFFF"/>
            <w:vAlign w:val="center"/>
          </w:tcPr>
          <w:p w:rsidR="00851C9E" w:rsidRPr="0090484B" w:rsidRDefault="00851C9E" w:rsidP="009A4846">
            <w:pPr>
              <w:tabs>
                <w:tab w:val="right" w:pos="8280"/>
              </w:tabs>
              <w:jc w:val="center"/>
              <w:rPr>
                <w:rFonts w:ascii="Arial Narrow" w:hAnsi="Arial Narrow" w:cs="Arial"/>
                <w:sz w:val="22"/>
                <w:szCs w:val="22"/>
              </w:rPr>
            </w:pPr>
          </w:p>
        </w:tc>
      </w:tr>
      <w:tr w:rsidR="00851C9E" w:rsidRPr="0090484B" w:rsidTr="009A4846">
        <w:trPr>
          <w:cantSplit/>
          <w:trHeight w:val="50"/>
        </w:trPr>
        <w:tc>
          <w:tcPr>
            <w:tcW w:w="738" w:type="dxa"/>
            <w:tcBorders>
              <w:left w:val="single" w:sz="2" w:space="0" w:color="auto"/>
            </w:tcBorders>
            <w:shd w:val="clear" w:color="auto" w:fill="FFFFFF"/>
            <w:vAlign w:val="center"/>
          </w:tcPr>
          <w:p w:rsidR="00851C9E" w:rsidRPr="0090484B" w:rsidRDefault="00851C9E"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.09</w:t>
            </w:r>
          </w:p>
        </w:tc>
        <w:tc>
          <w:tcPr>
            <w:tcW w:w="8100" w:type="dxa"/>
            <w:shd w:val="clear" w:color="auto" w:fill="FFFFFF"/>
          </w:tcPr>
          <w:p w:rsidR="00851C9E" w:rsidRPr="0090484B" w:rsidRDefault="00851C9E" w:rsidP="00812319">
            <w:pPr>
              <w:tabs>
                <w:tab w:val="decimal" w:pos="-18"/>
                <w:tab w:val="right" w:pos="7512"/>
                <w:tab w:val="right" w:pos="8012"/>
              </w:tabs>
              <w:jc w:val="both"/>
              <w:rPr>
                <w:rFonts w:ascii="Arial Narrow" w:hAnsi="Arial Narrow" w:cs="Arial"/>
                <w:sz w:val="20"/>
                <w:szCs w:val="20"/>
              </w:rPr>
            </w:pPr>
            <w:r w:rsidRPr="0090484B">
              <w:rPr>
                <w:rFonts w:ascii="Arial Narrow" w:hAnsi="Arial Narrow" w:cs="Arial"/>
                <w:sz w:val="20"/>
                <w:szCs w:val="20"/>
              </w:rPr>
              <w:t>At interior doors is surface applied, similar to Russwin 2820 series or LCN 4040 series, (Corbin 100 series at dormitories) on room side of doors so as not to be visible from corridors, lobbies, and other public spaces?</w:t>
            </w:r>
          </w:p>
          <w:p w:rsidR="00851C9E" w:rsidRPr="0090484B" w:rsidRDefault="00851C9E" w:rsidP="00812319">
            <w:pPr>
              <w:tabs>
                <w:tab w:val="decimal" w:pos="-18"/>
                <w:tab w:val="right" w:pos="7512"/>
              </w:tabs>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880FDD"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851C9E" w:rsidRPr="0090484B" w:rsidRDefault="00851C9E" w:rsidP="009A4846">
            <w:pPr>
              <w:tabs>
                <w:tab w:val="right" w:pos="8280"/>
              </w:tabs>
              <w:jc w:val="center"/>
              <w:rPr>
                <w:rFonts w:ascii="Arial Narrow" w:hAnsi="Arial Narrow" w:cs="Arial"/>
                <w:sz w:val="22"/>
                <w:szCs w:val="22"/>
              </w:rPr>
            </w:pPr>
          </w:p>
        </w:tc>
        <w:tc>
          <w:tcPr>
            <w:tcW w:w="540" w:type="dxa"/>
            <w:shd w:val="clear" w:color="auto" w:fill="FFFFFF"/>
            <w:vAlign w:val="center"/>
          </w:tcPr>
          <w:p w:rsidR="00851C9E" w:rsidRPr="0090484B" w:rsidRDefault="00851C9E" w:rsidP="009A4846">
            <w:pPr>
              <w:tabs>
                <w:tab w:val="right" w:pos="8280"/>
              </w:tabs>
              <w:jc w:val="center"/>
              <w:rPr>
                <w:rFonts w:ascii="Arial Narrow" w:hAnsi="Arial Narrow" w:cs="Arial"/>
                <w:sz w:val="22"/>
                <w:szCs w:val="22"/>
              </w:rPr>
            </w:pPr>
          </w:p>
        </w:tc>
        <w:tc>
          <w:tcPr>
            <w:tcW w:w="498" w:type="dxa"/>
            <w:shd w:val="clear" w:color="auto" w:fill="FFFFFF"/>
            <w:vAlign w:val="center"/>
          </w:tcPr>
          <w:p w:rsidR="00851C9E" w:rsidRPr="0090484B" w:rsidRDefault="00851C9E" w:rsidP="009A4846">
            <w:pPr>
              <w:tabs>
                <w:tab w:val="right" w:pos="8280"/>
              </w:tabs>
              <w:jc w:val="center"/>
              <w:rPr>
                <w:rFonts w:ascii="Arial Narrow" w:hAnsi="Arial Narrow" w:cs="Arial"/>
                <w:sz w:val="22"/>
                <w:szCs w:val="22"/>
              </w:rPr>
            </w:pPr>
          </w:p>
        </w:tc>
      </w:tr>
      <w:tr w:rsidR="00851C9E" w:rsidRPr="0090484B" w:rsidTr="009A4846">
        <w:trPr>
          <w:cantSplit/>
          <w:trHeight w:val="50"/>
        </w:trPr>
        <w:tc>
          <w:tcPr>
            <w:tcW w:w="738" w:type="dxa"/>
            <w:tcBorders>
              <w:left w:val="single" w:sz="2" w:space="0" w:color="auto"/>
            </w:tcBorders>
            <w:shd w:val="clear" w:color="auto" w:fill="FFFFFF"/>
            <w:vAlign w:val="center"/>
          </w:tcPr>
          <w:p w:rsidR="00851C9E" w:rsidRPr="0090484B" w:rsidRDefault="00851C9E"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.10</w:t>
            </w:r>
          </w:p>
        </w:tc>
        <w:tc>
          <w:tcPr>
            <w:tcW w:w="8100" w:type="dxa"/>
            <w:shd w:val="clear" w:color="auto" w:fill="FFFFFF"/>
          </w:tcPr>
          <w:p w:rsidR="00851C9E" w:rsidRPr="0090484B" w:rsidRDefault="00851C9E" w:rsidP="00812319">
            <w:pPr>
              <w:tabs>
                <w:tab w:val="right" w:pos="7542"/>
              </w:tabs>
              <w:jc w:val="both"/>
              <w:rPr>
                <w:rFonts w:ascii="Arial Narrow" w:hAnsi="Arial Narrow" w:cs="Arial"/>
                <w:sz w:val="20"/>
                <w:szCs w:val="20"/>
              </w:rPr>
            </w:pPr>
            <w:r w:rsidRPr="0090484B">
              <w:rPr>
                <w:rFonts w:ascii="Arial Narrow" w:hAnsi="Arial Narrow" w:cs="Arial"/>
                <w:sz w:val="20"/>
                <w:szCs w:val="20"/>
                <w:u w:val="single"/>
              </w:rPr>
              <w:t>Stops:</w:t>
            </w:r>
            <w:r w:rsidRPr="0090484B">
              <w:rPr>
                <w:rFonts w:ascii="Arial Narrow" w:hAnsi="Arial Narrow" w:cs="Arial"/>
                <w:sz w:val="20"/>
                <w:szCs w:val="20"/>
              </w:rPr>
              <w:t xml:space="preserve">  Are wall mounted convex rubber bumpers, with concealed fasteners specified? (At drywall partitions, solid blocking must be provided within the stud space. </w:t>
            </w:r>
            <w:r w:rsidR="00812319" w:rsidRPr="0090484B">
              <w:rPr>
                <w:rFonts w:ascii="Arial Narrow" w:hAnsi="Arial Narrow" w:cs="Arial"/>
                <w:sz w:val="20"/>
                <w:szCs w:val="20"/>
              </w:rPr>
              <w:t xml:space="preserve"> </w:t>
            </w:r>
            <w:r w:rsidRPr="0090484B">
              <w:rPr>
                <w:rFonts w:ascii="Arial Narrow" w:hAnsi="Arial Narrow" w:cs="Arial"/>
                <w:sz w:val="20"/>
                <w:szCs w:val="20"/>
              </w:rPr>
              <w:t>Use floor stops only where absolutely necessary.)</w:t>
            </w:r>
          </w:p>
          <w:p w:rsidR="00851C9E" w:rsidRPr="0090484B" w:rsidRDefault="00851C9E" w:rsidP="00812319">
            <w:pPr>
              <w:tabs>
                <w:tab w:val="decimal" w:pos="106"/>
                <w:tab w:val="right" w:pos="7542"/>
                <w:tab w:val="right" w:pos="8012"/>
              </w:tabs>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880FDD"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851C9E" w:rsidRPr="0090484B" w:rsidRDefault="00851C9E" w:rsidP="009A4846">
            <w:pPr>
              <w:tabs>
                <w:tab w:val="right" w:pos="8280"/>
              </w:tabs>
              <w:jc w:val="center"/>
              <w:rPr>
                <w:rFonts w:ascii="Arial Narrow" w:hAnsi="Arial Narrow" w:cs="Arial"/>
                <w:sz w:val="22"/>
                <w:szCs w:val="22"/>
              </w:rPr>
            </w:pPr>
          </w:p>
        </w:tc>
        <w:tc>
          <w:tcPr>
            <w:tcW w:w="540" w:type="dxa"/>
            <w:shd w:val="clear" w:color="auto" w:fill="FFFFFF"/>
            <w:vAlign w:val="center"/>
          </w:tcPr>
          <w:p w:rsidR="00851C9E" w:rsidRPr="0090484B" w:rsidRDefault="00851C9E" w:rsidP="009A4846">
            <w:pPr>
              <w:tabs>
                <w:tab w:val="right" w:pos="8280"/>
              </w:tabs>
              <w:jc w:val="center"/>
              <w:rPr>
                <w:rFonts w:ascii="Arial Narrow" w:hAnsi="Arial Narrow" w:cs="Arial"/>
                <w:sz w:val="22"/>
                <w:szCs w:val="22"/>
              </w:rPr>
            </w:pPr>
          </w:p>
        </w:tc>
        <w:tc>
          <w:tcPr>
            <w:tcW w:w="498" w:type="dxa"/>
            <w:shd w:val="clear" w:color="auto" w:fill="FFFFFF"/>
            <w:vAlign w:val="center"/>
          </w:tcPr>
          <w:p w:rsidR="00851C9E" w:rsidRPr="0090484B" w:rsidRDefault="00851C9E" w:rsidP="009A4846">
            <w:pPr>
              <w:tabs>
                <w:tab w:val="right" w:pos="8280"/>
              </w:tabs>
              <w:jc w:val="center"/>
              <w:rPr>
                <w:rFonts w:ascii="Arial Narrow" w:hAnsi="Arial Narrow" w:cs="Arial"/>
                <w:sz w:val="22"/>
                <w:szCs w:val="22"/>
              </w:rPr>
            </w:pPr>
          </w:p>
        </w:tc>
      </w:tr>
      <w:tr w:rsidR="00851C9E" w:rsidRPr="0090484B" w:rsidTr="009A4846">
        <w:trPr>
          <w:cantSplit/>
          <w:trHeight w:val="50"/>
        </w:trPr>
        <w:tc>
          <w:tcPr>
            <w:tcW w:w="738" w:type="dxa"/>
            <w:tcBorders>
              <w:left w:val="single" w:sz="2" w:space="0" w:color="auto"/>
            </w:tcBorders>
            <w:shd w:val="clear" w:color="auto" w:fill="FFFFFF"/>
            <w:vAlign w:val="center"/>
          </w:tcPr>
          <w:p w:rsidR="00851C9E" w:rsidRPr="0090484B" w:rsidRDefault="00851C9E"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.11</w:t>
            </w:r>
          </w:p>
        </w:tc>
        <w:tc>
          <w:tcPr>
            <w:tcW w:w="8100" w:type="dxa"/>
            <w:shd w:val="clear" w:color="auto" w:fill="FFFFFF"/>
          </w:tcPr>
          <w:p w:rsidR="00851C9E" w:rsidRPr="0090484B" w:rsidRDefault="00851C9E" w:rsidP="00812319">
            <w:pPr>
              <w:tabs>
                <w:tab w:val="right" w:pos="7542"/>
              </w:tabs>
              <w:jc w:val="both"/>
              <w:rPr>
                <w:rFonts w:ascii="Arial Narrow" w:hAnsi="Arial Narrow" w:cs="Arial"/>
                <w:sz w:val="20"/>
                <w:szCs w:val="20"/>
              </w:rPr>
            </w:pPr>
            <w:r w:rsidRPr="0090484B">
              <w:rPr>
                <w:rFonts w:ascii="Arial Narrow" w:hAnsi="Arial Narrow" w:cs="Arial"/>
                <w:sz w:val="20"/>
                <w:szCs w:val="20"/>
                <w:u w:val="single"/>
              </w:rPr>
              <w:t>Kickplates:</w:t>
            </w:r>
            <w:r w:rsidRPr="0090484B">
              <w:rPr>
                <w:rFonts w:ascii="Arial Narrow" w:hAnsi="Arial Narrow" w:cs="Arial"/>
                <w:sz w:val="20"/>
                <w:szCs w:val="20"/>
              </w:rPr>
              <w:t xml:space="preserve">  At locations where severe usage is anticipated, is stainless steel specified?</w:t>
            </w:r>
          </w:p>
          <w:p w:rsidR="00851C9E" w:rsidRPr="0090484B" w:rsidRDefault="00851C9E" w:rsidP="00812319">
            <w:pPr>
              <w:tabs>
                <w:tab w:val="right" w:pos="7542"/>
              </w:tabs>
              <w:ind w:right="1944"/>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880FDD"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851C9E" w:rsidRPr="0090484B" w:rsidRDefault="00851C9E" w:rsidP="009A4846">
            <w:pPr>
              <w:tabs>
                <w:tab w:val="right" w:pos="8280"/>
              </w:tabs>
              <w:jc w:val="center"/>
              <w:rPr>
                <w:rFonts w:ascii="Arial Narrow" w:hAnsi="Arial Narrow" w:cs="Arial"/>
                <w:sz w:val="22"/>
                <w:szCs w:val="22"/>
              </w:rPr>
            </w:pPr>
          </w:p>
        </w:tc>
        <w:tc>
          <w:tcPr>
            <w:tcW w:w="540" w:type="dxa"/>
            <w:shd w:val="clear" w:color="auto" w:fill="FFFFFF"/>
            <w:vAlign w:val="center"/>
          </w:tcPr>
          <w:p w:rsidR="00851C9E" w:rsidRPr="0090484B" w:rsidRDefault="00851C9E" w:rsidP="009A4846">
            <w:pPr>
              <w:tabs>
                <w:tab w:val="right" w:pos="8280"/>
              </w:tabs>
              <w:jc w:val="center"/>
              <w:rPr>
                <w:rFonts w:ascii="Arial Narrow" w:hAnsi="Arial Narrow" w:cs="Arial"/>
                <w:sz w:val="22"/>
                <w:szCs w:val="22"/>
              </w:rPr>
            </w:pPr>
          </w:p>
        </w:tc>
        <w:tc>
          <w:tcPr>
            <w:tcW w:w="498" w:type="dxa"/>
            <w:shd w:val="clear" w:color="auto" w:fill="FFFFFF"/>
            <w:vAlign w:val="center"/>
          </w:tcPr>
          <w:p w:rsidR="00851C9E" w:rsidRPr="0090484B" w:rsidRDefault="00851C9E" w:rsidP="009A4846">
            <w:pPr>
              <w:tabs>
                <w:tab w:val="right" w:pos="8280"/>
              </w:tabs>
              <w:jc w:val="center"/>
              <w:rPr>
                <w:rFonts w:ascii="Arial Narrow" w:hAnsi="Arial Narrow" w:cs="Arial"/>
                <w:sz w:val="22"/>
                <w:szCs w:val="22"/>
              </w:rPr>
            </w:pPr>
          </w:p>
        </w:tc>
      </w:tr>
      <w:tr w:rsidR="00851C9E" w:rsidRPr="0090484B" w:rsidTr="009A4846">
        <w:trPr>
          <w:cantSplit/>
          <w:trHeight w:val="50"/>
        </w:trPr>
        <w:tc>
          <w:tcPr>
            <w:tcW w:w="738" w:type="dxa"/>
            <w:tcBorders>
              <w:left w:val="single" w:sz="2" w:space="0" w:color="auto"/>
            </w:tcBorders>
            <w:shd w:val="clear" w:color="auto" w:fill="FFFFFF"/>
            <w:vAlign w:val="center"/>
          </w:tcPr>
          <w:p w:rsidR="00851C9E" w:rsidRPr="0090484B" w:rsidRDefault="00851C9E"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.12</w:t>
            </w:r>
          </w:p>
        </w:tc>
        <w:tc>
          <w:tcPr>
            <w:tcW w:w="8100" w:type="dxa"/>
            <w:shd w:val="clear" w:color="auto" w:fill="FFFFFF"/>
          </w:tcPr>
          <w:p w:rsidR="00851C9E" w:rsidRPr="0090484B" w:rsidRDefault="00851C9E" w:rsidP="00812319">
            <w:pPr>
              <w:tabs>
                <w:tab w:val="right" w:pos="7542"/>
              </w:tabs>
              <w:jc w:val="both"/>
              <w:rPr>
                <w:rFonts w:ascii="Arial Narrow" w:hAnsi="Arial Narrow" w:cs="Arial"/>
                <w:sz w:val="20"/>
                <w:szCs w:val="20"/>
              </w:rPr>
            </w:pPr>
            <w:r w:rsidRPr="0090484B">
              <w:rPr>
                <w:rFonts w:ascii="Arial Narrow" w:hAnsi="Arial Narrow" w:cs="Arial"/>
                <w:sz w:val="20"/>
                <w:szCs w:val="20"/>
                <w:u w:val="single"/>
              </w:rPr>
              <w:t>Provisions for Noise Control:</w:t>
            </w:r>
            <w:r w:rsidRPr="0090484B">
              <w:rPr>
                <w:rFonts w:ascii="Arial Narrow" w:hAnsi="Arial Narrow" w:cs="Arial"/>
                <w:sz w:val="20"/>
                <w:szCs w:val="20"/>
              </w:rPr>
              <w:t xml:space="preserve">  On machine room doors and other doors where excessive noise is anticipated, is weather stripping at heads and jams, and are surface applied automatic door bottoms specified?</w:t>
            </w:r>
          </w:p>
          <w:p w:rsidR="00851C9E" w:rsidRPr="0090484B" w:rsidRDefault="00851C9E" w:rsidP="00812319">
            <w:pPr>
              <w:tabs>
                <w:tab w:val="right" w:pos="7542"/>
              </w:tabs>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880FDD"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851C9E" w:rsidRPr="0090484B" w:rsidRDefault="00851C9E" w:rsidP="009A4846">
            <w:pPr>
              <w:tabs>
                <w:tab w:val="right" w:pos="8280"/>
              </w:tabs>
              <w:jc w:val="center"/>
              <w:rPr>
                <w:rFonts w:ascii="Arial Narrow" w:hAnsi="Arial Narrow" w:cs="Arial"/>
                <w:sz w:val="22"/>
                <w:szCs w:val="22"/>
              </w:rPr>
            </w:pPr>
          </w:p>
        </w:tc>
        <w:tc>
          <w:tcPr>
            <w:tcW w:w="540" w:type="dxa"/>
            <w:shd w:val="clear" w:color="auto" w:fill="FFFFFF"/>
            <w:vAlign w:val="center"/>
          </w:tcPr>
          <w:p w:rsidR="00851C9E" w:rsidRPr="0090484B" w:rsidRDefault="00851C9E" w:rsidP="009A4846">
            <w:pPr>
              <w:tabs>
                <w:tab w:val="right" w:pos="8280"/>
              </w:tabs>
              <w:jc w:val="center"/>
              <w:rPr>
                <w:rFonts w:ascii="Arial Narrow" w:hAnsi="Arial Narrow" w:cs="Arial"/>
                <w:sz w:val="22"/>
                <w:szCs w:val="22"/>
              </w:rPr>
            </w:pPr>
          </w:p>
        </w:tc>
        <w:tc>
          <w:tcPr>
            <w:tcW w:w="498" w:type="dxa"/>
            <w:shd w:val="clear" w:color="auto" w:fill="FFFFFF"/>
            <w:vAlign w:val="center"/>
          </w:tcPr>
          <w:p w:rsidR="00851C9E" w:rsidRPr="0090484B" w:rsidRDefault="00851C9E" w:rsidP="009A4846">
            <w:pPr>
              <w:tabs>
                <w:tab w:val="right" w:pos="8280"/>
              </w:tabs>
              <w:jc w:val="center"/>
              <w:rPr>
                <w:rFonts w:ascii="Arial Narrow" w:hAnsi="Arial Narrow" w:cs="Arial"/>
                <w:sz w:val="22"/>
                <w:szCs w:val="22"/>
              </w:rPr>
            </w:pPr>
          </w:p>
        </w:tc>
      </w:tr>
      <w:tr w:rsidR="00851C9E" w:rsidRPr="0090484B" w:rsidTr="009A4846">
        <w:trPr>
          <w:cantSplit/>
          <w:trHeight w:val="50"/>
        </w:trPr>
        <w:tc>
          <w:tcPr>
            <w:tcW w:w="738" w:type="dxa"/>
            <w:tcBorders>
              <w:left w:val="single" w:sz="2" w:space="0" w:color="auto"/>
            </w:tcBorders>
            <w:shd w:val="clear" w:color="auto" w:fill="FFFFFF"/>
            <w:vAlign w:val="center"/>
          </w:tcPr>
          <w:p w:rsidR="00851C9E" w:rsidRPr="0090484B" w:rsidRDefault="00812319"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.13</w:t>
            </w:r>
          </w:p>
        </w:tc>
        <w:tc>
          <w:tcPr>
            <w:tcW w:w="8100" w:type="dxa"/>
            <w:shd w:val="clear" w:color="auto" w:fill="FFFFFF"/>
          </w:tcPr>
          <w:p w:rsidR="00812319" w:rsidRPr="0090484B" w:rsidRDefault="00812319" w:rsidP="00812319">
            <w:pPr>
              <w:tabs>
                <w:tab w:val="right" w:pos="7542"/>
              </w:tabs>
              <w:ind w:left="-18"/>
              <w:jc w:val="both"/>
              <w:rPr>
                <w:rFonts w:ascii="Arial Narrow" w:hAnsi="Arial Narrow" w:cs="Arial"/>
                <w:sz w:val="20"/>
                <w:szCs w:val="20"/>
              </w:rPr>
            </w:pPr>
            <w:r w:rsidRPr="0090484B">
              <w:rPr>
                <w:rFonts w:ascii="Arial Narrow" w:hAnsi="Arial Narrow" w:cs="Arial"/>
                <w:sz w:val="20"/>
                <w:szCs w:val="20"/>
                <w:u w:val="single"/>
              </w:rPr>
              <w:t>Hardware for Metal Entrance Doors:</w:t>
            </w:r>
            <w:r w:rsidRPr="0090484B">
              <w:rPr>
                <w:rFonts w:ascii="Arial Narrow" w:hAnsi="Arial Narrow" w:cs="Arial"/>
                <w:sz w:val="20"/>
                <w:szCs w:val="20"/>
              </w:rPr>
              <w:t xml:space="preserve">  Is all hardware for such doors furnished under this section (unless otherwise noted)?</w:t>
            </w:r>
            <w:r w:rsidR="00A64C97" w:rsidRPr="0090484B">
              <w:rPr>
                <w:rFonts w:ascii="Arial Narrow" w:hAnsi="Arial Narrow" w:cs="Arial"/>
                <w:sz w:val="20"/>
                <w:szCs w:val="20"/>
              </w:rPr>
              <w:t xml:space="preserve"> </w:t>
            </w:r>
            <w:r w:rsidRPr="0090484B">
              <w:rPr>
                <w:rFonts w:ascii="Arial Narrow" w:hAnsi="Arial Narrow" w:cs="Arial"/>
                <w:sz w:val="20"/>
                <w:szCs w:val="20"/>
              </w:rPr>
              <w:t xml:space="preserve"> Has it been specified that the hardware supplier furnish to the door manufacturer templates or the actual hardware?</w:t>
            </w:r>
          </w:p>
          <w:p w:rsidR="00851C9E" w:rsidRPr="0090484B" w:rsidRDefault="00812319" w:rsidP="00812319">
            <w:pPr>
              <w:tabs>
                <w:tab w:val="right" w:pos="7542"/>
              </w:tabs>
              <w:ind w:left="-18"/>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880FDD"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851C9E" w:rsidRPr="0090484B" w:rsidRDefault="00851C9E" w:rsidP="009A4846">
            <w:pPr>
              <w:tabs>
                <w:tab w:val="right" w:pos="8280"/>
              </w:tabs>
              <w:jc w:val="center"/>
              <w:rPr>
                <w:rFonts w:ascii="Arial Narrow" w:hAnsi="Arial Narrow" w:cs="Arial"/>
                <w:sz w:val="22"/>
                <w:szCs w:val="22"/>
              </w:rPr>
            </w:pPr>
          </w:p>
        </w:tc>
        <w:tc>
          <w:tcPr>
            <w:tcW w:w="540" w:type="dxa"/>
            <w:shd w:val="clear" w:color="auto" w:fill="FFFFFF"/>
            <w:vAlign w:val="center"/>
          </w:tcPr>
          <w:p w:rsidR="00851C9E" w:rsidRPr="0090484B" w:rsidRDefault="00851C9E" w:rsidP="009A4846">
            <w:pPr>
              <w:tabs>
                <w:tab w:val="right" w:pos="8280"/>
              </w:tabs>
              <w:jc w:val="center"/>
              <w:rPr>
                <w:rFonts w:ascii="Arial Narrow" w:hAnsi="Arial Narrow" w:cs="Arial"/>
                <w:sz w:val="22"/>
                <w:szCs w:val="22"/>
              </w:rPr>
            </w:pPr>
          </w:p>
        </w:tc>
        <w:tc>
          <w:tcPr>
            <w:tcW w:w="498" w:type="dxa"/>
            <w:shd w:val="clear" w:color="auto" w:fill="FFFFFF"/>
            <w:vAlign w:val="center"/>
          </w:tcPr>
          <w:p w:rsidR="00851C9E" w:rsidRPr="0090484B" w:rsidRDefault="00851C9E" w:rsidP="009A4846">
            <w:pPr>
              <w:tabs>
                <w:tab w:val="right" w:pos="8280"/>
              </w:tabs>
              <w:jc w:val="center"/>
              <w:rPr>
                <w:rFonts w:ascii="Arial Narrow" w:hAnsi="Arial Narrow" w:cs="Arial"/>
                <w:sz w:val="22"/>
                <w:szCs w:val="22"/>
              </w:rPr>
            </w:pPr>
          </w:p>
        </w:tc>
      </w:tr>
      <w:tr w:rsidR="00812319" w:rsidRPr="0090484B" w:rsidTr="009A4846">
        <w:trPr>
          <w:cantSplit/>
          <w:trHeight w:val="50"/>
        </w:trPr>
        <w:tc>
          <w:tcPr>
            <w:tcW w:w="738" w:type="dxa"/>
            <w:tcBorders>
              <w:left w:val="single" w:sz="2" w:space="0" w:color="auto"/>
            </w:tcBorders>
            <w:shd w:val="clear" w:color="auto" w:fill="FFFFFF"/>
            <w:vAlign w:val="center"/>
          </w:tcPr>
          <w:p w:rsidR="00812319" w:rsidRPr="0090484B" w:rsidRDefault="00812319"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.14</w:t>
            </w:r>
          </w:p>
        </w:tc>
        <w:tc>
          <w:tcPr>
            <w:tcW w:w="8100" w:type="dxa"/>
            <w:shd w:val="clear" w:color="auto" w:fill="FFFFFF"/>
          </w:tcPr>
          <w:p w:rsidR="00812319" w:rsidRPr="0090484B" w:rsidRDefault="00812319" w:rsidP="00812319">
            <w:pPr>
              <w:tabs>
                <w:tab w:val="right" w:pos="7542"/>
              </w:tabs>
              <w:ind w:left="-18"/>
              <w:jc w:val="both"/>
              <w:rPr>
                <w:rFonts w:ascii="Arial Narrow" w:hAnsi="Arial Narrow" w:cs="Arial"/>
                <w:sz w:val="20"/>
                <w:szCs w:val="20"/>
              </w:rPr>
            </w:pPr>
            <w:r w:rsidRPr="0090484B">
              <w:rPr>
                <w:rFonts w:ascii="Arial Narrow" w:hAnsi="Arial Narrow" w:cs="Arial"/>
                <w:sz w:val="20"/>
                <w:szCs w:val="20"/>
                <w:u w:val="single"/>
              </w:rPr>
              <w:t>Prohibited Materials and Installations:</w:t>
            </w:r>
            <w:r w:rsidRPr="0090484B">
              <w:rPr>
                <w:rFonts w:ascii="Arial Narrow" w:hAnsi="Arial Narrow" w:cs="Arial"/>
                <w:sz w:val="20"/>
                <w:szCs w:val="20"/>
              </w:rPr>
              <w:t xml:space="preserve">  </w:t>
            </w:r>
            <w:r w:rsidRPr="0090484B">
              <w:rPr>
                <w:rFonts w:ascii="Arial Narrow" w:hAnsi="Arial Narrow" w:cs="Arial"/>
                <w:sz w:val="20"/>
                <w:szCs w:val="20"/>
              </w:rPr>
              <w:tab/>
              <w:t>Have the following conditions been avoided: thresholds raised above floor levels at</w:t>
            </w:r>
            <w:r w:rsidR="00880FDD" w:rsidRPr="0090484B">
              <w:rPr>
                <w:rFonts w:ascii="Arial Narrow" w:hAnsi="Arial Narrow" w:cs="Arial"/>
                <w:sz w:val="20"/>
                <w:szCs w:val="20"/>
              </w:rPr>
              <w:t xml:space="preserve"> doors to trash and receiving r</w:t>
            </w:r>
            <w:r w:rsidRPr="0090484B">
              <w:rPr>
                <w:rFonts w:ascii="Arial Narrow" w:hAnsi="Arial Narrow" w:cs="Arial"/>
                <w:sz w:val="20"/>
                <w:szCs w:val="20"/>
              </w:rPr>
              <w:t>ooms and at all doors intended for use by handicapped persons?</w:t>
            </w:r>
          </w:p>
          <w:p w:rsidR="00812319" w:rsidRPr="0090484B" w:rsidRDefault="00812319" w:rsidP="00812319">
            <w:pPr>
              <w:tabs>
                <w:tab w:val="right" w:pos="7542"/>
              </w:tabs>
              <w:ind w:lef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880FDD"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812319" w:rsidRPr="0090484B" w:rsidRDefault="00812319" w:rsidP="009A4846">
            <w:pPr>
              <w:tabs>
                <w:tab w:val="right" w:pos="8280"/>
              </w:tabs>
              <w:jc w:val="center"/>
              <w:rPr>
                <w:rFonts w:ascii="Arial Narrow" w:hAnsi="Arial Narrow" w:cs="Arial"/>
                <w:sz w:val="22"/>
                <w:szCs w:val="22"/>
              </w:rPr>
            </w:pPr>
          </w:p>
        </w:tc>
        <w:tc>
          <w:tcPr>
            <w:tcW w:w="540" w:type="dxa"/>
            <w:shd w:val="clear" w:color="auto" w:fill="FFFFFF"/>
            <w:vAlign w:val="center"/>
          </w:tcPr>
          <w:p w:rsidR="00812319" w:rsidRPr="0090484B" w:rsidRDefault="00812319" w:rsidP="009A4846">
            <w:pPr>
              <w:tabs>
                <w:tab w:val="right" w:pos="8280"/>
              </w:tabs>
              <w:jc w:val="center"/>
              <w:rPr>
                <w:rFonts w:ascii="Arial Narrow" w:hAnsi="Arial Narrow" w:cs="Arial"/>
                <w:sz w:val="22"/>
                <w:szCs w:val="22"/>
              </w:rPr>
            </w:pPr>
          </w:p>
        </w:tc>
        <w:tc>
          <w:tcPr>
            <w:tcW w:w="498" w:type="dxa"/>
            <w:shd w:val="clear" w:color="auto" w:fill="FFFFFF"/>
            <w:vAlign w:val="center"/>
          </w:tcPr>
          <w:p w:rsidR="00812319" w:rsidRPr="0090484B" w:rsidRDefault="00812319" w:rsidP="009A4846">
            <w:pPr>
              <w:tabs>
                <w:tab w:val="right" w:pos="8280"/>
              </w:tabs>
              <w:jc w:val="center"/>
              <w:rPr>
                <w:rFonts w:ascii="Arial Narrow" w:hAnsi="Arial Narrow" w:cs="Arial"/>
                <w:sz w:val="22"/>
                <w:szCs w:val="22"/>
              </w:rPr>
            </w:pPr>
          </w:p>
        </w:tc>
      </w:tr>
      <w:tr w:rsidR="00812319" w:rsidRPr="0090484B" w:rsidTr="009A4846">
        <w:trPr>
          <w:cantSplit/>
          <w:trHeight w:val="50"/>
        </w:trPr>
        <w:tc>
          <w:tcPr>
            <w:tcW w:w="738" w:type="dxa"/>
            <w:tcBorders>
              <w:left w:val="single" w:sz="2" w:space="0" w:color="auto"/>
            </w:tcBorders>
            <w:shd w:val="clear" w:color="auto" w:fill="FFFFFF"/>
            <w:vAlign w:val="center"/>
          </w:tcPr>
          <w:p w:rsidR="00812319" w:rsidRPr="0090484B" w:rsidRDefault="00812319"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.15</w:t>
            </w:r>
          </w:p>
        </w:tc>
        <w:tc>
          <w:tcPr>
            <w:tcW w:w="8100" w:type="dxa"/>
            <w:shd w:val="clear" w:color="auto" w:fill="FFFFFF"/>
          </w:tcPr>
          <w:p w:rsidR="00812319" w:rsidRPr="0090484B" w:rsidRDefault="00812319" w:rsidP="00812319">
            <w:pPr>
              <w:tabs>
                <w:tab w:val="right" w:pos="7542"/>
              </w:tabs>
              <w:ind w:left="-18"/>
              <w:jc w:val="both"/>
              <w:rPr>
                <w:rFonts w:ascii="Arial Narrow" w:hAnsi="Arial Narrow" w:cs="Arial"/>
                <w:sz w:val="20"/>
                <w:szCs w:val="20"/>
              </w:rPr>
            </w:pPr>
            <w:r w:rsidRPr="0090484B">
              <w:rPr>
                <w:rFonts w:ascii="Arial Narrow" w:hAnsi="Arial Narrow" w:cs="Arial"/>
                <w:sz w:val="20"/>
                <w:szCs w:val="20"/>
                <w:u w:val="single"/>
              </w:rPr>
              <w:t>Finish (unless otherwise noted):</w:t>
            </w:r>
            <w:r w:rsidRPr="0090484B">
              <w:rPr>
                <w:rFonts w:ascii="Arial Narrow" w:hAnsi="Arial Narrow" w:cs="Arial"/>
                <w:sz w:val="20"/>
                <w:szCs w:val="20"/>
              </w:rPr>
              <w:t xml:space="preserve">  Are USP finishes specified for butts on exterior hollow metal doors which are not exposed to public view? </w:t>
            </w:r>
            <w:r w:rsidR="00A64C97" w:rsidRPr="0090484B">
              <w:rPr>
                <w:rFonts w:ascii="Arial Narrow" w:hAnsi="Arial Narrow" w:cs="Arial"/>
                <w:sz w:val="20"/>
                <w:szCs w:val="20"/>
              </w:rPr>
              <w:t xml:space="preserve"> </w:t>
            </w:r>
            <w:r w:rsidRPr="0090484B">
              <w:rPr>
                <w:rFonts w:ascii="Arial Narrow" w:hAnsi="Arial Narrow" w:cs="Arial"/>
                <w:sz w:val="20"/>
                <w:szCs w:val="20"/>
              </w:rPr>
              <w:t>Closers shall be finished to suit room decor.</w:t>
            </w:r>
            <w:r w:rsidR="00A64C97" w:rsidRPr="0090484B">
              <w:rPr>
                <w:rFonts w:ascii="Arial Narrow" w:hAnsi="Arial Narrow" w:cs="Arial"/>
                <w:sz w:val="20"/>
                <w:szCs w:val="20"/>
              </w:rPr>
              <w:t xml:space="preserve"> </w:t>
            </w:r>
            <w:r w:rsidRPr="0090484B">
              <w:rPr>
                <w:rFonts w:ascii="Arial Narrow" w:hAnsi="Arial Narrow" w:cs="Arial"/>
                <w:sz w:val="20"/>
                <w:szCs w:val="20"/>
              </w:rPr>
              <w:t xml:space="preserve"> Is the typical finish specified as stainless steel US 32D?</w:t>
            </w:r>
            <w:r w:rsidR="00A64C97" w:rsidRPr="0090484B">
              <w:rPr>
                <w:rFonts w:ascii="Arial Narrow" w:hAnsi="Arial Narrow" w:cs="Arial"/>
                <w:sz w:val="20"/>
                <w:szCs w:val="20"/>
              </w:rPr>
              <w:t xml:space="preserve"> </w:t>
            </w:r>
            <w:r w:rsidRPr="0090484B">
              <w:rPr>
                <w:rFonts w:ascii="Arial Narrow" w:hAnsi="Arial Narrow" w:cs="Arial"/>
                <w:sz w:val="20"/>
                <w:szCs w:val="20"/>
              </w:rPr>
              <w:t xml:space="preserve"> Are all hardware finishes typical? (Other finishes may be used only where necessary to match materials to which hardware is applied.) </w:t>
            </w:r>
          </w:p>
          <w:p w:rsidR="00812319" w:rsidRPr="0090484B" w:rsidRDefault="00812319" w:rsidP="00812319">
            <w:pPr>
              <w:tabs>
                <w:tab w:val="right" w:pos="7542"/>
              </w:tabs>
              <w:ind w:lef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880FDD"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812319" w:rsidRPr="0090484B" w:rsidRDefault="00812319" w:rsidP="009A4846">
            <w:pPr>
              <w:tabs>
                <w:tab w:val="right" w:pos="8280"/>
              </w:tabs>
              <w:jc w:val="center"/>
              <w:rPr>
                <w:rFonts w:ascii="Arial Narrow" w:hAnsi="Arial Narrow" w:cs="Arial"/>
                <w:sz w:val="22"/>
                <w:szCs w:val="22"/>
              </w:rPr>
            </w:pPr>
          </w:p>
        </w:tc>
        <w:tc>
          <w:tcPr>
            <w:tcW w:w="540" w:type="dxa"/>
            <w:shd w:val="clear" w:color="auto" w:fill="FFFFFF"/>
            <w:vAlign w:val="center"/>
          </w:tcPr>
          <w:p w:rsidR="00812319" w:rsidRPr="0090484B" w:rsidRDefault="00812319" w:rsidP="009A4846">
            <w:pPr>
              <w:tabs>
                <w:tab w:val="right" w:pos="8280"/>
              </w:tabs>
              <w:jc w:val="center"/>
              <w:rPr>
                <w:rFonts w:ascii="Arial Narrow" w:hAnsi="Arial Narrow" w:cs="Arial"/>
                <w:sz w:val="22"/>
                <w:szCs w:val="22"/>
              </w:rPr>
            </w:pPr>
          </w:p>
        </w:tc>
        <w:tc>
          <w:tcPr>
            <w:tcW w:w="498" w:type="dxa"/>
            <w:shd w:val="clear" w:color="auto" w:fill="FFFFFF"/>
            <w:vAlign w:val="center"/>
          </w:tcPr>
          <w:p w:rsidR="00812319" w:rsidRPr="0090484B" w:rsidRDefault="00812319" w:rsidP="009A4846">
            <w:pPr>
              <w:tabs>
                <w:tab w:val="right" w:pos="8280"/>
              </w:tabs>
              <w:jc w:val="center"/>
              <w:rPr>
                <w:rFonts w:ascii="Arial Narrow" w:hAnsi="Arial Narrow" w:cs="Arial"/>
                <w:sz w:val="22"/>
                <w:szCs w:val="22"/>
              </w:rPr>
            </w:pPr>
          </w:p>
        </w:tc>
      </w:tr>
      <w:tr w:rsidR="00812319" w:rsidRPr="0090484B" w:rsidTr="009A4846">
        <w:trPr>
          <w:cantSplit/>
          <w:trHeight w:val="50"/>
        </w:trPr>
        <w:tc>
          <w:tcPr>
            <w:tcW w:w="738" w:type="dxa"/>
            <w:tcBorders>
              <w:left w:val="single" w:sz="2" w:space="0" w:color="auto"/>
            </w:tcBorders>
            <w:shd w:val="clear" w:color="auto" w:fill="FFFFFF"/>
            <w:vAlign w:val="center"/>
          </w:tcPr>
          <w:p w:rsidR="00812319" w:rsidRPr="0090484B" w:rsidRDefault="00812319"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.16</w:t>
            </w:r>
          </w:p>
        </w:tc>
        <w:tc>
          <w:tcPr>
            <w:tcW w:w="8100" w:type="dxa"/>
            <w:shd w:val="clear" w:color="auto" w:fill="FFFFFF"/>
          </w:tcPr>
          <w:p w:rsidR="00812319" w:rsidRPr="0090484B" w:rsidRDefault="00812319" w:rsidP="00812319">
            <w:pPr>
              <w:tabs>
                <w:tab w:val="right" w:pos="7542"/>
              </w:tabs>
              <w:ind w:left="-18"/>
              <w:jc w:val="both"/>
              <w:rPr>
                <w:rFonts w:ascii="Arial Narrow" w:hAnsi="Arial Narrow" w:cs="Arial"/>
                <w:sz w:val="20"/>
                <w:szCs w:val="20"/>
              </w:rPr>
            </w:pPr>
            <w:r w:rsidRPr="0090484B">
              <w:rPr>
                <w:rFonts w:ascii="Arial Narrow" w:hAnsi="Arial Narrow" w:cs="Arial"/>
                <w:sz w:val="20"/>
                <w:szCs w:val="20"/>
                <w:u w:val="single"/>
              </w:rPr>
              <w:t>Standards and Approved Equals:</w:t>
            </w:r>
            <w:r w:rsidRPr="0090484B">
              <w:rPr>
                <w:rFonts w:ascii="Arial Narrow" w:hAnsi="Arial Narrow" w:cs="Arial"/>
                <w:sz w:val="20"/>
                <w:szCs w:val="20"/>
              </w:rPr>
              <w:t xml:space="preserve">  For each item, has one manufacturer been specified and scheduled as the standard and, whenever possible, two other manufacturers whose products are PROVEN EQUAL?</w:t>
            </w:r>
          </w:p>
          <w:p w:rsidR="00812319" w:rsidRPr="0090484B" w:rsidRDefault="00812319" w:rsidP="00812319">
            <w:pPr>
              <w:tabs>
                <w:tab w:val="right" w:pos="7542"/>
              </w:tabs>
              <w:ind w:lef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880FDD"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812319" w:rsidRPr="0090484B" w:rsidRDefault="00812319" w:rsidP="009A4846">
            <w:pPr>
              <w:tabs>
                <w:tab w:val="right" w:pos="8280"/>
              </w:tabs>
              <w:jc w:val="center"/>
              <w:rPr>
                <w:rFonts w:ascii="Arial Narrow" w:hAnsi="Arial Narrow" w:cs="Arial"/>
                <w:sz w:val="22"/>
                <w:szCs w:val="22"/>
              </w:rPr>
            </w:pPr>
          </w:p>
        </w:tc>
        <w:tc>
          <w:tcPr>
            <w:tcW w:w="540" w:type="dxa"/>
            <w:shd w:val="clear" w:color="auto" w:fill="FFFFFF"/>
            <w:vAlign w:val="center"/>
          </w:tcPr>
          <w:p w:rsidR="00812319" w:rsidRPr="0090484B" w:rsidRDefault="00812319" w:rsidP="009A4846">
            <w:pPr>
              <w:tabs>
                <w:tab w:val="right" w:pos="8280"/>
              </w:tabs>
              <w:jc w:val="center"/>
              <w:rPr>
                <w:rFonts w:ascii="Arial Narrow" w:hAnsi="Arial Narrow" w:cs="Arial"/>
                <w:sz w:val="22"/>
                <w:szCs w:val="22"/>
              </w:rPr>
            </w:pPr>
          </w:p>
        </w:tc>
        <w:tc>
          <w:tcPr>
            <w:tcW w:w="498" w:type="dxa"/>
            <w:shd w:val="clear" w:color="auto" w:fill="FFFFFF"/>
            <w:vAlign w:val="center"/>
          </w:tcPr>
          <w:p w:rsidR="00812319" w:rsidRPr="0090484B" w:rsidRDefault="00812319" w:rsidP="009A4846">
            <w:pPr>
              <w:tabs>
                <w:tab w:val="right" w:pos="8280"/>
              </w:tabs>
              <w:jc w:val="center"/>
              <w:rPr>
                <w:rFonts w:ascii="Arial Narrow" w:hAnsi="Arial Narrow" w:cs="Arial"/>
                <w:sz w:val="22"/>
                <w:szCs w:val="22"/>
              </w:rPr>
            </w:pPr>
          </w:p>
        </w:tc>
      </w:tr>
      <w:tr w:rsidR="00812319" w:rsidRPr="0090484B" w:rsidTr="009A4846">
        <w:trPr>
          <w:cantSplit/>
          <w:trHeight w:val="50"/>
        </w:trPr>
        <w:tc>
          <w:tcPr>
            <w:tcW w:w="738" w:type="dxa"/>
            <w:tcBorders>
              <w:left w:val="single" w:sz="2" w:space="0" w:color="auto"/>
            </w:tcBorders>
            <w:shd w:val="clear" w:color="auto" w:fill="FFFFFF"/>
            <w:vAlign w:val="center"/>
          </w:tcPr>
          <w:p w:rsidR="00812319" w:rsidRPr="0090484B" w:rsidRDefault="005F1017" w:rsidP="005F1017">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w:t>
            </w:r>
            <w:r w:rsidR="00812319" w:rsidRPr="0090484B">
              <w:rPr>
                <w:rFonts w:ascii="Arial Narrow" w:hAnsi="Arial Narrow" w:cs="Arial"/>
                <w:sz w:val="20"/>
                <w:szCs w:val="20"/>
              </w:rPr>
              <w:t>17</w:t>
            </w:r>
          </w:p>
        </w:tc>
        <w:tc>
          <w:tcPr>
            <w:tcW w:w="8100" w:type="dxa"/>
            <w:shd w:val="clear" w:color="auto" w:fill="FFFFFF"/>
          </w:tcPr>
          <w:p w:rsidR="00812319" w:rsidRPr="0090484B" w:rsidRDefault="00812319" w:rsidP="00812319">
            <w:pPr>
              <w:tabs>
                <w:tab w:val="right" w:pos="7542"/>
              </w:tabs>
              <w:ind w:left="-18"/>
              <w:jc w:val="both"/>
              <w:rPr>
                <w:rFonts w:ascii="Arial Narrow" w:hAnsi="Arial Narrow" w:cs="Arial"/>
                <w:sz w:val="20"/>
                <w:szCs w:val="20"/>
                <w:u w:val="single"/>
              </w:rPr>
            </w:pPr>
            <w:r w:rsidRPr="0090484B">
              <w:rPr>
                <w:rFonts w:ascii="Arial Narrow" w:hAnsi="Arial Narrow" w:cs="Arial"/>
                <w:sz w:val="20"/>
                <w:szCs w:val="20"/>
              </w:rPr>
              <w:t xml:space="preserve">Has a complete list of items proposed as the standards, together with manufacturers' names and with the names of manufacturers whose products are proposed as equals, been included in the hardware schedule? </w:t>
            </w:r>
            <w:r w:rsidR="00A64C97" w:rsidRPr="0090484B">
              <w:rPr>
                <w:rFonts w:ascii="Arial Narrow" w:hAnsi="Arial Narrow" w:cs="Arial"/>
                <w:sz w:val="20"/>
                <w:szCs w:val="20"/>
              </w:rPr>
              <w:t xml:space="preserve"> </w:t>
            </w:r>
            <w:r w:rsidRPr="0090484B">
              <w:rPr>
                <w:rFonts w:ascii="Arial Narrow" w:hAnsi="Arial Narrow" w:cs="Arial"/>
                <w:sz w:val="20"/>
                <w:szCs w:val="20"/>
                <w:u w:val="single"/>
              </w:rPr>
              <w:t>This schedule must be approved by the Owner at 50</w:t>
            </w:r>
            <w:r w:rsidR="00880FDD" w:rsidRPr="0090484B">
              <w:rPr>
                <w:rFonts w:ascii="Arial Narrow" w:hAnsi="Arial Narrow" w:cs="Arial"/>
                <w:sz w:val="20"/>
                <w:szCs w:val="20"/>
                <w:u w:val="single"/>
              </w:rPr>
              <w:t>% Construction</w:t>
            </w:r>
            <w:r w:rsidRPr="0090484B">
              <w:rPr>
                <w:rFonts w:ascii="Arial Narrow" w:hAnsi="Arial Narrow" w:cs="Arial"/>
                <w:sz w:val="20"/>
                <w:szCs w:val="20"/>
                <w:u w:val="single"/>
              </w:rPr>
              <w:t xml:space="preserve"> Documents.</w:t>
            </w:r>
          </w:p>
          <w:p w:rsidR="00812319" w:rsidRPr="0090484B" w:rsidRDefault="00812319" w:rsidP="00812319">
            <w:pPr>
              <w:tabs>
                <w:tab w:val="right" w:pos="7542"/>
              </w:tabs>
              <w:ind w:lef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880FDD"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812319" w:rsidRPr="0090484B" w:rsidRDefault="00812319" w:rsidP="009A4846">
            <w:pPr>
              <w:tabs>
                <w:tab w:val="right" w:pos="8280"/>
              </w:tabs>
              <w:jc w:val="center"/>
              <w:rPr>
                <w:rFonts w:ascii="Arial Narrow" w:hAnsi="Arial Narrow" w:cs="Arial"/>
                <w:sz w:val="22"/>
                <w:szCs w:val="22"/>
              </w:rPr>
            </w:pPr>
          </w:p>
        </w:tc>
        <w:tc>
          <w:tcPr>
            <w:tcW w:w="540" w:type="dxa"/>
            <w:shd w:val="clear" w:color="auto" w:fill="FFFFFF"/>
            <w:vAlign w:val="center"/>
          </w:tcPr>
          <w:p w:rsidR="00812319" w:rsidRPr="0090484B" w:rsidRDefault="00812319" w:rsidP="009A4846">
            <w:pPr>
              <w:tabs>
                <w:tab w:val="right" w:pos="8280"/>
              </w:tabs>
              <w:jc w:val="center"/>
              <w:rPr>
                <w:rFonts w:ascii="Arial Narrow" w:hAnsi="Arial Narrow" w:cs="Arial"/>
                <w:sz w:val="22"/>
                <w:szCs w:val="22"/>
              </w:rPr>
            </w:pPr>
          </w:p>
        </w:tc>
        <w:tc>
          <w:tcPr>
            <w:tcW w:w="498" w:type="dxa"/>
            <w:shd w:val="clear" w:color="auto" w:fill="FFFFFF"/>
            <w:vAlign w:val="center"/>
          </w:tcPr>
          <w:p w:rsidR="00812319" w:rsidRPr="0090484B" w:rsidRDefault="00812319" w:rsidP="009A4846">
            <w:pPr>
              <w:tabs>
                <w:tab w:val="right" w:pos="8280"/>
              </w:tabs>
              <w:jc w:val="center"/>
              <w:rPr>
                <w:rFonts w:ascii="Arial Narrow" w:hAnsi="Arial Narrow" w:cs="Arial"/>
                <w:sz w:val="22"/>
                <w:szCs w:val="22"/>
              </w:rPr>
            </w:pPr>
          </w:p>
        </w:tc>
      </w:tr>
      <w:tr w:rsidR="00812319" w:rsidRPr="0090484B" w:rsidTr="009A4846">
        <w:trPr>
          <w:cantSplit/>
          <w:trHeight w:val="50"/>
        </w:trPr>
        <w:tc>
          <w:tcPr>
            <w:tcW w:w="738" w:type="dxa"/>
            <w:tcBorders>
              <w:left w:val="single" w:sz="2" w:space="0" w:color="auto"/>
            </w:tcBorders>
            <w:shd w:val="clear" w:color="auto" w:fill="FFFFFF"/>
            <w:vAlign w:val="center"/>
          </w:tcPr>
          <w:p w:rsidR="00812319" w:rsidRPr="0090484B" w:rsidRDefault="00812319"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.18</w:t>
            </w:r>
          </w:p>
        </w:tc>
        <w:tc>
          <w:tcPr>
            <w:tcW w:w="8100" w:type="dxa"/>
            <w:shd w:val="clear" w:color="auto" w:fill="FFFFFF"/>
          </w:tcPr>
          <w:p w:rsidR="00812319" w:rsidRPr="0090484B" w:rsidRDefault="00812319" w:rsidP="00812319">
            <w:pPr>
              <w:tabs>
                <w:tab w:val="right" w:pos="7552"/>
              </w:tabs>
              <w:jc w:val="both"/>
              <w:rPr>
                <w:rFonts w:ascii="Arial Narrow" w:hAnsi="Arial Narrow" w:cs="Arial"/>
                <w:sz w:val="20"/>
                <w:szCs w:val="20"/>
              </w:rPr>
            </w:pPr>
            <w:r w:rsidRPr="0090484B">
              <w:rPr>
                <w:rFonts w:ascii="Arial Narrow" w:hAnsi="Arial Narrow" w:cs="Arial"/>
                <w:sz w:val="20"/>
                <w:szCs w:val="20"/>
                <w:u w:val="single"/>
              </w:rPr>
              <w:t>Keys and Keying:</w:t>
            </w:r>
            <w:r w:rsidRPr="0090484B">
              <w:rPr>
                <w:rFonts w:ascii="Arial Narrow" w:hAnsi="Arial Narrow" w:cs="Arial"/>
                <w:sz w:val="20"/>
                <w:szCs w:val="20"/>
              </w:rPr>
              <w:t xml:space="preserve">  Is each lock cylinder compatible with specified hardware and with existing university hardware and keying systems?</w:t>
            </w:r>
          </w:p>
          <w:p w:rsidR="00812319" w:rsidRPr="0090484B" w:rsidRDefault="00812319" w:rsidP="00812319">
            <w:pPr>
              <w:tabs>
                <w:tab w:val="right" w:pos="7552"/>
              </w:tabs>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880FDD"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812319" w:rsidRPr="0090484B" w:rsidRDefault="00812319" w:rsidP="009A4846">
            <w:pPr>
              <w:tabs>
                <w:tab w:val="right" w:pos="8280"/>
              </w:tabs>
              <w:jc w:val="center"/>
              <w:rPr>
                <w:rFonts w:ascii="Arial Narrow" w:hAnsi="Arial Narrow" w:cs="Arial"/>
                <w:sz w:val="22"/>
                <w:szCs w:val="22"/>
              </w:rPr>
            </w:pPr>
          </w:p>
        </w:tc>
        <w:tc>
          <w:tcPr>
            <w:tcW w:w="540" w:type="dxa"/>
            <w:shd w:val="clear" w:color="auto" w:fill="FFFFFF"/>
            <w:vAlign w:val="center"/>
          </w:tcPr>
          <w:p w:rsidR="00812319" w:rsidRPr="0090484B" w:rsidRDefault="00812319" w:rsidP="009A4846">
            <w:pPr>
              <w:tabs>
                <w:tab w:val="right" w:pos="8280"/>
              </w:tabs>
              <w:jc w:val="center"/>
              <w:rPr>
                <w:rFonts w:ascii="Arial Narrow" w:hAnsi="Arial Narrow" w:cs="Arial"/>
                <w:sz w:val="22"/>
                <w:szCs w:val="22"/>
              </w:rPr>
            </w:pPr>
          </w:p>
        </w:tc>
        <w:tc>
          <w:tcPr>
            <w:tcW w:w="498" w:type="dxa"/>
            <w:shd w:val="clear" w:color="auto" w:fill="FFFFFF"/>
            <w:vAlign w:val="center"/>
          </w:tcPr>
          <w:p w:rsidR="00812319" w:rsidRPr="0090484B" w:rsidRDefault="00812319" w:rsidP="009A4846">
            <w:pPr>
              <w:tabs>
                <w:tab w:val="right" w:pos="8280"/>
              </w:tabs>
              <w:jc w:val="center"/>
              <w:rPr>
                <w:rFonts w:ascii="Arial Narrow" w:hAnsi="Arial Narrow" w:cs="Arial"/>
                <w:sz w:val="22"/>
                <w:szCs w:val="22"/>
              </w:rPr>
            </w:pPr>
          </w:p>
        </w:tc>
      </w:tr>
      <w:tr w:rsidR="00812319" w:rsidRPr="0090484B" w:rsidTr="009A4846">
        <w:trPr>
          <w:cantSplit/>
          <w:trHeight w:val="50"/>
        </w:trPr>
        <w:tc>
          <w:tcPr>
            <w:tcW w:w="738" w:type="dxa"/>
            <w:tcBorders>
              <w:left w:val="single" w:sz="2" w:space="0" w:color="auto"/>
            </w:tcBorders>
            <w:shd w:val="clear" w:color="auto" w:fill="FFFFFF"/>
            <w:vAlign w:val="center"/>
          </w:tcPr>
          <w:p w:rsidR="00812319" w:rsidRPr="0090484B" w:rsidRDefault="00812319"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.19</w:t>
            </w:r>
          </w:p>
        </w:tc>
        <w:tc>
          <w:tcPr>
            <w:tcW w:w="8100" w:type="dxa"/>
            <w:shd w:val="clear" w:color="auto" w:fill="FFFFFF"/>
          </w:tcPr>
          <w:p w:rsidR="00812319" w:rsidRPr="0090484B" w:rsidRDefault="00812319" w:rsidP="00812319">
            <w:pPr>
              <w:tabs>
                <w:tab w:val="right" w:pos="7552"/>
              </w:tabs>
              <w:jc w:val="both"/>
              <w:rPr>
                <w:rFonts w:ascii="Arial Narrow" w:hAnsi="Arial Narrow" w:cs="Arial"/>
                <w:sz w:val="20"/>
                <w:szCs w:val="20"/>
              </w:rPr>
            </w:pPr>
            <w:r w:rsidRPr="0090484B">
              <w:rPr>
                <w:rFonts w:ascii="Arial Narrow" w:hAnsi="Arial Narrow" w:cs="Arial"/>
                <w:sz w:val="20"/>
                <w:szCs w:val="20"/>
              </w:rPr>
              <w:t>Are lock cylinder parts brass, bronze, stainless steel or nickel silver as approved by the University Project Manager?</w:t>
            </w:r>
          </w:p>
          <w:p w:rsidR="00812319" w:rsidRPr="0090484B" w:rsidRDefault="00812319" w:rsidP="00812319">
            <w:pPr>
              <w:tabs>
                <w:tab w:val="right" w:pos="7552"/>
              </w:tabs>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880FDD"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812319" w:rsidRPr="0090484B" w:rsidRDefault="00812319" w:rsidP="009A4846">
            <w:pPr>
              <w:tabs>
                <w:tab w:val="right" w:pos="8280"/>
              </w:tabs>
              <w:jc w:val="center"/>
              <w:rPr>
                <w:rFonts w:ascii="Arial Narrow" w:hAnsi="Arial Narrow" w:cs="Arial"/>
                <w:sz w:val="22"/>
                <w:szCs w:val="22"/>
              </w:rPr>
            </w:pPr>
          </w:p>
        </w:tc>
        <w:tc>
          <w:tcPr>
            <w:tcW w:w="540" w:type="dxa"/>
            <w:shd w:val="clear" w:color="auto" w:fill="FFFFFF"/>
            <w:vAlign w:val="center"/>
          </w:tcPr>
          <w:p w:rsidR="00812319" w:rsidRPr="0090484B" w:rsidRDefault="00812319" w:rsidP="009A4846">
            <w:pPr>
              <w:tabs>
                <w:tab w:val="right" w:pos="8280"/>
              </w:tabs>
              <w:jc w:val="center"/>
              <w:rPr>
                <w:rFonts w:ascii="Arial Narrow" w:hAnsi="Arial Narrow" w:cs="Arial"/>
                <w:sz w:val="22"/>
                <w:szCs w:val="22"/>
              </w:rPr>
            </w:pPr>
          </w:p>
        </w:tc>
        <w:tc>
          <w:tcPr>
            <w:tcW w:w="498" w:type="dxa"/>
            <w:shd w:val="clear" w:color="auto" w:fill="FFFFFF"/>
            <w:vAlign w:val="center"/>
          </w:tcPr>
          <w:p w:rsidR="00812319" w:rsidRPr="0090484B" w:rsidRDefault="00812319" w:rsidP="009A4846">
            <w:pPr>
              <w:tabs>
                <w:tab w:val="right" w:pos="8280"/>
              </w:tabs>
              <w:jc w:val="center"/>
              <w:rPr>
                <w:rFonts w:ascii="Arial Narrow" w:hAnsi="Arial Narrow" w:cs="Arial"/>
                <w:sz w:val="22"/>
                <w:szCs w:val="22"/>
              </w:rPr>
            </w:pPr>
          </w:p>
        </w:tc>
      </w:tr>
      <w:tr w:rsidR="00812319" w:rsidRPr="0090484B" w:rsidTr="009A4846">
        <w:trPr>
          <w:cantSplit/>
          <w:trHeight w:val="50"/>
        </w:trPr>
        <w:tc>
          <w:tcPr>
            <w:tcW w:w="738" w:type="dxa"/>
            <w:tcBorders>
              <w:left w:val="single" w:sz="2" w:space="0" w:color="auto"/>
            </w:tcBorders>
            <w:shd w:val="clear" w:color="auto" w:fill="FFFFFF"/>
            <w:vAlign w:val="center"/>
          </w:tcPr>
          <w:p w:rsidR="00812319" w:rsidRPr="0090484B" w:rsidRDefault="00812319"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.20</w:t>
            </w:r>
          </w:p>
        </w:tc>
        <w:tc>
          <w:tcPr>
            <w:tcW w:w="8100" w:type="dxa"/>
            <w:shd w:val="clear" w:color="auto" w:fill="FFFFFF"/>
          </w:tcPr>
          <w:p w:rsidR="00812319" w:rsidRPr="0090484B" w:rsidRDefault="00812319" w:rsidP="00812319">
            <w:pPr>
              <w:tabs>
                <w:tab w:val="right" w:pos="7552"/>
              </w:tabs>
              <w:jc w:val="both"/>
              <w:rPr>
                <w:rFonts w:ascii="Arial Narrow" w:hAnsi="Arial Narrow" w:cs="Arial"/>
                <w:sz w:val="20"/>
                <w:szCs w:val="20"/>
              </w:rPr>
            </w:pPr>
            <w:r w:rsidRPr="0090484B">
              <w:rPr>
                <w:rFonts w:ascii="Arial Narrow" w:hAnsi="Arial Narrow" w:cs="Arial"/>
                <w:sz w:val="20"/>
                <w:szCs w:val="20"/>
              </w:rPr>
              <w:t>Is each lock cylinder operated by one of the following keying system:</w:t>
            </w:r>
          </w:p>
        </w:tc>
        <w:tc>
          <w:tcPr>
            <w:tcW w:w="540" w:type="dxa"/>
            <w:shd w:val="clear" w:color="auto" w:fill="FFFFFF"/>
            <w:vAlign w:val="center"/>
          </w:tcPr>
          <w:p w:rsidR="00812319" w:rsidRPr="0090484B" w:rsidRDefault="00812319" w:rsidP="009A4846">
            <w:pPr>
              <w:tabs>
                <w:tab w:val="right" w:pos="8280"/>
              </w:tabs>
              <w:jc w:val="center"/>
              <w:rPr>
                <w:rFonts w:ascii="Arial Narrow" w:hAnsi="Arial Narrow" w:cs="Arial"/>
                <w:sz w:val="22"/>
                <w:szCs w:val="22"/>
              </w:rPr>
            </w:pPr>
          </w:p>
        </w:tc>
        <w:tc>
          <w:tcPr>
            <w:tcW w:w="540" w:type="dxa"/>
            <w:shd w:val="clear" w:color="auto" w:fill="FFFFFF"/>
            <w:vAlign w:val="center"/>
          </w:tcPr>
          <w:p w:rsidR="00812319" w:rsidRPr="0090484B" w:rsidRDefault="00812319" w:rsidP="009A4846">
            <w:pPr>
              <w:tabs>
                <w:tab w:val="right" w:pos="8280"/>
              </w:tabs>
              <w:jc w:val="center"/>
              <w:rPr>
                <w:rFonts w:ascii="Arial Narrow" w:hAnsi="Arial Narrow" w:cs="Arial"/>
                <w:sz w:val="22"/>
                <w:szCs w:val="22"/>
              </w:rPr>
            </w:pPr>
          </w:p>
        </w:tc>
        <w:tc>
          <w:tcPr>
            <w:tcW w:w="498" w:type="dxa"/>
            <w:shd w:val="clear" w:color="auto" w:fill="FFFFFF"/>
            <w:vAlign w:val="center"/>
          </w:tcPr>
          <w:p w:rsidR="00812319" w:rsidRPr="0090484B" w:rsidRDefault="00812319" w:rsidP="009A4846">
            <w:pPr>
              <w:tabs>
                <w:tab w:val="right" w:pos="8280"/>
              </w:tabs>
              <w:jc w:val="center"/>
              <w:rPr>
                <w:rFonts w:ascii="Arial Narrow" w:hAnsi="Arial Narrow" w:cs="Arial"/>
                <w:sz w:val="22"/>
                <w:szCs w:val="22"/>
              </w:rPr>
            </w:pPr>
          </w:p>
        </w:tc>
      </w:tr>
      <w:tr w:rsidR="00812319" w:rsidRPr="0090484B" w:rsidTr="009A4846">
        <w:trPr>
          <w:cantSplit/>
          <w:trHeight w:val="50"/>
        </w:trPr>
        <w:tc>
          <w:tcPr>
            <w:tcW w:w="738" w:type="dxa"/>
            <w:tcBorders>
              <w:left w:val="single" w:sz="2" w:space="0" w:color="auto"/>
            </w:tcBorders>
            <w:shd w:val="clear" w:color="auto" w:fill="FFFFFF"/>
            <w:vAlign w:val="center"/>
          </w:tcPr>
          <w:p w:rsidR="00812319" w:rsidRPr="0090484B" w:rsidRDefault="00812319"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.20-1</w:t>
            </w:r>
          </w:p>
        </w:tc>
        <w:tc>
          <w:tcPr>
            <w:tcW w:w="8100" w:type="dxa"/>
            <w:shd w:val="clear" w:color="auto" w:fill="FFFFFF"/>
          </w:tcPr>
          <w:p w:rsidR="00812319" w:rsidRPr="0090484B" w:rsidRDefault="00812319" w:rsidP="00812319">
            <w:pPr>
              <w:tabs>
                <w:tab w:val="right" w:pos="7552"/>
              </w:tabs>
              <w:ind w:left="162"/>
              <w:jc w:val="both"/>
              <w:rPr>
                <w:rFonts w:ascii="Arial Narrow" w:hAnsi="Arial Narrow" w:cs="Arial"/>
                <w:sz w:val="20"/>
                <w:szCs w:val="20"/>
              </w:rPr>
            </w:pPr>
            <w:r w:rsidRPr="0090484B">
              <w:rPr>
                <w:rFonts w:ascii="Arial Narrow" w:hAnsi="Arial Narrow" w:cs="Arial"/>
                <w:sz w:val="20"/>
                <w:szCs w:val="20"/>
              </w:rPr>
              <w:t>New Master Key established for this project (if applicable).</w:t>
            </w:r>
          </w:p>
          <w:p w:rsidR="00812319" w:rsidRPr="0090484B" w:rsidRDefault="00812319" w:rsidP="00812319">
            <w:pPr>
              <w:tabs>
                <w:tab w:val="right" w:pos="7552"/>
              </w:tabs>
              <w:ind w:left="162"/>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880FDD"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812319" w:rsidRPr="0090484B" w:rsidRDefault="00812319" w:rsidP="009A4846">
            <w:pPr>
              <w:tabs>
                <w:tab w:val="right" w:pos="8280"/>
              </w:tabs>
              <w:jc w:val="center"/>
              <w:rPr>
                <w:rFonts w:ascii="Arial Narrow" w:hAnsi="Arial Narrow" w:cs="Arial"/>
                <w:sz w:val="22"/>
                <w:szCs w:val="22"/>
              </w:rPr>
            </w:pPr>
          </w:p>
        </w:tc>
        <w:tc>
          <w:tcPr>
            <w:tcW w:w="540" w:type="dxa"/>
            <w:shd w:val="clear" w:color="auto" w:fill="FFFFFF"/>
            <w:vAlign w:val="center"/>
          </w:tcPr>
          <w:p w:rsidR="00812319" w:rsidRPr="0090484B" w:rsidRDefault="00812319" w:rsidP="009A4846">
            <w:pPr>
              <w:tabs>
                <w:tab w:val="right" w:pos="8280"/>
              </w:tabs>
              <w:jc w:val="center"/>
              <w:rPr>
                <w:rFonts w:ascii="Arial Narrow" w:hAnsi="Arial Narrow" w:cs="Arial"/>
                <w:sz w:val="22"/>
                <w:szCs w:val="22"/>
              </w:rPr>
            </w:pPr>
          </w:p>
        </w:tc>
        <w:tc>
          <w:tcPr>
            <w:tcW w:w="498" w:type="dxa"/>
            <w:shd w:val="clear" w:color="auto" w:fill="FFFFFF"/>
            <w:vAlign w:val="center"/>
          </w:tcPr>
          <w:p w:rsidR="00812319" w:rsidRPr="0090484B" w:rsidRDefault="00812319" w:rsidP="009A4846">
            <w:pPr>
              <w:tabs>
                <w:tab w:val="right" w:pos="8280"/>
              </w:tabs>
              <w:jc w:val="center"/>
              <w:rPr>
                <w:rFonts w:ascii="Arial Narrow" w:hAnsi="Arial Narrow" w:cs="Arial"/>
                <w:sz w:val="22"/>
                <w:szCs w:val="22"/>
              </w:rPr>
            </w:pPr>
          </w:p>
        </w:tc>
      </w:tr>
      <w:tr w:rsidR="00812319" w:rsidRPr="0090484B" w:rsidTr="009A4846">
        <w:trPr>
          <w:cantSplit/>
          <w:trHeight w:val="50"/>
        </w:trPr>
        <w:tc>
          <w:tcPr>
            <w:tcW w:w="738" w:type="dxa"/>
            <w:tcBorders>
              <w:left w:val="single" w:sz="2" w:space="0" w:color="auto"/>
            </w:tcBorders>
            <w:shd w:val="clear" w:color="auto" w:fill="FFFFFF"/>
            <w:vAlign w:val="center"/>
          </w:tcPr>
          <w:p w:rsidR="00812319" w:rsidRPr="0090484B" w:rsidRDefault="00812319"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.20-2</w:t>
            </w:r>
          </w:p>
        </w:tc>
        <w:tc>
          <w:tcPr>
            <w:tcW w:w="8100" w:type="dxa"/>
            <w:shd w:val="clear" w:color="auto" w:fill="FFFFFF"/>
          </w:tcPr>
          <w:p w:rsidR="00812319" w:rsidRPr="0090484B" w:rsidRDefault="00812319" w:rsidP="00812319">
            <w:pPr>
              <w:tabs>
                <w:tab w:val="right" w:pos="7552"/>
              </w:tabs>
              <w:ind w:left="162"/>
              <w:jc w:val="both"/>
              <w:rPr>
                <w:rFonts w:ascii="Arial Narrow" w:hAnsi="Arial Narrow" w:cs="Arial"/>
                <w:sz w:val="20"/>
                <w:szCs w:val="20"/>
              </w:rPr>
            </w:pPr>
            <w:r w:rsidRPr="0090484B">
              <w:rPr>
                <w:rFonts w:ascii="Arial Narrow" w:hAnsi="Arial Narrow" w:cs="Arial"/>
                <w:sz w:val="20"/>
                <w:szCs w:val="20"/>
              </w:rPr>
              <w:t>Existing Grand Master Key.</w:t>
            </w:r>
          </w:p>
          <w:p w:rsidR="00812319" w:rsidRPr="0090484B" w:rsidRDefault="00812319" w:rsidP="00812319">
            <w:pPr>
              <w:tabs>
                <w:tab w:val="right" w:pos="7552"/>
              </w:tabs>
              <w:ind w:left="162"/>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880FDD"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812319" w:rsidRPr="0090484B" w:rsidRDefault="00812319" w:rsidP="009A4846">
            <w:pPr>
              <w:tabs>
                <w:tab w:val="right" w:pos="8280"/>
              </w:tabs>
              <w:jc w:val="center"/>
              <w:rPr>
                <w:rFonts w:ascii="Arial Narrow" w:hAnsi="Arial Narrow" w:cs="Arial"/>
                <w:sz w:val="22"/>
                <w:szCs w:val="22"/>
              </w:rPr>
            </w:pPr>
          </w:p>
        </w:tc>
        <w:tc>
          <w:tcPr>
            <w:tcW w:w="540" w:type="dxa"/>
            <w:shd w:val="clear" w:color="auto" w:fill="FFFFFF"/>
            <w:vAlign w:val="center"/>
          </w:tcPr>
          <w:p w:rsidR="00812319" w:rsidRPr="0090484B" w:rsidRDefault="00812319" w:rsidP="009A4846">
            <w:pPr>
              <w:tabs>
                <w:tab w:val="right" w:pos="8280"/>
              </w:tabs>
              <w:jc w:val="center"/>
              <w:rPr>
                <w:rFonts w:ascii="Arial Narrow" w:hAnsi="Arial Narrow" w:cs="Arial"/>
                <w:sz w:val="22"/>
                <w:szCs w:val="22"/>
              </w:rPr>
            </w:pPr>
          </w:p>
        </w:tc>
        <w:tc>
          <w:tcPr>
            <w:tcW w:w="498" w:type="dxa"/>
            <w:shd w:val="clear" w:color="auto" w:fill="FFFFFF"/>
            <w:vAlign w:val="center"/>
          </w:tcPr>
          <w:p w:rsidR="00812319" w:rsidRPr="0090484B" w:rsidRDefault="00812319" w:rsidP="009A4846">
            <w:pPr>
              <w:tabs>
                <w:tab w:val="right" w:pos="8280"/>
              </w:tabs>
              <w:jc w:val="center"/>
              <w:rPr>
                <w:rFonts w:ascii="Arial Narrow" w:hAnsi="Arial Narrow" w:cs="Arial"/>
                <w:sz w:val="22"/>
                <w:szCs w:val="22"/>
              </w:rPr>
            </w:pPr>
          </w:p>
        </w:tc>
      </w:tr>
      <w:tr w:rsidR="00812319" w:rsidRPr="0090484B" w:rsidTr="009A4846">
        <w:trPr>
          <w:cantSplit/>
          <w:trHeight w:val="50"/>
        </w:trPr>
        <w:tc>
          <w:tcPr>
            <w:tcW w:w="738" w:type="dxa"/>
            <w:tcBorders>
              <w:left w:val="single" w:sz="2" w:space="0" w:color="auto"/>
            </w:tcBorders>
            <w:shd w:val="clear" w:color="auto" w:fill="FFFFFF"/>
            <w:vAlign w:val="center"/>
          </w:tcPr>
          <w:p w:rsidR="00812319" w:rsidRPr="0090484B" w:rsidRDefault="00812319"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.20-3</w:t>
            </w:r>
          </w:p>
        </w:tc>
        <w:tc>
          <w:tcPr>
            <w:tcW w:w="8100" w:type="dxa"/>
            <w:shd w:val="clear" w:color="auto" w:fill="FFFFFF"/>
          </w:tcPr>
          <w:p w:rsidR="00812319" w:rsidRPr="0090484B" w:rsidRDefault="00812319" w:rsidP="00812319">
            <w:pPr>
              <w:tabs>
                <w:tab w:val="right" w:pos="7552"/>
              </w:tabs>
              <w:ind w:left="162"/>
              <w:jc w:val="both"/>
              <w:rPr>
                <w:rFonts w:ascii="Arial Narrow" w:hAnsi="Arial Narrow" w:cs="Arial"/>
                <w:sz w:val="20"/>
                <w:szCs w:val="20"/>
              </w:rPr>
            </w:pPr>
            <w:r w:rsidRPr="0090484B">
              <w:rPr>
                <w:rFonts w:ascii="Arial Narrow" w:hAnsi="Arial Narrow" w:cs="Arial"/>
                <w:sz w:val="20"/>
                <w:szCs w:val="20"/>
              </w:rPr>
              <w:t>Existing Great Grand Master Key.</w:t>
            </w:r>
          </w:p>
          <w:p w:rsidR="00812319" w:rsidRPr="0090484B" w:rsidRDefault="00812319" w:rsidP="00812319">
            <w:pPr>
              <w:tabs>
                <w:tab w:val="right" w:pos="7552"/>
              </w:tabs>
              <w:ind w:left="162"/>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880FDD"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812319" w:rsidRPr="0090484B" w:rsidRDefault="00812319" w:rsidP="009A4846">
            <w:pPr>
              <w:tabs>
                <w:tab w:val="right" w:pos="8280"/>
              </w:tabs>
              <w:jc w:val="center"/>
              <w:rPr>
                <w:rFonts w:ascii="Arial Narrow" w:hAnsi="Arial Narrow" w:cs="Arial"/>
                <w:sz w:val="22"/>
                <w:szCs w:val="22"/>
              </w:rPr>
            </w:pPr>
          </w:p>
        </w:tc>
        <w:tc>
          <w:tcPr>
            <w:tcW w:w="540" w:type="dxa"/>
            <w:shd w:val="clear" w:color="auto" w:fill="FFFFFF"/>
            <w:vAlign w:val="center"/>
          </w:tcPr>
          <w:p w:rsidR="00812319" w:rsidRPr="0090484B" w:rsidRDefault="00812319" w:rsidP="009A4846">
            <w:pPr>
              <w:tabs>
                <w:tab w:val="right" w:pos="8280"/>
              </w:tabs>
              <w:jc w:val="center"/>
              <w:rPr>
                <w:rFonts w:ascii="Arial Narrow" w:hAnsi="Arial Narrow" w:cs="Arial"/>
                <w:sz w:val="22"/>
                <w:szCs w:val="22"/>
              </w:rPr>
            </w:pPr>
          </w:p>
        </w:tc>
        <w:tc>
          <w:tcPr>
            <w:tcW w:w="498" w:type="dxa"/>
            <w:shd w:val="clear" w:color="auto" w:fill="FFFFFF"/>
            <w:vAlign w:val="center"/>
          </w:tcPr>
          <w:p w:rsidR="00812319" w:rsidRPr="0090484B" w:rsidRDefault="00812319" w:rsidP="009A4846">
            <w:pPr>
              <w:tabs>
                <w:tab w:val="right" w:pos="8280"/>
              </w:tabs>
              <w:jc w:val="center"/>
              <w:rPr>
                <w:rFonts w:ascii="Arial Narrow" w:hAnsi="Arial Narrow" w:cs="Arial"/>
                <w:sz w:val="22"/>
                <w:szCs w:val="22"/>
              </w:rPr>
            </w:pPr>
          </w:p>
        </w:tc>
      </w:tr>
      <w:tr w:rsidR="00A64C97" w:rsidRPr="0090484B" w:rsidTr="009A4846">
        <w:trPr>
          <w:cantSplit/>
          <w:trHeight w:val="50"/>
        </w:trPr>
        <w:tc>
          <w:tcPr>
            <w:tcW w:w="738" w:type="dxa"/>
            <w:tcBorders>
              <w:left w:val="single" w:sz="2" w:space="0" w:color="auto"/>
            </w:tcBorders>
            <w:shd w:val="clear" w:color="auto" w:fill="FFFFFF"/>
            <w:vAlign w:val="center"/>
          </w:tcPr>
          <w:p w:rsidR="00A64C97" w:rsidRPr="0090484B" w:rsidRDefault="00A64C97"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.21</w:t>
            </w:r>
          </w:p>
        </w:tc>
        <w:tc>
          <w:tcPr>
            <w:tcW w:w="8100" w:type="dxa"/>
            <w:shd w:val="clear" w:color="auto" w:fill="FFFFFF"/>
          </w:tcPr>
          <w:p w:rsidR="00A64C97" w:rsidRPr="0090484B" w:rsidRDefault="00A64C97" w:rsidP="00A64C97">
            <w:pPr>
              <w:tabs>
                <w:tab w:val="right" w:pos="7552"/>
              </w:tabs>
              <w:jc w:val="both"/>
              <w:rPr>
                <w:rFonts w:ascii="Arial Narrow" w:hAnsi="Arial Narrow" w:cs="Arial"/>
                <w:sz w:val="20"/>
                <w:szCs w:val="20"/>
              </w:rPr>
            </w:pPr>
            <w:r w:rsidRPr="0090484B">
              <w:rPr>
                <w:rFonts w:ascii="Arial Narrow" w:hAnsi="Arial Narrow" w:cs="Arial"/>
                <w:sz w:val="20"/>
                <w:szCs w:val="20"/>
              </w:rPr>
              <w:t>Has it been specified that key bows shall be large bow type "S" stamped on one side "PROPERTY OF UNIVERSITY - DO NOT DUPLICATE", (if space does not permit DO NOT COPY may be substituted) and on the other side with change bitting?</w:t>
            </w:r>
          </w:p>
          <w:p w:rsidR="00A64C97" w:rsidRPr="0090484B" w:rsidRDefault="00A64C97" w:rsidP="00A64C97">
            <w:pPr>
              <w:tabs>
                <w:tab w:val="right" w:pos="7552"/>
              </w:tabs>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880FDD"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c>
          <w:tcPr>
            <w:tcW w:w="540"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c>
          <w:tcPr>
            <w:tcW w:w="498"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r>
      <w:tr w:rsidR="00A64C97" w:rsidRPr="0090484B" w:rsidTr="009A4846">
        <w:trPr>
          <w:cantSplit/>
          <w:trHeight w:val="50"/>
        </w:trPr>
        <w:tc>
          <w:tcPr>
            <w:tcW w:w="738" w:type="dxa"/>
            <w:tcBorders>
              <w:left w:val="single" w:sz="2" w:space="0" w:color="auto"/>
            </w:tcBorders>
            <w:shd w:val="clear" w:color="auto" w:fill="FFFFFF"/>
            <w:vAlign w:val="center"/>
          </w:tcPr>
          <w:p w:rsidR="00A64C97" w:rsidRPr="0090484B" w:rsidRDefault="00A64C97"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.22</w:t>
            </w:r>
          </w:p>
        </w:tc>
        <w:tc>
          <w:tcPr>
            <w:tcW w:w="8100" w:type="dxa"/>
            <w:shd w:val="clear" w:color="auto" w:fill="FFFFFF"/>
          </w:tcPr>
          <w:p w:rsidR="00A64C97" w:rsidRPr="0090484B" w:rsidRDefault="00A64C97" w:rsidP="00A64C97">
            <w:pPr>
              <w:tabs>
                <w:tab w:val="right" w:pos="7552"/>
              </w:tabs>
              <w:jc w:val="both"/>
              <w:rPr>
                <w:rFonts w:ascii="Arial Narrow" w:hAnsi="Arial Narrow" w:cs="Arial"/>
                <w:sz w:val="20"/>
                <w:szCs w:val="20"/>
              </w:rPr>
            </w:pPr>
            <w:r w:rsidRPr="0090484B">
              <w:rPr>
                <w:rFonts w:ascii="Arial Narrow" w:hAnsi="Arial Narrow" w:cs="Arial"/>
                <w:sz w:val="20"/>
                <w:szCs w:val="20"/>
              </w:rPr>
              <w:t>Has it been specified that mechanical, telephone, and janitor rooms shall be operated only by the Great Grand Master Key and by the Change Keys established for those respective areas as follows:</w:t>
            </w:r>
          </w:p>
        </w:tc>
        <w:tc>
          <w:tcPr>
            <w:tcW w:w="540"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c>
          <w:tcPr>
            <w:tcW w:w="540"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c>
          <w:tcPr>
            <w:tcW w:w="498"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r>
      <w:tr w:rsidR="00A64C97" w:rsidRPr="0090484B" w:rsidTr="009A4846">
        <w:trPr>
          <w:cantSplit/>
          <w:trHeight w:val="50"/>
        </w:trPr>
        <w:tc>
          <w:tcPr>
            <w:tcW w:w="738" w:type="dxa"/>
            <w:tcBorders>
              <w:left w:val="single" w:sz="2" w:space="0" w:color="auto"/>
            </w:tcBorders>
            <w:shd w:val="clear" w:color="auto" w:fill="FFFFFF"/>
            <w:vAlign w:val="center"/>
          </w:tcPr>
          <w:p w:rsidR="00A64C97" w:rsidRPr="0090484B" w:rsidRDefault="00A64C97"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.22-1</w:t>
            </w:r>
          </w:p>
        </w:tc>
        <w:tc>
          <w:tcPr>
            <w:tcW w:w="8100" w:type="dxa"/>
            <w:shd w:val="clear" w:color="auto" w:fill="FFFFFF"/>
          </w:tcPr>
          <w:p w:rsidR="00A64C97" w:rsidRPr="0090484B" w:rsidRDefault="00A64C97" w:rsidP="00A64C97">
            <w:pPr>
              <w:tabs>
                <w:tab w:val="right" w:pos="7552"/>
              </w:tabs>
              <w:ind w:left="162"/>
              <w:jc w:val="both"/>
              <w:rPr>
                <w:rFonts w:ascii="Arial Narrow" w:hAnsi="Arial Narrow" w:cs="Arial"/>
                <w:sz w:val="20"/>
                <w:szCs w:val="20"/>
              </w:rPr>
            </w:pPr>
            <w:r w:rsidRPr="0090484B">
              <w:rPr>
                <w:rFonts w:ascii="Arial Narrow" w:hAnsi="Arial Narrow" w:cs="Arial"/>
                <w:sz w:val="20"/>
                <w:szCs w:val="20"/>
              </w:rPr>
              <w:t>Mechanical: GGM 1.</w:t>
            </w:r>
          </w:p>
          <w:p w:rsidR="00A64C97" w:rsidRPr="0090484B" w:rsidRDefault="00A64C97" w:rsidP="00A64C97">
            <w:pPr>
              <w:tabs>
                <w:tab w:val="right" w:pos="7552"/>
              </w:tabs>
              <w:ind w:left="162"/>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880FDD"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c>
          <w:tcPr>
            <w:tcW w:w="540"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c>
          <w:tcPr>
            <w:tcW w:w="498"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r>
      <w:tr w:rsidR="00A64C97" w:rsidRPr="0090484B" w:rsidTr="009A4846">
        <w:trPr>
          <w:cantSplit/>
          <w:trHeight w:val="50"/>
        </w:trPr>
        <w:tc>
          <w:tcPr>
            <w:tcW w:w="738" w:type="dxa"/>
            <w:tcBorders>
              <w:left w:val="single" w:sz="2" w:space="0" w:color="auto"/>
            </w:tcBorders>
            <w:shd w:val="clear" w:color="auto" w:fill="FFFFFF"/>
            <w:vAlign w:val="center"/>
          </w:tcPr>
          <w:p w:rsidR="00A64C97" w:rsidRPr="0090484B" w:rsidRDefault="00A64C97"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.22-2</w:t>
            </w:r>
          </w:p>
        </w:tc>
        <w:tc>
          <w:tcPr>
            <w:tcW w:w="8100" w:type="dxa"/>
            <w:shd w:val="clear" w:color="auto" w:fill="FFFFFF"/>
          </w:tcPr>
          <w:p w:rsidR="00A64C97" w:rsidRPr="0090484B" w:rsidRDefault="00A64C97" w:rsidP="00A64C97">
            <w:pPr>
              <w:tabs>
                <w:tab w:val="right" w:pos="7552"/>
              </w:tabs>
              <w:ind w:left="162"/>
              <w:jc w:val="both"/>
              <w:rPr>
                <w:rFonts w:ascii="Arial Narrow" w:hAnsi="Arial Narrow" w:cs="Arial"/>
                <w:sz w:val="20"/>
                <w:szCs w:val="20"/>
              </w:rPr>
            </w:pPr>
            <w:r w:rsidRPr="0090484B">
              <w:rPr>
                <w:rFonts w:ascii="Arial Narrow" w:hAnsi="Arial Narrow" w:cs="Arial"/>
                <w:sz w:val="20"/>
                <w:szCs w:val="20"/>
              </w:rPr>
              <w:t>Telephone: GGM 2.</w:t>
            </w:r>
          </w:p>
          <w:p w:rsidR="00A64C97" w:rsidRPr="0090484B" w:rsidRDefault="00A64C97" w:rsidP="00A64C97">
            <w:pPr>
              <w:tabs>
                <w:tab w:val="right" w:pos="7552"/>
              </w:tabs>
              <w:ind w:left="162"/>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880FDD"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c>
          <w:tcPr>
            <w:tcW w:w="540"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c>
          <w:tcPr>
            <w:tcW w:w="498"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r>
      <w:tr w:rsidR="00A64C97" w:rsidRPr="0090484B" w:rsidTr="009A4846">
        <w:trPr>
          <w:cantSplit/>
          <w:trHeight w:val="50"/>
        </w:trPr>
        <w:tc>
          <w:tcPr>
            <w:tcW w:w="738" w:type="dxa"/>
            <w:tcBorders>
              <w:left w:val="single" w:sz="2" w:space="0" w:color="auto"/>
            </w:tcBorders>
            <w:shd w:val="clear" w:color="auto" w:fill="FFFFFF"/>
            <w:vAlign w:val="center"/>
          </w:tcPr>
          <w:p w:rsidR="00A64C97" w:rsidRPr="0090484B" w:rsidRDefault="00A64C97"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.22-3</w:t>
            </w:r>
          </w:p>
        </w:tc>
        <w:tc>
          <w:tcPr>
            <w:tcW w:w="8100" w:type="dxa"/>
            <w:shd w:val="clear" w:color="auto" w:fill="FFFFFF"/>
          </w:tcPr>
          <w:p w:rsidR="00A64C97" w:rsidRPr="0090484B" w:rsidRDefault="00A64C97" w:rsidP="00A64C97">
            <w:pPr>
              <w:tabs>
                <w:tab w:val="right" w:pos="7552"/>
              </w:tabs>
              <w:ind w:left="162"/>
              <w:jc w:val="both"/>
              <w:rPr>
                <w:rFonts w:ascii="Arial Narrow" w:hAnsi="Arial Narrow" w:cs="Arial"/>
                <w:sz w:val="20"/>
                <w:szCs w:val="20"/>
              </w:rPr>
            </w:pPr>
            <w:r w:rsidRPr="0090484B">
              <w:rPr>
                <w:rFonts w:ascii="Arial Narrow" w:hAnsi="Arial Narrow" w:cs="Arial"/>
                <w:sz w:val="20"/>
                <w:szCs w:val="20"/>
              </w:rPr>
              <w:t>Janitor: GGM 3.</w:t>
            </w:r>
          </w:p>
          <w:p w:rsidR="00A64C97" w:rsidRPr="0090484B" w:rsidRDefault="00A64C97" w:rsidP="00A64C97">
            <w:pPr>
              <w:tabs>
                <w:tab w:val="right" w:pos="7552"/>
              </w:tabs>
              <w:ind w:left="162"/>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880FDD"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c>
          <w:tcPr>
            <w:tcW w:w="540"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c>
          <w:tcPr>
            <w:tcW w:w="498"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r>
      <w:tr w:rsidR="00A64C97" w:rsidRPr="0090484B" w:rsidTr="009A4846">
        <w:trPr>
          <w:cantSplit/>
          <w:trHeight w:val="50"/>
        </w:trPr>
        <w:tc>
          <w:tcPr>
            <w:tcW w:w="738" w:type="dxa"/>
            <w:tcBorders>
              <w:left w:val="single" w:sz="2" w:space="0" w:color="auto"/>
            </w:tcBorders>
            <w:shd w:val="clear" w:color="auto" w:fill="FFFFFF"/>
            <w:vAlign w:val="center"/>
          </w:tcPr>
          <w:p w:rsidR="00A64C97" w:rsidRPr="0090484B" w:rsidRDefault="00A64C97"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.23</w:t>
            </w:r>
          </w:p>
        </w:tc>
        <w:tc>
          <w:tcPr>
            <w:tcW w:w="8100" w:type="dxa"/>
            <w:shd w:val="clear" w:color="auto" w:fill="FFFFFF"/>
          </w:tcPr>
          <w:p w:rsidR="00A64C97" w:rsidRPr="0090484B" w:rsidRDefault="00A64C97" w:rsidP="00882734">
            <w:pPr>
              <w:tabs>
                <w:tab w:val="right" w:pos="7542"/>
              </w:tabs>
              <w:ind w:left="-18" w:right="-18"/>
              <w:jc w:val="both"/>
              <w:rPr>
                <w:rFonts w:ascii="Arial Narrow" w:hAnsi="Arial Narrow" w:cs="Arial"/>
                <w:sz w:val="20"/>
                <w:szCs w:val="20"/>
              </w:rPr>
            </w:pPr>
            <w:r w:rsidRPr="0090484B">
              <w:rPr>
                <w:rFonts w:ascii="Arial Narrow" w:hAnsi="Arial Narrow" w:cs="Arial"/>
                <w:sz w:val="20"/>
                <w:szCs w:val="20"/>
              </w:rPr>
              <w:t>Has it been specified that paper storage areas (toilet paper, paper towels, etc.) shall be operated only by the Great Grand Master Key and by special key (SKD1)?</w:t>
            </w:r>
          </w:p>
          <w:p w:rsidR="00A64C97" w:rsidRPr="0090484B" w:rsidRDefault="00A64C97" w:rsidP="00882734">
            <w:pPr>
              <w:tabs>
                <w:tab w:val="right" w:pos="7542"/>
              </w:tabs>
              <w:ind w:left="-18"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880FDD"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c>
          <w:tcPr>
            <w:tcW w:w="540"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c>
          <w:tcPr>
            <w:tcW w:w="498"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r>
      <w:tr w:rsidR="00A64C97" w:rsidRPr="0090484B" w:rsidTr="009A4846">
        <w:trPr>
          <w:cantSplit/>
          <w:trHeight w:val="50"/>
        </w:trPr>
        <w:tc>
          <w:tcPr>
            <w:tcW w:w="738" w:type="dxa"/>
            <w:tcBorders>
              <w:left w:val="single" w:sz="2" w:space="0" w:color="auto"/>
            </w:tcBorders>
            <w:shd w:val="clear" w:color="auto" w:fill="FFFFFF"/>
            <w:vAlign w:val="center"/>
          </w:tcPr>
          <w:p w:rsidR="00A64C97" w:rsidRPr="0090484B" w:rsidRDefault="00A64C97"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.24</w:t>
            </w:r>
          </w:p>
        </w:tc>
        <w:tc>
          <w:tcPr>
            <w:tcW w:w="8100" w:type="dxa"/>
            <w:shd w:val="clear" w:color="auto" w:fill="FFFFFF"/>
          </w:tcPr>
          <w:p w:rsidR="00A64C97" w:rsidRPr="0090484B" w:rsidRDefault="00A64C97" w:rsidP="00882734">
            <w:pPr>
              <w:tabs>
                <w:tab w:val="right" w:pos="7552"/>
              </w:tabs>
              <w:ind w:left="-18"/>
              <w:jc w:val="both"/>
              <w:rPr>
                <w:rFonts w:ascii="Arial Narrow" w:hAnsi="Arial Narrow" w:cs="Arial"/>
                <w:sz w:val="20"/>
                <w:szCs w:val="20"/>
              </w:rPr>
            </w:pPr>
            <w:r w:rsidRPr="0090484B">
              <w:rPr>
                <w:rFonts w:ascii="Arial Narrow" w:hAnsi="Arial Narrow" w:cs="Arial"/>
                <w:sz w:val="20"/>
                <w:szCs w:val="20"/>
              </w:rPr>
              <w:t>Has the final keying been reviewed with the university prior to issuance</w:t>
            </w:r>
          </w:p>
          <w:p w:rsidR="00A64C97" w:rsidRPr="0090484B" w:rsidRDefault="00A64C97" w:rsidP="00882734">
            <w:pPr>
              <w:tabs>
                <w:tab w:val="right" w:pos="7552"/>
              </w:tabs>
              <w:spacing w:line="206" w:lineRule="auto"/>
              <w:ind w:left="-18"/>
              <w:jc w:val="both"/>
              <w:rPr>
                <w:rFonts w:ascii="Arial Narrow" w:hAnsi="Arial Narrow" w:cs="Arial"/>
                <w:sz w:val="20"/>
                <w:szCs w:val="20"/>
              </w:rPr>
            </w:pPr>
            <w:r w:rsidRPr="0090484B">
              <w:rPr>
                <w:rFonts w:ascii="Arial Narrow" w:hAnsi="Arial Narrow" w:cs="Arial"/>
                <w:sz w:val="20"/>
                <w:szCs w:val="20"/>
              </w:rPr>
              <w:t>to the Contractor?</w:t>
            </w:r>
          </w:p>
          <w:p w:rsidR="00A64C97" w:rsidRPr="0090484B" w:rsidRDefault="00A64C97" w:rsidP="00882734">
            <w:pPr>
              <w:tabs>
                <w:tab w:val="right" w:pos="7552"/>
              </w:tabs>
              <w:ind w:left="-18"/>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880FDD"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c>
          <w:tcPr>
            <w:tcW w:w="540"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c>
          <w:tcPr>
            <w:tcW w:w="498"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r>
      <w:tr w:rsidR="00A64C97" w:rsidRPr="0090484B" w:rsidTr="009A4846">
        <w:trPr>
          <w:cantSplit/>
          <w:trHeight w:val="50"/>
        </w:trPr>
        <w:tc>
          <w:tcPr>
            <w:tcW w:w="738" w:type="dxa"/>
            <w:tcBorders>
              <w:left w:val="single" w:sz="2" w:space="0" w:color="auto"/>
            </w:tcBorders>
            <w:shd w:val="clear" w:color="auto" w:fill="FFFFFF"/>
            <w:vAlign w:val="center"/>
          </w:tcPr>
          <w:p w:rsidR="00A64C97" w:rsidRPr="0090484B" w:rsidRDefault="00A64C97"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.25</w:t>
            </w:r>
          </w:p>
        </w:tc>
        <w:tc>
          <w:tcPr>
            <w:tcW w:w="8100" w:type="dxa"/>
            <w:shd w:val="clear" w:color="auto" w:fill="FFFFFF"/>
          </w:tcPr>
          <w:p w:rsidR="00A64C97" w:rsidRPr="0090484B" w:rsidRDefault="00A64C97" w:rsidP="00882734">
            <w:pPr>
              <w:tabs>
                <w:tab w:val="right" w:pos="7552"/>
              </w:tabs>
              <w:ind w:left="-18"/>
              <w:jc w:val="both"/>
              <w:rPr>
                <w:rFonts w:ascii="Arial Narrow" w:hAnsi="Arial Narrow" w:cs="Arial"/>
                <w:sz w:val="20"/>
                <w:szCs w:val="20"/>
              </w:rPr>
            </w:pPr>
            <w:r w:rsidRPr="0090484B">
              <w:rPr>
                <w:rFonts w:ascii="Arial Narrow" w:hAnsi="Arial Narrow" w:cs="Arial"/>
                <w:sz w:val="20"/>
                <w:szCs w:val="20"/>
              </w:rPr>
              <w:t>Have the keys been provided as follows (verify for each project):</w:t>
            </w:r>
          </w:p>
        </w:tc>
        <w:tc>
          <w:tcPr>
            <w:tcW w:w="540"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c>
          <w:tcPr>
            <w:tcW w:w="540"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c>
          <w:tcPr>
            <w:tcW w:w="498"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r>
      <w:tr w:rsidR="00A64C97" w:rsidRPr="0090484B" w:rsidTr="009A4846">
        <w:trPr>
          <w:cantSplit/>
          <w:trHeight w:val="50"/>
        </w:trPr>
        <w:tc>
          <w:tcPr>
            <w:tcW w:w="738" w:type="dxa"/>
            <w:tcBorders>
              <w:left w:val="single" w:sz="2" w:space="0" w:color="auto"/>
            </w:tcBorders>
            <w:shd w:val="clear" w:color="auto" w:fill="FFFFFF"/>
            <w:vAlign w:val="center"/>
          </w:tcPr>
          <w:p w:rsidR="00A64C97" w:rsidRPr="0090484B" w:rsidRDefault="00A64C97"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.25-1</w:t>
            </w:r>
          </w:p>
        </w:tc>
        <w:tc>
          <w:tcPr>
            <w:tcW w:w="8100" w:type="dxa"/>
            <w:shd w:val="clear" w:color="auto" w:fill="FFFFFF"/>
          </w:tcPr>
          <w:p w:rsidR="00A64C97" w:rsidRPr="0090484B" w:rsidRDefault="00A64C97" w:rsidP="00882734">
            <w:pPr>
              <w:tabs>
                <w:tab w:val="right" w:pos="7552"/>
              </w:tabs>
              <w:ind w:left="162"/>
              <w:jc w:val="both"/>
              <w:rPr>
                <w:rFonts w:ascii="Arial Narrow" w:hAnsi="Arial Narrow" w:cs="Arial"/>
                <w:sz w:val="20"/>
                <w:szCs w:val="20"/>
              </w:rPr>
            </w:pPr>
            <w:r w:rsidRPr="0090484B">
              <w:rPr>
                <w:rFonts w:ascii="Arial Narrow" w:hAnsi="Arial Narrow" w:cs="Arial"/>
                <w:sz w:val="20"/>
                <w:szCs w:val="20"/>
              </w:rPr>
              <w:t>No Grand Master Keys.</w:t>
            </w:r>
          </w:p>
          <w:p w:rsidR="000A2209" w:rsidRPr="0090484B" w:rsidRDefault="000A2209" w:rsidP="00882734">
            <w:pPr>
              <w:tabs>
                <w:tab w:val="right" w:pos="7552"/>
              </w:tabs>
              <w:ind w:left="162"/>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880FDD"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c>
          <w:tcPr>
            <w:tcW w:w="540"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c>
          <w:tcPr>
            <w:tcW w:w="498"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r>
      <w:tr w:rsidR="00A64C97" w:rsidRPr="0090484B" w:rsidTr="009A4846">
        <w:trPr>
          <w:cantSplit/>
          <w:trHeight w:val="50"/>
        </w:trPr>
        <w:tc>
          <w:tcPr>
            <w:tcW w:w="738" w:type="dxa"/>
            <w:tcBorders>
              <w:left w:val="single" w:sz="2" w:space="0" w:color="auto"/>
            </w:tcBorders>
            <w:shd w:val="clear" w:color="auto" w:fill="FFFFFF"/>
            <w:vAlign w:val="center"/>
          </w:tcPr>
          <w:p w:rsidR="00A64C97" w:rsidRPr="0090484B" w:rsidRDefault="00A64C97"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.25-2</w:t>
            </w:r>
          </w:p>
        </w:tc>
        <w:tc>
          <w:tcPr>
            <w:tcW w:w="8100" w:type="dxa"/>
            <w:shd w:val="clear" w:color="auto" w:fill="FFFFFF"/>
          </w:tcPr>
          <w:p w:rsidR="00A64C97" w:rsidRPr="0090484B" w:rsidRDefault="00A64C97" w:rsidP="00882734">
            <w:pPr>
              <w:tabs>
                <w:tab w:val="right" w:pos="7552"/>
              </w:tabs>
              <w:ind w:left="162"/>
              <w:jc w:val="both"/>
              <w:rPr>
                <w:rFonts w:ascii="Arial Narrow" w:hAnsi="Arial Narrow" w:cs="Arial"/>
                <w:sz w:val="20"/>
                <w:szCs w:val="20"/>
              </w:rPr>
            </w:pPr>
            <w:r w:rsidRPr="0090484B">
              <w:rPr>
                <w:rFonts w:ascii="Arial Narrow" w:hAnsi="Arial Narrow" w:cs="Arial"/>
                <w:sz w:val="20"/>
                <w:szCs w:val="20"/>
              </w:rPr>
              <w:t>Ten (10) Master Keys.</w:t>
            </w:r>
          </w:p>
          <w:p w:rsidR="000A2209" w:rsidRPr="0090484B" w:rsidRDefault="000A2209" w:rsidP="00882734">
            <w:pPr>
              <w:tabs>
                <w:tab w:val="right" w:pos="7552"/>
              </w:tabs>
              <w:ind w:left="162"/>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880FDD"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c>
          <w:tcPr>
            <w:tcW w:w="540"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c>
          <w:tcPr>
            <w:tcW w:w="498"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r>
      <w:tr w:rsidR="00A64C97" w:rsidRPr="0090484B" w:rsidTr="009A4846">
        <w:trPr>
          <w:cantSplit/>
          <w:trHeight w:val="50"/>
        </w:trPr>
        <w:tc>
          <w:tcPr>
            <w:tcW w:w="738" w:type="dxa"/>
            <w:tcBorders>
              <w:left w:val="single" w:sz="2" w:space="0" w:color="auto"/>
            </w:tcBorders>
            <w:shd w:val="clear" w:color="auto" w:fill="FFFFFF"/>
            <w:vAlign w:val="center"/>
          </w:tcPr>
          <w:p w:rsidR="00A64C97" w:rsidRPr="0090484B" w:rsidRDefault="00A64C97"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.25-3</w:t>
            </w:r>
          </w:p>
        </w:tc>
        <w:tc>
          <w:tcPr>
            <w:tcW w:w="8100" w:type="dxa"/>
            <w:shd w:val="clear" w:color="auto" w:fill="FFFFFF"/>
          </w:tcPr>
          <w:p w:rsidR="00A64C97" w:rsidRPr="0090484B" w:rsidRDefault="00A64C97" w:rsidP="00882734">
            <w:pPr>
              <w:tabs>
                <w:tab w:val="right" w:pos="7552"/>
              </w:tabs>
              <w:ind w:left="162"/>
              <w:jc w:val="both"/>
              <w:rPr>
                <w:rFonts w:ascii="Arial Narrow" w:hAnsi="Arial Narrow" w:cs="Arial"/>
                <w:sz w:val="20"/>
                <w:szCs w:val="20"/>
              </w:rPr>
            </w:pPr>
            <w:r w:rsidRPr="0090484B">
              <w:rPr>
                <w:rFonts w:ascii="Arial Narrow" w:hAnsi="Arial Narrow" w:cs="Arial"/>
                <w:sz w:val="20"/>
                <w:szCs w:val="20"/>
              </w:rPr>
              <w:t>Ten (10) keys for each Submaster established.</w:t>
            </w:r>
          </w:p>
          <w:p w:rsidR="000A2209" w:rsidRPr="0090484B" w:rsidRDefault="000A2209" w:rsidP="00882734">
            <w:pPr>
              <w:tabs>
                <w:tab w:val="right" w:pos="7552"/>
              </w:tabs>
              <w:ind w:left="162"/>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880FDD"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c>
          <w:tcPr>
            <w:tcW w:w="540"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c>
          <w:tcPr>
            <w:tcW w:w="498"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r>
      <w:tr w:rsidR="00A64C97" w:rsidRPr="0090484B" w:rsidTr="009A4846">
        <w:trPr>
          <w:cantSplit/>
          <w:trHeight w:val="50"/>
        </w:trPr>
        <w:tc>
          <w:tcPr>
            <w:tcW w:w="738" w:type="dxa"/>
            <w:tcBorders>
              <w:left w:val="single" w:sz="2" w:space="0" w:color="auto"/>
            </w:tcBorders>
            <w:shd w:val="clear" w:color="auto" w:fill="FFFFFF"/>
            <w:vAlign w:val="center"/>
          </w:tcPr>
          <w:p w:rsidR="00A64C97" w:rsidRPr="0090484B" w:rsidRDefault="00A64C97"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.25-4</w:t>
            </w:r>
          </w:p>
        </w:tc>
        <w:tc>
          <w:tcPr>
            <w:tcW w:w="8100" w:type="dxa"/>
            <w:shd w:val="clear" w:color="auto" w:fill="FFFFFF"/>
          </w:tcPr>
          <w:p w:rsidR="00A64C97" w:rsidRPr="0090484B" w:rsidRDefault="00A64C97" w:rsidP="00882734">
            <w:pPr>
              <w:tabs>
                <w:tab w:val="right" w:pos="7552"/>
              </w:tabs>
              <w:ind w:left="162"/>
              <w:jc w:val="both"/>
              <w:rPr>
                <w:rFonts w:ascii="Arial Narrow" w:hAnsi="Arial Narrow" w:cs="Arial"/>
                <w:sz w:val="20"/>
                <w:szCs w:val="20"/>
              </w:rPr>
            </w:pPr>
            <w:r w:rsidRPr="0090484B">
              <w:rPr>
                <w:rFonts w:ascii="Arial Narrow" w:hAnsi="Arial Narrow" w:cs="Arial"/>
                <w:sz w:val="20"/>
                <w:szCs w:val="20"/>
              </w:rPr>
              <w:t>Four (4) Change Keys per lock.</w:t>
            </w:r>
          </w:p>
          <w:p w:rsidR="000A2209" w:rsidRPr="0090484B" w:rsidRDefault="000A2209" w:rsidP="00882734">
            <w:pPr>
              <w:tabs>
                <w:tab w:val="right" w:pos="7552"/>
              </w:tabs>
              <w:ind w:left="162"/>
              <w:jc w:val="both"/>
              <w:rPr>
                <w:rFonts w:ascii="Arial Narrow" w:hAnsi="Arial Narrow" w:cs="Arial"/>
                <w:sz w:val="20"/>
                <w:szCs w:val="20"/>
              </w:rPr>
            </w:pPr>
            <w:r w:rsidRPr="0090484B">
              <w:rPr>
                <w:rFonts w:ascii="Arial Narrow" w:hAnsi="Arial Narrow" w:cs="Arial"/>
                <w:sz w:val="20"/>
                <w:szCs w:val="20"/>
              </w:rPr>
              <w:t>(Specific drawing sheet #/specification page #</w:t>
            </w:r>
            <w:r w:rsidR="009A75B1" w:rsidRPr="0090484B">
              <w:rPr>
                <w:rFonts w:ascii="Arial Narrow" w:hAnsi="Arial Narrow" w:cs="Arial"/>
                <w:sz w:val="20"/>
                <w:szCs w:val="20"/>
              </w:rPr>
              <w:t xml:space="preserve"> </w:t>
            </w:r>
            <w:r w:rsidR="00880FDD"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c>
          <w:tcPr>
            <w:tcW w:w="540"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c>
          <w:tcPr>
            <w:tcW w:w="498"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r>
      <w:tr w:rsidR="00A64C97" w:rsidRPr="0090484B" w:rsidTr="009A4846">
        <w:trPr>
          <w:cantSplit/>
          <w:trHeight w:val="50"/>
        </w:trPr>
        <w:tc>
          <w:tcPr>
            <w:tcW w:w="738" w:type="dxa"/>
            <w:tcBorders>
              <w:left w:val="single" w:sz="2" w:space="0" w:color="auto"/>
            </w:tcBorders>
            <w:shd w:val="clear" w:color="auto" w:fill="FFFFFF"/>
            <w:vAlign w:val="center"/>
          </w:tcPr>
          <w:p w:rsidR="00A64C97" w:rsidRPr="0090484B" w:rsidRDefault="00A64C97"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.25-5</w:t>
            </w:r>
          </w:p>
        </w:tc>
        <w:tc>
          <w:tcPr>
            <w:tcW w:w="8100" w:type="dxa"/>
            <w:shd w:val="clear" w:color="auto" w:fill="FFFFFF"/>
          </w:tcPr>
          <w:p w:rsidR="00A64C97" w:rsidRPr="0090484B" w:rsidRDefault="00A64C97" w:rsidP="00882734">
            <w:pPr>
              <w:tabs>
                <w:tab w:val="right" w:pos="7552"/>
              </w:tabs>
              <w:ind w:left="162"/>
              <w:jc w:val="both"/>
              <w:rPr>
                <w:rFonts w:ascii="Arial Narrow" w:hAnsi="Arial Narrow" w:cs="Arial"/>
                <w:sz w:val="20"/>
                <w:szCs w:val="20"/>
              </w:rPr>
            </w:pPr>
            <w:r w:rsidRPr="0090484B">
              <w:rPr>
                <w:rFonts w:ascii="Arial Narrow" w:hAnsi="Arial Narrow" w:cs="Arial"/>
                <w:sz w:val="20"/>
                <w:szCs w:val="20"/>
              </w:rPr>
              <w:t>Three hundred (300) Change key blanks ("S" bow, stamped).</w:t>
            </w:r>
          </w:p>
          <w:p w:rsidR="000A2209" w:rsidRPr="0090484B" w:rsidRDefault="000A2209" w:rsidP="00882734">
            <w:pPr>
              <w:tabs>
                <w:tab w:val="right" w:pos="7552"/>
              </w:tabs>
              <w:ind w:left="162"/>
              <w:jc w:val="both"/>
              <w:rPr>
                <w:rFonts w:ascii="Arial Narrow" w:hAnsi="Arial Narrow" w:cs="Arial"/>
                <w:sz w:val="20"/>
                <w:szCs w:val="20"/>
              </w:rPr>
            </w:pPr>
            <w:r w:rsidRPr="0090484B">
              <w:rPr>
                <w:rFonts w:ascii="Arial Narrow" w:hAnsi="Arial Narrow" w:cs="Arial"/>
                <w:sz w:val="20"/>
                <w:szCs w:val="20"/>
              </w:rPr>
              <w:t>(Specific drawing sheet #/specification page #</w:t>
            </w:r>
            <w:r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c>
          <w:tcPr>
            <w:tcW w:w="540"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c>
          <w:tcPr>
            <w:tcW w:w="498"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r>
      <w:tr w:rsidR="00A64C97" w:rsidRPr="0090484B" w:rsidTr="009A4846">
        <w:trPr>
          <w:cantSplit/>
          <w:trHeight w:val="50"/>
        </w:trPr>
        <w:tc>
          <w:tcPr>
            <w:tcW w:w="738" w:type="dxa"/>
            <w:tcBorders>
              <w:left w:val="single" w:sz="2" w:space="0" w:color="auto"/>
            </w:tcBorders>
            <w:shd w:val="clear" w:color="auto" w:fill="FFFFFF"/>
            <w:vAlign w:val="center"/>
          </w:tcPr>
          <w:p w:rsidR="00A64C97" w:rsidRPr="0090484B" w:rsidRDefault="00A64C97"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.25-6</w:t>
            </w:r>
          </w:p>
        </w:tc>
        <w:tc>
          <w:tcPr>
            <w:tcW w:w="8100" w:type="dxa"/>
            <w:shd w:val="clear" w:color="auto" w:fill="FFFFFF"/>
          </w:tcPr>
          <w:p w:rsidR="00A64C97" w:rsidRPr="0090484B" w:rsidRDefault="00A64C97" w:rsidP="00882734">
            <w:pPr>
              <w:tabs>
                <w:tab w:val="right" w:pos="7552"/>
              </w:tabs>
              <w:ind w:left="162"/>
              <w:jc w:val="both"/>
              <w:rPr>
                <w:rFonts w:ascii="Arial Narrow" w:hAnsi="Arial Narrow" w:cs="Arial"/>
                <w:sz w:val="20"/>
                <w:szCs w:val="20"/>
              </w:rPr>
            </w:pPr>
            <w:r w:rsidRPr="0090484B">
              <w:rPr>
                <w:rFonts w:ascii="Arial Narrow" w:hAnsi="Arial Narrow" w:cs="Arial"/>
                <w:sz w:val="20"/>
                <w:szCs w:val="20"/>
              </w:rPr>
              <w:t>Twelve (12) Construction Master Keys "CMK".</w:t>
            </w:r>
          </w:p>
          <w:p w:rsidR="000A2209" w:rsidRPr="0090484B" w:rsidRDefault="000A2209" w:rsidP="00882734">
            <w:pPr>
              <w:tabs>
                <w:tab w:val="right" w:pos="7552"/>
              </w:tabs>
              <w:ind w:left="162"/>
              <w:jc w:val="both"/>
              <w:rPr>
                <w:rFonts w:ascii="Arial Narrow" w:hAnsi="Arial Narrow" w:cs="Arial"/>
                <w:sz w:val="20"/>
                <w:szCs w:val="20"/>
              </w:rPr>
            </w:pPr>
            <w:r w:rsidRPr="0090484B">
              <w:rPr>
                <w:rFonts w:ascii="Arial Narrow" w:hAnsi="Arial Narrow" w:cs="Arial"/>
                <w:sz w:val="20"/>
                <w:szCs w:val="20"/>
              </w:rPr>
              <w:t>(Specific drawing sheet #/specification page #</w:t>
            </w:r>
            <w:r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c>
          <w:tcPr>
            <w:tcW w:w="540"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c>
          <w:tcPr>
            <w:tcW w:w="498"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r>
      <w:tr w:rsidR="00A64C97" w:rsidRPr="0090484B" w:rsidTr="009A4846">
        <w:trPr>
          <w:cantSplit/>
          <w:trHeight w:val="50"/>
        </w:trPr>
        <w:tc>
          <w:tcPr>
            <w:tcW w:w="738" w:type="dxa"/>
            <w:tcBorders>
              <w:left w:val="single" w:sz="2" w:space="0" w:color="auto"/>
            </w:tcBorders>
            <w:shd w:val="clear" w:color="auto" w:fill="FFFFFF"/>
            <w:vAlign w:val="center"/>
          </w:tcPr>
          <w:p w:rsidR="00A64C97" w:rsidRPr="0090484B" w:rsidRDefault="00DC7486"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.26</w:t>
            </w:r>
          </w:p>
        </w:tc>
        <w:tc>
          <w:tcPr>
            <w:tcW w:w="8100" w:type="dxa"/>
            <w:shd w:val="clear" w:color="auto" w:fill="FFFFFF"/>
          </w:tcPr>
          <w:p w:rsidR="00A64C97" w:rsidRPr="0090484B" w:rsidRDefault="00A64C97" w:rsidP="00D13C23">
            <w:pPr>
              <w:tabs>
                <w:tab w:val="right" w:pos="7552"/>
                <w:tab w:val="right" w:pos="7925"/>
              </w:tabs>
              <w:ind w:left="-18"/>
              <w:jc w:val="both"/>
              <w:rPr>
                <w:rFonts w:ascii="Arial Narrow" w:hAnsi="Arial Narrow" w:cs="Arial"/>
                <w:sz w:val="20"/>
                <w:szCs w:val="20"/>
              </w:rPr>
            </w:pPr>
            <w:r w:rsidRPr="0090484B">
              <w:rPr>
                <w:rFonts w:ascii="Arial Narrow" w:hAnsi="Arial Narrow" w:cs="Arial"/>
                <w:sz w:val="20"/>
                <w:szCs w:val="20"/>
              </w:rPr>
              <w:t xml:space="preserve">Has it been specified that each project shall be a Construction Master Key project? </w:t>
            </w:r>
            <w:r w:rsidR="00D13C23" w:rsidRPr="0090484B">
              <w:rPr>
                <w:rFonts w:ascii="Arial Narrow" w:hAnsi="Arial Narrow" w:cs="Arial"/>
                <w:sz w:val="20"/>
                <w:szCs w:val="20"/>
              </w:rPr>
              <w:t xml:space="preserve"> </w:t>
            </w:r>
            <w:r w:rsidRPr="0090484B">
              <w:rPr>
                <w:rFonts w:ascii="Arial Narrow" w:hAnsi="Arial Narrow" w:cs="Arial"/>
                <w:sz w:val="20"/>
                <w:szCs w:val="20"/>
              </w:rPr>
              <w:t>All locks shall be shipped to the job site operated only by the Construction Master Key.</w:t>
            </w:r>
            <w:r w:rsidR="00D13C23" w:rsidRPr="0090484B">
              <w:rPr>
                <w:rFonts w:ascii="Arial Narrow" w:hAnsi="Arial Narrow" w:cs="Arial"/>
                <w:sz w:val="20"/>
                <w:szCs w:val="20"/>
              </w:rPr>
              <w:t xml:space="preserve"> </w:t>
            </w:r>
            <w:r w:rsidRPr="0090484B">
              <w:rPr>
                <w:rFonts w:ascii="Arial Narrow" w:hAnsi="Arial Narrow" w:cs="Arial"/>
                <w:sz w:val="20"/>
                <w:szCs w:val="20"/>
              </w:rPr>
              <w:t xml:space="preserve"> Permanent keys, together with the Key Bitting Record, shall be sent via registered mail direct from the factory to: University Project Manager (Insert University Address)</w:t>
            </w:r>
          </w:p>
          <w:p w:rsidR="00A64C97" w:rsidRPr="0090484B" w:rsidRDefault="000A2209" w:rsidP="00DC7486">
            <w:pPr>
              <w:tabs>
                <w:tab w:val="right" w:pos="7552"/>
              </w:tabs>
              <w:ind w:left="-18"/>
              <w:jc w:val="both"/>
              <w:rPr>
                <w:rFonts w:ascii="Arial Narrow" w:hAnsi="Arial Narrow" w:cs="Arial"/>
                <w:sz w:val="20"/>
                <w:szCs w:val="20"/>
              </w:rPr>
            </w:pPr>
            <w:r w:rsidRPr="0090484B">
              <w:rPr>
                <w:rFonts w:ascii="Arial Narrow" w:hAnsi="Arial Narrow" w:cs="Arial"/>
                <w:sz w:val="20"/>
                <w:szCs w:val="20"/>
              </w:rPr>
              <w:t>(Specific drawing sheet #/specification page #</w:t>
            </w:r>
            <w:r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c>
          <w:tcPr>
            <w:tcW w:w="540"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c>
          <w:tcPr>
            <w:tcW w:w="498"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r>
      <w:tr w:rsidR="00DC7486" w:rsidRPr="0090484B" w:rsidTr="009A4846">
        <w:trPr>
          <w:cantSplit/>
          <w:trHeight w:val="50"/>
        </w:trPr>
        <w:tc>
          <w:tcPr>
            <w:tcW w:w="738" w:type="dxa"/>
            <w:tcBorders>
              <w:left w:val="single" w:sz="2" w:space="0" w:color="auto"/>
            </w:tcBorders>
            <w:shd w:val="clear" w:color="auto" w:fill="FFFFFF"/>
            <w:vAlign w:val="center"/>
          </w:tcPr>
          <w:p w:rsidR="00DC7486" w:rsidRPr="0090484B" w:rsidRDefault="00DC7486"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DC7486" w:rsidRPr="0090484B" w:rsidRDefault="00DC7486" w:rsidP="00DC7486">
            <w:pPr>
              <w:tabs>
                <w:tab w:val="right" w:pos="7552"/>
                <w:tab w:val="right" w:pos="7925"/>
              </w:tabs>
              <w:ind w:left="-18"/>
              <w:rPr>
                <w:rFonts w:ascii="Arial Narrow" w:hAnsi="Arial Narrow" w:cs="Arial"/>
                <w:sz w:val="20"/>
                <w:szCs w:val="20"/>
              </w:rPr>
            </w:pPr>
          </w:p>
        </w:tc>
        <w:tc>
          <w:tcPr>
            <w:tcW w:w="540" w:type="dxa"/>
            <w:shd w:val="clear" w:color="auto" w:fill="FFFFFF"/>
            <w:vAlign w:val="center"/>
          </w:tcPr>
          <w:p w:rsidR="00DC7486" w:rsidRPr="0090484B" w:rsidRDefault="00DC7486" w:rsidP="009A4846">
            <w:pPr>
              <w:tabs>
                <w:tab w:val="right" w:pos="8280"/>
              </w:tabs>
              <w:jc w:val="center"/>
              <w:rPr>
                <w:rFonts w:ascii="Arial Narrow" w:hAnsi="Arial Narrow" w:cs="Arial"/>
                <w:sz w:val="22"/>
                <w:szCs w:val="22"/>
              </w:rPr>
            </w:pPr>
          </w:p>
        </w:tc>
        <w:tc>
          <w:tcPr>
            <w:tcW w:w="540" w:type="dxa"/>
            <w:shd w:val="clear" w:color="auto" w:fill="FFFFFF"/>
            <w:vAlign w:val="center"/>
          </w:tcPr>
          <w:p w:rsidR="00DC7486" w:rsidRPr="0090484B" w:rsidRDefault="00DC7486" w:rsidP="009A4846">
            <w:pPr>
              <w:tabs>
                <w:tab w:val="right" w:pos="8280"/>
              </w:tabs>
              <w:jc w:val="center"/>
              <w:rPr>
                <w:rFonts w:ascii="Arial Narrow" w:hAnsi="Arial Narrow" w:cs="Arial"/>
                <w:sz w:val="22"/>
                <w:szCs w:val="22"/>
              </w:rPr>
            </w:pPr>
          </w:p>
        </w:tc>
        <w:tc>
          <w:tcPr>
            <w:tcW w:w="498" w:type="dxa"/>
            <w:shd w:val="clear" w:color="auto" w:fill="FFFFFF"/>
            <w:vAlign w:val="center"/>
          </w:tcPr>
          <w:p w:rsidR="00DC7486" w:rsidRPr="0090484B" w:rsidRDefault="00DC7486" w:rsidP="009A4846">
            <w:pPr>
              <w:tabs>
                <w:tab w:val="right" w:pos="8280"/>
              </w:tabs>
              <w:jc w:val="center"/>
              <w:rPr>
                <w:rFonts w:ascii="Arial Narrow" w:hAnsi="Arial Narrow" w:cs="Arial"/>
                <w:sz w:val="22"/>
                <w:szCs w:val="22"/>
              </w:rPr>
            </w:pPr>
          </w:p>
        </w:tc>
      </w:tr>
      <w:tr w:rsidR="00A64C97" w:rsidRPr="0090484B" w:rsidTr="009A4846">
        <w:trPr>
          <w:cantSplit/>
          <w:trHeight w:val="50"/>
        </w:trPr>
        <w:tc>
          <w:tcPr>
            <w:tcW w:w="738" w:type="dxa"/>
            <w:tcBorders>
              <w:left w:val="single" w:sz="2" w:space="0" w:color="auto"/>
            </w:tcBorders>
            <w:shd w:val="clear" w:color="auto" w:fill="DAEEF3"/>
            <w:vAlign w:val="center"/>
          </w:tcPr>
          <w:p w:rsidR="00A64C97" w:rsidRPr="0090484B" w:rsidRDefault="00A64C97"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A64C97" w:rsidRPr="0090484B" w:rsidRDefault="00A64C97" w:rsidP="00DC7486">
            <w:pPr>
              <w:tabs>
                <w:tab w:val="right" w:pos="7552"/>
              </w:tabs>
              <w:ind w:left="-18"/>
              <w:rPr>
                <w:rFonts w:ascii="Arial Narrow" w:hAnsi="Arial Narrow" w:cs="Arial"/>
                <w:sz w:val="20"/>
                <w:szCs w:val="20"/>
              </w:rPr>
            </w:pPr>
            <w:r w:rsidRPr="0090484B">
              <w:rPr>
                <w:rFonts w:ascii="Arial Narrow" w:hAnsi="Arial Narrow" w:cs="Arial"/>
                <w:b/>
                <w:bCs/>
                <w:sz w:val="20"/>
                <w:szCs w:val="20"/>
                <w:u w:val="single"/>
              </w:rPr>
              <w:t>08720 - Schedules</w:t>
            </w:r>
          </w:p>
        </w:tc>
        <w:tc>
          <w:tcPr>
            <w:tcW w:w="540" w:type="dxa"/>
            <w:shd w:val="clear" w:color="auto" w:fill="DAEEF3"/>
            <w:vAlign w:val="center"/>
          </w:tcPr>
          <w:p w:rsidR="00A64C97" w:rsidRPr="0090484B" w:rsidRDefault="00A64C97" w:rsidP="009A4846">
            <w:pPr>
              <w:tabs>
                <w:tab w:val="right" w:pos="8280"/>
              </w:tabs>
              <w:jc w:val="center"/>
              <w:rPr>
                <w:rFonts w:ascii="Arial Narrow" w:hAnsi="Arial Narrow" w:cs="Arial"/>
                <w:sz w:val="22"/>
                <w:szCs w:val="22"/>
              </w:rPr>
            </w:pPr>
          </w:p>
        </w:tc>
        <w:tc>
          <w:tcPr>
            <w:tcW w:w="540" w:type="dxa"/>
            <w:shd w:val="clear" w:color="auto" w:fill="DAEEF3"/>
            <w:vAlign w:val="center"/>
          </w:tcPr>
          <w:p w:rsidR="00A64C97" w:rsidRPr="0090484B" w:rsidRDefault="00A64C97" w:rsidP="009A4846">
            <w:pPr>
              <w:tabs>
                <w:tab w:val="right" w:pos="8280"/>
              </w:tabs>
              <w:jc w:val="center"/>
              <w:rPr>
                <w:rFonts w:ascii="Arial Narrow" w:hAnsi="Arial Narrow" w:cs="Arial"/>
                <w:sz w:val="22"/>
                <w:szCs w:val="22"/>
              </w:rPr>
            </w:pPr>
          </w:p>
        </w:tc>
        <w:tc>
          <w:tcPr>
            <w:tcW w:w="498" w:type="dxa"/>
            <w:shd w:val="clear" w:color="auto" w:fill="DAEEF3"/>
            <w:vAlign w:val="center"/>
          </w:tcPr>
          <w:p w:rsidR="00A64C97" w:rsidRPr="0090484B" w:rsidRDefault="00A64C97" w:rsidP="009A4846">
            <w:pPr>
              <w:tabs>
                <w:tab w:val="right" w:pos="8280"/>
              </w:tabs>
              <w:jc w:val="center"/>
              <w:rPr>
                <w:rFonts w:ascii="Arial Narrow" w:hAnsi="Arial Narrow" w:cs="Arial"/>
                <w:sz w:val="22"/>
                <w:szCs w:val="22"/>
              </w:rPr>
            </w:pPr>
          </w:p>
        </w:tc>
      </w:tr>
      <w:tr w:rsidR="00A64C97" w:rsidRPr="0090484B" w:rsidTr="009A4846">
        <w:trPr>
          <w:cantSplit/>
          <w:trHeight w:val="50"/>
        </w:trPr>
        <w:tc>
          <w:tcPr>
            <w:tcW w:w="738" w:type="dxa"/>
            <w:tcBorders>
              <w:left w:val="single" w:sz="2" w:space="0" w:color="auto"/>
            </w:tcBorders>
            <w:shd w:val="clear" w:color="auto" w:fill="FFFFFF"/>
            <w:vAlign w:val="center"/>
          </w:tcPr>
          <w:p w:rsidR="00A64C97" w:rsidRPr="0090484B" w:rsidRDefault="00A64C97"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A64C97" w:rsidRPr="0090484B" w:rsidRDefault="00A64C97" w:rsidP="00D13C23">
            <w:pPr>
              <w:tabs>
                <w:tab w:val="right" w:pos="7552"/>
              </w:tabs>
              <w:ind w:left="-18"/>
              <w:jc w:val="both"/>
              <w:rPr>
                <w:rFonts w:ascii="Arial Narrow" w:hAnsi="Arial Narrow" w:cs="Arial"/>
                <w:sz w:val="20"/>
                <w:szCs w:val="20"/>
              </w:rPr>
            </w:pPr>
            <w:r w:rsidRPr="0090484B">
              <w:rPr>
                <w:rFonts w:ascii="Arial Narrow" w:hAnsi="Arial Narrow" w:cs="Arial"/>
                <w:sz w:val="20"/>
                <w:szCs w:val="20"/>
                <w:u w:val="single"/>
              </w:rPr>
              <w:t>Hardware Schedule:</w:t>
            </w:r>
            <w:r w:rsidRPr="0090484B">
              <w:rPr>
                <w:rFonts w:ascii="Arial Narrow" w:hAnsi="Arial Narrow" w:cs="Arial"/>
                <w:sz w:val="20"/>
                <w:szCs w:val="20"/>
              </w:rPr>
              <w:t xml:space="preserve">  </w:t>
            </w:r>
            <w:r w:rsidRPr="0090484B">
              <w:rPr>
                <w:rFonts w:ascii="Arial Narrow" w:hAnsi="Arial Narrow" w:cs="Arial"/>
                <w:sz w:val="20"/>
                <w:szCs w:val="20"/>
              </w:rPr>
              <w:tab/>
              <w:t>Locksets should be related to the Architect/Engineer's space number when preparing the hardware schedule, i.e., Door No._____ Space___ . Has the university provided room numbers with comments during the design development review (do not list by group)?</w:t>
            </w:r>
          </w:p>
          <w:p w:rsidR="00A64C97" w:rsidRPr="0090484B" w:rsidRDefault="000A2209" w:rsidP="00D13C23">
            <w:pPr>
              <w:tabs>
                <w:tab w:val="right" w:pos="7552"/>
              </w:tabs>
              <w:ind w:left="-18"/>
              <w:jc w:val="both"/>
              <w:rPr>
                <w:rFonts w:ascii="Arial Narrow" w:hAnsi="Arial Narrow" w:cs="Arial"/>
                <w:sz w:val="20"/>
                <w:szCs w:val="20"/>
              </w:rPr>
            </w:pPr>
            <w:r w:rsidRPr="0090484B">
              <w:rPr>
                <w:rFonts w:ascii="Arial Narrow" w:hAnsi="Arial Narrow" w:cs="Arial"/>
                <w:sz w:val="20"/>
                <w:szCs w:val="20"/>
              </w:rPr>
              <w:t>(Specific drawing sheet #/specification page #</w:t>
            </w:r>
            <w:r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c>
          <w:tcPr>
            <w:tcW w:w="540"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c>
          <w:tcPr>
            <w:tcW w:w="498"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r>
      <w:tr w:rsidR="00A64C97" w:rsidRPr="0090484B" w:rsidTr="009A4846">
        <w:trPr>
          <w:cantSplit/>
          <w:trHeight w:val="50"/>
        </w:trPr>
        <w:tc>
          <w:tcPr>
            <w:tcW w:w="738" w:type="dxa"/>
            <w:tcBorders>
              <w:left w:val="single" w:sz="2" w:space="0" w:color="auto"/>
            </w:tcBorders>
            <w:shd w:val="clear" w:color="auto" w:fill="FFFFFF"/>
            <w:vAlign w:val="center"/>
          </w:tcPr>
          <w:p w:rsidR="00A64C97" w:rsidRPr="0090484B" w:rsidRDefault="00A64C97"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.02</w:t>
            </w:r>
          </w:p>
        </w:tc>
        <w:tc>
          <w:tcPr>
            <w:tcW w:w="8100" w:type="dxa"/>
            <w:shd w:val="clear" w:color="auto" w:fill="FFFFFF"/>
          </w:tcPr>
          <w:p w:rsidR="00A64C97" w:rsidRPr="0090484B" w:rsidRDefault="00A64C97" w:rsidP="00DC7486">
            <w:pPr>
              <w:tabs>
                <w:tab w:val="right" w:pos="7552"/>
              </w:tabs>
              <w:ind w:left="-18"/>
              <w:rPr>
                <w:rFonts w:ascii="Arial Narrow" w:hAnsi="Arial Narrow" w:cs="Arial"/>
                <w:sz w:val="20"/>
                <w:szCs w:val="20"/>
              </w:rPr>
            </w:pPr>
            <w:r w:rsidRPr="0090484B">
              <w:rPr>
                <w:rFonts w:ascii="Arial Narrow" w:hAnsi="Arial Narrow" w:cs="Arial"/>
                <w:sz w:val="20"/>
                <w:szCs w:val="20"/>
                <w:u w:val="single"/>
              </w:rPr>
              <w:t xml:space="preserve">Keying Schedule:  </w:t>
            </w:r>
            <w:r w:rsidRPr="0090484B">
              <w:rPr>
                <w:rFonts w:ascii="Arial Narrow" w:hAnsi="Arial Narrow" w:cs="Arial"/>
                <w:sz w:val="20"/>
                <w:szCs w:val="20"/>
              </w:rPr>
              <w:t>Has the keying schedule been prepared by the university locksmith?</w:t>
            </w:r>
          </w:p>
          <w:p w:rsidR="00A64C97" w:rsidRPr="0090484B" w:rsidRDefault="000A2209" w:rsidP="00DC7486">
            <w:pPr>
              <w:tabs>
                <w:tab w:val="right" w:pos="7552"/>
              </w:tabs>
              <w:ind w:left="-18"/>
              <w:rPr>
                <w:rFonts w:ascii="Arial Narrow" w:hAnsi="Arial Narrow" w:cs="Arial"/>
                <w:sz w:val="20"/>
                <w:szCs w:val="20"/>
                <w:u w:val="single"/>
              </w:rPr>
            </w:pPr>
            <w:r w:rsidRPr="0090484B">
              <w:rPr>
                <w:rFonts w:ascii="Arial Narrow" w:hAnsi="Arial Narrow" w:cs="Arial"/>
                <w:sz w:val="20"/>
                <w:szCs w:val="20"/>
              </w:rPr>
              <w:t>(Specific drawing sheet #/specification page #</w:t>
            </w:r>
            <w:r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c>
          <w:tcPr>
            <w:tcW w:w="540"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c>
          <w:tcPr>
            <w:tcW w:w="498"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r>
      <w:tr w:rsidR="00A64C97" w:rsidRPr="0090484B" w:rsidTr="009A4846">
        <w:trPr>
          <w:cantSplit/>
          <w:trHeight w:val="50"/>
        </w:trPr>
        <w:tc>
          <w:tcPr>
            <w:tcW w:w="738" w:type="dxa"/>
            <w:tcBorders>
              <w:left w:val="single" w:sz="2" w:space="0" w:color="auto"/>
            </w:tcBorders>
            <w:shd w:val="clear" w:color="auto" w:fill="FFFFFF"/>
            <w:vAlign w:val="center"/>
          </w:tcPr>
          <w:p w:rsidR="00A64C97" w:rsidRPr="0090484B" w:rsidRDefault="00A64C97"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A64C97" w:rsidRPr="0090484B" w:rsidRDefault="00A64C97" w:rsidP="00DC7486">
            <w:pPr>
              <w:tabs>
                <w:tab w:val="right" w:pos="7552"/>
              </w:tabs>
              <w:ind w:left="-18"/>
              <w:rPr>
                <w:rFonts w:ascii="Arial Narrow" w:hAnsi="Arial Narrow" w:cs="Arial"/>
                <w:noProof/>
                <w:sz w:val="20"/>
                <w:szCs w:val="20"/>
              </w:rPr>
            </w:pPr>
          </w:p>
        </w:tc>
        <w:tc>
          <w:tcPr>
            <w:tcW w:w="540"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c>
          <w:tcPr>
            <w:tcW w:w="540"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c>
          <w:tcPr>
            <w:tcW w:w="498"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r>
      <w:tr w:rsidR="00A64C97" w:rsidRPr="0090484B" w:rsidTr="009A4846">
        <w:trPr>
          <w:cantSplit/>
          <w:trHeight w:val="50"/>
        </w:trPr>
        <w:tc>
          <w:tcPr>
            <w:tcW w:w="738" w:type="dxa"/>
            <w:tcBorders>
              <w:left w:val="single" w:sz="2" w:space="0" w:color="auto"/>
            </w:tcBorders>
            <w:shd w:val="clear" w:color="auto" w:fill="DAEEF3"/>
            <w:vAlign w:val="center"/>
          </w:tcPr>
          <w:p w:rsidR="00A64C97" w:rsidRPr="0090484B" w:rsidRDefault="00A64C97"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A64C97" w:rsidRPr="0090484B" w:rsidRDefault="00A64C97" w:rsidP="00DC7486">
            <w:pPr>
              <w:tabs>
                <w:tab w:val="right" w:pos="7552"/>
              </w:tabs>
              <w:ind w:left="-18"/>
              <w:rPr>
                <w:rFonts w:ascii="Arial Narrow" w:hAnsi="Arial Narrow" w:cs="Arial"/>
                <w:noProof/>
                <w:sz w:val="20"/>
                <w:szCs w:val="20"/>
              </w:rPr>
            </w:pPr>
            <w:r w:rsidRPr="0090484B">
              <w:rPr>
                <w:rFonts w:ascii="Arial Narrow" w:hAnsi="Arial Narrow" w:cs="Arial"/>
                <w:b/>
                <w:bCs/>
                <w:sz w:val="20"/>
                <w:szCs w:val="20"/>
                <w:u w:val="single"/>
              </w:rPr>
              <w:t>08800 - Glazing</w:t>
            </w:r>
          </w:p>
        </w:tc>
        <w:tc>
          <w:tcPr>
            <w:tcW w:w="540" w:type="dxa"/>
            <w:shd w:val="clear" w:color="auto" w:fill="DAEEF3"/>
            <w:vAlign w:val="center"/>
          </w:tcPr>
          <w:p w:rsidR="00A64C97" w:rsidRPr="0090484B" w:rsidRDefault="00A64C97" w:rsidP="009A4846">
            <w:pPr>
              <w:tabs>
                <w:tab w:val="right" w:pos="8280"/>
              </w:tabs>
              <w:jc w:val="center"/>
              <w:rPr>
                <w:rFonts w:ascii="Arial Narrow" w:hAnsi="Arial Narrow" w:cs="Arial"/>
                <w:sz w:val="22"/>
                <w:szCs w:val="22"/>
              </w:rPr>
            </w:pPr>
          </w:p>
        </w:tc>
        <w:tc>
          <w:tcPr>
            <w:tcW w:w="540" w:type="dxa"/>
            <w:shd w:val="clear" w:color="auto" w:fill="DAEEF3"/>
            <w:vAlign w:val="center"/>
          </w:tcPr>
          <w:p w:rsidR="00A64C97" w:rsidRPr="0090484B" w:rsidRDefault="00A64C97" w:rsidP="009A4846">
            <w:pPr>
              <w:tabs>
                <w:tab w:val="right" w:pos="8280"/>
              </w:tabs>
              <w:jc w:val="center"/>
              <w:rPr>
                <w:rFonts w:ascii="Arial Narrow" w:hAnsi="Arial Narrow" w:cs="Arial"/>
                <w:sz w:val="22"/>
                <w:szCs w:val="22"/>
              </w:rPr>
            </w:pPr>
          </w:p>
        </w:tc>
        <w:tc>
          <w:tcPr>
            <w:tcW w:w="498" w:type="dxa"/>
            <w:shd w:val="clear" w:color="auto" w:fill="DAEEF3"/>
            <w:vAlign w:val="center"/>
          </w:tcPr>
          <w:p w:rsidR="00A64C97" w:rsidRPr="0090484B" w:rsidRDefault="00A64C97" w:rsidP="009A4846">
            <w:pPr>
              <w:tabs>
                <w:tab w:val="right" w:pos="8280"/>
              </w:tabs>
              <w:jc w:val="center"/>
              <w:rPr>
                <w:rFonts w:ascii="Arial Narrow" w:hAnsi="Arial Narrow" w:cs="Arial"/>
                <w:sz w:val="22"/>
                <w:szCs w:val="22"/>
              </w:rPr>
            </w:pPr>
          </w:p>
        </w:tc>
      </w:tr>
      <w:tr w:rsidR="00A64C97" w:rsidRPr="0090484B" w:rsidTr="009A4846">
        <w:trPr>
          <w:cantSplit/>
          <w:trHeight w:val="50"/>
        </w:trPr>
        <w:tc>
          <w:tcPr>
            <w:tcW w:w="738" w:type="dxa"/>
            <w:tcBorders>
              <w:left w:val="single" w:sz="2" w:space="0" w:color="auto"/>
            </w:tcBorders>
            <w:shd w:val="clear" w:color="auto" w:fill="FFFFFF"/>
            <w:vAlign w:val="center"/>
          </w:tcPr>
          <w:p w:rsidR="00A64C97" w:rsidRPr="0090484B" w:rsidRDefault="00A64C97"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A64C97" w:rsidRPr="0090484B" w:rsidRDefault="00A64C97" w:rsidP="00B407BE">
            <w:pPr>
              <w:tabs>
                <w:tab w:val="decimal" w:pos="26"/>
                <w:tab w:val="right" w:pos="7552"/>
                <w:tab w:val="right" w:pos="7913"/>
              </w:tabs>
              <w:ind w:left="-18"/>
              <w:jc w:val="both"/>
              <w:rPr>
                <w:rFonts w:ascii="Arial Narrow" w:hAnsi="Arial Narrow" w:cs="Arial"/>
                <w:b/>
                <w:bCs/>
                <w:sz w:val="20"/>
                <w:szCs w:val="20"/>
                <w:u w:val="single"/>
              </w:rPr>
            </w:pPr>
            <w:r w:rsidRPr="0090484B">
              <w:rPr>
                <w:rFonts w:ascii="Arial Narrow" w:hAnsi="Arial Narrow" w:cs="Arial"/>
                <w:sz w:val="20"/>
                <w:szCs w:val="20"/>
              </w:rPr>
              <w:t>Are the types of glass and location indicated on the drawings or in the specifications as follows:</w:t>
            </w:r>
          </w:p>
        </w:tc>
        <w:tc>
          <w:tcPr>
            <w:tcW w:w="540"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c>
          <w:tcPr>
            <w:tcW w:w="540"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c>
          <w:tcPr>
            <w:tcW w:w="498"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r>
      <w:tr w:rsidR="00A64C97" w:rsidRPr="0090484B" w:rsidTr="009A4846">
        <w:trPr>
          <w:cantSplit/>
          <w:trHeight w:val="50"/>
        </w:trPr>
        <w:tc>
          <w:tcPr>
            <w:tcW w:w="738" w:type="dxa"/>
            <w:tcBorders>
              <w:left w:val="single" w:sz="2" w:space="0" w:color="auto"/>
            </w:tcBorders>
            <w:shd w:val="clear" w:color="auto" w:fill="FFFFFF"/>
            <w:vAlign w:val="center"/>
          </w:tcPr>
          <w:p w:rsidR="00A64C97" w:rsidRPr="0090484B" w:rsidRDefault="00A64C97"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.01-1</w:t>
            </w:r>
          </w:p>
        </w:tc>
        <w:tc>
          <w:tcPr>
            <w:tcW w:w="8100" w:type="dxa"/>
            <w:shd w:val="clear" w:color="auto" w:fill="FFFFFF"/>
          </w:tcPr>
          <w:p w:rsidR="00A64C97" w:rsidRPr="0090484B" w:rsidRDefault="00A64C97" w:rsidP="00B407BE">
            <w:pPr>
              <w:tabs>
                <w:tab w:val="right" w:pos="7913"/>
              </w:tabs>
              <w:ind w:left="162"/>
              <w:jc w:val="both"/>
              <w:rPr>
                <w:rFonts w:ascii="Arial Narrow" w:hAnsi="Arial Narrow" w:cs="Arial"/>
                <w:sz w:val="20"/>
                <w:szCs w:val="20"/>
              </w:rPr>
            </w:pPr>
            <w:r w:rsidRPr="0090484B">
              <w:rPr>
                <w:rFonts w:ascii="Arial Narrow" w:hAnsi="Arial Narrow" w:cs="Arial"/>
                <w:sz w:val="20"/>
                <w:szCs w:val="20"/>
              </w:rPr>
              <w:t>A "type number" to each type of glass being used on the job.</w:t>
            </w:r>
          </w:p>
          <w:p w:rsidR="000A2209" w:rsidRPr="0090484B" w:rsidRDefault="000A2209" w:rsidP="00880FDD">
            <w:pPr>
              <w:tabs>
                <w:tab w:val="right" w:pos="7542"/>
              </w:tabs>
              <w:ind w:left="162"/>
              <w:jc w:val="both"/>
              <w:rPr>
                <w:rFonts w:ascii="Arial Narrow" w:hAnsi="Arial Narrow" w:cs="Arial"/>
                <w:sz w:val="20"/>
                <w:szCs w:val="20"/>
              </w:rPr>
            </w:pPr>
            <w:r w:rsidRPr="0090484B">
              <w:rPr>
                <w:rFonts w:ascii="Arial Narrow" w:hAnsi="Arial Narrow" w:cs="Arial"/>
                <w:sz w:val="20"/>
                <w:szCs w:val="20"/>
              </w:rPr>
              <w:t>(Specific drawing sheet #/specification page #</w:t>
            </w:r>
            <w:r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c>
          <w:tcPr>
            <w:tcW w:w="540"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c>
          <w:tcPr>
            <w:tcW w:w="498"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r>
      <w:tr w:rsidR="00A64C97" w:rsidRPr="0090484B" w:rsidTr="009A4846">
        <w:trPr>
          <w:cantSplit/>
          <w:trHeight w:val="50"/>
        </w:trPr>
        <w:tc>
          <w:tcPr>
            <w:tcW w:w="738" w:type="dxa"/>
            <w:tcBorders>
              <w:left w:val="single" w:sz="2" w:space="0" w:color="auto"/>
            </w:tcBorders>
            <w:shd w:val="clear" w:color="auto" w:fill="FFFFFF"/>
            <w:vAlign w:val="center"/>
          </w:tcPr>
          <w:p w:rsidR="00A64C97" w:rsidRPr="0090484B" w:rsidRDefault="00A64C97"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.01-2</w:t>
            </w:r>
          </w:p>
        </w:tc>
        <w:tc>
          <w:tcPr>
            <w:tcW w:w="8100" w:type="dxa"/>
            <w:shd w:val="clear" w:color="auto" w:fill="FFFFFF"/>
          </w:tcPr>
          <w:p w:rsidR="00A64C97" w:rsidRPr="0090484B" w:rsidRDefault="00A64C97" w:rsidP="00D13C23">
            <w:pPr>
              <w:tabs>
                <w:tab w:val="right" w:pos="7542"/>
              </w:tabs>
              <w:ind w:left="162" w:firstLine="18"/>
              <w:jc w:val="both"/>
              <w:rPr>
                <w:rFonts w:ascii="Arial Narrow" w:hAnsi="Arial Narrow" w:cs="Arial"/>
                <w:sz w:val="20"/>
                <w:szCs w:val="20"/>
              </w:rPr>
            </w:pPr>
            <w:r w:rsidRPr="0090484B">
              <w:rPr>
                <w:rFonts w:ascii="Arial Narrow" w:hAnsi="Arial Narrow" w:cs="Arial"/>
                <w:sz w:val="20"/>
                <w:szCs w:val="20"/>
              </w:rPr>
              <w:t xml:space="preserve">Location of each by the simple note, "glass type 1", "glass type 2," etc. (Avoid lengthy descriptions of the glass </w:t>
            </w:r>
            <w:r w:rsidR="000A2209" w:rsidRPr="0090484B">
              <w:rPr>
                <w:rFonts w:ascii="Arial Narrow" w:hAnsi="Arial Narrow" w:cs="Arial"/>
                <w:sz w:val="20"/>
                <w:szCs w:val="20"/>
              </w:rPr>
              <w:t>(Specific drawing sheet #/specification page #</w:t>
            </w:r>
            <w:r w:rsidR="000A2209" w:rsidRPr="0090484B">
              <w:rPr>
                <w:rFonts w:ascii="Arial Narrow" w:hAnsi="Arial Narrow" w:cs="Arial"/>
                <w:sz w:val="20"/>
                <w:szCs w:val="20"/>
                <w:u w:val="single"/>
              </w:rPr>
              <w:tab/>
            </w:r>
            <w:r w:rsidR="000A2209" w:rsidRPr="0090484B">
              <w:rPr>
                <w:rFonts w:ascii="Arial Narrow" w:hAnsi="Arial Narrow" w:cs="Arial"/>
                <w:sz w:val="20"/>
                <w:szCs w:val="20"/>
              </w:rPr>
              <w:t>.)</w:t>
            </w:r>
            <w:r w:rsidRPr="0090484B">
              <w:rPr>
                <w:rFonts w:ascii="Arial Narrow" w:hAnsi="Arial Narrow" w:cs="Arial"/>
                <w:sz w:val="20"/>
                <w:szCs w:val="20"/>
              </w:rPr>
              <w:t>on the drawings.)</w:t>
            </w:r>
          </w:p>
          <w:p w:rsidR="00A64C97" w:rsidRPr="0090484B" w:rsidRDefault="00DC7486" w:rsidP="00D13C23">
            <w:pPr>
              <w:tabs>
                <w:tab w:val="right" w:pos="7542"/>
                <w:tab w:val="right" w:pos="7913"/>
              </w:tabs>
              <w:ind w:left="162" w:firstLine="18"/>
              <w:jc w:val="both"/>
              <w:rPr>
                <w:rFonts w:ascii="Arial Narrow" w:hAnsi="Arial Narrow" w:cs="Arial"/>
                <w:sz w:val="20"/>
                <w:szCs w:val="20"/>
              </w:rPr>
            </w:pPr>
            <w:r w:rsidRPr="0090484B">
              <w:rPr>
                <w:rFonts w:ascii="Arial Narrow" w:hAnsi="Arial Narrow" w:cs="Arial"/>
                <w:sz w:val="20"/>
                <w:szCs w:val="20"/>
              </w:rPr>
              <w:t>(Specific drawing sheet #/specification page #</w:t>
            </w:r>
            <w:r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c>
          <w:tcPr>
            <w:tcW w:w="540"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c>
          <w:tcPr>
            <w:tcW w:w="498"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r>
      <w:tr w:rsidR="00A64C97" w:rsidRPr="0090484B" w:rsidTr="009A4846">
        <w:trPr>
          <w:cantSplit/>
          <w:trHeight w:val="50"/>
        </w:trPr>
        <w:tc>
          <w:tcPr>
            <w:tcW w:w="738" w:type="dxa"/>
            <w:tcBorders>
              <w:left w:val="single" w:sz="2" w:space="0" w:color="auto"/>
            </w:tcBorders>
            <w:shd w:val="clear" w:color="auto" w:fill="FFFFFF"/>
            <w:vAlign w:val="center"/>
          </w:tcPr>
          <w:p w:rsidR="00A64C97" w:rsidRPr="0090484B" w:rsidRDefault="00A64C97"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.01-3</w:t>
            </w:r>
          </w:p>
        </w:tc>
        <w:tc>
          <w:tcPr>
            <w:tcW w:w="8100" w:type="dxa"/>
            <w:shd w:val="clear" w:color="auto" w:fill="FFFFFF"/>
          </w:tcPr>
          <w:p w:rsidR="00A64C97" w:rsidRPr="0090484B" w:rsidRDefault="00A64C97" w:rsidP="00B407BE">
            <w:pPr>
              <w:tabs>
                <w:tab w:val="right" w:pos="7542"/>
              </w:tabs>
              <w:ind w:left="162" w:firstLine="18"/>
              <w:jc w:val="both"/>
              <w:rPr>
                <w:rFonts w:ascii="Arial Narrow" w:hAnsi="Arial Narrow" w:cs="Arial"/>
                <w:sz w:val="20"/>
                <w:szCs w:val="20"/>
              </w:rPr>
            </w:pPr>
            <w:r w:rsidRPr="0090484B">
              <w:rPr>
                <w:rFonts w:ascii="Arial Narrow" w:hAnsi="Arial Narrow" w:cs="Arial"/>
                <w:sz w:val="20"/>
                <w:szCs w:val="20"/>
              </w:rPr>
              <w:t>Each glass type precisely defined in the specifications.</w:t>
            </w:r>
          </w:p>
          <w:p w:rsidR="000A2209" w:rsidRPr="0090484B" w:rsidRDefault="000A2209" w:rsidP="00B407BE">
            <w:pPr>
              <w:tabs>
                <w:tab w:val="right" w:pos="7542"/>
              </w:tabs>
              <w:ind w:left="162" w:firstLine="18"/>
              <w:jc w:val="both"/>
              <w:rPr>
                <w:rFonts w:ascii="Arial Narrow" w:hAnsi="Arial Narrow" w:cs="Arial"/>
                <w:sz w:val="20"/>
                <w:szCs w:val="20"/>
              </w:rPr>
            </w:pPr>
            <w:r w:rsidRPr="0090484B">
              <w:rPr>
                <w:rFonts w:ascii="Arial Narrow" w:hAnsi="Arial Narrow" w:cs="Arial"/>
                <w:sz w:val="20"/>
                <w:szCs w:val="20"/>
              </w:rPr>
              <w:t>(Specific drawing sheet #/specification page #</w:t>
            </w:r>
            <w:r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c>
          <w:tcPr>
            <w:tcW w:w="540"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c>
          <w:tcPr>
            <w:tcW w:w="498"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r>
      <w:tr w:rsidR="00A64C97" w:rsidRPr="0090484B" w:rsidTr="009A4846">
        <w:trPr>
          <w:cantSplit/>
          <w:trHeight w:val="50"/>
        </w:trPr>
        <w:tc>
          <w:tcPr>
            <w:tcW w:w="738" w:type="dxa"/>
            <w:tcBorders>
              <w:left w:val="single" w:sz="2" w:space="0" w:color="auto"/>
            </w:tcBorders>
            <w:shd w:val="clear" w:color="auto" w:fill="FFFFFF"/>
            <w:vAlign w:val="center"/>
          </w:tcPr>
          <w:p w:rsidR="00A64C97" w:rsidRPr="0090484B" w:rsidRDefault="00A64C97"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.01-4</w:t>
            </w:r>
          </w:p>
        </w:tc>
        <w:tc>
          <w:tcPr>
            <w:tcW w:w="8100" w:type="dxa"/>
            <w:shd w:val="clear" w:color="auto" w:fill="FFFFFF"/>
          </w:tcPr>
          <w:p w:rsidR="00A64C97" w:rsidRPr="0090484B" w:rsidRDefault="00A64C97" w:rsidP="00B407BE">
            <w:pPr>
              <w:tabs>
                <w:tab w:val="right" w:pos="7542"/>
              </w:tabs>
              <w:ind w:left="162" w:firstLine="18"/>
              <w:jc w:val="both"/>
              <w:rPr>
                <w:rFonts w:ascii="Arial Narrow" w:hAnsi="Arial Narrow" w:cs="Arial"/>
                <w:sz w:val="20"/>
                <w:szCs w:val="20"/>
              </w:rPr>
            </w:pPr>
            <w:r w:rsidRPr="0090484B">
              <w:rPr>
                <w:rFonts w:ascii="Arial Narrow" w:hAnsi="Arial Narrow" w:cs="Arial"/>
                <w:sz w:val="20"/>
                <w:szCs w:val="20"/>
              </w:rPr>
              <w:t>Use of obscure glass in toilet and bathroom windows.</w:t>
            </w:r>
          </w:p>
          <w:p w:rsidR="00A64C97" w:rsidRPr="0090484B" w:rsidRDefault="000A2209" w:rsidP="00B407BE">
            <w:pPr>
              <w:tabs>
                <w:tab w:val="right" w:pos="7542"/>
              </w:tabs>
              <w:ind w:left="162" w:firstLine="18"/>
              <w:jc w:val="both"/>
              <w:rPr>
                <w:rFonts w:ascii="Arial Narrow" w:hAnsi="Arial Narrow" w:cs="Arial"/>
                <w:sz w:val="20"/>
                <w:szCs w:val="20"/>
              </w:rPr>
            </w:pPr>
            <w:r w:rsidRPr="0090484B">
              <w:rPr>
                <w:rFonts w:ascii="Arial Narrow" w:hAnsi="Arial Narrow" w:cs="Arial"/>
                <w:sz w:val="20"/>
                <w:szCs w:val="20"/>
              </w:rPr>
              <w:t>(Specific drawing sheet #/specification page #</w:t>
            </w:r>
            <w:r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c>
          <w:tcPr>
            <w:tcW w:w="540"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c>
          <w:tcPr>
            <w:tcW w:w="498"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r>
      <w:tr w:rsidR="00A64C97" w:rsidRPr="0090484B" w:rsidTr="009A4846">
        <w:trPr>
          <w:cantSplit/>
          <w:trHeight w:val="50"/>
        </w:trPr>
        <w:tc>
          <w:tcPr>
            <w:tcW w:w="738" w:type="dxa"/>
            <w:tcBorders>
              <w:left w:val="single" w:sz="2" w:space="0" w:color="auto"/>
            </w:tcBorders>
            <w:shd w:val="clear" w:color="auto" w:fill="FFFFFF"/>
            <w:vAlign w:val="center"/>
          </w:tcPr>
          <w:p w:rsidR="00A64C97" w:rsidRPr="0090484B" w:rsidRDefault="00A64C97" w:rsidP="005F1017">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.02</w:t>
            </w:r>
          </w:p>
        </w:tc>
        <w:tc>
          <w:tcPr>
            <w:tcW w:w="8100" w:type="dxa"/>
            <w:shd w:val="clear" w:color="auto" w:fill="FFFFFF"/>
          </w:tcPr>
          <w:p w:rsidR="00A64C97" w:rsidRPr="0090484B" w:rsidRDefault="00A64C97" w:rsidP="00B407BE">
            <w:pPr>
              <w:tabs>
                <w:tab w:val="right" w:pos="7542"/>
              </w:tabs>
              <w:ind w:left="-18" w:firstLine="18"/>
              <w:jc w:val="both"/>
              <w:rPr>
                <w:rFonts w:ascii="Arial Narrow" w:hAnsi="Arial Narrow" w:cs="Arial"/>
                <w:sz w:val="20"/>
                <w:szCs w:val="20"/>
              </w:rPr>
            </w:pPr>
            <w:r w:rsidRPr="0090484B">
              <w:rPr>
                <w:rFonts w:ascii="Arial Narrow" w:hAnsi="Arial Narrow" w:cs="Arial"/>
                <w:sz w:val="20"/>
                <w:szCs w:val="20"/>
              </w:rPr>
              <w:t>Is all window glass replaceable from inside the building wherever feasible?</w:t>
            </w:r>
          </w:p>
          <w:p w:rsidR="000A2209" w:rsidRPr="0090484B" w:rsidRDefault="000A2209" w:rsidP="00B407BE">
            <w:pPr>
              <w:tabs>
                <w:tab w:val="right" w:pos="7542"/>
              </w:tabs>
              <w:ind w:left="-18" w:firstLine="18"/>
              <w:jc w:val="both"/>
              <w:rPr>
                <w:rFonts w:ascii="Arial Narrow" w:hAnsi="Arial Narrow" w:cs="Arial"/>
                <w:sz w:val="20"/>
                <w:szCs w:val="20"/>
              </w:rPr>
            </w:pPr>
            <w:r w:rsidRPr="0090484B">
              <w:rPr>
                <w:rFonts w:ascii="Arial Narrow" w:hAnsi="Arial Narrow" w:cs="Arial"/>
                <w:sz w:val="20"/>
                <w:szCs w:val="20"/>
              </w:rPr>
              <w:t>(Specific drawing sheet #/specification page #</w:t>
            </w:r>
            <w:r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c>
          <w:tcPr>
            <w:tcW w:w="540"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c>
          <w:tcPr>
            <w:tcW w:w="498"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r>
      <w:tr w:rsidR="00A64C97" w:rsidRPr="0090484B" w:rsidTr="009A4846">
        <w:trPr>
          <w:cantSplit/>
          <w:trHeight w:val="50"/>
        </w:trPr>
        <w:tc>
          <w:tcPr>
            <w:tcW w:w="738" w:type="dxa"/>
            <w:tcBorders>
              <w:left w:val="single" w:sz="2" w:space="0" w:color="auto"/>
            </w:tcBorders>
            <w:shd w:val="clear" w:color="auto" w:fill="FFFFFF"/>
            <w:vAlign w:val="center"/>
          </w:tcPr>
          <w:p w:rsidR="00A64C97" w:rsidRPr="0090484B" w:rsidRDefault="00A64C97"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.03</w:t>
            </w:r>
          </w:p>
        </w:tc>
        <w:tc>
          <w:tcPr>
            <w:tcW w:w="8100" w:type="dxa"/>
            <w:shd w:val="clear" w:color="auto" w:fill="FFFFFF"/>
          </w:tcPr>
          <w:p w:rsidR="00A64C97" w:rsidRPr="0090484B" w:rsidRDefault="00A64C97" w:rsidP="00B407BE">
            <w:pPr>
              <w:tabs>
                <w:tab w:val="right" w:pos="7542"/>
              </w:tabs>
              <w:ind w:left="-18" w:firstLine="18"/>
              <w:jc w:val="both"/>
              <w:rPr>
                <w:rFonts w:ascii="Arial Narrow" w:hAnsi="Arial Narrow" w:cs="Arial"/>
                <w:sz w:val="20"/>
                <w:szCs w:val="20"/>
              </w:rPr>
            </w:pPr>
            <w:r w:rsidRPr="0090484B">
              <w:rPr>
                <w:rFonts w:ascii="Arial Narrow" w:hAnsi="Arial Narrow" w:cs="Arial"/>
                <w:sz w:val="20"/>
                <w:szCs w:val="20"/>
              </w:rPr>
              <w:t>Have hurricane considerations been made in regard to the type of materials and processes used on the glass?</w:t>
            </w:r>
          </w:p>
          <w:p w:rsidR="000A2209" w:rsidRPr="0090484B" w:rsidRDefault="000A2209" w:rsidP="00B407BE">
            <w:pPr>
              <w:tabs>
                <w:tab w:val="right" w:pos="7542"/>
              </w:tabs>
              <w:ind w:left="-18" w:firstLine="18"/>
              <w:jc w:val="both"/>
              <w:rPr>
                <w:rFonts w:ascii="Arial Narrow" w:hAnsi="Arial Narrow" w:cs="Arial"/>
                <w:sz w:val="20"/>
                <w:szCs w:val="20"/>
              </w:rPr>
            </w:pPr>
            <w:r w:rsidRPr="0090484B">
              <w:rPr>
                <w:rFonts w:ascii="Arial Narrow" w:hAnsi="Arial Narrow" w:cs="Arial"/>
                <w:sz w:val="20"/>
                <w:szCs w:val="20"/>
              </w:rPr>
              <w:t>(Specific drawing sheet #/specification page #</w:t>
            </w:r>
            <w:r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c>
          <w:tcPr>
            <w:tcW w:w="540"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c>
          <w:tcPr>
            <w:tcW w:w="498" w:type="dxa"/>
            <w:shd w:val="clear" w:color="auto" w:fill="FFFFFF"/>
            <w:vAlign w:val="center"/>
          </w:tcPr>
          <w:p w:rsidR="00A64C97" w:rsidRPr="0090484B" w:rsidRDefault="00A64C97" w:rsidP="009A4846">
            <w:pPr>
              <w:tabs>
                <w:tab w:val="right" w:pos="8280"/>
              </w:tabs>
              <w:jc w:val="center"/>
              <w:rPr>
                <w:rFonts w:ascii="Arial Narrow" w:hAnsi="Arial Narrow" w:cs="Arial"/>
                <w:sz w:val="22"/>
                <w:szCs w:val="22"/>
              </w:rPr>
            </w:pPr>
          </w:p>
        </w:tc>
      </w:tr>
      <w:tr w:rsidR="00DC7486" w:rsidRPr="0090484B" w:rsidTr="009A4846">
        <w:trPr>
          <w:cantSplit/>
          <w:trHeight w:val="50"/>
        </w:trPr>
        <w:tc>
          <w:tcPr>
            <w:tcW w:w="738" w:type="dxa"/>
            <w:tcBorders>
              <w:left w:val="single" w:sz="2" w:space="0" w:color="auto"/>
            </w:tcBorders>
            <w:shd w:val="clear" w:color="auto" w:fill="FFFFFF"/>
            <w:vAlign w:val="center"/>
          </w:tcPr>
          <w:p w:rsidR="00DC7486" w:rsidRPr="0090484B" w:rsidRDefault="00DC7486"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.04</w:t>
            </w:r>
          </w:p>
        </w:tc>
        <w:tc>
          <w:tcPr>
            <w:tcW w:w="8100" w:type="dxa"/>
            <w:shd w:val="clear" w:color="auto" w:fill="FFFFFF"/>
          </w:tcPr>
          <w:p w:rsidR="00DC7486" w:rsidRPr="0090484B" w:rsidRDefault="00DC7486" w:rsidP="00B407BE">
            <w:pPr>
              <w:tabs>
                <w:tab w:val="right" w:pos="7542"/>
              </w:tabs>
              <w:ind w:left="-18" w:firstLine="18"/>
              <w:jc w:val="both"/>
              <w:rPr>
                <w:rFonts w:ascii="Arial Narrow" w:hAnsi="Arial Narrow" w:cs="Arial"/>
                <w:sz w:val="20"/>
                <w:szCs w:val="20"/>
              </w:rPr>
            </w:pPr>
            <w:r w:rsidRPr="0090484B">
              <w:rPr>
                <w:rFonts w:ascii="Arial Narrow" w:hAnsi="Arial Narrow" w:cs="Arial"/>
                <w:sz w:val="20"/>
                <w:szCs w:val="20"/>
                <w:u w:val="single"/>
              </w:rPr>
              <w:t>Future replacement of glass:</w:t>
            </w:r>
            <w:r w:rsidRPr="0090484B">
              <w:rPr>
                <w:rFonts w:ascii="Arial Narrow" w:hAnsi="Arial Narrow" w:cs="Arial"/>
                <w:sz w:val="20"/>
                <w:szCs w:val="20"/>
              </w:rPr>
              <w:t xml:space="preserve">  Has it been specified that windows should be glazed in the closed position and left closed for several weeks?  (This applies particularly to awning or projected types.)</w:t>
            </w:r>
          </w:p>
          <w:p w:rsidR="00DC7486" w:rsidRPr="0090484B" w:rsidRDefault="00DC7486" w:rsidP="00B407BE">
            <w:pPr>
              <w:tabs>
                <w:tab w:val="right" w:pos="7542"/>
              </w:tabs>
              <w:ind w:left="-18" w:firstLine="18"/>
              <w:jc w:val="both"/>
              <w:rPr>
                <w:rFonts w:ascii="Arial Narrow" w:hAnsi="Arial Narrow" w:cs="Arial"/>
                <w:sz w:val="20"/>
                <w:szCs w:val="20"/>
              </w:rPr>
            </w:pPr>
            <w:r w:rsidRPr="0090484B">
              <w:rPr>
                <w:rFonts w:ascii="Arial Narrow" w:hAnsi="Arial Narrow" w:cs="Arial"/>
                <w:sz w:val="20"/>
                <w:szCs w:val="20"/>
              </w:rPr>
              <w:t>(Specific drawing sheet #/specification page #</w:t>
            </w:r>
            <w:r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DC7486" w:rsidRPr="0090484B" w:rsidRDefault="00DC7486" w:rsidP="009A4846">
            <w:pPr>
              <w:tabs>
                <w:tab w:val="right" w:pos="8280"/>
              </w:tabs>
              <w:jc w:val="center"/>
              <w:rPr>
                <w:rFonts w:ascii="Arial Narrow" w:hAnsi="Arial Narrow" w:cs="Arial"/>
                <w:sz w:val="22"/>
                <w:szCs w:val="22"/>
              </w:rPr>
            </w:pPr>
          </w:p>
        </w:tc>
        <w:tc>
          <w:tcPr>
            <w:tcW w:w="540" w:type="dxa"/>
            <w:shd w:val="clear" w:color="auto" w:fill="FFFFFF"/>
            <w:vAlign w:val="center"/>
          </w:tcPr>
          <w:p w:rsidR="00DC7486" w:rsidRPr="0090484B" w:rsidRDefault="00DC7486" w:rsidP="009A4846">
            <w:pPr>
              <w:tabs>
                <w:tab w:val="right" w:pos="8280"/>
              </w:tabs>
              <w:jc w:val="center"/>
              <w:rPr>
                <w:rFonts w:ascii="Arial Narrow" w:hAnsi="Arial Narrow" w:cs="Arial"/>
                <w:sz w:val="22"/>
                <w:szCs w:val="22"/>
              </w:rPr>
            </w:pPr>
          </w:p>
        </w:tc>
        <w:tc>
          <w:tcPr>
            <w:tcW w:w="498" w:type="dxa"/>
            <w:shd w:val="clear" w:color="auto" w:fill="FFFFFF"/>
            <w:vAlign w:val="center"/>
          </w:tcPr>
          <w:p w:rsidR="00DC7486" w:rsidRPr="0090484B" w:rsidRDefault="00DC7486" w:rsidP="009A4846">
            <w:pPr>
              <w:tabs>
                <w:tab w:val="right" w:pos="8280"/>
              </w:tabs>
              <w:jc w:val="center"/>
              <w:rPr>
                <w:rFonts w:ascii="Arial Narrow" w:hAnsi="Arial Narrow" w:cs="Arial"/>
                <w:sz w:val="22"/>
                <w:szCs w:val="22"/>
              </w:rPr>
            </w:pPr>
          </w:p>
        </w:tc>
      </w:tr>
      <w:tr w:rsidR="00DC7486" w:rsidRPr="0090484B" w:rsidTr="009A4846">
        <w:trPr>
          <w:cantSplit/>
          <w:trHeight w:val="50"/>
        </w:trPr>
        <w:tc>
          <w:tcPr>
            <w:tcW w:w="738" w:type="dxa"/>
            <w:tcBorders>
              <w:left w:val="single" w:sz="2" w:space="0" w:color="auto"/>
            </w:tcBorders>
            <w:shd w:val="clear" w:color="auto" w:fill="FFFFFF"/>
            <w:vAlign w:val="center"/>
          </w:tcPr>
          <w:p w:rsidR="00DC7486" w:rsidRPr="0090484B" w:rsidRDefault="00DC7486"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.05</w:t>
            </w:r>
          </w:p>
        </w:tc>
        <w:tc>
          <w:tcPr>
            <w:tcW w:w="8100" w:type="dxa"/>
            <w:shd w:val="clear" w:color="auto" w:fill="FFFFFF"/>
          </w:tcPr>
          <w:p w:rsidR="00DC7486" w:rsidRPr="0090484B" w:rsidRDefault="00DC7486" w:rsidP="00B407BE">
            <w:pPr>
              <w:tabs>
                <w:tab w:val="decimal" w:pos="0"/>
                <w:tab w:val="right" w:pos="7925"/>
              </w:tabs>
              <w:ind w:left="-18"/>
              <w:jc w:val="both"/>
              <w:rPr>
                <w:rFonts w:ascii="Arial Narrow" w:hAnsi="Arial Narrow" w:cs="Arial"/>
                <w:sz w:val="20"/>
                <w:szCs w:val="20"/>
              </w:rPr>
            </w:pPr>
            <w:r w:rsidRPr="0090484B">
              <w:rPr>
                <w:rFonts w:ascii="Arial Narrow" w:hAnsi="Arial Narrow" w:cs="Arial"/>
                <w:sz w:val="20"/>
                <w:szCs w:val="20"/>
              </w:rPr>
              <w:t xml:space="preserve">Has safety glass been specified in all hazardous locations to comply with Life Safety Code, ADA Requirements, </w:t>
            </w:r>
            <w:r w:rsidR="00880FDD" w:rsidRPr="0090484B">
              <w:rPr>
                <w:rFonts w:ascii="Arial Narrow" w:hAnsi="Arial Narrow" w:cs="Arial"/>
                <w:sz w:val="20"/>
                <w:szCs w:val="20"/>
              </w:rPr>
              <w:t>etc.</w:t>
            </w:r>
            <w:r w:rsidRPr="0090484B">
              <w:rPr>
                <w:rFonts w:ascii="Arial Narrow" w:hAnsi="Arial Narrow" w:cs="Arial"/>
                <w:sz w:val="20"/>
                <w:szCs w:val="20"/>
              </w:rPr>
              <w:t>?</w:t>
            </w:r>
          </w:p>
          <w:p w:rsidR="00DC7486" w:rsidRPr="0090484B" w:rsidRDefault="00DC7486" w:rsidP="00B407BE">
            <w:pPr>
              <w:tabs>
                <w:tab w:val="right" w:pos="7542"/>
              </w:tabs>
              <w:ind w:left="-18" w:firstLine="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DC7486" w:rsidRPr="0090484B" w:rsidRDefault="00DC7486" w:rsidP="009A4846">
            <w:pPr>
              <w:tabs>
                <w:tab w:val="right" w:pos="8280"/>
              </w:tabs>
              <w:jc w:val="center"/>
              <w:rPr>
                <w:rFonts w:ascii="Arial Narrow" w:hAnsi="Arial Narrow" w:cs="Arial"/>
                <w:sz w:val="22"/>
                <w:szCs w:val="22"/>
              </w:rPr>
            </w:pPr>
          </w:p>
        </w:tc>
        <w:tc>
          <w:tcPr>
            <w:tcW w:w="540" w:type="dxa"/>
            <w:shd w:val="clear" w:color="auto" w:fill="FFFFFF"/>
            <w:vAlign w:val="center"/>
          </w:tcPr>
          <w:p w:rsidR="00DC7486" w:rsidRPr="0090484B" w:rsidRDefault="00DC7486" w:rsidP="009A4846">
            <w:pPr>
              <w:tabs>
                <w:tab w:val="right" w:pos="8280"/>
              </w:tabs>
              <w:jc w:val="center"/>
              <w:rPr>
                <w:rFonts w:ascii="Arial Narrow" w:hAnsi="Arial Narrow" w:cs="Arial"/>
                <w:sz w:val="22"/>
                <w:szCs w:val="22"/>
              </w:rPr>
            </w:pPr>
          </w:p>
        </w:tc>
        <w:tc>
          <w:tcPr>
            <w:tcW w:w="498" w:type="dxa"/>
            <w:shd w:val="clear" w:color="auto" w:fill="FFFFFF"/>
            <w:vAlign w:val="center"/>
          </w:tcPr>
          <w:p w:rsidR="00DC7486" w:rsidRPr="0090484B" w:rsidRDefault="00DC7486" w:rsidP="009A4846">
            <w:pPr>
              <w:tabs>
                <w:tab w:val="right" w:pos="8280"/>
              </w:tabs>
              <w:jc w:val="center"/>
              <w:rPr>
                <w:rFonts w:ascii="Arial Narrow" w:hAnsi="Arial Narrow" w:cs="Arial"/>
                <w:sz w:val="22"/>
                <w:szCs w:val="22"/>
              </w:rPr>
            </w:pPr>
          </w:p>
        </w:tc>
      </w:tr>
      <w:tr w:rsidR="00DC7486" w:rsidRPr="0090484B" w:rsidTr="009A4846">
        <w:trPr>
          <w:cantSplit/>
          <w:trHeight w:val="50"/>
        </w:trPr>
        <w:tc>
          <w:tcPr>
            <w:tcW w:w="738" w:type="dxa"/>
            <w:tcBorders>
              <w:left w:val="single" w:sz="2" w:space="0" w:color="auto"/>
            </w:tcBorders>
            <w:shd w:val="clear" w:color="auto" w:fill="FFFFFF"/>
            <w:vAlign w:val="center"/>
          </w:tcPr>
          <w:p w:rsidR="00DC7486" w:rsidRPr="0090484B" w:rsidRDefault="00DC7486"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DC7486" w:rsidRPr="0090484B" w:rsidRDefault="00DC7486" w:rsidP="00DC7486">
            <w:pPr>
              <w:tabs>
                <w:tab w:val="right" w:pos="7542"/>
                <w:tab w:val="right" w:pos="7925"/>
              </w:tabs>
              <w:jc w:val="both"/>
              <w:rPr>
                <w:rFonts w:ascii="Arial Narrow" w:hAnsi="Arial Narrow" w:cs="Arial"/>
                <w:sz w:val="20"/>
                <w:szCs w:val="20"/>
              </w:rPr>
            </w:pPr>
          </w:p>
        </w:tc>
        <w:tc>
          <w:tcPr>
            <w:tcW w:w="540" w:type="dxa"/>
            <w:shd w:val="clear" w:color="auto" w:fill="FFFFFF"/>
            <w:vAlign w:val="center"/>
          </w:tcPr>
          <w:p w:rsidR="00DC7486" w:rsidRPr="0090484B" w:rsidRDefault="00DC7486" w:rsidP="009A4846">
            <w:pPr>
              <w:tabs>
                <w:tab w:val="right" w:pos="8280"/>
              </w:tabs>
              <w:jc w:val="center"/>
              <w:rPr>
                <w:rFonts w:ascii="Arial Narrow" w:hAnsi="Arial Narrow" w:cs="Arial"/>
                <w:sz w:val="22"/>
                <w:szCs w:val="22"/>
              </w:rPr>
            </w:pPr>
          </w:p>
        </w:tc>
        <w:tc>
          <w:tcPr>
            <w:tcW w:w="540" w:type="dxa"/>
            <w:shd w:val="clear" w:color="auto" w:fill="FFFFFF"/>
            <w:vAlign w:val="center"/>
          </w:tcPr>
          <w:p w:rsidR="00DC7486" w:rsidRPr="0090484B" w:rsidRDefault="00DC7486" w:rsidP="009A4846">
            <w:pPr>
              <w:tabs>
                <w:tab w:val="right" w:pos="8280"/>
              </w:tabs>
              <w:jc w:val="center"/>
              <w:rPr>
                <w:rFonts w:ascii="Arial Narrow" w:hAnsi="Arial Narrow" w:cs="Arial"/>
                <w:sz w:val="22"/>
                <w:szCs w:val="22"/>
              </w:rPr>
            </w:pPr>
          </w:p>
        </w:tc>
        <w:tc>
          <w:tcPr>
            <w:tcW w:w="498" w:type="dxa"/>
            <w:shd w:val="clear" w:color="auto" w:fill="FFFFFF"/>
            <w:vAlign w:val="center"/>
          </w:tcPr>
          <w:p w:rsidR="00DC7486" w:rsidRPr="0090484B" w:rsidRDefault="00DC7486" w:rsidP="009A4846">
            <w:pPr>
              <w:tabs>
                <w:tab w:val="right" w:pos="8280"/>
              </w:tabs>
              <w:jc w:val="center"/>
              <w:rPr>
                <w:rFonts w:ascii="Arial Narrow" w:hAnsi="Arial Narrow" w:cs="Arial"/>
                <w:sz w:val="22"/>
                <w:szCs w:val="22"/>
              </w:rPr>
            </w:pPr>
          </w:p>
        </w:tc>
      </w:tr>
      <w:tr w:rsidR="00DC7486" w:rsidRPr="0090484B" w:rsidTr="009A4846">
        <w:trPr>
          <w:cantSplit/>
          <w:trHeight w:val="50"/>
        </w:trPr>
        <w:tc>
          <w:tcPr>
            <w:tcW w:w="738" w:type="dxa"/>
            <w:tcBorders>
              <w:left w:val="single" w:sz="2" w:space="0" w:color="auto"/>
            </w:tcBorders>
            <w:shd w:val="clear" w:color="auto" w:fill="DAEEF3"/>
            <w:vAlign w:val="center"/>
          </w:tcPr>
          <w:p w:rsidR="00DC7486" w:rsidRPr="0090484B" w:rsidRDefault="00DC7486"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DC7486" w:rsidRPr="0090484B" w:rsidRDefault="00DC7486" w:rsidP="00503788">
            <w:pPr>
              <w:tabs>
                <w:tab w:val="right" w:pos="7542"/>
                <w:tab w:val="right" w:pos="7925"/>
              </w:tabs>
              <w:ind w:left="-18"/>
              <w:jc w:val="both"/>
              <w:rPr>
                <w:rFonts w:ascii="Arial Narrow" w:hAnsi="Arial Narrow" w:cs="Arial"/>
                <w:sz w:val="20"/>
                <w:szCs w:val="20"/>
              </w:rPr>
            </w:pPr>
            <w:r w:rsidRPr="0090484B">
              <w:rPr>
                <w:rFonts w:ascii="Arial Narrow" w:hAnsi="Arial Narrow" w:cs="Arial"/>
                <w:b/>
                <w:bCs/>
                <w:sz w:val="20"/>
                <w:szCs w:val="20"/>
              </w:rPr>
              <w:t>DIVISION 9 - FINISHES</w:t>
            </w:r>
          </w:p>
        </w:tc>
        <w:tc>
          <w:tcPr>
            <w:tcW w:w="540" w:type="dxa"/>
            <w:shd w:val="clear" w:color="auto" w:fill="DAEEF3"/>
            <w:vAlign w:val="center"/>
          </w:tcPr>
          <w:p w:rsidR="00DC7486" w:rsidRPr="0090484B" w:rsidRDefault="00DC7486" w:rsidP="009A4846">
            <w:pPr>
              <w:tabs>
                <w:tab w:val="right" w:pos="8280"/>
              </w:tabs>
              <w:jc w:val="center"/>
              <w:rPr>
                <w:rFonts w:ascii="Arial Narrow" w:hAnsi="Arial Narrow" w:cs="Arial"/>
                <w:sz w:val="22"/>
                <w:szCs w:val="22"/>
              </w:rPr>
            </w:pPr>
          </w:p>
        </w:tc>
        <w:tc>
          <w:tcPr>
            <w:tcW w:w="540" w:type="dxa"/>
            <w:shd w:val="clear" w:color="auto" w:fill="DAEEF3"/>
            <w:vAlign w:val="center"/>
          </w:tcPr>
          <w:p w:rsidR="00DC7486" w:rsidRPr="0090484B" w:rsidRDefault="00DC7486" w:rsidP="009A4846">
            <w:pPr>
              <w:tabs>
                <w:tab w:val="right" w:pos="8280"/>
              </w:tabs>
              <w:jc w:val="center"/>
              <w:rPr>
                <w:rFonts w:ascii="Arial Narrow" w:hAnsi="Arial Narrow" w:cs="Arial"/>
                <w:sz w:val="22"/>
                <w:szCs w:val="22"/>
              </w:rPr>
            </w:pPr>
          </w:p>
        </w:tc>
        <w:tc>
          <w:tcPr>
            <w:tcW w:w="498" w:type="dxa"/>
            <w:shd w:val="clear" w:color="auto" w:fill="DAEEF3"/>
            <w:vAlign w:val="center"/>
          </w:tcPr>
          <w:p w:rsidR="00DC7486" w:rsidRPr="0090484B" w:rsidRDefault="00DC7486" w:rsidP="009A4846">
            <w:pPr>
              <w:tabs>
                <w:tab w:val="right" w:pos="8280"/>
              </w:tabs>
              <w:jc w:val="center"/>
              <w:rPr>
                <w:rFonts w:ascii="Arial Narrow" w:hAnsi="Arial Narrow" w:cs="Arial"/>
                <w:sz w:val="22"/>
                <w:szCs w:val="22"/>
              </w:rPr>
            </w:pPr>
          </w:p>
        </w:tc>
      </w:tr>
      <w:tr w:rsidR="00DC7486" w:rsidRPr="0090484B" w:rsidTr="009A4846">
        <w:trPr>
          <w:cantSplit/>
          <w:trHeight w:val="50"/>
        </w:trPr>
        <w:tc>
          <w:tcPr>
            <w:tcW w:w="738" w:type="dxa"/>
            <w:tcBorders>
              <w:left w:val="single" w:sz="2" w:space="0" w:color="auto"/>
            </w:tcBorders>
            <w:shd w:val="clear" w:color="auto" w:fill="FFFFFF"/>
            <w:vAlign w:val="center"/>
          </w:tcPr>
          <w:p w:rsidR="00DC7486" w:rsidRPr="0090484B" w:rsidRDefault="00DC7486"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DC7486" w:rsidRPr="0090484B" w:rsidRDefault="00DC7486" w:rsidP="00503788">
            <w:pPr>
              <w:tabs>
                <w:tab w:val="right" w:pos="7542"/>
                <w:tab w:val="right" w:pos="7925"/>
              </w:tabs>
              <w:ind w:left="-18"/>
              <w:jc w:val="both"/>
              <w:rPr>
                <w:rFonts w:ascii="Arial Narrow" w:hAnsi="Arial Narrow" w:cs="Arial"/>
                <w:sz w:val="20"/>
                <w:szCs w:val="20"/>
              </w:rPr>
            </w:pPr>
            <w:r w:rsidRPr="0090484B">
              <w:rPr>
                <w:rFonts w:ascii="Arial Narrow" w:hAnsi="Arial Narrow" w:cs="Arial"/>
                <w:sz w:val="20"/>
                <w:szCs w:val="20"/>
                <w:u w:val="single"/>
              </w:rPr>
              <w:t>General Material and Finish Guidelines:</w:t>
            </w:r>
            <w:r w:rsidRPr="0090484B">
              <w:rPr>
                <w:rFonts w:ascii="Arial Narrow" w:hAnsi="Arial Narrow" w:cs="Arial"/>
                <w:b/>
                <w:sz w:val="20"/>
                <w:szCs w:val="20"/>
              </w:rPr>
              <w:t xml:space="preserve">  </w:t>
            </w:r>
            <w:r w:rsidRPr="0090484B">
              <w:rPr>
                <w:rFonts w:ascii="Arial Narrow" w:hAnsi="Arial Narrow" w:cs="Arial"/>
                <w:sz w:val="20"/>
                <w:szCs w:val="20"/>
              </w:rPr>
              <w:t>Has the selection of materials been assessed for long range, life-cycle cost analysis?</w:t>
            </w:r>
          </w:p>
          <w:p w:rsidR="00DC7486" w:rsidRPr="0090484B" w:rsidRDefault="00DC7486" w:rsidP="00503788">
            <w:pPr>
              <w:tabs>
                <w:tab w:val="right" w:pos="7542"/>
                <w:tab w:val="right" w:pos="7925"/>
              </w:tabs>
              <w:ind w:left="-18" w:right="3744"/>
              <w:jc w:val="both"/>
              <w:rPr>
                <w:rFonts w:ascii="Arial Narrow" w:hAnsi="Arial Narrow" w:cs="Arial"/>
                <w:b/>
                <w:bCs/>
                <w:sz w:val="20"/>
                <w:szCs w:val="20"/>
              </w:rPr>
            </w:pPr>
            <w:r w:rsidRPr="0090484B">
              <w:rPr>
                <w:rFonts w:ascii="Arial Narrow" w:hAnsi="Arial Narrow" w:cs="Arial"/>
                <w:sz w:val="20"/>
                <w:szCs w:val="20"/>
              </w:rPr>
              <w:t>(Specific drawing sheet #/specification page #</w:t>
            </w:r>
            <w:r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DC7486" w:rsidRPr="0090484B" w:rsidRDefault="00DC7486" w:rsidP="009A4846">
            <w:pPr>
              <w:tabs>
                <w:tab w:val="right" w:pos="8280"/>
              </w:tabs>
              <w:jc w:val="center"/>
              <w:rPr>
                <w:rFonts w:ascii="Arial Narrow" w:hAnsi="Arial Narrow" w:cs="Arial"/>
                <w:sz w:val="22"/>
                <w:szCs w:val="22"/>
              </w:rPr>
            </w:pPr>
          </w:p>
        </w:tc>
        <w:tc>
          <w:tcPr>
            <w:tcW w:w="540" w:type="dxa"/>
            <w:shd w:val="clear" w:color="auto" w:fill="FFFFFF"/>
            <w:vAlign w:val="center"/>
          </w:tcPr>
          <w:p w:rsidR="00DC7486" w:rsidRPr="0090484B" w:rsidRDefault="00DC7486" w:rsidP="009A4846">
            <w:pPr>
              <w:tabs>
                <w:tab w:val="right" w:pos="8280"/>
              </w:tabs>
              <w:jc w:val="center"/>
              <w:rPr>
                <w:rFonts w:ascii="Arial Narrow" w:hAnsi="Arial Narrow" w:cs="Arial"/>
                <w:sz w:val="22"/>
                <w:szCs w:val="22"/>
              </w:rPr>
            </w:pPr>
          </w:p>
        </w:tc>
        <w:tc>
          <w:tcPr>
            <w:tcW w:w="498" w:type="dxa"/>
            <w:shd w:val="clear" w:color="auto" w:fill="FFFFFF"/>
            <w:vAlign w:val="center"/>
          </w:tcPr>
          <w:p w:rsidR="00DC7486" w:rsidRPr="0090484B" w:rsidRDefault="00DC7486" w:rsidP="009A4846">
            <w:pPr>
              <w:tabs>
                <w:tab w:val="right" w:pos="8280"/>
              </w:tabs>
              <w:jc w:val="center"/>
              <w:rPr>
                <w:rFonts w:ascii="Arial Narrow" w:hAnsi="Arial Narrow" w:cs="Arial"/>
                <w:sz w:val="22"/>
                <w:szCs w:val="22"/>
              </w:rPr>
            </w:pPr>
          </w:p>
        </w:tc>
      </w:tr>
      <w:tr w:rsidR="00DC7486" w:rsidRPr="0090484B" w:rsidTr="009A4846">
        <w:trPr>
          <w:cantSplit/>
          <w:trHeight w:val="50"/>
        </w:trPr>
        <w:tc>
          <w:tcPr>
            <w:tcW w:w="738" w:type="dxa"/>
            <w:tcBorders>
              <w:left w:val="single" w:sz="2" w:space="0" w:color="auto"/>
            </w:tcBorders>
            <w:shd w:val="clear" w:color="auto" w:fill="FFFFFF"/>
            <w:vAlign w:val="center"/>
          </w:tcPr>
          <w:p w:rsidR="00DC7486" w:rsidRPr="0090484B" w:rsidRDefault="00DC7486"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.02</w:t>
            </w:r>
          </w:p>
        </w:tc>
        <w:tc>
          <w:tcPr>
            <w:tcW w:w="8100" w:type="dxa"/>
            <w:shd w:val="clear" w:color="auto" w:fill="FFFFFF"/>
          </w:tcPr>
          <w:p w:rsidR="00DC7486" w:rsidRPr="0090484B" w:rsidRDefault="00DC7486" w:rsidP="00503788">
            <w:pPr>
              <w:tabs>
                <w:tab w:val="right" w:pos="7542"/>
              </w:tabs>
              <w:ind w:left="-18" w:right="-18"/>
              <w:jc w:val="both"/>
              <w:rPr>
                <w:rFonts w:ascii="Arial Narrow" w:hAnsi="Arial Narrow" w:cs="Arial"/>
                <w:sz w:val="20"/>
                <w:szCs w:val="20"/>
              </w:rPr>
            </w:pPr>
            <w:r w:rsidRPr="0090484B">
              <w:rPr>
                <w:rFonts w:ascii="Arial Narrow" w:hAnsi="Arial Narrow" w:cs="Arial"/>
                <w:sz w:val="20"/>
                <w:szCs w:val="20"/>
              </w:rPr>
              <w:t>Has the Architect/Engineer coordinated all color and material color selections with the University Project Manager?</w:t>
            </w:r>
          </w:p>
          <w:p w:rsidR="00DC7486" w:rsidRPr="0090484B" w:rsidRDefault="00DC7486" w:rsidP="00503788">
            <w:pPr>
              <w:tabs>
                <w:tab w:val="right" w:pos="7542"/>
                <w:tab w:val="right" w:pos="7925"/>
              </w:tabs>
              <w:ind w:left="-18" w:right="3744"/>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DC7486" w:rsidRPr="0090484B" w:rsidRDefault="00DC7486" w:rsidP="009A4846">
            <w:pPr>
              <w:tabs>
                <w:tab w:val="right" w:pos="8280"/>
              </w:tabs>
              <w:jc w:val="center"/>
              <w:rPr>
                <w:rFonts w:ascii="Arial Narrow" w:hAnsi="Arial Narrow" w:cs="Arial"/>
                <w:sz w:val="22"/>
                <w:szCs w:val="22"/>
              </w:rPr>
            </w:pPr>
          </w:p>
        </w:tc>
        <w:tc>
          <w:tcPr>
            <w:tcW w:w="540" w:type="dxa"/>
            <w:shd w:val="clear" w:color="auto" w:fill="FFFFFF"/>
            <w:vAlign w:val="center"/>
          </w:tcPr>
          <w:p w:rsidR="00DC7486" w:rsidRPr="0090484B" w:rsidRDefault="00DC7486" w:rsidP="009A4846">
            <w:pPr>
              <w:tabs>
                <w:tab w:val="right" w:pos="8280"/>
              </w:tabs>
              <w:jc w:val="center"/>
              <w:rPr>
                <w:rFonts w:ascii="Arial Narrow" w:hAnsi="Arial Narrow" w:cs="Arial"/>
                <w:sz w:val="22"/>
                <w:szCs w:val="22"/>
              </w:rPr>
            </w:pPr>
          </w:p>
        </w:tc>
        <w:tc>
          <w:tcPr>
            <w:tcW w:w="498" w:type="dxa"/>
            <w:shd w:val="clear" w:color="auto" w:fill="FFFFFF"/>
            <w:vAlign w:val="center"/>
          </w:tcPr>
          <w:p w:rsidR="00DC7486" w:rsidRPr="0090484B" w:rsidRDefault="00DC7486" w:rsidP="009A4846">
            <w:pPr>
              <w:tabs>
                <w:tab w:val="right" w:pos="8280"/>
              </w:tabs>
              <w:jc w:val="center"/>
              <w:rPr>
                <w:rFonts w:ascii="Arial Narrow" w:hAnsi="Arial Narrow" w:cs="Arial"/>
                <w:sz w:val="22"/>
                <w:szCs w:val="22"/>
              </w:rPr>
            </w:pPr>
          </w:p>
        </w:tc>
      </w:tr>
      <w:tr w:rsidR="00DC7486" w:rsidRPr="0090484B" w:rsidTr="009A4846">
        <w:trPr>
          <w:cantSplit/>
          <w:trHeight w:val="455"/>
        </w:trPr>
        <w:tc>
          <w:tcPr>
            <w:tcW w:w="738" w:type="dxa"/>
            <w:tcBorders>
              <w:left w:val="single" w:sz="2" w:space="0" w:color="auto"/>
            </w:tcBorders>
            <w:shd w:val="clear" w:color="auto" w:fill="FFFFFF"/>
            <w:vAlign w:val="center"/>
          </w:tcPr>
          <w:p w:rsidR="00DC7486" w:rsidRPr="0090484B" w:rsidRDefault="00DC7486"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.02-1</w:t>
            </w:r>
          </w:p>
        </w:tc>
        <w:tc>
          <w:tcPr>
            <w:tcW w:w="8100" w:type="dxa"/>
            <w:shd w:val="clear" w:color="auto" w:fill="FFFFFF"/>
          </w:tcPr>
          <w:p w:rsidR="00DC7486" w:rsidRPr="0090484B" w:rsidRDefault="00DC7486" w:rsidP="00503788">
            <w:pPr>
              <w:tabs>
                <w:tab w:val="right" w:pos="7542"/>
              </w:tabs>
              <w:ind w:left="162" w:right="-18"/>
              <w:jc w:val="both"/>
              <w:rPr>
                <w:rFonts w:ascii="Arial Narrow" w:hAnsi="Arial Narrow" w:cs="Arial"/>
                <w:sz w:val="20"/>
                <w:szCs w:val="20"/>
              </w:rPr>
            </w:pPr>
            <w:r w:rsidRPr="0090484B">
              <w:rPr>
                <w:rFonts w:ascii="Arial Narrow" w:hAnsi="Arial Narrow" w:cs="Arial"/>
                <w:sz w:val="20"/>
                <w:szCs w:val="20"/>
              </w:rPr>
              <w:t>Have color schedules been reviewed by the university with the check set of working drawings?</w:t>
            </w:r>
          </w:p>
          <w:p w:rsidR="00DC7486" w:rsidRPr="0090484B" w:rsidRDefault="00DC7486" w:rsidP="00503788">
            <w:pPr>
              <w:tabs>
                <w:tab w:val="right" w:pos="7542"/>
                <w:tab w:val="right" w:pos="7925"/>
              </w:tabs>
              <w:ind w:left="162" w:right="-18"/>
              <w:jc w:val="both"/>
              <w:rPr>
                <w:rFonts w:ascii="Arial Narrow" w:hAnsi="Arial Narrow" w:cs="Arial"/>
                <w:sz w:val="20"/>
                <w:szCs w:val="20"/>
              </w:rPr>
            </w:pPr>
            <w:r w:rsidRPr="0090484B">
              <w:rPr>
                <w:rFonts w:ascii="Arial Narrow" w:hAnsi="Arial Narrow" w:cs="Arial"/>
                <w:sz w:val="20"/>
                <w:szCs w:val="20"/>
              </w:rPr>
              <w:t>(Specific drawing sheet #/specification page #</w:t>
            </w:r>
            <w:r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DC7486" w:rsidRPr="0090484B" w:rsidRDefault="00DC7486" w:rsidP="009A4846">
            <w:pPr>
              <w:tabs>
                <w:tab w:val="right" w:pos="8280"/>
              </w:tabs>
              <w:jc w:val="center"/>
              <w:rPr>
                <w:rFonts w:ascii="Arial Narrow" w:hAnsi="Arial Narrow" w:cs="Arial"/>
                <w:sz w:val="22"/>
                <w:szCs w:val="22"/>
              </w:rPr>
            </w:pPr>
          </w:p>
        </w:tc>
        <w:tc>
          <w:tcPr>
            <w:tcW w:w="540" w:type="dxa"/>
            <w:shd w:val="clear" w:color="auto" w:fill="FFFFFF"/>
            <w:vAlign w:val="center"/>
          </w:tcPr>
          <w:p w:rsidR="00DC7486" w:rsidRPr="0090484B" w:rsidRDefault="00DC7486" w:rsidP="009A4846">
            <w:pPr>
              <w:tabs>
                <w:tab w:val="right" w:pos="8280"/>
              </w:tabs>
              <w:jc w:val="center"/>
              <w:rPr>
                <w:rFonts w:ascii="Arial Narrow" w:hAnsi="Arial Narrow" w:cs="Arial"/>
                <w:sz w:val="22"/>
                <w:szCs w:val="22"/>
              </w:rPr>
            </w:pPr>
          </w:p>
        </w:tc>
        <w:tc>
          <w:tcPr>
            <w:tcW w:w="498" w:type="dxa"/>
            <w:shd w:val="clear" w:color="auto" w:fill="FFFFFF"/>
            <w:vAlign w:val="center"/>
          </w:tcPr>
          <w:p w:rsidR="00DC7486" w:rsidRPr="0090484B" w:rsidRDefault="00DC7486" w:rsidP="009A4846">
            <w:pPr>
              <w:tabs>
                <w:tab w:val="right" w:pos="8280"/>
              </w:tabs>
              <w:jc w:val="center"/>
              <w:rPr>
                <w:rFonts w:ascii="Arial Narrow" w:hAnsi="Arial Narrow" w:cs="Arial"/>
                <w:sz w:val="22"/>
                <w:szCs w:val="22"/>
              </w:rPr>
            </w:pPr>
          </w:p>
        </w:tc>
      </w:tr>
      <w:tr w:rsidR="00DC7486" w:rsidRPr="0090484B" w:rsidTr="009A4846">
        <w:trPr>
          <w:cantSplit/>
          <w:trHeight w:val="50"/>
        </w:trPr>
        <w:tc>
          <w:tcPr>
            <w:tcW w:w="738" w:type="dxa"/>
            <w:tcBorders>
              <w:left w:val="single" w:sz="2" w:space="0" w:color="auto"/>
            </w:tcBorders>
            <w:shd w:val="clear" w:color="auto" w:fill="FFFFFF"/>
            <w:vAlign w:val="center"/>
          </w:tcPr>
          <w:p w:rsidR="00DC7486" w:rsidRPr="0090484B" w:rsidRDefault="00DC7486"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.02-2</w:t>
            </w:r>
          </w:p>
        </w:tc>
        <w:tc>
          <w:tcPr>
            <w:tcW w:w="8100" w:type="dxa"/>
            <w:shd w:val="clear" w:color="auto" w:fill="FFFFFF"/>
          </w:tcPr>
          <w:p w:rsidR="00DC7486" w:rsidRPr="0090484B" w:rsidRDefault="00DC7486" w:rsidP="00503788">
            <w:pPr>
              <w:tabs>
                <w:tab w:val="right" w:pos="7542"/>
                <w:tab w:val="right" w:pos="7925"/>
              </w:tabs>
              <w:ind w:left="162"/>
              <w:jc w:val="both"/>
              <w:rPr>
                <w:rFonts w:ascii="Arial Narrow" w:hAnsi="Arial Narrow" w:cs="Arial"/>
                <w:sz w:val="20"/>
                <w:szCs w:val="20"/>
              </w:rPr>
            </w:pPr>
            <w:r w:rsidRPr="0090484B">
              <w:rPr>
                <w:rFonts w:ascii="Arial Narrow" w:hAnsi="Arial Narrow" w:cs="Arial"/>
                <w:sz w:val="20"/>
                <w:szCs w:val="20"/>
              </w:rPr>
              <w:t>Have schedules and samples been provided for interior finishes, such as paint, vinyl, baseboards, carpet, tile, bath-room partitions, etc., as well as exterior finishes, such as paint, roof shingles, lazing, and so on?</w:t>
            </w:r>
          </w:p>
          <w:p w:rsidR="00DC7486" w:rsidRPr="0090484B" w:rsidRDefault="00DC7486" w:rsidP="00503788">
            <w:pPr>
              <w:tabs>
                <w:tab w:val="right" w:pos="7542"/>
                <w:tab w:val="right" w:pos="7925"/>
                <w:tab w:val="right" w:pos="8263"/>
              </w:tabs>
              <w:ind w:left="162"/>
              <w:jc w:val="both"/>
              <w:rPr>
                <w:rFonts w:ascii="Arial Narrow" w:hAnsi="Arial Narrow" w:cs="Arial"/>
                <w:sz w:val="20"/>
                <w:szCs w:val="20"/>
              </w:rPr>
            </w:pPr>
            <w:r w:rsidRPr="0090484B">
              <w:rPr>
                <w:rFonts w:ascii="Arial Narrow" w:hAnsi="Arial Narrow" w:cs="Arial"/>
                <w:sz w:val="20"/>
                <w:szCs w:val="20"/>
              </w:rPr>
              <w:t>(Specific drawing sheet #/specification page #</w:t>
            </w:r>
            <w:r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DC7486" w:rsidRPr="0090484B" w:rsidRDefault="00DC7486" w:rsidP="009A4846">
            <w:pPr>
              <w:tabs>
                <w:tab w:val="right" w:pos="8280"/>
              </w:tabs>
              <w:jc w:val="center"/>
              <w:rPr>
                <w:rFonts w:ascii="Arial Narrow" w:hAnsi="Arial Narrow" w:cs="Arial"/>
                <w:sz w:val="22"/>
                <w:szCs w:val="22"/>
              </w:rPr>
            </w:pPr>
          </w:p>
        </w:tc>
        <w:tc>
          <w:tcPr>
            <w:tcW w:w="540" w:type="dxa"/>
            <w:shd w:val="clear" w:color="auto" w:fill="FFFFFF"/>
            <w:vAlign w:val="center"/>
          </w:tcPr>
          <w:p w:rsidR="00DC7486" w:rsidRPr="0090484B" w:rsidRDefault="00DC7486" w:rsidP="009A4846">
            <w:pPr>
              <w:tabs>
                <w:tab w:val="right" w:pos="8280"/>
              </w:tabs>
              <w:jc w:val="center"/>
              <w:rPr>
                <w:rFonts w:ascii="Arial Narrow" w:hAnsi="Arial Narrow" w:cs="Arial"/>
                <w:sz w:val="22"/>
                <w:szCs w:val="22"/>
              </w:rPr>
            </w:pPr>
          </w:p>
        </w:tc>
        <w:tc>
          <w:tcPr>
            <w:tcW w:w="498" w:type="dxa"/>
            <w:shd w:val="clear" w:color="auto" w:fill="FFFFFF"/>
            <w:vAlign w:val="center"/>
          </w:tcPr>
          <w:p w:rsidR="00DC7486" w:rsidRPr="0090484B" w:rsidRDefault="00DC7486" w:rsidP="009A4846">
            <w:pPr>
              <w:tabs>
                <w:tab w:val="right" w:pos="8280"/>
              </w:tabs>
              <w:jc w:val="center"/>
              <w:rPr>
                <w:rFonts w:ascii="Arial Narrow" w:hAnsi="Arial Narrow" w:cs="Arial"/>
                <w:sz w:val="22"/>
                <w:szCs w:val="22"/>
              </w:rPr>
            </w:pPr>
          </w:p>
        </w:tc>
      </w:tr>
      <w:tr w:rsidR="00DC7486" w:rsidRPr="0090484B" w:rsidTr="009A4846">
        <w:trPr>
          <w:cantSplit/>
          <w:trHeight w:val="50"/>
        </w:trPr>
        <w:tc>
          <w:tcPr>
            <w:tcW w:w="738" w:type="dxa"/>
            <w:tcBorders>
              <w:left w:val="single" w:sz="2" w:space="0" w:color="auto"/>
            </w:tcBorders>
            <w:shd w:val="clear" w:color="auto" w:fill="FFFFFF"/>
            <w:vAlign w:val="center"/>
          </w:tcPr>
          <w:p w:rsidR="00DC7486" w:rsidRPr="0090484B" w:rsidRDefault="00DC7486"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.02-3</w:t>
            </w:r>
          </w:p>
        </w:tc>
        <w:tc>
          <w:tcPr>
            <w:tcW w:w="8100" w:type="dxa"/>
            <w:shd w:val="clear" w:color="auto" w:fill="FFFFFF"/>
          </w:tcPr>
          <w:p w:rsidR="00DC7486" w:rsidRPr="0090484B" w:rsidRDefault="00DC7486" w:rsidP="00503788">
            <w:pPr>
              <w:tabs>
                <w:tab w:val="right" w:pos="7542"/>
                <w:tab w:val="right" w:pos="7925"/>
                <w:tab w:val="right" w:pos="7951"/>
              </w:tabs>
              <w:ind w:left="162"/>
              <w:jc w:val="both"/>
              <w:rPr>
                <w:rFonts w:ascii="Arial Narrow" w:hAnsi="Arial Narrow" w:cs="Arial"/>
                <w:sz w:val="20"/>
                <w:szCs w:val="20"/>
              </w:rPr>
            </w:pPr>
            <w:r w:rsidRPr="0090484B">
              <w:rPr>
                <w:rFonts w:ascii="Arial Narrow" w:hAnsi="Arial Narrow" w:cs="Arial"/>
                <w:sz w:val="20"/>
                <w:szCs w:val="20"/>
              </w:rPr>
              <w:t>Have colors been presented in the form of a non-returnable "color board", which demonstrates all color selections in the form of an over-all project color palette?</w:t>
            </w:r>
          </w:p>
          <w:p w:rsidR="00DC7486" w:rsidRPr="0090484B" w:rsidRDefault="00DC7486" w:rsidP="00503788">
            <w:pPr>
              <w:tabs>
                <w:tab w:val="right" w:pos="7542"/>
                <w:tab w:val="right" w:pos="7925"/>
              </w:tabs>
              <w:ind w:left="162"/>
              <w:jc w:val="both"/>
              <w:rPr>
                <w:rFonts w:ascii="Arial Narrow" w:hAnsi="Arial Narrow" w:cs="Arial"/>
                <w:sz w:val="20"/>
                <w:szCs w:val="20"/>
              </w:rPr>
            </w:pPr>
            <w:r w:rsidRPr="0090484B">
              <w:rPr>
                <w:rFonts w:ascii="Arial Narrow" w:hAnsi="Arial Narrow" w:cs="Arial"/>
                <w:sz w:val="20"/>
                <w:szCs w:val="20"/>
              </w:rPr>
              <w:t>(Specific drawing sheet #/specification page #</w:t>
            </w:r>
            <w:r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DC7486" w:rsidRPr="0090484B" w:rsidRDefault="00DC7486" w:rsidP="009A4846">
            <w:pPr>
              <w:tabs>
                <w:tab w:val="right" w:pos="8280"/>
              </w:tabs>
              <w:jc w:val="center"/>
              <w:rPr>
                <w:rFonts w:ascii="Arial Narrow" w:hAnsi="Arial Narrow" w:cs="Arial"/>
                <w:sz w:val="22"/>
                <w:szCs w:val="22"/>
              </w:rPr>
            </w:pPr>
          </w:p>
        </w:tc>
        <w:tc>
          <w:tcPr>
            <w:tcW w:w="540" w:type="dxa"/>
            <w:shd w:val="clear" w:color="auto" w:fill="FFFFFF"/>
            <w:vAlign w:val="center"/>
          </w:tcPr>
          <w:p w:rsidR="00DC7486" w:rsidRPr="0090484B" w:rsidRDefault="00DC7486" w:rsidP="009A4846">
            <w:pPr>
              <w:tabs>
                <w:tab w:val="right" w:pos="8280"/>
              </w:tabs>
              <w:jc w:val="center"/>
              <w:rPr>
                <w:rFonts w:ascii="Arial Narrow" w:hAnsi="Arial Narrow" w:cs="Arial"/>
                <w:sz w:val="22"/>
                <w:szCs w:val="22"/>
              </w:rPr>
            </w:pPr>
          </w:p>
        </w:tc>
        <w:tc>
          <w:tcPr>
            <w:tcW w:w="498" w:type="dxa"/>
            <w:shd w:val="clear" w:color="auto" w:fill="FFFFFF"/>
            <w:vAlign w:val="center"/>
          </w:tcPr>
          <w:p w:rsidR="00DC7486" w:rsidRPr="0090484B" w:rsidRDefault="00DC7486" w:rsidP="009A4846">
            <w:pPr>
              <w:tabs>
                <w:tab w:val="right" w:pos="8280"/>
              </w:tabs>
              <w:jc w:val="center"/>
              <w:rPr>
                <w:rFonts w:ascii="Arial Narrow" w:hAnsi="Arial Narrow" w:cs="Arial"/>
                <w:sz w:val="22"/>
                <w:szCs w:val="22"/>
              </w:rPr>
            </w:pPr>
          </w:p>
        </w:tc>
      </w:tr>
      <w:tr w:rsidR="00DC7486" w:rsidRPr="0090484B" w:rsidTr="009A4846">
        <w:trPr>
          <w:cantSplit/>
          <w:trHeight w:val="50"/>
        </w:trPr>
        <w:tc>
          <w:tcPr>
            <w:tcW w:w="738" w:type="dxa"/>
            <w:tcBorders>
              <w:left w:val="single" w:sz="2" w:space="0" w:color="auto"/>
            </w:tcBorders>
            <w:shd w:val="clear" w:color="auto" w:fill="FFFFFF"/>
            <w:vAlign w:val="center"/>
          </w:tcPr>
          <w:p w:rsidR="00DC7486" w:rsidRPr="0090484B" w:rsidRDefault="00DC7486"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.03</w:t>
            </w:r>
          </w:p>
        </w:tc>
        <w:tc>
          <w:tcPr>
            <w:tcW w:w="8100" w:type="dxa"/>
            <w:shd w:val="clear" w:color="auto" w:fill="FFFFFF"/>
          </w:tcPr>
          <w:p w:rsidR="00DC7486" w:rsidRPr="0090484B" w:rsidRDefault="00DC7486" w:rsidP="00503788">
            <w:pPr>
              <w:tabs>
                <w:tab w:val="right" w:pos="7542"/>
                <w:tab w:val="right" w:pos="7925"/>
                <w:tab w:val="right" w:pos="7951"/>
              </w:tabs>
              <w:ind w:left="-18"/>
              <w:jc w:val="both"/>
              <w:rPr>
                <w:rFonts w:ascii="Arial Narrow" w:hAnsi="Arial Narrow" w:cs="Arial"/>
                <w:sz w:val="20"/>
                <w:szCs w:val="20"/>
              </w:rPr>
            </w:pPr>
            <w:r w:rsidRPr="0090484B">
              <w:rPr>
                <w:rFonts w:ascii="Arial Narrow" w:hAnsi="Arial Narrow" w:cs="Arial"/>
                <w:sz w:val="20"/>
                <w:szCs w:val="20"/>
              </w:rPr>
              <w:t>Have samples of all finishes and finishing material been submitted to the Owner for approval?  In case of special concrete finishes or stucco work, a sample at least 4'-0" square shall be submitted.</w:t>
            </w:r>
          </w:p>
          <w:p w:rsidR="00DC7486" w:rsidRPr="0090484B" w:rsidRDefault="00DC7486" w:rsidP="00503788">
            <w:pPr>
              <w:tabs>
                <w:tab w:val="right" w:pos="7542"/>
                <w:tab w:val="right" w:pos="7925"/>
                <w:tab w:val="right" w:pos="7951"/>
              </w:tabs>
              <w:ind w:left="-18"/>
              <w:jc w:val="both"/>
              <w:rPr>
                <w:rFonts w:ascii="Arial Narrow" w:hAnsi="Arial Narrow" w:cs="Arial"/>
                <w:sz w:val="20"/>
                <w:szCs w:val="20"/>
              </w:rPr>
            </w:pPr>
            <w:r w:rsidRPr="0090484B">
              <w:rPr>
                <w:rFonts w:ascii="Arial Narrow" w:hAnsi="Arial Narrow" w:cs="Arial"/>
                <w:sz w:val="20"/>
                <w:szCs w:val="20"/>
              </w:rPr>
              <w:t>(Specific drawing sheet #/specification page #</w:t>
            </w:r>
            <w:r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DC7486" w:rsidRPr="0090484B" w:rsidRDefault="00DC7486" w:rsidP="009A4846">
            <w:pPr>
              <w:tabs>
                <w:tab w:val="right" w:pos="8280"/>
              </w:tabs>
              <w:jc w:val="center"/>
              <w:rPr>
                <w:rFonts w:ascii="Arial Narrow" w:hAnsi="Arial Narrow" w:cs="Arial"/>
                <w:sz w:val="22"/>
                <w:szCs w:val="22"/>
              </w:rPr>
            </w:pPr>
          </w:p>
        </w:tc>
        <w:tc>
          <w:tcPr>
            <w:tcW w:w="540" w:type="dxa"/>
            <w:shd w:val="clear" w:color="auto" w:fill="FFFFFF"/>
            <w:vAlign w:val="center"/>
          </w:tcPr>
          <w:p w:rsidR="00DC7486" w:rsidRPr="0090484B" w:rsidRDefault="00DC7486" w:rsidP="009A4846">
            <w:pPr>
              <w:tabs>
                <w:tab w:val="right" w:pos="8280"/>
              </w:tabs>
              <w:jc w:val="center"/>
              <w:rPr>
                <w:rFonts w:ascii="Arial Narrow" w:hAnsi="Arial Narrow" w:cs="Arial"/>
                <w:sz w:val="22"/>
                <w:szCs w:val="22"/>
              </w:rPr>
            </w:pPr>
          </w:p>
        </w:tc>
        <w:tc>
          <w:tcPr>
            <w:tcW w:w="498" w:type="dxa"/>
            <w:shd w:val="clear" w:color="auto" w:fill="FFFFFF"/>
            <w:vAlign w:val="center"/>
          </w:tcPr>
          <w:p w:rsidR="00DC7486" w:rsidRPr="0090484B" w:rsidRDefault="00DC7486" w:rsidP="009A4846">
            <w:pPr>
              <w:tabs>
                <w:tab w:val="right" w:pos="8280"/>
              </w:tabs>
              <w:jc w:val="center"/>
              <w:rPr>
                <w:rFonts w:ascii="Arial Narrow" w:hAnsi="Arial Narrow" w:cs="Arial"/>
                <w:sz w:val="22"/>
                <w:szCs w:val="22"/>
              </w:rPr>
            </w:pPr>
          </w:p>
        </w:tc>
      </w:tr>
      <w:tr w:rsidR="00B407BE" w:rsidRPr="0090484B" w:rsidTr="009A4846">
        <w:trPr>
          <w:cantSplit/>
          <w:trHeight w:val="50"/>
        </w:trPr>
        <w:tc>
          <w:tcPr>
            <w:tcW w:w="738" w:type="dxa"/>
            <w:tcBorders>
              <w:left w:val="single" w:sz="2" w:space="0" w:color="auto"/>
            </w:tcBorders>
            <w:shd w:val="clear" w:color="auto" w:fill="FFFFFF"/>
            <w:vAlign w:val="center"/>
          </w:tcPr>
          <w:p w:rsidR="00B407BE" w:rsidRPr="0090484B" w:rsidRDefault="00B407BE"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B407BE" w:rsidRPr="0090484B" w:rsidRDefault="00B407BE" w:rsidP="00503788">
            <w:pPr>
              <w:tabs>
                <w:tab w:val="right" w:pos="7542"/>
                <w:tab w:val="right" w:pos="7925"/>
                <w:tab w:val="right" w:pos="7951"/>
              </w:tabs>
              <w:ind w:left="-18"/>
              <w:jc w:val="both"/>
              <w:rPr>
                <w:rFonts w:ascii="Arial Narrow" w:hAnsi="Arial Narrow" w:cs="Arial"/>
                <w:sz w:val="20"/>
                <w:szCs w:val="20"/>
              </w:rPr>
            </w:pPr>
          </w:p>
        </w:tc>
        <w:tc>
          <w:tcPr>
            <w:tcW w:w="540" w:type="dxa"/>
            <w:shd w:val="clear" w:color="auto" w:fill="FFFFFF"/>
            <w:vAlign w:val="center"/>
          </w:tcPr>
          <w:p w:rsidR="00B407BE" w:rsidRPr="0090484B" w:rsidRDefault="00B407BE" w:rsidP="009A4846">
            <w:pPr>
              <w:tabs>
                <w:tab w:val="right" w:pos="8280"/>
              </w:tabs>
              <w:jc w:val="center"/>
              <w:rPr>
                <w:rFonts w:ascii="Arial Narrow" w:hAnsi="Arial Narrow" w:cs="Arial"/>
                <w:sz w:val="22"/>
                <w:szCs w:val="22"/>
              </w:rPr>
            </w:pPr>
          </w:p>
        </w:tc>
        <w:tc>
          <w:tcPr>
            <w:tcW w:w="540" w:type="dxa"/>
            <w:shd w:val="clear" w:color="auto" w:fill="FFFFFF"/>
            <w:vAlign w:val="center"/>
          </w:tcPr>
          <w:p w:rsidR="00B407BE" w:rsidRPr="0090484B" w:rsidRDefault="00B407BE" w:rsidP="009A4846">
            <w:pPr>
              <w:tabs>
                <w:tab w:val="right" w:pos="8280"/>
              </w:tabs>
              <w:jc w:val="center"/>
              <w:rPr>
                <w:rFonts w:ascii="Arial Narrow" w:hAnsi="Arial Narrow" w:cs="Arial"/>
                <w:sz w:val="22"/>
                <w:szCs w:val="22"/>
              </w:rPr>
            </w:pPr>
          </w:p>
        </w:tc>
        <w:tc>
          <w:tcPr>
            <w:tcW w:w="498" w:type="dxa"/>
            <w:shd w:val="clear" w:color="auto" w:fill="FFFFFF"/>
            <w:vAlign w:val="center"/>
          </w:tcPr>
          <w:p w:rsidR="00B407BE" w:rsidRPr="0090484B" w:rsidRDefault="00B407BE" w:rsidP="009A4846">
            <w:pPr>
              <w:tabs>
                <w:tab w:val="right" w:pos="8280"/>
              </w:tabs>
              <w:jc w:val="center"/>
              <w:rPr>
                <w:rFonts w:ascii="Arial Narrow" w:hAnsi="Arial Narrow" w:cs="Arial"/>
                <w:sz w:val="22"/>
                <w:szCs w:val="22"/>
              </w:rPr>
            </w:pPr>
          </w:p>
        </w:tc>
      </w:tr>
      <w:tr w:rsidR="00B407BE" w:rsidRPr="0090484B" w:rsidTr="009A4846">
        <w:trPr>
          <w:cantSplit/>
          <w:trHeight w:val="50"/>
        </w:trPr>
        <w:tc>
          <w:tcPr>
            <w:tcW w:w="738" w:type="dxa"/>
            <w:tcBorders>
              <w:left w:val="single" w:sz="2" w:space="0" w:color="auto"/>
            </w:tcBorders>
            <w:shd w:val="clear" w:color="auto" w:fill="DAEEF3"/>
            <w:vAlign w:val="center"/>
          </w:tcPr>
          <w:p w:rsidR="00B407BE" w:rsidRPr="0090484B" w:rsidRDefault="00B407BE"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B407BE" w:rsidRPr="0090484B" w:rsidRDefault="00B407BE" w:rsidP="00503788">
            <w:pPr>
              <w:tabs>
                <w:tab w:val="right" w:pos="7542"/>
              </w:tabs>
              <w:ind w:left="-18"/>
              <w:jc w:val="both"/>
              <w:rPr>
                <w:rFonts w:ascii="Arial Narrow" w:hAnsi="Arial Narrow" w:cs="Arial"/>
                <w:sz w:val="20"/>
                <w:szCs w:val="20"/>
              </w:rPr>
            </w:pPr>
            <w:r w:rsidRPr="0090484B">
              <w:rPr>
                <w:rFonts w:ascii="Arial Narrow" w:hAnsi="Arial Narrow" w:cs="Arial"/>
                <w:b/>
                <w:bCs/>
                <w:sz w:val="20"/>
                <w:szCs w:val="20"/>
                <w:u w:val="single"/>
              </w:rPr>
              <w:t>09200 - Lath and Plaster</w:t>
            </w:r>
          </w:p>
        </w:tc>
        <w:tc>
          <w:tcPr>
            <w:tcW w:w="540" w:type="dxa"/>
            <w:shd w:val="clear" w:color="auto" w:fill="DAEEF3"/>
            <w:vAlign w:val="center"/>
          </w:tcPr>
          <w:p w:rsidR="00B407BE" w:rsidRPr="0090484B" w:rsidRDefault="00B407BE" w:rsidP="009A4846">
            <w:pPr>
              <w:tabs>
                <w:tab w:val="right" w:pos="8280"/>
              </w:tabs>
              <w:jc w:val="center"/>
              <w:rPr>
                <w:rFonts w:ascii="Arial Narrow" w:hAnsi="Arial Narrow" w:cs="Arial"/>
                <w:sz w:val="22"/>
                <w:szCs w:val="22"/>
              </w:rPr>
            </w:pPr>
          </w:p>
        </w:tc>
        <w:tc>
          <w:tcPr>
            <w:tcW w:w="540" w:type="dxa"/>
            <w:shd w:val="clear" w:color="auto" w:fill="DAEEF3"/>
            <w:vAlign w:val="center"/>
          </w:tcPr>
          <w:p w:rsidR="00B407BE" w:rsidRPr="0090484B" w:rsidRDefault="00B407BE" w:rsidP="009A4846">
            <w:pPr>
              <w:tabs>
                <w:tab w:val="right" w:pos="8280"/>
              </w:tabs>
              <w:jc w:val="center"/>
              <w:rPr>
                <w:rFonts w:ascii="Arial Narrow" w:hAnsi="Arial Narrow" w:cs="Arial"/>
                <w:sz w:val="22"/>
                <w:szCs w:val="22"/>
              </w:rPr>
            </w:pPr>
          </w:p>
        </w:tc>
        <w:tc>
          <w:tcPr>
            <w:tcW w:w="498" w:type="dxa"/>
            <w:shd w:val="clear" w:color="auto" w:fill="DAEEF3"/>
            <w:vAlign w:val="center"/>
          </w:tcPr>
          <w:p w:rsidR="00B407BE" w:rsidRPr="0090484B" w:rsidRDefault="00B407BE" w:rsidP="009A4846">
            <w:pPr>
              <w:tabs>
                <w:tab w:val="right" w:pos="8280"/>
              </w:tabs>
              <w:jc w:val="center"/>
              <w:rPr>
                <w:rFonts w:ascii="Arial Narrow" w:hAnsi="Arial Narrow" w:cs="Arial"/>
                <w:sz w:val="22"/>
                <w:szCs w:val="22"/>
              </w:rPr>
            </w:pPr>
          </w:p>
        </w:tc>
      </w:tr>
      <w:tr w:rsidR="00B407BE" w:rsidRPr="0090484B" w:rsidTr="009A4846">
        <w:trPr>
          <w:cantSplit/>
          <w:trHeight w:val="50"/>
        </w:trPr>
        <w:tc>
          <w:tcPr>
            <w:tcW w:w="738" w:type="dxa"/>
            <w:tcBorders>
              <w:left w:val="single" w:sz="2" w:space="0" w:color="auto"/>
            </w:tcBorders>
            <w:shd w:val="clear" w:color="auto" w:fill="FFFFFF"/>
            <w:vAlign w:val="center"/>
          </w:tcPr>
          <w:p w:rsidR="00B407BE" w:rsidRPr="0090484B" w:rsidRDefault="00B407BE"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B407BE" w:rsidRPr="0090484B" w:rsidRDefault="00B407BE" w:rsidP="00503788">
            <w:pPr>
              <w:tabs>
                <w:tab w:val="decimal" w:pos="228"/>
                <w:tab w:val="right" w:pos="7542"/>
                <w:tab w:val="right" w:pos="8268"/>
              </w:tabs>
              <w:ind w:left="-18"/>
              <w:jc w:val="both"/>
              <w:rPr>
                <w:rFonts w:ascii="Arial Narrow" w:hAnsi="Arial Narrow" w:cs="Arial"/>
                <w:sz w:val="20"/>
                <w:szCs w:val="20"/>
              </w:rPr>
            </w:pPr>
            <w:r w:rsidRPr="0090484B">
              <w:rPr>
                <w:rFonts w:ascii="Arial Narrow" w:hAnsi="Arial Narrow" w:cs="Arial"/>
                <w:sz w:val="20"/>
                <w:szCs w:val="20"/>
              </w:rPr>
              <w:t>Has galvanized steel metal lath in conjunction with acoustic plaster to eliminate rust stains been specified?</w:t>
            </w:r>
          </w:p>
          <w:p w:rsidR="00B407BE" w:rsidRPr="0090484B" w:rsidRDefault="00B407BE" w:rsidP="00503788">
            <w:pPr>
              <w:tabs>
                <w:tab w:val="right" w:pos="7542"/>
                <w:tab w:val="right" w:pos="7925"/>
                <w:tab w:val="right" w:pos="7951"/>
              </w:tabs>
              <w:ind w:left="-18"/>
              <w:jc w:val="both"/>
              <w:rPr>
                <w:rFonts w:ascii="Arial Narrow" w:hAnsi="Arial Narrow" w:cs="Arial"/>
                <w:sz w:val="20"/>
                <w:szCs w:val="20"/>
              </w:rPr>
            </w:pPr>
            <w:r w:rsidRPr="0090484B">
              <w:rPr>
                <w:rFonts w:ascii="Arial Narrow" w:hAnsi="Arial Narrow" w:cs="Arial"/>
                <w:sz w:val="20"/>
                <w:szCs w:val="20"/>
              </w:rPr>
              <w:t>(Specific drawing sheet #/specification page #</w:t>
            </w:r>
            <w:r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B407BE" w:rsidRPr="0090484B" w:rsidRDefault="00B407BE" w:rsidP="009A4846">
            <w:pPr>
              <w:tabs>
                <w:tab w:val="right" w:pos="8280"/>
              </w:tabs>
              <w:jc w:val="center"/>
              <w:rPr>
                <w:rFonts w:ascii="Arial Narrow" w:hAnsi="Arial Narrow" w:cs="Arial"/>
                <w:sz w:val="22"/>
                <w:szCs w:val="22"/>
              </w:rPr>
            </w:pPr>
          </w:p>
        </w:tc>
        <w:tc>
          <w:tcPr>
            <w:tcW w:w="540" w:type="dxa"/>
            <w:shd w:val="clear" w:color="auto" w:fill="FFFFFF"/>
            <w:vAlign w:val="center"/>
          </w:tcPr>
          <w:p w:rsidR="00B407BE" w:rsidRPr="0090484B" w:rsidRDefault="00B407BE" w:rsidP="009A4846">
            <w:pPr>
              <w:tabs>
                <w:tab w:val="right" w:pos="8280"/>
              </w:tabs>
              <w:jc w:val="center"/>
              <w:rPr>
                <w:rFonts w:ascii="Arial Narrow" w:hAnsi="Arial Narrow" w:cs="Arial"/>
                <w:sz w:val="22"/>
                <w:szCs w:val="22"/>
              </w:rPr>
            </w:pPr>
          </w:p>
        </w:tc>
        <w:tc>
          <w:tcPr>
            <w:tcW w:w="498" w:type="dxa"/>
            <w:shd w:val="clear" w:color="auto" w:fill="FFFFFF"/>
            <w:vAlign w:val="center"/>
          </w:tcPr>
          <w:p w:rsidR="00B407BE" w:rsidRPr="0090484B" w:rsidRDefault="00B407BE" w:rsidP="009A4846">
            <w:pPr>
              <w:tabs>
                <w:tab w:val="right" w:pos="8280"/>
              </w:tabs>
              <w:jc w:val="center"/>
              <w:rPr>
                <w:rFonts w:ascii="Arial Narrow" w:hAnsi="Arial Narrow" w:cs="Arial"/>
                <w:sz w:val="22"/>
                <w:szCs w:val="22"/>
              </w:rPr>
            </w:pPr>
          </w:p>
        </w:tc>
      </w:tr>
      <w:tr w:rsidR="00B407BE" w:rsidRPr="0090484B" w:rsidTr="009A4846">
        <w:trPr>
          <w:cantSplit/>
          <w:trHeight w:val="50"/>
        </w:trPr>
        <w:tc>
          <w:tcPr>
            <w:tcW w:w="738" w:type="dxa"/>
            <w:tcBorders>
              <w:left w:val="single" w:sz="2" w:space="0" w:color="auto"/>
            </w:tcBorders>
            <w:shd w:val="clear" w:color="auto" w:fill="FFFFFF"/>
            <w:vAlign w:val="center"/>
          </w:tcPr>
          <w:p w:rsidR="00B407BE" w:rsidRPr="0090484B" w:rsidRDefault="00B407BE"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.02</w:t>
            </w:r>
          </w:p>
        </w:tc>
        <w:tc>
          <w:tcPr>
            <w:tcW w:w="8100" w:type="dxa"/>
            <w:shd w:val="clear" w:color="auto" w:fill="FFFFFF"/>
          </w:tcPr>
          <w:p w:rsidR="00B407BE" w:rsidRPr="0090484B" w:rsidRDefault="00B407BE" w:rsidP="00503788">
            <w:pPr>
              <w:tabs>
                <w:tab w:val="right" w:pos="7542"/>
                <w:tab w:val="right" w:pos="7925"/>
                <w:tab w:val="right" w:pos="7951"/>
              </w:tabs>
              <w:ind w:left="-18"/>
              <w:jc w:val="both"/>
              <w:rPr>
                <w:rFonts w:ascii="Arial Narrow" w:hAnsi="Arial Narrow" w:cs="Arial"/>
                <w:sz w:val="20"/>
                <w:szCs w:val="20"/>
              </w:rPr>
            </w:pPr>
            <w:r w:rsidRPr="0090484B">
              <w:rPr>
                <w:rFonts w:ascii="Arial Narrow" w:hAnsi="Arial Narrow" w:cs="Arial"/>
                <w:sz w:val="20"/>
                <w:szCs w:val="20"/>
              </w:rPr>
              <w:t>Where highest corrosion resistance is considered desirable, has it been specified that lathing accessories such as corner and casing beads be made of zinc alloy; otherwise call for galvanized steel?</w:t>
            </w:r>
          </w:p>
          <w:p w:rsidR="00B407BE" w:rsidRPr="0090484B" w:rsidRDefault="00B407BE" w:rsidP="00503788">
            <w:pPr>
              <w:tabs>
                <w:tab w:val="right" w:pos="7542"/>
                <w:tab w:val="right" w:pos="7925"/>
                <w:tab w:val="right" w:pos="7951"/>
              </w:tabs>
              <w:ind w:left="-18"/>
              <w:jc w:val="both"/>
              <w:rPr>
                <w:rFonts w:ascii="Arial Narrow" w:hAnsi="Arial Narrow" w:cs="Arial"/>
                <w:sz w:val="20"/>
                <w:szCs w:val="20"/>
              </w:rPr>
            </w:pPr>
            <w:r w:rsidRPr="0090484B">
              <w:rPr>
                <w:rFonts w:ascii="Arial Narrow" w:hAnsi="Arial Narrow" w:cs="Arial"/>
                <w:sz w:val="20"/>
                <w:szCs w:val="20"/>
              </w:rPr>
              <w:t>(Specific drawing sheet #/specification page #</w:t>
            </w:r>
            <w:r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B407BE" w:rsidRPr="0090484B" w:rsidRDefault="00B407BE" w:rsidP="009A4846">
            <w:pPr>
              <w:tabs>
                <w:tab w:val="right" w:pos="8280"/>
              </w:tabs>
              <w:jc w:val="center"/>
              <w:rPr>
                <w:rFonts w:ascii="Arial Narrow" w:hAnsi="Arial Narrow" w:cs="Arial"/>
                <w:sz w:val="22"/>
                <w:szCs w:val="22"/>
              </w:rPr>
            </w:pPr>
          </w:p>
        </w:tc>
        <w:tc>
          <w:tcPr>
            <w:tcW w:w="540" w:type="dxa"/>
            <w:shd w:val="clear" w:color="auto" w:fill="FFFFFF"/>
            <w:vAlign w:val="center"/>
          </w:tcPr>
          <w:p w:rsidR="00B407BE" w:rsidRPr="0090484B" w:rsidRDefault="00B407BE" w:rsidP="009A4846">
            <w:pPr>
              <w:tabs>
                <w:tab w:val="right" w:pos="8280"/>
              </w:tabs>
              <w:jc w:val="center"/>
              <w:rPr>
                <w:rFonts w:ascii="Arial Narrow" w:hAnsi="Arial Narrow" w:cs="Arial"/>
                <w:sz w:val="22"/>
                <w:szCs w:val="22"/>
              </w:rPr>
            </w:pPr>
          </w:p>
        </w:tc>
        <w:tc>
          <w:tcPr>
            <w:tcW w:w="498" w:type="dxa"/>
            <w:shd w:val="clear" w:color="auto" w:fill="FFFFFF"/>
            <w:vAlign w:val="center"/>
          </w:tcPr>
          <w:p w:rsidR="00B407BE" w:rsidRPr="0090484B" w:rsidRDefault="00B407BE" w:rsidP="009A4846">
            <w:pPr>
              <w:tabs>
                <w:tab w:val="right" w:pos="8280"/>
              </w:tabs>
              <w:jc w:val="center"/>
              <w:rPr>
                <w:rFonts w:ascii="Arial Narrow" w:hAnsi="Arial Narrow" w:cs="Arial"/>
                <w:sz w:val="22"/>
                <w:szCs w:val="22"/>
              </w:rPr>
            </w:pPr>
          </w:p>
        </w:tc>
      </w:tr>
      <w:tr w:rsidR="00B407BE" w:rsidRPr="0090484B" w:rsidTr="009A4846">
        <w:trPr>
          <w:cantSplit/>
          <w:trHeight w:val="50"/>
        </w:trPr>
        <w:tc>
          <w:tcPr>
            <w:tcW w:w="738" w:type="dxa"/>
            <w:tcBorders>
              <w:left w:val="single" w:sz="2" w:space="0" w:color="auto"/>
            </w:tcBorders>
            <w:shd w:val="clear" w:color="auto" w:fill="FFFFFF"/>
            <w:vAlign w:val="center"/>
          </w:tcPr>
          <w:p w:rsidR="00B407BE" w:rsidRPr="0090484B" w:rsidRDefault="00B407BE"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.03</w:t>
            </w:r>
          </w:p>
        </w:tc>
        <w:tc>
          <w:tcPr>
            <w:tcW w:w="8100" w:type="dxa"/>
            <w:shd w:val="clear" w:color="auto" w:fill="FFFFFF"/>
          </w:tcPr>
          <w:p w:rsidR="00B407BE" w:rsidRPr="0090484B" w:rsidRDefault="00B407BE" w:rsidP="00503788">
            <w:pPr>
              <w:tabs>
                <w:tab w:val="right" w:pos="7542"/>
                <w:tab w:val="right" w:pos="7925"/>
                <w:tab w:val="right" w:pos="7951"/>
              </w:tabs>
              <w:ind w:left="-18"/>
              <w:jc w:val="both"/>
              <w:rPr>
                <w:rFonts w:ascii="Arial Narrow" w:hAnsi="Arial Narrow" w:cs="Arial"/>
                <w:sz w:val="20"/>
                <w:szCs w:val="20"/>
              </w:rPr>
            </w:pPr>
            <w:r w:rsidRPr="0090484B">
              <w:rPr>
                <w:rFonts w:ascii="Arial Narrow" w:hAnsi="Arial Narrow" w:cs="Arial"/>
                <w:sz w:val="20"/>
                <w:szCs w:val="20"/>
              </w:rPr>
              <w:t xml:space="preserve">Have ample control joints in stucco, particularly in overhangs, been provided? </w:t>
            </w:r>
            <w:r w:rsidR="00D13C23" w:rsidRPr="0090484B">
              <w:rPr>
                <w:rFonts w:ascii="Arial Narrow" w:hAnsi="Arial Narrow" w:cs="Arial"/>
                <w:sz w:val="20"/>
                <w:szCs w:val="20"/>
              </w:rPr>
              <w:t xml:space="preserve"> </w:t>
            </w:r>
            <w:r w:rsidRPr="0090484B">
              <w:rPr>
                <w:rFonts w:ascii="Arial Narrow" w:hAnsi="Arial Narrow" w:cs="Arial"/>
                <w:sz w:val="20"/>
                <w:szCs w:val="20"/>
              </w:rPr>
              <w:t>Two No. 60 expansion type casing beads butted together offer a means of control.</w:t>
            </w:r>
          </w:p>
          <w:p w:rsidR="00B407BE" w:rsidRPr="0090484B" w:rsidRDefault="00B407BE" w:rsidP="00503788">
            <w:pPr>
              <w:tabs>
                <w:tab w:val="right" w:pos="7542"/>
                <w:tab w:val="right" w:pos="7925"/>
                <w:tab w:val="right" w:pos="7951"/>
              </w:tabs>
              <w:ind w:left="-18"/>
              <w:jc w:val="both"/>
              <w:rPr>
                <w:rFonts w:ascii="Arial Narrow" w:hAnsi="Arial Narrow" w:cs="Arial"/>
                <w:sz w:val="20"/>
                <w:szCs w:val="20"/>
              </w:rPr>
            </w:pPr>
            <w:r w:rsidRPr="0090484B">
              <w:rPr>
                <w:rFonts w:ascii="Arial Narrow" w:hAnsi="Arial Narrow" w:cs="Arial"/>
                <w:sz w:val="20"/>
                <w:szCs w:val="20"/>
              </w:rPr>
              <w:t>(Specific drawing sheet #/specification page #</w:t>
            </w:r>
            <w:r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B407BE" w:rsidRPr="0090484B" w:rsidRDefault="00B407BE" w:rsidP="009A4846">
            <w:pPr>
              <w:tabs>
                <w:tab w:val="right" w:pos="8280"/>
              </w:tabs>
              <w:jc w:val="center"/>
              <w:rPr>
                <w:rFonts w:ascii="Arial Narrow" w:hAnsi="Arial Narrow" w:cs="Arial"/>
                <w:sz w:val="22"/>
                <w:szCs w:val="22"/>
              </w:rPr>
            </w:pPr>
          </w:p>
        </w:tc>
        <w:tc>
          <w:tcPr>
            <w:tcW w:w="540" w:type="dxa"/>
            <w:shd w:val="clear" w:color="auto" w:fill="FFFFFF"/>
            <w:vAlign w:val="center"/>
          </w:tcPr>
          <w:p w:rsidR="00B407BE" w:rsidRPr="0090484B" w:rsidRDefault="00B407BE" w:rsidP="009A4846">
            <w:pPr>
              <w:tabs>
                <w:tab w:val="right" w:pos="8280"/>
              </w:tabs>
              <w:jc w:val="center"/>
              <w:rPr>
                <w:rFonts w:ascii="Arial Narrow" w:hAnsi="Arial Narrow" w:cs="Arial"/>
                <w:sz w:val="22"/>
                <w:szCs w:val="22"/>
              </w:rPr>
            </w:pPr>
          </w:p>
        </w:tc>
        <w:tc>
          <w:tcPr>
            <w:tcW w:w="498" w:type="dxa"/>
            <w:shd w:val="clear" w:color="auto" w:fill="FFFFFF"/>
            <w:vAlign w:val="center"/>
          </w:tcPr>
          <w:p w:rsidR="00B407BE" w:rsidRPr="0090484B" w:rsidRDefault="00B407BE" w:rsidP="009A4846">
            <w:pPr>
              <w:tabs>
                <w:tab w:val="right" w:pos="8280"/>
              </w:tabs>
              <w:jc w:val="center"/>
              <w:rPr>
                <w:rFonts w:ascii="Arial Narrow" w:hAnsi="Arial Narrow" w:cs="Arial"/>
                <w:sz w:val="22"/>
                <w:szCs w:val="22"/>
              </w:rPr>
            </w:pPr>
          </w:p>
        </w:tc>
      </w:tr>
      <w:tr w:rsidR="00B407BE" w:rsidRPr="0090484B" w:rsidTr="009A4846">
        <w:trPr>
          <w:cantSplit/>
          <w:trHeight w:val="50"/>
        </w:trPr>
        <w:tc>
          <w:tcPr>
            <w:tcW w:w="738" w:type="dxa"/>
            <w:tcBorders>
              <w:left w:val="single" w:sz="2" w:space="0" w:color="auto"/>
            </w:tcBorders>
            <w:shd w:val="clear" w:color="auto" w:fill="FFFFFF"/>
            <w:vAlign w:val="center"/>
          </w:tcPr>
          <w:p w:rsidR="00B407BE" w:rsidRPr="0090484B" w:rsidRDefault="00B407BE"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B407BE" w:rsidRPr="0090484B" w:rsidRDefault="00B407BE" w:rsidP="00503788">
            <w:pPr>
              <w:tabs>
                <w:tab w:val="right" w:pos="7542"/>
                <w:tab w:val="right" w:pos="7925"/>
                <w:tab w:val="right" w:pos="7951"/>
              </w:tabs>
              <w:ind w:left="-18"/>
              <w:jc w:val="both"/>
              <w:rPr>
                <w:rFonts w:ascii="Arial Narrow" w:hAnsi="Arial Narrow" w:cs="Arial"/>
                <w:sz w:val="20"/>
                <w:szCs w:val="20"/>
              </w:rPr>
            </w:pPr>
          </w:p>
        </w:tc>
        <w:tc>
          <w:tcPr>
            <w:tcW w:w="540" w:type="dxa"/>
            <w:shd w:val="clear" w:color="auto" w:fill="FFFFFF"/>
            <w:vAlign w:val="center"/>
          </w:tcPr>
          <w:p w:rsidR="00B407BE" w:rsidRPr="0090484B" w:rsidRDefault="00B407BE" w:rsidP="009A4846">
            <w:pPr>
              <w:tabs>
                <w:tab w:val="right" w:pos="8280"/>
              </w:tabs>
              <w:jc w:val="center"/>
              <w:rPr>
                <w:rFonts w:ascii="Arial Narrow" w:hAnsi="Arial Narrow" w:cs="Arial"/>
                <w:sz w:val="22"/>
                <w:szCs w:val="22"/>
              </w:rPr>
            </w:pPr>
          </w:p>
        </w:tc>
        <w:tc>
          <w:tcPr>
            <w:tcW w:w="540" w:type="dxa"/>
            <w:shd w:val="clear" w:color="auto" w:fill="FFFFFF"/>
            <w:vAlign w:val="center"/>
          </w:tcPr>
          <w:p w:rsidR="00B407BE" w:rsidRPr="0090484B" w:rsidRDefault="00B407BE" w:rsidP="009A4846">
            <w:pPr>
              <w:tabs>
                <w:tab w:val="right" w:pos="8280"/>
              </w:tabs>
              <w:jc w:val="center"/>
              <w:rPr>
                <w:rFonts w:ascii="Arial Narrow" w:hAnsi="Arial Narrow" w:cs="Arial"/>
                <w:sz w:val="22"/>
                <w:szCs w:val="22"/>
              </w:rPr>
            </w:pPr>
          </w:p>
        </w:tc>
        <w:tc>
          <w:tcPr>
            <w:tcW w:w="498" w:type="dxa"/>
            <w:shd w:val="clear" w:color="auto" w:fill="FFFFFF"/>
            <w:vAlign w:val="center"/>
          </w:tcPr>
          <w:p w:rsidR="00B407BE" w:rsidRPr="0090484B" w:rsidRDefault="00B407BE" w:rsidP="009A4846">
            <w:pPr>
              <w:tabs>
                <w:tab w:val="right" w:pos="8280"/>
              </w:tabs>
              <w:jc w:val="center"/>
              <w:rPr>
                <w:rFonts w:ascii="Arial Narrow" w:hAnsi="Arial Narrow" w:cs="Arial"/>
                <w:sz w:val="22"/>
                <w:szCs w:val="22"/>
              </w:rPr>
            </w:pPr>
          </w:p>
        </w:tc>
      </w:tr>
      <w:tr w:rsidR="00B407BE" w:rsidRPr="0090484B" w:rsidTr="009A4846">
        <w:trPr>
          <w:cantSplit/>
          <w:trHeight w:val="50"/>
        </w:trPr>
        <w:tc>
          <w:tcPr>
            <w:tcW w:w="738" w:type="dxa"/>
            <w:tcBorders>
              <w:left w:val="single" w:sz="2" w:space="0" w:color="auto"/>
            </w:tcBorders>
            <w:shd w:val="clear" w:color="auto" w:fill="DAEEF3"/>
            <w:vAlign w:val="center"/>
          </w:tcPr>
          <w:p w:rsidR="00B407BE" w:rsidRPr="0090484B" w:rsidRDefault="00B407BE"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B407BE" w:rsidRPr="0090484B" w:rsidRDefault="00B407BE" w:rsidP="00503788">
            <w:pPr>
              <w:tabs>
                <w:tab w:val="right" w:pos="7542"/>
              </w:tabs>
              <w:ind w:left="-18"/>
              <w:jc w:val="both"/>
              <w:rPr>
                <w:rFonts w:ascii="Arial Narrow" w:hAnsi="Arial Narrow" w:cs="Arial"/>
                <w:sz w:val="20"/>
                <w:szCs w:val="20"/>
              </w:rPr>
            </w:pPr>
            <w:r w:rsidRPr="0090484B">
              <w:rPr>
                <w:rFonts w:ascii="Arial Narrow" w:hAnsi="Arial Narrow" w:cs="Arial"/>
                <w:b/>
                <w:bCs/>
                <w:sz w:val="20"/>
                <w:szCs w:val="20"/>
                <w:u w:val="single"/>
              </w:rPr>
              <w:t>09300 - Tile</w:t>
            </w:r>
          </w:p>
        </w:tc>
        <w:tc>
          <w:tcPr>
            <w:tcW w:w="540" w:type="dxa"/>
            <w:shd w:val="clear" w:color="auto" w:fill="DAEEF3"/>
            <w:vAlign w:val="center"/>
          </w:tcPr>
          <w:p w:rsidR="00B407BE" w:rsidRPr="0090484B" w:rsidRDefault="00B407BE" w:rsidP="009A4846">
            <w:pPr>
              <w:tabs>
                <w:tab w:val="right" w:pos="8280"/>
              </w:tabs>
              <w:jc w:val="center"/>
              <w:rPr>
                <w:rFonts w:ascii="Arial Narrow" w:hAnsi="Arial Narrow" w:cs="Arial"/>
                <w:sz w:val="22"/>
                <w:szCs w:val="22"/>
              </w:rPr>
            </w:pPr>
          </w:p>
        </w:tc>
        <w:tc>
          <w:tcPr>
            <w:tcW w:w="540" w:type="dxa"/>
            <w:shd w:val="clear" w:color="auto" w:fill="DAEEF3"/>
            <w:vAlign w:val="center"/>
          </w:tcPr>
          <w:p w:rsidR="00B407BE" w:rsidRPr="0090484B" w:rsidRDefault="00B407BE" w:rsidP="009A4846">
            <w:pPr>
              <w:tabs>
                <w:tab w:val="right" w:pos="8280"/>
              </w:tabs>
              <w:jc w:val="center"/>
              <w:rPr>
                <w:rFonts w:ascii="Arial Narrow" w:hAnsi="Arial Narrow" w:cs="Arial"/>
                <w:sz w:val="22"/>
                <w:szCs w:val="22"/>
              </w:rPr>
            </w:pPr>
          </w:p>
        </w:tc>
        <w:tc>
          <w:tcPr>
            <w:tcW w:w="498" w:type="dxa"/>
            <w:shd w:val="clear" w:color="auto" w:fill="DAEEF3"/>
            <w:vAlign w:val="center"/>
          </w:tcPr>
          <w:p w:rsidR="00B407BE" w:rsidRPr="0090484B" w:rsidRDefault="00B407BE" w:rsidP="009A4846">
            <w:pPr>
              <w:tabs>
                <w:tab w:val="right" w:pos="8280"/>
              </w:tabs>
              <w:jc w:val="center"/>
              <w:rPr>
                <w:rFonts w:ascii="Arial Narrow" w:hAnsi="Arial Narrow" w:cs="Arial"/>
                <w:sz w:val="22"/>
                <w:szCs w:val="22"/>
              </w:rPr>
            </w:pPr>
          </w:p>
        </w:tc>
      </w:tr>
      <w:tr w:rsidR="00B407BE" w:rsidRPr="0090484B" w:rsidTr="009A4846">
        <w:trPr>
          <w:cantSplit/>
          <w:trHeight w:val="50"/>
        </w:trPr>
        <w:tc>
          <w:tcPr>
            <w:tcW w:w="738" w:type="dxa"/>
            <w:tcBorders>
              <w:left w:val="single" w:sz="2" w:space="0" w:color="auto"/>
            </w:tcBorders>
            <w:shd w:val="clear" w:color="auto" w:fill="FFFFFF"/>
            <w:vAlign w:val="center"/>
          </w:tcPr>
          <w:p w:rsidR="00B407BE" w:rsidRPr="0090484B" w:rsidRDefault="00B407BE"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B407BE" w:rsidRPr="0090484B" w:rsidRDefault="00B407BE" w:rsidP="00503788">
            <w:pPr>
              <w:tabs>
                <w:tab w:val="right" w:pos="7542"/>
              </w:tabs>
              <w:ind w:left="-18"/>
              <w:jc w:val="both"/>
              <w:rPr>
                <w:rFonts w:ascii="Arial Narrow" w:hAnsi="Arial Narrow" w:cs="Arial"/>
                <w:sz w:val="20"/>
                <w:szCs w:val="20"/>
              </w:rPr>
            </w:pPr>
            <w:r w:rsidRPr="0090484B">
              <w:rPr>
                <w:rFonts w:ascii="Arial Narrow" w:hAnsi="Arial Narrow" w:cs="Arial"/>
                <w:sz w:val="20"/>
                <w:szCs w:val="20"/>
                <w:u w:val="single"/>
              </w:rPr>
              <w:t xml:space="preserve">General:  </w:t>
            </w:r>
            <w:r w:rsidRPr="0090484B">
              <w:rPr>
                <w:rFonts w:ascii="Arial Narrow" w:hAnsi="Arial Narrow" w:cs="Arial"/>
                <w:sz w:val="20"/>
                <w:szCs w:val="20"/>
              </w:rPr>
              <w:t>Has the Architect/Engineer determined preferences for finishes from conferences with the University Project Manager?</w:t>
            </w:r>
          </w:p>
          <w:p w:rsidR="00B407BE" w:rsidRPr="0090484B" w:rsidRDefault="00B407BE" w:rsidP="00503788">
            <w:pPr>
              <w:tabs>
                <w:tab w:val="right" w:pos="7542"/>
              </w:tabs>
              <w:ind w:left="-18"/>
              <w:jc w:val="both"/>
              <w:rPr>
                <w:rFonts w:ascii="Arial Narrow" w:hAnsi="Arial Narrow" w:cs="Arial"/>
                <w:b/>
                <w:bCs/>
                <w:sz w:val="20"/>
                <w:szCs w:val="20"/>
                <w:u w:val="single"/>
              </w:rPr>
            </w:pPr>
            <w:r w:rsidRPr="0090484B">
              <w:rPr>
                <w:rFonts w:ascii="Arial Narrow" w:hAnsi="Arial Narrow" w:cs="Arial"/>
                <w:sz w:val="20"/>
                <w:szCs w:val="20"/>
              </w:rPr>
              <w:t>(Specific drawing sheet #/specification page #</w:t>
            </w:r>
            <w:r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B407BE" w:rsidRPr="0090484B" w:rsidRDefault="00B407BE" w:rsidP="009A4846">
            <w:pPr>
              <w:tabs>
                <w:tab w:val="right" w:pos="8280"/>
              </w:tabs>
              <w:jc w:val="center"/>
              <w:rPr>
                <w:rFonts w:ascii="Arial Narrow" w:hAnsi="Arial Narrow" w:cs="Arial"/>
                <w:sz w:val="22"/>
                <w:szCs w:val="22"/>
              </w:rPr>
            </w:pPr>
          </w:p>
        </w:tc>
        <w:tc>
          <w:tcPr>
            <w:tcW w:w="540" w:type="dxa"/>
            <w:shd w:val="clear" w:color="auto" w:fill="FFFFFF"/>
            <w:vAlign w:val="center"/>
          </w:tcPr>
          <w:p w:rsidR="00B407BE" w:rsidRPr="0090484B" w:rsidRDefault="00B407BE" w:rsidP="009A4846">
            <w:pPr>
              <w:tabs>
                <w:tab w:val="right" w:pos="8280"/>
              </w:tabs>
              <w:jc w:val="center"/>
              <w:rPr>
                <w:rFonts w:ascii="Arial Narrow" w:hAnsi="Arial Narrow" w:cs="Arial"/>
                <w:sz w:val="22"/>
                <w:szCs w:val="22"/>
              </w:rPr>
            </w:pPr>
          </w:p>
        </w:tc>
        <w:tc>
          <w:tcPr>
            <w:tcW w:w="498" w:type="dxa"/>
            <w:shd w:val="clear" w:color="auto" w:fill="FFFFFF"/>
            <w:vAlign w:val="center"/>
          </w:tcPr>
          <w:p w:rsidR="00B407BE" w:rsidRPr="0090484B" w:rsidRDefault="00B407BE" w:rsidP="009A4846">
            <w:pPr>
              <w:tabs>
                <w:tab w:val="right" w:pos="8280"/>
              </w:tabs>
              <w:jc w:val="center"/>
              <w:rPr>
                <w:rFonts w:ascii="Arial Narrow" w:hAnsi="Arial Narrow" w:cs="Arial"/>
                <w:sz w:val="22"/>
                <w:szCs w:val="22"/>
              </w:rPr>
            </w:pPr>
          </w:p>
        </w:tc>
      </w:tr>
      <w:tr w:rsidR="00B407BE" w:rsidRPr="0090484B" w:rsidTr="009A4846">
        <w:trPr>
          <w:cantSplit/>
          <w:trHeight w:val="50"/>
        </w:trPr>
        <w:tc>
          <w:tcPr>
            <w:tcW w:w="738" w:type="dxa"/>
            <w:tcBorders>
              <w:left w:val="single" w:sz="2" w:space="0" w:color="auto"/>
            </w:tcBorders>
            <w:shd w:val="clear" w:color="auto" w:fill="FFFFFF"/>
            <w:vAlign w:val="center"/>
          </w:tcPr>
          <w:p w:rsidR="00B407BE" w:rsidRPr="0090484B" w:rsidRDefault="00B407BE"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.02</w:t>
            </w:r>
          </w:p>
        </w:tc>
        <w:tc>
          <w:tcPr>
            <w:tcW w:w="8100" w:type="dxa"/>
            <w:shd w:val="clear" w:color="auto" w:fill="FFFFFF"/>
          </w:tcPr>
          <w:p w:rsidR="00B407BE" w:rsidRPr="0090484B" w:rsidRDefault="00B407BE" w:rsidP="00503788">
            <w:pPr>
              <w:tabs>
                <w:tab w:val="right" w:pos="7542"/>
              </w:tabs>
              <w:ind w:left="-18"/>
              <w:jc w:val="both"/>
              <w:rPr>
                <w:rFonts w:ascii="Arial Narrow" w:hAnsi="Arial Narrow" w:cs="Arial"/>
                <w:sz w:val="20"/>
                <w:szCs w:val="20"/>
              </w:rPr>
            </w:pPr>
            <w:r w:rsidRPr="0090484B">
              <w:rPr>
                <w:rFonts w:ascii="Arial Narrow" w:hAnsi="Arial Narrow" w:cs="Arial"/>
                <w:sz w:val="20"/>
                <w:szCs w:val="20"/>
                <w:u w:val="single"/>
              </w:rPr>
              <w:t xml:space="preserve">Quarry Tile:  </w:t>
            </w:r>
            <w:r w:rsidRPr="0090484B">
              <w:rPr>
                <w:rFonts w:ascii="Arial Narrow" w:hAnsi="Arial Narrow" w:cs="Arial"/>
                <w:sz w:val="20"/>
                <w:szCs w:val="20"/>
              </w:rPr>
              <w:t>Because of its enduring quality, ease of maintenance and fire resistance, quarry tile is a desirable material for stairways, corridors, kitchens and for many other areas both interior and exterior. Has this material been considered anywhere in the project?</w:t>
            </w:r>
          </w:p>
          <w:p w:rsidR="00B407BE" w:rsidRPr="0090484B" w:rsidRDefault="00B407BE" w:rsidP="00503788">
            <w:pPr>
              <w:tabs>
                <w:tab w:val="right" w:pos="7542"/>
              </w:tabs>
              <w:ind w:lef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B407BE" w:rsidRPr="0090484B" w:rsidRDefault="00B407BE" w:rsidP="009A4846">
            <w:pPr>
              <w:tabs>
                <w:tab w:val="right" w:pos="8280"/>
              </w:tabs>
              <w:jc w:val="center"/>
              <w:rPr>
                <w:rFonts w:ascii="Arial Narrow" w:hAnsi="Arial Narrow" w:cs="Arial"/>
                <w:sz w:val="22"/>
                <w:szCs w:val="22"/>
              </w:rPr>
            </w:pPr>
          </w:p>
        </w:tc>
        <w:tc>
          <w:tcPr>
            <w:tcW w:w="540" w:type="dxa"/>
            <w:shd w:val="clear" w:color="auto" w:fill="FFFFFF"/>
            <w:vAlign w:val="center"/>
          </w:tcPr>
          <w:p w:rsidR="00B407BE" w:rsidRPr="0090484B" w:rsidRDefault="00B407BE" w:rsidP="009A4846">
            <w:pPr>
              <w:tabs>
                <w:tab w:val="right" w:pos="8280"/>
              </w:tabs>
              <w:jc w:val="center"/>
              <w:rPr>
                <w:rFonts w:ascii="Arial Narrow" w:hAnsi="Arial Narrow" w:cs="Arial"/>
                <w:sz w:val="22"/>
                <w:szCs w:val="22"/>
              </w:rPr>
            </w:pPr>
          </w:p>
        </w:tc>
        <w:tc>
          <w:tcPr>
            <w:tcW w:w="498" w:type="dxa"/>
            <w:shd w:val="clear" w:color="auto" w:fill="FFFFFF"/>
            <w:vAlign w:val="center"/>
          </w:tcPr>
          <w:p w:rsidR="00B407BE" w:rsidRPr="0090484B" w:rsidRDefault="00B407BE" w:rsidP="009A4846">
            <w:pPr>
              <w:tabs>
                <w:tab w:val="right" w:pos="8280"/>
              </w:tabs>
              <w:jc w:val="center"/>
              <w:rPr>
                <w:rFonts w:ascii="Arial Narrow" w:hAnsi="Arial Narrow" w:cs="Arial"/>
                <w:sz w:val="22"/>
                <w:szCs w:val="22"/>
              </w:rPr>
            </w:pPr>
          </w:p>
        </w:tc>
      </w:tr>
      <w:tr w:rsidR="00B407BE" w:rsidRPr="0090484B" w:rsidTr="009A4846">
        <w:trPr>
          <w:cantSplit/>
          <w:trHeight w:val="50"/>
        </w:trPr>
        <w:tc>
          <w:tcPr>
            <w:tcW w:w="738" w:type="dxa"/>
            <w:tcBorders>
              <w:left w:val="single" w:sz="2" w:space="0" w:color="auto"/>
            </w:tcBorders>
            <w:shd w:val="clear" w:color="auto" w:fill="FFFFFF"/>
            <w:vAlign w:val="center"/>
          </w:tcPr>
          <w:p w:rsidR="00B407BE" w:rsidRPr="0090484B" w:rsidRDefault="00B407BE"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.03</w:t>
            </w:r>
          </w:p>
        </w:tc>
        <w:tc>
          <w:tcPr>
            <w:tcW w:w="8100" w:type="dxa"/>
            <w:shd w:val="clear" w:color="auto" w:fill="FFFFFF"/>
          </w:tcPr>
          <w:p w:rsidR="00B407BE" w:rsidRPr="0090484B" w:rsidRDefault="00B407BE" w:rsidP="00503788">
            <w:pPr>
              <w:tabs>
                <w:tab w:val="right" w:pos="7542"/>
              </w:tabs>
              <w:ind w:left="-18"/>
              <w:jc w:val="both"/>
              <w:rPr>
                <w:rFonts w:ascii="Arial Narrow" w:hAnsi="Arial Narrow" w:cs="Arial"/>
                <w:sz w:val="20"/>
                <w:szCs w:val="20"/>
              </w:rPr>
            </w:pPr>
            <w:r w:rsidRPr="0090484B">
              <w:rPr>
                <w:rFonts w:ascii="Arial Narrow" w:hAnsi="Arial Narrow" w:cs="Arial"/>
                <w:sz w:val="20"/>
                <w:szCs w:val="20"/>
              </w:rPr>
              <w:t>Is quarry tile being considered for stairs? (Quarry tile treads are preferred for main stairs and should have an integral abrasive of approximately 65% aluminum oxide ceramically bonded at high temperature.)</w:t>
            </w:r>
          </w:p>
          <w:p w:rsidR="00B407BE" w:rsidRPr="0090484B" w:rsidRDefault="00B407BE" w:rsidP="00503788">
            <w:pPr>
              <w:tabs>
                <w:tab w:val="right" w:pos="7542"/>
              </w:tabs>
              <w:ind w:left="-18"/>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B407BE" w:rsidRPr="0090484B" w:rsidRDefault="00B407BE" w:rsidP="009A4846">
            <w:pPr>
              <w:tabs>
                <w:tab w:val="right" w:pos="8280"/>
              </w:tabs>
              <w:jc w:val="center"/>
              <w:rPr>
                <w:rFonts w:ascii="Arial Narrow" w:hAnsi="Arial Narrow" w:cs="Arial"/>
                <w:sz w:val="22"/>
                <w:szCs w:val="22"/>
              </w:rPr>
            </w:pPr>
          </w:p>
        </w:tc>
        <w:tc>
          <w:tcPr>
            <w:tcW w:w="540" w:type="dxa"/>
            <w:shd w:val="clear" w:color="auto" w:fill="FFFFFF"/>
            <w:vAlign w:val="center"/>
          </w:tcPr>
          <w:p w:rsidR="00B407BE" w:rsidRPr="0090484B" w:rsidRDefault="00B407BE" w:rsidP="009A4846">
            <w:pPr>
              <w:tabs>
                <w:tab w:val="right" w:pos="8280"/>
              </w:tabs>
              <w:jc w:val="center"/>
              <w:rPr>
                <w:rFonts w:ascii="Arial Narrow" w:hAnsi="Arial Narrow" w:cs="Arial"/>
                <w:sz w:val="22"/>
                <w:szCs w:val="22"/>
              </w:rPr>
            </w:pPr>
          </w:p>
        </w:tc>
        <w:tc>
          <w:tcPr>
            <w:tcW w:w="498" w:type="dxa"/>
            <w:shd w:val="clear" w:color="auto" w:fill="FFFFFF"/>
            <w:vAlign w:val="center"/>
          </w:tcPr>
          <w:p w:rsidR="00B407BE" w:rsidRPr="0090484B" w:rsidRDefault="00B407BE" w:rsidP="009A4846">
            <w:pPr>
              <w:tabs>
                <w:tab w:val="right" w:pos="8280"/>
              </w:tabs>
              <w:jc w:val="center"/>
              <w:rPr>
                <w:rFonts w:ascii="Arial Narrow" w:hAnsi="Arial Narrow" w:cs="Arial"/>
                <w:sz w:val="22"/>
                <w:szCs w:val="22"/>
              </w:rPr>
            </w:pPr>
          </w:p>
        </w:tc>
      </w:tr>
      <w:tr w:rsidR="00B407BE" w:rsidRPr="0090484B" w:rsidTr="009A4846">
        <w:trPr>
          <w:cantSplit/>
          <w:trHeight w:val="50"/>
        </w:trPr>
        <w:tc>
          <w:tcPr>
            <w:tcW w:w="738" w:type="dxa"/>
            <w:tcBorders>
              <w:left w:val="single" w:sz="2" w:space="0" w:color="auto"/>
            </w:tcBorders>
            <w:shd w:val="clear" w:color="auto" w:fill="FFFFFF"/>
            <w:vAlign w:val="center"/>
          </w:tcPr>
          <w:p w:rsidR="00B407BE" w:rsidRPr="0090484B" w:rsidRDefault="00B407BE"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.04</w:t>
            </w:r>
          </w:p>
        </w:tc>
        <w:tc>
          <w:tcPr>
            <w:tcW w:w="8100" w:type="dxa"/>
            <w:shd w:val="clear" w:color="auto" w:fill="FFFFFF"/>
          </w:tcPr>
          <w:p w:rsidR="00B407BE" w:rsidRPr="0090484B" w:rsidRDefault="00B407BE" w:rsidP="00503788">
            <w:pPr>
              <w:tabs>
                <w:tab w:val="right" w:pos="7542"/>
              </w:tabs>
              <w:ind w:left="-18"/>
              <w:jc w:val="both"/>
              <w:rPr>
                <w:rFonts w:ascii="Arial Narrow" w:hAnsi="Arial Narrow" w:cs="Arial"/>
                <w:sz w:val="20"/>
                <w:szCs w:val="20"/>
              </w:rPr>
            </w:pPr>
            <w:r w:rsidRPr="0090484B">
              <w:rPr>
                <w:rFonts w:ascii="Arial Narrow" w:hAnsi="Arial Narrow" w:cs="Arial"/>
                <w:sz w:val="20"/>
                <w:szCs w:val="20"/>
              </w:rPr>
              <w:t>Are quarry tile treads replaceable?</w:t>
            </w:r>
          </w:p>
          <w:p w:rsidR="00B407BE" w:rsidRPr="0090484B" w:rsidRDefault="00B407BE" w:rsidP="00503788">
            <w:pPr>
              <w:tabs>
                <w:tab w:val="right" w:pos="7542"/>
              </w:tabs>
              <w:ind w:left="-18"/>
              <w:jc w:val="both"/>
              <w:rPr>
                <w:rFonts w:ascii="Arial Narrow" w:hAnsi="Arial Narrow" w:cs="Arial"/>
                <w:sz w:val="20"/>
                <w:szCs w:val="20"/>
              </w:rPr>
            </w:pPr>
            <w:r w:rsidRPr="0090484B">
              <w:rPr>
                <w:rFonts w:ascii="Arial Narrow" w:hAnsi="Arial Narrow" w:cs="Arial"/>
                <w:sz w:val="20"/>
                <w:szCs w:val="20"/>
              </w:rPr>
              <w:t>(Specific drawing sheet #/specification page #</w:t>
            </w:r>
            <w:r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B407BE" w:rsidRPr="0090484B" w:rsidRDefault="00B407BE" w:rsidP="009A4846">
            <w:pPr>
              <w:tabs>
                <w:tab w:val="right" w:pos="8280"/>
              </w:tabs>
              <w:jc w:val="center"/>
              <w:rPr>
                <w:rFonts w:ascii="Arial Narrow" w:hAnsi="Arial Narrow" w:cs="Arial"/>
                <w:sz w:val="22"/>
                <w:szCs w:val="22"/>
              </w:rPr>
            </w:pPr>
          </w:p>
        </w:tc>
        <w:tc>
          <w:tcPr>
            <w:tcW w:w="540" w:type="dxa"/>
            <w:shd w:val="clear" w:color="auto" w:fill="FFFFFF"/>
            <w:vAlign w:val="center"/>
          </w:tcPr>
          <w:p w:rsidR="00B407BE" w:rsidRPr="0090484B" w:rsidRDefault="00B407BE" w:rsidP="009A4846">
            <w:pPr>
              <w:tabs>
                <w:tab w:val="right" w:pos="8280"/>
              </w:tabs>
              <w:jc w:val="center"/>
              <w:rPr>
                <w:rFonts w:ascii="Arial Narrow" w:hAnsi="Arial Narrow" w:cs="Arial"/>
                <w:sz w:val="22"/>
                <w:szCs w:val="22"/>
              </w:rPr>
            </w:pPr>
          </w:p>
        </w:tc>
        <w:tc>
          <w:tcPr>
            <w:tcW w:w="498" w:type="dxa"/>
            <w:shd w:val="clear" w:color="auto" w:fill="FFFFFF"/>
            <w:vAlign w:val="center"/>
          </w:tcPr>
          <w:p w:rsidR="00B407BE" w:rsidRPr="0090484B" w:rsidRDefault="00B407BE" w:rsidP="009A4846">
            <w:pPr>
              <w:tabs>
                <w:tab w:val="right" w:pos="8280"/>
              </w:tabs>
              <w:jc w:val="center"/>
              <w:rPr>
                <w:rFonts w:ascii="Arial Narrow" w:hAnsi="Arial Narrow" w:cs="Arial"/>
                <w:sz w:val="22"/>
                <w:szCs w:val="22"/>
              </w:rPr>
            </w:pPr>
          </w:p>
        </w:tc>
      </w:tr>
      <w:tr w:rsidR="00B407BE" w:rsidRPr="0090484B" w:rsidTr="009A4846">
        <w:trPr>
          <w:cantSplit/>
          <w:trHeight w:val="50"/>
        </w:trPr>
        <w:tc>
          <w:tcPr>
            <w:tcW w:w="738" w:type="dxa"/>
            <w:tcBorders>
              <w:left w:val="single" w:sz="2" w:space="0" w:color="auto"/>
            </w:tcBorders>
            <w:shd w:val="clear" w:color="auto" w:fill="FFFFFF"/>
            <w:vAlign w:val="center"/>
          </w:tcPr>
          <w:p w:rsidR="00B407BE" w:rsidRPr="0090484B" w:rsidRDefault="00B407BE"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.05</w:t>
            </w:r>
          </w:p>
        </w:tc>
        <w:tc>
          <w:tcPr>
            <w:tcW w:w="8100" w:type="dxa"/>
            <w:shd w:val="clear" w:color="auto" w:fill="FFFFFF"/>
          </w:tcPr>
          <w:p w:rsidR="00B407BE" w:rsidRPr="0090484B" w:rsidRDefault="00B407BE" w:rsidP="00503788">
            <w:pPr>
              <w:tabs>
                <w:tab w:val="right" w:pos="7542"/>
                <w:tab w:val="right" w:pos="8326"/>
              </w:tabs>
              <w:ind w:left="-18"/>
              <w:jc w:val="both"/>
              <w:rPr>
                <w:rFonts w:ascii="Arial Narrow" w:hAnsi="Arial Narrow" w:cs="Arial"/>
                <w:sz w:val="20"/>
                <w:szCs w:val="20"/>
              </w:rPr>
            </w:pPr>
            <w:r w:rsidRPr="0090484B">
              <w:rPr>
                <w:rFonts w:ascii="Arial Narrow" w:hAnsi="Arial Narrow" w:cs="Arial"/>
                <w:sz w:val="20"/>
                <w:szCs w:val="20"/>
              </w:rPr>
              <w:t>Is quarry tile specified for exterior slab finishes? (If so, quarry tile must</w:t>
            </w:r>
            <w:r w:rsidR="00503788" w:rsidRPr="0090484B">
              <w:rPr>
                <w:rFonts w:ascii="Arial Narrow" w:hAnsi="Arial Narrow" w:cs="Arial"/>
                <w:sz w:val="20"/>
                <w:szCs w:val="20"/>
              </w:rPr>
              <w:t xml:space="preserve"> </w:t>
            </w:r>
            <w:r w:rsidRPr="0090484B">
              <w:rPr>
                <w:rFonts w:ascii="Arial Narrow" w:hAnsi="Arial Narrow" w:cs="Arial"/>
                <w:sz w:val="20"/>
                <w:szCs w:val="20"/>
              </w:rPr>
              <w:t>also have integral abrasive.)</w:t>
            </w:r>
          </w:p>
          <w:p w:rsidR="00B407BE" w:rsidRPr="0090484B" w:rsidRDefault="00B407BE" w:rsidP="00503788">
            <w:pPr>
              <w:tabs>
                <w:tab w:val="right" w:pos="7542"/>
              </w:tabs>
              <w:ind w:left="-18"/>
              <w:jc w:val="both"/>
              <w:rPr>
                <w:rFonts w:ascii="Arial Narrow" w:hAnsi="Arial Narrow" w:cs="Arial"/>
                <w:sz w:val="20"/>
                <w:szCs w:val="20"/>
              </w:rPr>
            </w:pPr>
            <w:r w:rsidRPr="0090484B">
              <w:rPr>
                <w:rFonts w:ascii="Arial Narrow" w:hAnsi="Arial Narrow" w:cs="Arial"/>
                <w:sz w:val="20"/>
                <w:szCs w:val="20"/>
              </w:rPr>
              <w:t>(Specific drawing sheet #/specification page #</w:t>
            </w:r>
            <w:r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B407BE" w:rsidRPr="0090484B" w:rsidRDefault="00B407BE" w:rsidP="009A4846">
            <w:pPr>
              <w:tabs>
                <w:tab w:val="right" w:pos="8280"/>
              </w:tabs>
              <w:jc w:val="center"/>
              <w:rPr>
                <w:rFonts w:ascii="Arial Narrow" w:hAnsi="Arial Narrow" w:cs="Arial"/>
                <w:sz w:val="22"/>
                <w:szCs w:val="22"/>
              </w:rPr>
            </w:pPr>
          </w:p>
        </w:tc>
        <w:tc>
          <w:tcPr>
            <w:tcW w:w="540" w:type="dxa"/>
            <w:shd w:val="clear" w:color="auto" w:fill="FFFFFF"/>
            <w:vAlign w:val="center"/>
          </w:tcPr>
          <w:p w:rsidR="00B407BE" w:rsidRPr="0090484B" w:rsidRDefault="00B407BE" w:rsidP="009A4846">
            <w:pPr>
              <w:tabs>
                <w:tab w:val="right" w:pos="8280"/>
              </w:tabs>
              <w:jc w:val="center"/>
              <w:rPr>
                <w:rFonts w:ascii="Arial Narrow" w:hAnsi="Arial Narrow" w:cs="Arial"/>
                <w:sz w:val="22"/>
                <w:szCs w:val="22"/>
              </w:rPr>
            </w:pPr>
          </w:p>
        </w:tc>
        <w:tc>
          <w:tcPr>
            <w:tcW w:w="498" w:type="dxa"/>
            <w:shd w:val="clear" w:color="auto" w:fill="FFFFFF"/>
            <w:vAlign w:val="center"/>
          </w:tcPr>
          <w:p w:rsidR="00B407BE" w:rsidRPr="0090484B" w:rsidRDefault="00B407BE" w:rsidP="009A4846">
            <w:pPr>
              <w:tabs>
                <w:tab w:val="right" w:pos="8280"/>
              </w:tabs>
              <w:jc w:val="center"/>
              <w:rPr>
                <w:rFonts w:ascii="Arial Narrow" w:hAnsi="Arial Narrow" w:cs="Arial"/>
                <w:sz w:val="22"/>
                <w:szCs w:val="22"/>
              </w:rPr>
            </w:pPr>
          </w:p>
        </w:tc>
      </w:tr>
      <w:tr w:rsidR="00B407BE" w:rsidRPr="0090484B" w:rsidTr="009A4846">
        <w:trPr>
          <w:cantSplit/>
          <w:trHeight w:val="50"/>
        </w:trPr>
        <w:tc>
          <w:tcPr>
            <w:tcW w:w="738" w:type="dxa"/>
            <w:tcBorders>
              <w:left w:val="single" w:sz="2" w:space="0" w:color="auto"/>
            </w:tcBorders>
            <w:shd w:val="clear" w:color="auto" w:fill="FFFFFF"/>
            <w:vAlign w:val="center"/>
          </w:tcPr>
          <w:p w:rsidR="00B407BE" w:rsidRPr="0090484B" w:rsidRDefault="00B407BE"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.06</w:t>
            </w:r>
          </w:p>
        </w:tc>
        <w:tc>
          <w:tcPr>
            <w:tcW w:w="8100" w:type="dxa"/>
            <w:shd w:val="clear" w:color="auto" w:fill="FFFFFF"/>
          </w:tcPr>
          <w:p w:rsidR="00B407BE" w:rsidRPr="0090484B" w:rsidRDefault="00B407BE" w:rsidP="00503788">
            <w:pPr>
              <w:tabs>
                <w:tab w:val="right" w:pos="7542"/>
                <w:tab w:val="right" w:pos="8273"/>
              </w:tabs>
              <w:ind w:left="-18"/>
              <w:jc w:val="both"/>
              <w:rPr>
                <w:rFonts w:ascii="Arial Narrow" w:hAnsi="Arial Narrow" w:cs="Arial"/>
                <w:sz w:val="20"/>
                <w:szCs w:val="20"/>
              </w:rPr>
            </w:pPr>
            <w:r w:rsidRPr="0090484B">
              <w:rPr>
                <w:rFonts w:ascii="Arial Narrow" w:hAnsi="Arial Narrow" w:cs="Arial"/>
                <w:sz w:val="20"/>
                <w:szCs w:val="20"/>
              </w:rPr>
              <w:t>Has a 24-hour water test been required prior to placement of the finish</w:t>
            </w:r>
            <w:r w:rsidR="00503788" w:rsidRPr="0090484B">
              <w:rPr>
                <w:rFonts w:ascii="Arial Narrow" w:hAnsi="Arial Narrow" w:cs="Arial"/>
                <w:sz w:val="20"/>
                <w:szCs w:val="20"/>
              </w:rPr>
              <w:t xml:space="preserve"> </w:t>
            </w:r>
            <w:r w:rsidRPr="0090484B">
              <w:rPr>
                <w:rFonts w:ascii="Arial Narrow" w:hAnsi="Arial Narrow" w:cs="Arial"/>
                <w:sz w:val="20"/>
                <w:szCs w:val="20"/>
              </w:rPr>
              <w:t>flooring? (If leaks occur, another test should be required after repairs</w:t>
            </w:r>
            <w:r w:rsidR="00503788" w:rsidRPr="0090484B">
              <w:rPr>
                <w:rFonts w:ascii="Arial Narrow" w:hAnsi="Arial Narrow" w:cs="Arial"/>
                <w:sz w:val="20"/>
                <w:szCs w:val="20"/>
              </w:rPr>
              <w:t xml:space="preserve"> </w:t>
            </w:r>
            <w:r w:rsidRPr="0090484B">
              <w:rPr>
                <w:rFonts w:ascii="Arial Narrow" w:hAnsi="Arial Narrow" w:cs="Arial"/>
                <w:sz w:val="20"/>
                <w:szCs w:val="20"/>
              </w:rPr>
              <w:t>are made.)</w:t>
            </w:r>
          </w:p>
          <w:p w:rsidR="00B407BE" w:rsidRPr="0090484B" w:rsidRDefault="00503788" w:rsidP="00503788">
            <w:pPr>
              <w:tabs>
                <w:tab w:val="right" w:pos="7542"/>
                <w:tab w:val="right" w:pos="8326"/>
              </w:tabs>
              <w:ind w:left="-18"/>
              <w:jc w:val="both"/>
              <w:rPr>
                <w:rFonts w:ascii="Arial Narrow" w:hAnsi="Arial Narrow" w:cs="Arial"/>
                <w:sz w:val="20"/>
                <w:szCs w:val="20"/>
              </w:rPr>
            </w:pPr>
            <w:r w:rsidRPr="0090484B">
              <w:rPr>
                <w:rFonts w:ascii="Arial Narrow" w:hAnsi="Arial Narrow" w:cs="Arial"/>
                <w:sz w:val="20"/>
                <w:szCs w:val="20"/>
              </w:rPr>
              <w:t>(Specific drawing sheet #/specification page #</w:t>
            </w:r>
            <w:r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B407BE" w:rsidRPr="0090484B" w:rsidRDefault="00B407BE" w:rsidP="009A4846">
            <w:pPr>
              <w:tabs>
                <w:tab w:val="right" w:pos="8280"/>
              </w:tabs>
              <w:jc w:val="center"/>
              <w:rPr>
                <w:rFonts w:ascii="Arial Narrow" w:hAnsi="Arial Narrow" w:cs="Arial"/>
                <w:sz w:val="22"/>
                <w:szCs w:val="22"/>
              </w:rPr>
            </w:pPr>
          </w:p>
        </w:tc>
        <w:tc>
          <w:tcPr>
            <w:tcW w:w="540" w:type="dxa"/>
            <w:shd w:val="clear" w:color="auto" w:fill="FFFFFF"/>
            <w:vAlign w:val="center"/>
          </w:tcPr>
          <w:p w:rsidR="00B407BE" w:rsidRPr="0090484B" w:rsidRDefault="00B407BE" w:rsidP="009A4846">
            <w:pPr>
              <w:tabs>
                <w:tab w:val="right" w:pos="8280"/>
              </w:tabs>
              <w:jc w:val="center"/>
              <w:rPr>
                <w:rFonts w:ascii="Arial Narrow" w:hAnsi="Arial Narrow" w:cs="Arial"/>
                <w:sz w:val="22"/>
                <w:szCs w:val="22"/>
              </w:rPr>
            </w:pPr>
          </w:p>
        </w:tc>
        <w:tc>
          <w:tcPr>
            <w:tcW w:w="498" w:type="dxa"/>
            <w:shd w:val="clear" w:color="auto" w:fill="FFFFFF"/>
            <w:vAlign w:val="center"/>
          </w:tcPr>
          <w:p w:rsidR="00B407BE" w:rsidRPr="0090484B" w:rsidRDefault="00B407BE" w:rsidP="009A4846">
            <w:pPr>
              <w:tabs>
                <w:tab w:val="right" w:pos="8280"/>
              </w:tabs>
              <w:jc w:val="center"/>
              <w:rPr>
                <w:rFonts w:ascii="Arial Narrow" w:hAnsi="Arial Narrow" w:cs="Arial"/>
                <w:sz w:val="22"/>
                <w:szCs w:val="22"/>
              </w:rPr>
            </w:pPr>
          </w:p>
        </w:tc>
      </w:tr>
      <w:tr w:rsidR="00B407BE" w:rsidRPr="0090484B" w:rsidTr="009A4846">
        <w:trPr>
          <w:cantSplit/>
          <w:trHeight w:val="50"/>
        </w:trPr>
        <w:tc>
          <w:tcPr>
            <w:tcW w:w="738" w:type="dxa"/>
            <w:tcBorders>
              <w:left w:val="single" w:sz="2" w:space="0" w:color="auto"/>
            </w:tcBorders>
            <w:shd w:val="clear" w:color="auto" w:fill="FFFFFF"/>
            <w:vAlign w:val="center"/>
          </w:tcPr>
          <w:p w:rsidR="00B407BE" w:rsidRPr="0090484B" w:rsidRDefault="00B407BE"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.07</w:t>
            </w:r>
          </w:p>
        </w:tc>
        <w:tc>
          <w:tcPr>
            <w:tcW w:w="8100" w:type="dxa"/>
            <w:shd w:val="clear" w:color="auto" w:fill="FFFFFF"/>
          </w:tcPr>
          <w:p w:rsidR="00B407BE" w:rsidRPr="0090484B" w:rsidRDefault="00B407BE" w:rsidP="00503788">
            <w:pPr>
              <w:tabs>
                <w:tab w:val="right" w:pos="7542"/>
                <w:tab w:val="right" w:pos="8273"/>
              </w:tabs>
              <w:ind w:left="-18"/>
              <w:jc w:val="both"/>
              <w:rPr>
                <w:rFonts w:ascii="Arial Narrow" w:hAnsi="Arial Narrow" w:cs="Arial"/>
                <w:sz w:val="20"/>
                <w:szCs w:val="20"/>
              </w:rPr>
            </w:pPr>
            <w:r w:rsidRPr="0090484B">
              <w:rPr>
                <w:rFonts w:ascii="Arial Narrow" w:hAnsi="Arial Narrow" w:cs="Arial"/>
                <w:sz w:val="20"/>
                <w:szCs w:val="20"/>
              </w:rPr>
              <w:t>Ceramic Tile:  Is the current edition of "The Handbook for Ceramic Tile Installation," published by the Tile Council of America, listed as a reference guide for selecting design details and specification wording? (List the current edition.)</w:t>
            </w:r>
          </w:p>
          <w:p w:rsidR="00503788" w:rsidRPr="0090484B" w:rsidRDefault="00503788" w:rsidP="00503788">
            <w:pPr>
              <w:tabs>
                <w:tab w:val="right" w:pos="7542"/>
                <w:tab w:val="right" w:pos="8273"/>
              </w:tabs>
              <w:ind w:left="-18"/>
              <w:jc w:val="both"/>
              <w:rPr>
                <w:rFonts w:ascii="Arial Narrow" w:hAnsi="Arial Narrow" w:cs="Arial"/>
                <w:sz w:val="20"/>
                <w:szCs w:val="20"/>
              </w:rPr>
            </w:pPr>
            <w:r w:rsidRPr="0090484B">
              <w:rPr>
                <w:rFonts w:ascii="Arial Narrow" w:hAnsi="Arial Narrow" w:cs="Arial"/>
                <w:sz w:val="20"/>
                <w:szCs w:val="20"/>
              </w:rPr>
              <w:t>(Specific drawing sheet #/specification page #</w:t>
            </w:r>
            <w:r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B407BE" w:rsidRPr="0090484B" w:rsidRDefault="00B407BE" w:rsidP="009A4846">
            <w:pPr>
              <w:tabs>
                <w:tab w:val="right" w:pos="8280"/>
              </w:tabs>
              <w:jc w:val="center"/>
              <w:rPr>
                <w:rFonts w:ascii="Arial Narrow" w:hAnsi="Arial Narrow" w:cs="Arial"/>
                <w:sz w:val="22"/>
                <w:szCs w:val="22"/>
              </w:rPr>
            </w:pPr>
          </w:p>
        </w:tc>
        <w:tc>
          <w:tcPr>
            <w:tcW w:w="540" w:type="dxa"/>
            <w:shd w:val="clear" w:color="auto" w:fill="FFFFFF"/>
            <w:vAlign w:val="center"/>
          </w:tcPr>
          <w:p w:rsidR="00B407BE" w:rsidRPr="0090484B" w:rsidRDefault="00B407BE" w:rsidP="009A4846">
            <w:pPr>
              <w:tabs>
                <w:tab w:val="right" w:pos="8280"/>
              </w:tabs>
              <w:jc w:val="center"/>
              <w:rPr>
                <w:rFonts w:ascii="Arial Narrow" w:hAnsi="Arial Narrow" w:cs="Arial"/>
                <w:sz w:val="22"/>
                <w:szCs w:val="22"/>
              </w:rPr>
            </w:pPr>
          </w:p>
        </w:tc>
        <w:tc>
          <w:tcPr>
            <w:tcW w:w="498" w:type="dxa"/>
            <w:shd w:val="clear" w:color="auto" w:fill="FFFFFF"/>
            <w:vAlign w:val="center"/>
          </w:tcPr>
          <w:p w:rsidR="00B407BE" w:rsidRPr="0090484B" w:rsidRDefault="00B407BE" w:rsidP="009A4846">
            <w:pPr>
              <w:tabs>
                <w:tab w:val="right" w:pos="8280"/>
              </w:tabs>
              <w:jc w:val="center"/>
              <w:rPr>
                <w:rFonts w:ascii="Arial Narrow" w:hAnsi="Arial Narrow" w:cs="Arial"/>
                <w:sz w:val="22"/>
                <w:szCs w:val="22"/>
              </w:rPr>
            </w:pPr>
          </w:p>
        </w:tc>
      </w:tr>
      <w:tr w:rsidR="00B407BE" w:rsidRPr="0090484B" w:rsidTr="009A4846">
        <w:trPr>
          <w:cantSplit/>
          <w:trHeight w:val="50"/>
        </w:trPr>
        <w:tc>
          <w:tcPr>
            <w:tcW w:w="738" w:type="dxa"/>
            <w:tcBorders>
              <w:left w:val="single" w:sz="2" w:space="0" w:color="auto"/>
            </w:tcBorders>
            <w:shd w:val="clear" w:color="auto" w:fill="FFFFFF"/>
            <w:vAlign w:val="center"/>
          </w:tcPr>
          <w:p w:rsidR="00B407BE" w:rsidRPr="0090484B" w:rsidRDefault="00B407BE"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.08</w:t>
            </w:r>
          </w:p>
        </w:tc>
        <w:tc>
          <w:tcPr>
            <w:tcW w:w="8100" w:type="dxa"/>
            <w:shd w:val="clear" w:color="auto" w:fill="FFFFFF"/>
          </w:tcPr>
          <w:p w:rsidR="00B407BE" w:rsidRPr="0090484B" w:rsidRDefault="00B407BE" w:rsidP="00503788">
            <w:pPr>
              <w:tabs>
                <w:tab w:val="right" w:pos="7542"/>
              </w:tabs>
              <w:ind w:left="-18"/>
              <w:jc w:val="both"/>
              <w:rPr>
                <w:rFonts w:ascii="Arial Narrow" w:hAnsi="Arial Narrow" w:cs="Arial"/>
                <w:sz w:val="20"/>
                <w:szCs w:val="20"/>
              </w:rPr>
            </w:pPr>
            <w:r w:rsidRPr="0090484B">
              <w:rPr>
                <w:rFonts w:ascii="Arial Narrow" w:hAnsi="Arial Narrow" w:cs="Arial"/>
                <w:sz w:val="20"/>
                <w:szCs w:val="20"/>
              </w:rPr>
              <w:t xml:space="preserve">Ceramic tile is desirable for floors and walls or wainscots in toilets as well as in some laboratories and utility rooms. </w:t>
            </w:r>
            <w:r w:rsidR="00D13C23" w:rsidRPr="0090484B">
              <w:rPr>
                <w:rFonts w:ascii="Arial Narrow" w:hAnsi="Arial Narrow" w:cs="Arial"/>
                <w:sz w:val="20"/>
                <w:szCs w:val="20"/>
              </w:rPr>
              <w:t xml:space="preserve"> </w:t>
            </w:r>
            <w:r w:rsidRPr="0090484B">
              <w:rPr>
                <w:rFonts w:ascii="Arial Narrow" w:hAnsi="Arial Narrow" w:cs="Arial"/>
                <w:sz w:val="20"/>
                <w:szCs w:val="20"/>
              </w:rPr>
              <w:t>Has any been specified? (Toilet floors should have dark sealed grout.)</w:t>
            </w:r>
          </w:p>
          <w:p w:rsidR="00B407BE" w:rsidRPr="0090484B" w:rsidRDefault="00503788" w:rsidP="00503788">
            <w:pPr>
              <w:tabs>
                <w:tab w:val="right" w:pos="7542"/>
                <w:tab w:val="right" w:pos="8273"/>
              </w:tabs>
              <w:ind w:left="-18"/>
              <w:jc w:val="both"/>
              <w:rPr>
                <w:rFonts w:ascii="Arial Narrow" w:hAnsi="Arial Narrow" w:cs="Arial"/>
                <w:sz w:val="20"/>
                <w:szCs w:val="20"/>
              </w:rPr>
            </w:pPr>
            <w:r w:rsidRPr="0090484B">
              <w:rPr>
                <w:rFonts w:ascii="Arial Narrow" w:hAnsi="Arial Narrow" w:cs="Arial"/>
                <w:sz w:val="20"/>
                <w:szCs w:val="20"/>
              </w:rPr>
              <w:t>(Specific drawing sheet #/specification page #</w:t>
            </w:r>
            <w:r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B407BE" w:rsidRPr="0090484B" w:rsidRDefault="00B407BE" w:rsidP="009A4846">
            <w:pPr>
              <w:tabs>
                <w:tab w:val="right" w:pos="8280"/>
              </w:tabs>
              <w:jc w:val="center"/>
              <w:rPr>
                <w:rFonts w:ascii="Arial Narrow" w:hAnsi="Arial Narrow" w:cs="Arial"/>
                <w:sz w:val="22"/>
                <w:szCs w:val="22"/>
              </w:rPr>
            </w:pPr>
          </w:p>
        </w:tc>
        <w:tc>
          <w:tcPr>
            <w:tcW w:w="540" w:type="dxa"/>
            <w:shd w:val="clear" w:color="auto" w:fill="FFFFFF"/>
            <w:vAlign w:val="center"/>
          </w:tcPr>
          <w:p w:rsidR="00B407BE" w:rsidRPr="0090484B" w:rsidRDefault="00B407BE" w:rsidP="009A4846">
            <w:pPr>
              <w:tabs>
                <w:tab w:val="right" w:pos="8280"/>
              </w:tabs>
              <w:jc w:val="center"/>
              <w:rPr>
                <w:rFonts w:ascii="Arial Narrow" w:hAnsi="Arial Narrow" w:cs="Arial"/>
                <w:sz w:val="22"/>
                <w:szCs w:val="22"/>
              </w:rPr>
            </w:pPr>
          </w:p>
        </w:tc>
        <w:tc>
          <w:tcPr>
            <w:tcW w:w="498" w:type="dxa"/>
            <w:shd w:val="clear" w:color="auto" w:fill="FFFFFF"/>
            <w:vAlign w:val="center"/>
          </w:tcPr>
          <w:p w:rsidR="00B407BE" w:rsidRPr="0090484B" w:rsidRDefault="00B407BE" w:rsidP="009A4846">
            <w:pPr>
              <w:tabs>
                <w:tab w:val="right" w:pos="8280"/>
              </w:tabs>
              <w:jc w:val="center"/>
              <w:rPr>
                <w:rFonts w:ascii="Arial Narrow" w:hAnsi="Arial Narrow" w:cs="Arial"/>
                <w:sz w:val="22"/>
                <w:szCs w:val="22"/>
              </w:rPr>
            </w:pPr>
          </w:p>
        </w:tc>
      </w:tr>
      <w:tr w:rsidR="00B407BE" w:rsidRPr="0090484B" w:rsidTr="009A4846">
        <w:trPr>
          <w:cantSplit/>
          <w:trHeight w:val="50"/>
        </w:trPr>
        <w:tc>
          <w:tcPr>
            <w:tcW w:w="738" w:type="dxa"/>
            <w:tcBorders>
              <w:left w:val="single" w:sz="2" w:space="0" w:color="auto"/>
            </w:tcBorders>
            <w:shd w:val="clear" w:color="auto" w:fill="FFFFFF"/>
            <w:vAlign w:val="center"/>
          </w:tcPr>
          <w:p w:rsidR="00B407BE" w:rsidRPr="0090484B" w:rsidRDefault="00B407BE"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.09</w:t>
            </w:r>
          </w:p>
        </w:tc>
        <w:tc>
          <w:tcPr>
            <w:tcW w:w="8100" w:type="dxa"/>
            <w:shd w:val="clear" w:color="auto" w:fill="FFFFFF"/>
          </w:tcPr>
          <w:p w:rsidR="00B407BE" w:rsidRPr="0090484B" w:rsidRDefault="00B407BE" w:rsidP="00503788">
            <w:pPr>
              <w:tabs>
                <w:tab w:val="right" w:pos="7542"/>
              </w:tabs>
              <w:ind w:left="-18"/>
              <w:jc w:val="both"/>
              <w:rPr>
                <w:rFonts w:ascii="Arial Narrow" w:hAnsi="Arial Narrow" w:cs="Arial"/>
                <w:sz w:val="20"/>
                <w:szCs w:val="20"/>
              </w:rPr>
            </w:pPr>
            <w:r w:rsidRPr="0090484B">
              <w:rPr>
                <w:rFonts w:ascii="Arial Narrow" w:hAnsi="Arial Narrow" w:cs="Arial"/>
                <w:sz w:val="20"/>
                <w:szCs w:val="20"/>
              </w:rPr>
              <w:t>Shower Room Floors:  Has this area been addressed specifically in the drawings and specifications to eliminate maintenance problems?</w:t>
            </w:r>
          </w:p>
          <w:p w:rsidR="00503788" w:rsidRPr="0090484B" w:rsidRDefault="00503788" w:rsidP="00503788">
            <w:pPr>
              <w:tabs>
                <w:tab w:val="right" w:pos="7542"/>
              </w:tabs>
              <w:ind w:left="-18"/>
              <w:jc w:val="both"/>
              <w:rPr>
                <w:rFonts w:ascii="Arial Narrow" w:hAnsi="Arial Narrow" w:cs="Arial"/>
                <w:sz w:val="20"/>
                <w:szCs w:val="20"/>
              </w:rPr>
            </w:pPr>
            <w:r w:rsidRPr="0090484B">
              <w:rPr>
                <w:rFonts w:ascii="Arial Narrow" w:hAnsi="Arial Narrow" w:cs="Arial"/>
                <w:sz w:val="20"/>
                <w:szCs w:val="20"/>
              </w:rPr>
              <w:t>(Specific drawing sheet #/specification page #</w:t>
            </w:r>
            <w:r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B407BE" w:rsidRPr="0090484B" w:rsidRDefault="00B407BE" w:rsidP="009A4846">
            <w:pPr>
              <w:tabs>
                <w:tab w:val="right" w:pos="8280"/>
              </w:tabs>
              <w:jc w:val="center"/>
              <w:rPr>
                <w:rFonts w:ascii="Arial Narrow" w:hAnsi="Arial Narrow" w:cs="Arial"/>
                <w:sz w:val="22"/>
                <w:szCs w:val="22"/>
              </w:rPr>
            </w:pPr>
          </w:p>
        </w:tc>
        <w:tc>
          <w:tcPr>
            <w:tcW w:w="540" w:type="dxa"/>
            <w:shd w:val="clear" w:color="auto" w:fill="FFFFFF"/>
            <w:vAlign w:val="center"/>
          </w:tcPr>
          <w:p w:rsidR="00B407BE" w:rsidRPr="0090484B" w:rsidRDefault="00B407BE" w:rsidP="009A4846">
            <w:pPr>
              <w:tabs>
                <w:tab w:val="right" w:pos="8280"/>
              </w:tabs>
              <w:jc w:val="center"/>
              <w:rPr>
                <w:rFonts w:ascii="Arial Narrow" w:hAnsi="Arial Narrow" w:cs="Arial"/>
                <w:sz w:val="22"/>
                <w:szCs w:val="22"/>
              </w:rPr>
            </w:pPr>
          </w:p>
        </w:tc>
        <w:tc>
          <w:tcPr>
            <w:tcW w:w="498" w:type="dxa"/>
            <w:shd w:val="clear" w:color="auto" w:fill="FFFFFF"/>
            <w:vAlign w:val="center"/>
          </w:tcPr>
          <w:p w:rsidR="00B407BE" w:rsidRPr="0090484B" w:rsidRDefault="00B407BE" w:rsidP="009A4846">
            <w:pPr>
              <w:tabs>
                <w:tab w:val="right" w:pos="8280"/>
              </w:tabs>
              <w:jc w:val="center"/>
              <w:rPr>
                <w:rFonts w:ascii="Arial Narrow" w:hAnsi="Arial Narrow" w:cs="Arial"/>
                <w:sz w:val="22"/>
                <w:szCs w:val="22"/>
              </w:rPr>
            </w:pPr>
          </w:p>
        </w:tc>
      </w:tr>
      <w:tr w:rsidR="00B407BE" w:rsidRPr="0090484B" w:rsidTr="009A4846">
        <w:trPr>
          <w:cantSplit/>
          <w:trHeight w:val="986"/>
        </w:trPr>
        <w:tc>
          <w:tcPr>
            <w:tcW w:w="738" w:type="dxa"/>
            <w:tcBorders>
              <w:left w:val="single" w:sz="2" w:space="0" w:color="auto"/>
            </w:tcBorders>
            <w:shd w:val="clear" w:color="auto" w:fill="FFFFFF"/>
            <w:vAlign w:val="center"/>
          </w:tcPr>
          <w:p w:rsidR="00B407BE" w:rsidRPr="0090484B" w:rsidRDefault="00B407BE"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.10</w:t>
            </w:r>
          </w:p>
        </w:tc>
        <w:tc>
          <w:tcPr>
            <w:tcW w:w="8100" w:type="dxa"/>
            <w:shd w:val="clear" w:color="auto" w:fill="FFFFFF"/>
          </w:tcPr>
          <w:p w:rsidR="00B407BE" w:rsidRPr="0090484B" w:rsidRDefault="00B407BE" w:rsidP="00503788">
            <w:pPr>
              <w:tabs>
                <w:tab w:val="right" w:pos="7542"/>
              </w:tabs>
              <w:ind w:left="-18"/>
              <w:jc w:val="both"/>
              <w:rPr>
                <w:rFonts w:ascii="Arial Narrow" w:hAnsi="Arial Narrow" w:cs="Arial"/>
                <w:sz w:val="20"/>
                <w:szCs w:val="20"/>
              </w:rPr>
            </w:pPr>
            <w:r w:rsidRPr="0090484B">
              <w:rPr>
                <w:rFonts w:ascii="Arial Narrow" w:hAnsi="Arial Narrow" w:cs="Arial"/>
                <w:sz w:val="20"/>
                <w:szCs w:val="20"/>
                <w:u w:val="single"/>
              </w:rPr>
              <w:t>Shower Room Walls:</w:t>
            </w:r>
            <w:r w:rsidRPr="0090484B">
              <w:rPr>
                <w:rFonts w:ascii="Arial Narrow" w:hAnsi="Arial Narrow" w:cs="Arial"/>
                <w:sz w:val="20"/>
                <w:szCs w:val="20"/>
              </w:rPr>
              <w:t xml:space="preserve">  Ceramic tile on a masonry wall is insufficient to prevent water from permeating a shower room wall. </w:t>
            </w:r>
            <w:r w:rsidR="00D13C23" w:rsidRPr="0090484B">
              <w:rPr>
                <w:rFonts w:ascii="Arial Narrow" w:hAnsi="Arial Narrow" w:cs="Arial"/>
                <w:sz w:val="20"/>
                <w:szCs w:val="20"/>
              </w:rPr>
              <w:t xml:space="preserve"> </w:t>
            </w:r>
            <w:r w:rsidRPr="0090484B">
              <w:rPr>
                <w:rFonts w:ascii="Arial Narrow" w:hAnsi="Arial Narrow" w:cs="Arial"/>
                <w:sz w:val="20"/>
                <w:szCs w:val="20"/>
              </w:rPr>
              <w:t>Has parging or painting the back of the wall and providing a through-wall flashing near the base been specified as a means of conducting the water back to the shower room floor?</w:t>
            </w:r>
          </w:p>
          <w:p w:rsidR="00B407BE" w:rsidRPr="0090484B" w:rsidRDefault="00503788" w:rsidP="00503788">
            <w:pPr>
              <w:tabs>
                <w:tab w:val="right" w:pos="7542"/>
              </w:tabs>
              <w:ind w:left="-18"/>
              <w:jc w:val="both"/>
              <w:rPr>
                <w:rFonts w:ascii="Arial Narrow" w:hAnsi="Arial Narrow" w:cs="Arial"/>
                <w:sz w:val="20"/>
                <w:szCs w:val="20"/>
              </w:rPr>
            </w:pPr>
            <w:r w:rsidRPr="0090484B">
              <w:rPr>
                <w:rFonts w:ascii="Arial Narrow" w:hAnsi="Arial Narrow" w:cs="Arial"/>
                <w:sz w:val="20"/>
                <w:szCs w:val="20"/>
              </w:rPr>
              <w:t>(Specific drawing sheet #/specification page #</w:t>
            </w:r>
            <w:r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B407BE" w:rsidRPr="0090484B" w:rsidRDefault="00B407BE" w:rsidP="009A4846">
            <w:pPr>
              <w:tabs>
                <w:tab w:val="right" w:pos="8280"/>
              </w:tabs>
              <w:jc w:val="center"/>
              <w:rPr>
                <w:rFonts w:ascii="Arial Narrow" w:hAnsi="Arial Narrow" w:cs="Arial"/>
                <w:sz w:val="22"/>
                <w:szCs w:val="22"/>
              </w:rPr>
            </w:pPr>
          </w:p>
        </w:tc>
        <w:tc>
          <w:tcPr>
            <w:tcW w:w="540" w:type="dxa"/>
            <w:shd w:val="clear" w:color="auto" w:fill="FFFFFF"/>
            <w:vAlign w:val="center"/>
          </w:tcPr>
          <w:p w:rsidR="00B407BE" w:rsidRPr="0090484B" w:rsidRDefault="00B407BE" w:rsidP="009A4846">
            <w:pPr>
              <w:tabs>
                <w:tab w:val="right" w:pos="8280"/>
              </w:tabs>
              <w:jc w:val="center"/>
              <w:rPr>
                <w:rFonts w:ascii="Arial Narrow" w:hAnsi="Arial Narrow" w:cs="Arial"/>
                <w:sz w:val="22"/>
                <w:szCs w:val="22"/>
              </w:rPr>
            </w:pPr>
          </w:p>
        </w:tc>
        <w:tc>
          <w:tcPr>
            <w:tcW w:w="498" w:type="dxa"/>
            <w:shd w:val="clear" w:color="auto" w:fill="FFFFFF"/>
            <w:vAlign w:val="center"/>
          </w:tcPr>
          <w:p w:rsidR="00B407BE" w:rsidRPr="0090484B" w:rsidRDefault="00B407BE" w:rsidP="009A4846">
            <w:pPr>
              <w:tabs>
                <w:tab w:val="right" w:pos="8280"/>
              </w:tabs>
              <w:jc w:val="center"/>
              <w:rPr>
                <w:rFonts w:ascii="Arial Narrow" w:hAnsi="Arial Narrow" w:cs="Arial"/>
                <w:sz w:val="22"/>
                <w:szCs w:val="22"/>
              </w:rPr>
            </w:pPr>
          </w:p>
        </w:tc>
      </w:tr>
      <w:tr w:rsidR="00C749BB" w:rsidRPr="0090484B" w:rsidTr="009A4846">
        <w:trPr>
          <w:cantSplit/>
          <w:trHeight w:val="176"/>
        </w:trPr>
        <w:tc>
          <w:tcPr>
            <w:tcW w:w="738" w:type="dxa"/>
            <w:tcBorders>
              <w:left w:val="single" w:sz="2" w:space="0" w:color="auto"/>
            </w:tcBorders>
            <w:shd w:val="clear" w:color="auto" w:fill="FFFFFF"/>
            <w:vAlign w:val="center"/>
          </w:tcPr>
          <w:p w:rsidR="00C749BB" w:rsidRPr="0090484B" w:rsidRDefault="00C749BB"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C749BB" w:rsidRPr="0090484B" w:rsidRDefault="00C749BB" w:rsidP="00C749BB">
            <w:pPr>
              <w:tabs>
                <w:tab w:val="right" w:pos="7542"/>
              </w:tabs>
              <w:ind w:left="-18"/>
              <w:jc w:val="both"/>
              <w:rPr>
                <w:rFonts w:ascii="Arial Narrow" w:hAnsi="Arial Narrow" w:cs="Arial"/>
                <w:sz w:val="20"/>
                <w:szCs w:val="20"/>
                <w:u w:val="single"/>
              </w:rPr>
            </w:pPr>
          </w:p>
        </w:tc>
        <w:tc>
          <w:tcPr>
            <w:tcW w:w="540" w:type="dxa"/>
            <w:shd w:val="clear" w:color="auto" w:fill="FFFFFF"/>
            <w:vAlign w:val="center"/>
          </w:tcPr>
          <w:p w:rsidR="00C749BB" w:rsidRPr="0090484B" w:rsidRDefault="00C749BB" w:rsidP="009A4846">
            <w:pPr>
              <w:tabs>
                <w:tab w:val="right" w:pos="8280"/>
              </w:tabs>
              <w:jc w:val="center"/>
              <w:rPr>
                <w:rFonts w:ascii="Arial Narrow" w:hAnsi="Arial Narrow" w:cs="Arial"/>
                <w:sz w:val="22"/>
                <w:szCs w:val="22"/>
              </w:rPr>
            </w:pPr>
          </w:p>
        </w:tc>
        <w:tc>
          <w:tcPr>
            <w:tcW w:w="540" w:type="dxa"/>
            <w:shd w:val="clear" w:color="auto" w:fill="FFFFFF"/>
            <w:vAlign w:val="center"/>
          </w:tcPr>
          <w:p w:rsidR="00C749BB" w:rsidRPr="0090484B" w:rsidRDefault="00C749BB" w:rsidP="009A4846">
            <w:pPr>
              <w:tabs>
                <w:tab w:val="right" w:pos="8280"/>
              </w:tabs>
              <w:jc w:val="center"/>
              <w:rPr>
                <w:rFonts w:ascii="Arial Narrow" w:hAnsi="Arial Narrow" w:cs="Arial"/>
                <w:sz w:val="22"/>
                <w:szCs w:val="22"/>
              </w:rPr>
            </w:pPr>
          </w:p>
        </w:tc>
        <w:tc>
          <w:tcPr>
            <w:tcW w:w="498" w:type="dxa"/>
            <w:shd w:val="clear" w:color="auto" w:fill="FFFFFF"/>
            <w:vAlign w:val="center"/>
          </w:tcPr>
          <w:p w:rsidR="00C749BB" w:rsidRPr="0090484B" w:rsidRDefault="00C749BB" w:rsidP="009A4846">
            <w:pPr>
              <w:tabs>
                <w:tab w:val="right" w:pos="8280"/>
              </w:tabs>
              <w:jc w:val="center"/>
              <w:rPr>
                <w:rFonts w:ascii="Arial Narrow" w:hAnsi="Arial Narrow" w:cs="Arial"/>
                <w:sz w:val="22"/>
                <w:szCs w:val="22"/>
              </w:rPr>
            </w:pPr>
          </w:p>
        </w:tc>
      </w:tr>
      <w:tr w:rsidR="00C749BB" w:rsidRPr="0090484B" w:rsidTr="009A4846">
        <w:trPr>
          <w:cantSplit/>
          <w:trHeight w:val="176"/>
        </w:trPr>
        <w:tc>
          <w:tcPr>
            <w:tcW w:w="738" w:type="dxa"/>
            <w:tcBorders>
              <w:left w:val="single" w:sz="2" w:space="0" w:color="auto"/>
            </w:tcBorders>
            <w:shd w:val="clear" w:color="auto" w:fill="DAEEF3"/>
            <w:vAlign w:val="center"/>
          </w:tcPr>
          <w:p w:rsidR="00C749BB" w:rsidRPr="0090484B" w:rsidRDefault="00C749BB"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C749BB" w:rsidRPr="0090484B" w:rsidRDefault="00C749BB" w:rsidP="00C749BB">
            <w:pPr>
              <w:tabs>
                <w:tab w:val="right" w:pos="7542"/>
              </w:tabs>
              <w:rPr>
                <w:rFonts w:ascii="Arial Narrow" w:hAnsi="Arial Narrow" w:cs="Arial"/>
                <w:sz w:val="20"/>
                <w:szCs w:val="20"/>
                <w:u w:val="single"/>
              </w:rPr>
            </w:pPr>
            <w:r w:rsidRPr="0090484B">
              <w:rPr>
                <w:rFonts w:ascii="Arial Narrow" w:hAnsi="Arial Narrow" w:cs="Arial"/>
                <w:b/>
                <w:bCs/>
                <w:sz w:val="20"/>
                <w:szCs w:val="20"/>
                <w:u w:val="single"/>
              </w:rPr>
              <w:t>09511 - Suspended Acoustical Ceilings</w:t>
            </w:r>
          </w:p>
        </w:tc>
        <w:tc>
          <w:tcPr>
            <w:tcW w:w="540" w:type="dxa"/>
            <w:shd w:val="clear" w:color="auto" w:fill="DAEEF3"/>
            <w:vAlign w:val="center"/>
          </w:tcPr>
          <w:p w:rsidR="00C749BB" w:rsidRPr="0090484B" w:rsidRDefault="00C749BB" w:rsidP="009A4846">
            <w:pPr>
              <w:tabs>
                <w:tab w:val="right" w:pos="8280"/>
              </w:tabs>
              <w:jc w:val="center"/>
              <w:rPr>
                <w:rFonts w:ascii="Arial Narrow" w:hAnsi="Arial Narrow" w:cs="Arial"/>
                <w:sz w:val="22"/>
                <w:szCs w:val="22"/>
              </w:rPr>
            </w:pPr>
          </w:p>
        </w:tc>
        <w:tc>
          <w:tcPr>
            <w:tcW w:w="540" w:type="dxa"/>
            <w:shd w:val="clear" w:color="auto" w:fill="DAEEF3"/>
            <w:vAlign w:val="center"/>
          </w:tcPr>
          <w:p w:rsidR="00C749BB" w:rsidRPr="0090484B" w:rsidRDefault="00C749BB" w:rsidP="009A4846">
            <w:pPr>
              <w:tabs>
                <w:tab w:val="right" w:pos="8280"/>
              </w:tabs>
              <w:jc w:val="center"/>
              <w:rPr>
                <w:rFonts w:ascii="Arial Narrow" w:hAnsi="Arial Narrow" w:cs="Arial"/>
                <w:sz w:val="22"/>
                <w:szCs w:val="22"/>
              </w:rPr>
            </w:pPr>
          </w:p>
        </w:tc>
        <w:tc>
          <w:tcPr>
            <w:tcW w:w="498" w:type="dxa"/>
            <w:shd w:val="clear" w:color="auto" w:fill="DAEEF3"/>
            <w:vAlign w:val="center"/>
          </w:tcPr>
          <w:p w:rsidR="00C749BB" w:rsidRPr="0090484B" w:rsidRDefault="00C749BB" w:rsidP="009A4846">
            <w:pPr>
              <w:tabs>
                <w:tab w:val="right" w:pos="8280"/>
              </w:tabs>
              <w:jc w:val="center"/>
              <w:rPr>
                <w:rFonts w:ascii="Arial Narrow" w:hAnsi="Arial Narrow" w:cs="Arial"/>
                <w:sz w:val="22"/>
                <w:szCs w:val="22"/>
              </w:rPr>
            </w:pPr>
          </w:p>
        </w:tc>
      </w:tr>
      <w:tr w:rsidR="00C749BB" w:rsidRPr="0090484B" w:rsidTr="009A4846">
        <w:trPr>
          <w:cantSplit/>
          <w:trHeight w:val="176"/>
        </w:trPr>
        <w:tc>
          <w:tcPr>
            <w:tcW w:w="738" w:type="dxa"/>
            <w:tcBorders>
              <w:left w:val="single" w:sz="2" w:space="0" w:color="auto"/>
            </w:tcBorders>
            <w:shd w:val="clear" w:color="auto" w:fill="FFFFFF"/>
            <w:vAlign w:val="center"/>
          </w:tcPr>
          <w:p w:rsidR="00C749BB" w:rsidRPr="0090484B" w:rsidRDefault="00C749BB"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C749BB" w:rsidRPr="0090484B" w:rsidRDefault="00C749BB" w:rsidP="00A91D44">
            <w:pPr>
              <w:tabs>
                <w:tab w:val="decimal" w:pos="127"/>
                <w:tab w:val="right" w:pos="7542"/>
                <w:tab w:val="right" w:pos="8162"/>
              </w:tabs>
              <w:jc w:val="both"/>
              <w:rPr>
                <w:rFonts w:ascii="Arial Narrow" w:hAnsi="Arial Narrow" w:cs="Arial"/>
                <w:sz w:val="20"/>
                <w:szCs w:val="20"/>
              </w:rPr>
            </w:pPr>
            <w:r w:rsidRPr="0090484B">
              <w:rPr>
                <w:rFonts w:ascii="Arial Narrow" w:hAnsi="Arial Narrow" w:cs="Arial"/>
                <w:sz w:val="20"/>
                <w:szCs w:val="20"/>
              </w:rPr>
              <w:t>Extreme care must be taken to choose the correct acoustic units.  Do not specify exotic patterns, etc. Have only standard patterns been specified that will be available for many years in the future?</w:t>
            </w:r>
          </w:p>
          <w:p w:rsidR="00C749BB" w:rsidRPr="0090484B" w:rsidRDefault="00C749BB" w:rsidP="00A91D44">
            <w:pPr>
              <w:tabs>
                <w:tab w:val="right" w:pos="7542"/>
              </w:tabs>
              <w:jc w:val="both"/>
              <w:rPr>
                <w:rFonts w:ascii="Arial Narrow" w:hAnsi="Arial Narrow" w:cs="Arial"/>
                <w:sz w:val="20"/>
                <w:szCs w:val="20"/>
                <w:u w:val="single"/>
              </w:rPr>
            </w:pPr>
            <w:r w:rsidRPr="0090484B">
              <w:rPr>
                <w:rFonts w:ascii="Arial Narrow" w:hAnsi="Arial Narrow" w:cs="Arial"/>
                <w:sz w:val="20"/>
                <w:szCs w:val="20"/>
              </w:rPr>
              <w:t>(Specific drawing sheet #/specification page #</w:t>
            </w:r>
            <w:r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C749BB" w:rsidRPr="0090484B" w:rsidRDefault="00C749BB" w:rsidP="009A4846">
            <w:pPr>
              <w:tabs>
                <w:tab w:val="right" w:pos="8280"/>
              </w:tabs>
              <w:jc w:val="center"/>
              <w:rPr>
                <w:rFonts w:ascii="Arial Narrow" w:hAnsi="Arial Narrow" w:cs="Arial"/>
                <w:sz w:val="22"/>
                <w:szCs w:val="22"/>
              </w:rPr>
            </w:pPr>
          </w:p>
        </w:tc>
        <w:tc>
          <w:tcPr>
            <w:tcW w:w="540" w:type="dxa"/>
            <w:shd w:val="clear" w:color="auto" w:fill="FFFFFF"/>
            <w:vAlign w:val="center"/>
          </w:tcPr>
          <w:p w:rsidR="00C749BB" w:rsidRPr="0090484B" w:rsidRDefault="00C749BB" w:rsidP="009A4846">
            <w:pPr>
              <w:tabs>
                <w:tab w:val="right" w:pos="8280"/>
              </w:tabs>
              <w:jc w:val="center"/>
              <w:rPr>
                <w:rFonts w:ascii="Arial Narrow" w:hAnsi="Arial Narrow" w:cs="Arial"/>
                <w:sz w:val="22"/>
                <w:szCs w:val="22"/>
              </w:rPr>
            </w:pPr>
          </w:p>
        </w:tc>
        <w:tc>
          <w:tcPr>
            <w:tcW w:w="498" w:type="dxa"/>
            <w:shd w:val="clear" w:color="auto" w:fill="FFFFFF"/>
            <w:vAlign w:val="center"/>
          </w:tcPr>
          <w:p w:rsidR="00C749BB" w:rsidRPr="0090484B" w:rsidRDefault="00C749BB" w:rsidP="009A4846">
            <w:pPr>
              <w:tabs>
                <w:tab w:val="right" w:pos="8280"/>
              </w:tabs>
              <w:jc w:val="center"/>
              <w:rPr>
                <w:rFonts w:ascii="Arial Narrow" w:hAnsi="Arial Narrow" w:cs="Arial"/>
                <w:sz w:val="22"/>
                <w:szCs w:val="22"/>
              </w:rPr>
            </w:pPr>
          </w:p>
        </w:tc>
      </w:tr>
      <w:tr w:rsidR="00C749BB" w:rsidRPr="0090484B" w:rsidTr="009A4846">
        <w:trPr>
          <w:cantSplit/>
          <w:trHeight w:val="176"/>
        </w:trPr>
        <w:tc>
          <w:tcPr>
            <w:tcW w:w="738" w:type="dxa"/>
            <w:tcBorders>
              <w:left w:val="single" w:sz="2" w:space="0" w:color="auto"/>
            </w:tcBorders>
            <w:shd w:val="clear" w:color="auto" w:fill="FFFFFF"/>
            <w:vAlign w:val="center"/>
          </w:tcPr>
          <w:p w:rsidR="00C749BB" w:rsidRPr="0090484B" w:rsidRDefault="00C749BB"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.02</w:t>
            </w:r>
          </w:p>
        </w:tc>
        <w:tc>
          <w:tcPr>
            <w:tcW w:w="8100" w:type="dxa"/>
            <w:shd w:val="clear" w:color="auto" w:fill="FFFFFF"/>
          </w:tcPr>
          <w:p w:rsidR="00C749BB" w:rsidRPr="0090484B" w:rsidRDefault="00C749BB" w:rsidP="00A91D44">
            <w:pPr>
              <w:tabs>
                <w:tab w:val="decimal" w:pos="127"/>
                <w:tab w:val="right" w:pos="7542"/>
                <w:tab w:val="right" w:pos="8162"/>
              </w:tabs>
              <w:jc w:val="both"/>
              <w:rPr>
                <w:rFonts w:ascii="Arial Narrow" w:hAnsi="Arial Narrow" w:cs="Arial"/>
                <w:sz w:val="20"/>
                <w:szCs w:val="20"/>
              </w:rPr>
            </w:pPr>
            <w:r w:rsidRPr="0090484B">
              <w:rPr>
                <w:rFonts w:ascii="Arial Narrow" w:hAnsi="Arial Narrow" w:cs="Arial"/>
                <w:sz w:val="20"/>
                <w:szCs w:val="20"/>
              </w:rPr>
              <w:t>Has it been specified that the Contractor cannot accept discontinued acoustic units, since matching replacements is impossible?</w:t>
            </w:r>
          </w:p>
          <w:p w:rsidR="00C749BB" w:rsidRPr="0090484B" w:rsidRDefault="00C749BB" w:rsidP="00A91D44">
            <w:pPr>
              <w:tabs>
                <w:tab w:val="decimal" w:pos="127"/>
                <w:tab w:val="right" w:pos="7542"/>
                <w:tab w:val="right" w:pos="8162"/>
              </w:tabs>
              <w:jc w:val="both"/>
              <w:rPr>
                <w:rFonts w:ascii="Arial Narrow" w:hAnsi="Arial Narrow" w:cs="Arial"/>
                <w:sz w:val="20"/>
                <w:szCs w:val="20"/>
              </w:rPr>
            </w:pPr>
            <w:r w:rsidRPr="0090484B">
              <w:rPr>
                <w:rFonts w:ascii="Arial Narrow" w:hAnsi="Arial Narrow" w:cs="Arial"/>
                <w:sz w:val="20"/>
                <w:szCs w:val="20"/>
              </w:rPr>
              <w:t>(Specific drawing sheet #/specification page #</w:t>
            </w:r>
            <w:r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C749BB" w:rsidRPr="0090484B" w:rsidRDefault="00C749BB" w:rsidP="009A4846">
            <w:pPr>
              <w:tabs>
                <w:tab w:val="right" w:pos="8280"/>
              </w:tabs>
              <w:jc w:val="center"/>
              <w:rPr>
                <w:rFonts w:ascii="Arial Narrow" w:hAnsi="Arial Narrow" w:cs="Arial"/>
                <w:sz w:val="22"/>
                <w:szCs w:val="22"/>
              </w:rPr>
            </w:pPr>
          </w:p>
        </w:tc>
        <w:tc>
          <w:tcPr>
            <w:tcW w:w="540" w:type="dxa"/>
            <w:shd w:val="clear" w:color="auto" w:fill="FFFFFF"/>
            <w:vAlign w:val="center"/>
          </w:tcPr>
          <w:p w:rsidR="00C749BB" w:rsidRPr="0090484B" w:rsidRDefault="00C749BB" w:rsidP="009A4846">
            <w:pPr>
              <w:tabs>
                <w:tab w:val="right" w:pos="8280"/>
              </w:tabs>
              <w:jc w:val="center"/>
              <w:rPr>
                <w:rFonts w:ascii="Arial Narrow" w:hAnsi="Arial Narrow" w:cs="Arial"/>
                <w:sz w:val="22"/>
                <w:szCs w:val="22"/>
              </w:rPr>
            </w:pPr>
          </w:p>
        </w:tc>
        <w:tc>
          <w:tcPr>
            <w:tcW w:w="498" w:type="dxa"/>
            <w:shd w:val="clear" w:color="auto" w:fill="FFFFFF"/>
            <w:vAlign w:val="center"/>
          </w:tcPr>
          <w:p w:rsidR="00C749BB" w:rsidRPr="0090484B" w:rsidRDefault="00C749BB" w:rsidP="009A4846">
            <w:pPr>
              <w:tabs>
                <w:tab w:val="right" w:pos="8280"/>
              </w:tabs>
              <w:jc w:val="center"/>
              <w:rPr>
                <w:rFonts w:ascii="Arial Narrow" w:hAnsi="Arial Narrow" w:cs="Arial"/>
                <w:sz w:val="22"/>
                <w:szCs w:val="22"/>
              </w:rPr>
            </w:pPr>
          </w:p>
        </w:tc>
      </w:tr>
      <w:tr w:rsidR="00C749BB" w:rsidRPr="0090484B" w:rsidTr="009A4846">
        <w:trPr>
          <w:cantSplit/>
          <w:trHeight w:val="176"/>
        </w:trPr>
        <w:tc>
          <w:tcPr>
            <w:tcW w:w="738" w:type="dxa"/>
            <w:tcBorders>
              <w:left w:val="single" w:sz="2" w:space="0" w:color="auto"/>
            </w:tcBorders>
            <w:shd w:val="clear" w:color="auto" w:fill="FFFFFF"/>
            <w:vAlign w:val="center"/>
          </w:tcPr>
          <w:p w:rsidR="00C749BB" w:rsidRPr="0090484B" w:rsidRDefault="00C749BB"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.03</w:t>
            </w:r>
          </w:p>
        </w:tc>
        <w:tc>
          <w:tcPr>
            <w:tcW w:w="8100" w:type="dxa"/>
            <w:shd w:val="clear" w:color="auto" w:fill="FFFFFF"/>
          </w:tcPr>
          <w:p w:rsidR="00C749BB" w:rsidRPr="0090484B" w:rsidRDefault="00C749BB" w:rsidP="00A91D44">
            <w:pPr>
              <w:tabs>
                <w:tab w:val="decimal" w:pos="127"/>
                <w:tab w:val="right" w:pos="7542"/>
                <w:tab w:val="right" w:pos="7903"/>
              </w:tabs>
              <w:jc w:val="both"/>
              <w:rPr>
                <w:rFonts w:ascii="Arial Narrow" w:hAnsi="Arial Narrow" w:cs="Arial"/>
                <w:sz w:val="20"/>
                <w:szCs w:val="20"/>
              </w:rPr>
            </w:pPr>
            <w:r w:rsidRPr="0090484B">
              <w:rPr>
                <w:rFonts w:ascii="Arial Narrow" w:hAnsi="Arial Narrow" w:cs="Arial"/>
                <w:sz w:val="20"/>
                <w:szCs w:val="20"/>
              </w:rPr>
              <w:t>Has it been specified that all acoustical ceiling materials shall meet flame-spread rating requirements of NFPA 101 and the Standard Building Code for interior finish according to occupancy classification?</w:t>
            </w:r>
          </w:p>
          <w:p w:rsidR="00C749BB" w:rsidRPr="0090484B" w:rsidRDefault="00C749BB" w:rsidP="00A91D44">
            <w:pPr>
              <w:tabs>
                <w:tab w:val="decimal" w:pos="127"/>
                <w:tab w:val="right" w:pos="7542"/>
                <w:tab w:val="right" w:pos="8162"/>
              </w:tabs>
              <w:jc w:val="both"/>
              <w:rPr>
                <w:rFonts w:ascii="Arial Narrow" w:hAnsi="Arial Narrow" w:cs="Arial"/>
                <w:sz w:val="20"/>
                <w:szCs w:val="20"/>
              </w:rPr>
            </w:pPr>
            <w:r w:rsidRPr="0090484B">
              <w:rPr>
                <w:rFonts w:ascii="Arial Narrow" w:hAnsi="Arial Narrow" w:cs="Arial"/>
                <w:sz w:val="20"/>
                <w:szCs w:val="20"/>
              </w:rPr>
              <w:t>(Specific drawing sheet #/specification page #</w:t>
            </w:r>
            <w:r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C749BB" w:rsidRPr="0090484B" w:rsidRDefault="00C749BB" w:rsidP="009A4846">
            <w:pPr>
              <w:tabs>
                <w:tab w:val="right" w:pos="8280"/>
              </w:tabs>
              <w:jc w:val="center"/>
              <w:rPr>
                <w:rFonts w:ascii="Arial Narrow" w:hAnsi="Arial Narrow" w:cs="Arial"/>
                <w:sz w:val="22"/>
                <w:szCs w:val="22"/>
              </w:rPr>
            </w:pPr>
          </w:p>
        </w:tc>
        <w:tc>
          <w:tcPr>
            <w:tcW w:w="540" w:type="dxa"/>
            <w:shd w:val="clear" w:color="auto" w:fill="FFFFFF"/>
            <w:vAlign w:val="center"/>
          </w:tcPr>
          <w:p w:rsidR="00C749BB" w:rsidRPr="0090484B" w:rsidRDefault="00C749BB" w:rsidP="009A4846">
            <w:pPr>
              <w:tabs>
                <w:tab w:val="right" w:pos="8280"/>
              </w:tabs>
              <w:jc w:val="center"/>
              <w:rPr>
                <w:rFonts w:ascii="Arial Narrow" w:hAnsi="Arial Narrow" w:cs="Arial"/>
                <w:sz w:val="22"/>
                <w:szCs w:val="22"/>
              </w:rPr>
            </w:pPr>
          </w:p>
        </w:tc>
        <w:tc>
          <w:tcPr>
            <w:tcW w:w="498" w:type="dxa"/>
            <w:shd w:val="clear" w:color="auto" w:fill="FFFFFF"/>
            <w:vAlign w:val="center"/>
          </w:tcPr>
          <w:p w:rsidR="00C749BB" w:rsidRPr="0090484B" w:rsidRDefault="00C749BB" w:rsidP="009A4846">
            <w:pPr>
              <w:tabs>
                <w:tab w:val="right" w:pos="8280"/>
              </w:tabs>
              <w:jc w:val="center"/>
              <w:rPr>
                <w:rFonts w:ascii="Arial Narrow" w:hAnsi="Arial Narrow" w:cs="Arial"/>
                <w:sz w:val="22"/>
                <w:szCs w:val="22"/>
              </w:rPr>
            </w:pPr>
          </w:p>
        </w:tc>
      </w:tr>
      <w:tr w:rsidR="00C749BB" w:rsidRPr="0090484B" w:rsidTr="009A4846">
        <w:trPr>
          <w:cantSplit/>
          <w:trHeight w:val="176"/>
        </w:trPr>
        <w:tc>
          <w:tcPr>
            <w:tcW w:w="738" w:type="dxa"/>
            <w:tcBorders>
              <w:left w:val="single" w:sz="2" w:space="0" w:color="auto"/>
            </w:tcBorders>
            <w:shd w:val="clear" w:color="auto" w:fill="FFFFFF"/>
            <w:vAlign w:val="center"/>
          </w:tcPr>
          <w:p w:rsidR="00C749BB" w:rsidRPr="0090484B" w:rsidRDefault="00C749BB"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.04</w:t>
            </w:r>
          </w:p>
        </w:tc>
        <w:tc>
          <w:tcPr>
            <w:tcW w:w="8100" w:type="dxa"/>
            <w:shd w:val="clear" w:color="auto" w:fill="FFFFFF"/>
          </w:tcPr>
          <w:p w:rsidR="00C749BB" w:rsidRPr="0090484B" w:rsidRDefault="00C749BB" w:rsidP="00A91D44">
            <w:pPr>
              <w:tabs>
                <w:tab w:val="decimal" w:pos="127"/>
                <w:tab w:val="right" w:pos="7542"/>
                <w:tab w:val="right" w:pos="8138"/>
              </w:tabs>
              <w:jc w:val="both"/>
              <w:rPr>
                <w:rFonts w:ascii="Arial Narrow" w:hAnsi="Arial Narrow" w:cs="Arial"/>
                <w:sz w:val="20"/>
                <w:szCs w:val="20"/>
              </w:rPr>
            </w:pPr>
            <w:r w:rsidRPr="0090484B">
              <w:rPr>
                <w:rFonts w:ascii="Arial Narrow" w:hAnsi="Arial Narrow" w:cs="Arial"/>
                <w:sz w:val="20"/>
                <w:szCs w:val="20"/>
              </w:rPr>
              <w:t>To avoid misunderstandings, have acoustical ceilings been specified, not only by noise reduction coefficient, but also by tile thickness?</w:t>
            </w:r>
          </w:p>
          <w:p w:rsidR="00C749BB" w:rsidRPr="0090484B" w:rsidRDefault="00C749BB" w:rsidP="00A91D44">
            <w:pPr>
              <w:tabs>
                <w:tab w:val="decimal" w:pos="127"/>
                <w:tab w:val="right" w:pos="7542"/>
                <w:tab w:val="right" w:pos="7903"/>
              </w:tabs>
              <w:jc w:val="both"/>
              <w:rPr>
                <w:rFonts w:ascii="Arial Narrow" w:hAnsi="Arial Narrow" w:cs="Arial"/>
                <w:sz w:val="20"/>
                <w:szCs w:val="20"/>
              </w:rPr>
            </w:pPr>
            <w:r w:rsidRPr="0090484B">
              <w:rPr>
                <w:rFonts w:ascii="Arial Narrow" w:hAnsi="Arial Narrow" w:cs="Arial"/>
                <w:sz w:val="20"/>
                <w:szCs w:val="20"/>
              </w:rPr>
              <w:t>(Specific drawing sheet #/specification page #</w:t>
            </w:r>
            <w:r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C749BB" w:rsidRPr="0090484B" w:rsidRDefault="00C749BB" w:rsidP="009A4846">
            <w:pPr>
              <w:tabs>
                <w:tab w:val="right" w:pos="8280"/>
              </w:tabs>
              <w:jc w:val="center"/>
              <w:rPr>
                <w:rFonts w:ascii="Arial Narrow" w:hAnsi="Arial Narrow" w:cs="Arial"/>
                <w:sz w:val="22"/>
                <w:szCs w:val="22"/>
              </w:rPr>
            </w:pPr>
          </w:p>
        </w:tc>
        <w:tc>
          <w:tcPr>
            <w:tcW w:w="540" w:type="dxa"/>
            <w:shd w:val="clear" w:color="auto" w:fill="FFFFFF"/>
            <w:vAlign w:val="center"/>
          </w:tcPr>
          <w:p w:rsidR="00C749BB" w:rsidRPr="0090484B" w:rsidRDefault="00C749BB" w:rsidP="009A4846">
            <w:pPr>
              <w:tabs>
                <w:tab w:val="right" w:pos="8280"/>
              </w:tabs>
              <w:jc w:val="center"/>
              <w:rPr>
                <w:rFonts w:ascii="Arial Narrow" w:hAnsi="Arial Narrow" w:cs="Arial"/>
                <w:sz w:val="22"/>
                <w:szCs w:val="22"/>
              </w:rPr>
            </w:pPr>
          </w:p>
        </w:tc>
        <w:tc>
          <w:tcPr>
            <w:tcW w:w="498" w:type="dxa"/>
            <w:shd w:val="clear" w:color="auto" w:fill="FFFFFF"/>
            <w:vAlign w:val="center"/>
          </w:tcPr>
          <w:p w:rsidR="00C749BB" w:rsidRPr="0090484B" w:rsidRDefault="00C749BB" w:rsidP="009A4846">
            <w:pPr>
              <w:tabs>
                <w:tab w:val="right" w:pos="8280"/>
              </w:tabs>
              <w:jc w:val="center"/>
              <w:rPr>
                <w:rFonts w:ascii="Arial Narrow" w:hAnsi="Arial Narrow" w:cs="Arial"/>
                <w:sz w:val="22"/>
                <w:szCs w:val="22"/>
              </w:rPr>
            </w:pPr>
          </w:p>
        </w:tc>
      </w:tr>
      <w:tr w:rsidR="00C749BB" w:rsidRPr="0090484B" w:rsidTr="009A4846">
        <w:trPr>
          <w:cantSplit/>
          <w:trHeight w:val="176"/>
        </w:trPr>
        <w:tc>
          <w:tcPr>
            <w:tcW w:w="738" w:type="dxa"/>
            <w:tcBorders>
              <w:left w:val="single" w:sz="2" w:space="0" w:color="auto"/>
            </w:tcBorders>
            <w:shd w:val="clear" w:color="auto" w:fill="FFFFFF"/>
            <w:vAlign w:val="center"/>
          </w:tcPr>
          <w:p w:rsidR="00C749BB" w:rsidRPr="0090484B" w:rsidRDefault="00C749BB"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.05</w:t>
            </w:r>
          </w:p>
        </w:tc>
        <w:tc>
          <w:tcPr>
            <w:tcW w:w="8100" w:type="dxa"/>
            <w:shd w:val="clear" w:color="auto" w:fill="FFFFFF"/>
          </w:tcPr>
          <w:p w:rsidR="00C749BB" w:rsidRPr="0090484B" w:rsidRDefault="00C749BB" w:rsidP="00A91D44">
            <w:pPr>
              <w:tabs>
                <w:tab w:val="decimal" w:pos="127"/>
                <w:tab w:val="right" w:pos="7542"/>
              </w:tabs>
              <w:jc w:val="both"/>
              <w:rPr>
                <w:rFonts w:ascii="Arial Narrow" w:hAnsi="Arial Narrow" w:cs="Arial"/>
                <w:sz w:val="20"/>
                <w:szCs w:val="20"/>
              </w:rPr>
            </w:pPr>
            <w:r w:rsidRPr="0090484B">
              <w:rPr>
                <w:rFonts w:ascii="Arial Narrow" w:hAnsi="Arial Narrow" w:cs="Arial"/>
                <w:sz w:val="20"/>
                <w:szCs w:val="20"/>
              </w:rPr>
              <w:t xml:space="preserve">Has a thickness of 3/4" been specified for mechanical systems? </w:t>
            </w:r>
          </w:p>
          <w:p w:rsidR="00C749BB" w:rsidRPr="0090484B" w:rsidRDefault="00C749BB" w:rsidP="00A91D44">
            <w:pPr>
              <w:tabs>
                <w:tab w:val="decimal" w:pos="127"/>
                <w:tab w:val="right" w:pos="7542"/>
                <w:tab w:val="right" w:pos="8138"/>
              </w:tabs>
              <w:jc w:val="both"/>
              <w:rPr>
                <w:rFonts w:ascii="Arial Narrow" w:hAnsi="Arial Narrow" w:cs="Arial"/>
                <w:sz w:val="20"/>
                <w:szCs w:val="20"/>
              </w:rPr>
            </w:pPr>
            <w:r w:rsidRPr="0090484B">
              <w:rPr>
                <w:rFonts w:ascii="Arial Narrow" w:hAnsi="Arial Narrow" w:cs="Arial"/>
                <w:sz w:val="20"/>
                <w:szCs w:val="20"/>
              </w:rPr>
              <w:t>(Specific drawing sheet #/specification page #</w:t>
            </w:r>
            <w:r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C749BB" w:rsidRPr="0090484B" w:rsidRDefault="00C749BB" w:rsidP="009A4846">
            <w:pPr>
              <w:tabs>
                <w:tab w:val="right" w:pos="8280"/>
              </w:tabs>
              <w:jc w:val="center"/>
              <w:rPr>
                <w:rFonts w:ascii="Arial Narrow" w:hAnsi="Arial Narrow" w:cs="Arial"/>
                <w:sz w:val="22"/>
                <w:szCs w:val="22"/>
              </w:rPr>
            </w:pPr>
          </w:p>
        </w:tc>
        <w:tc>
          <w:tcPr>
            <w:tcW w:w="540" w:type="dxa"/>
            <w:shd w:val="clear" w:color="auto" w:fill="FFFFFF"/>
            <w:vAlign w:val="center"/>
          </w:tcPr>
          <w:p w:rsidR="00C749BB" w:rsidRPr="0090484B" w:rsidRDefault="00C749BB" w:rsidP="009A4846">
            <w:pPr>
              <w:tabs>
                <w:tab w:val="right" w:pos="8280"/>
              </w:tabs>
              <w:jc w:val="center"/>
              <w:rPr>
                <w:rFonts w:ascii="Arial Narrow" w:hAnsi="Arial Narrow" w:cs="Arial"/>
                <w:sz w:val="22"/>
                <w:szCs w:val="22"/>
              </w:rPr>
            </w:pPr>
          </w:p>
        </w:tc>
        <w:tc>
          <w:tcPr>
            <w:tcW w:w="498" w:type="dxa"/>
            <w:shd w:val="clear" w:color="auto" w:fill="FFFFFF"/>
            <w:vAlign w:val="center"/>
          </w:tcPr>
          <w:p w:rsidR="00C749BB" w:rsidRPr="0090484B" w:rsidRDefault="00C749BB" w:rsidP="009A4846">
            <w:pPr>
              <w:tabs>
                <w:tab w:val="right" w:pos="8280"/>
              </w:tabs>
              <w:jc w:val="center"/>
              <w:rPr>
                <w:rFonts w:ascii="Arial Narrow" w:hAnsi="Arial Narrow" w:cs="Arial"/>
                <w:sz w:val="22"/>
                <w:szCs w:val="22"/>
              </w:rPr>
            </w:pPr>
          </w:p>
        </w:tc>
      </w:tr>
      <w:tr w:rsidR="00C749BB" w:rsidRPr="0090484B" w:rsidTr="009A4846">
        <w:trPr>
          <w:cantSplit/>
          <w:trHeight w:val="176"/>
        </w:trPr>
        <w:tc>
          <w:tcPr>
            <w:tcW w:w="738" w:type="dxa"/>
            <w:tcBorders>
              <w:left w:val="single" w:sz="2" w:space="0" w:color="auto"/>
            </w:tcBorders>
            <w:shd w:val="clear" w:color="auto" w:fill="FFFFFF"/>
            <w:vAlign w:val="center"/>
          </w:tcPr>
          <w:p w:rsidR="00C749BB" w:rsidRPr="0090484B" w:rsidRDefault="00C749BB"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.06</w:t>
            </w:r>
          </w:p>
        </w:tc>
        <w:tc>
          <w:tcPr>
            <w:tcW w:w="8100" w:type="dxa"/>
            <w:shd w:val="clear" w:color="auto" w:fill="FFFFFF"/>
          </w:tcPr>
          <w:p w:rsidR="00C749BB" w:rsidRPr="0090484B" w:rsidRDefault="00C749BB" w:rsidP="00A91D44">
            <w:pPr>
              <w:tabs>
                <w:tab w:val="decimal" w:pos="127"/>
                <w:tab w:val="right" w:pos="7542"/>
                <w:tab w:val="right" w:pos="7826"/>
              </w:tabs>
              <w:jc w:val="both"/>
              <w:rPr>
                <w:rFonts w:ascii="Arial Narrow" w:hAnsi="Arial Narrow" w:cs="Arial"/>
                <w:sz w:val="20"/>
                <w:szCs w:val="20"/>
              </w:rPr>
            </w:pPr>
            <w:r w:rsidRPr="0090484B">
              <w:rPr>
                <w:rFonts w:ascii="Arial Narrow" w:hAnsi="Arial Narrow" w:cs="Arial"/>
                <w:sz w:val="20"/>
                <w:szCs w:val="20"/>
              </w:rPr>
              <w:t>Has a mechanical suspension been specified? (Poor results have been experienced for the newly developed "wonder" adhesives.)</w:t>
            </w:r>
          </w:p>
          <w:p w:rsidR="00C749BB" w:rsidRPr="0090484B" w:rsidRDefault="00C749BB" w:rsidP="00A91D44">
            <w:pPr>
              <w:tabs>
                <w:tab w:val="decimal" w:pos="127"/>
                <w:tab w:val="right" w:pos="7542"/>
              </w:tabs>
              <w:jc w:val="both"/>
              <w:rPr>
                <w:rFonts w:ascii="Arial Narrow" w:hAnsi="Arial Narrow" w:cs="Arial"/>
                <w:sz w:val="20"/>
                <w:szCs w:val="20"/>
              </w:rPr>
            </w:pPr>
            <w:r w:rsidRPr="0090484B">
              <w:rPr>
                <w:rFonts w:ascii="Arial Narrow" w:hAnsi="Arial Narrow" w:cs="Arial"/>
                <w:sz w:val="20"/>
                <w:szCs w:val="20"/>
              </w:rPr>
              <w:t>(Specific drawing sheet #/specification page #</w:t>
            </w:r>
            <w:r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C749BB" w:rsidRPr="0090484B" w:rsidRDefault="00C749BB" w:rsidP="009A4846">
            <w:pPr>
              <w:tabs>
                <w:tab w:val="right" w:pos="8280"/>
              </w:tabs>
              <w:jc w:val="center"/>
              <w:rPr>
                <w:rFonts w:ascii="Arial Narrow" w:hAnsi="Arial Narrow" w:cs="Arial"/>
                <w:sz w:val="22"/>
                <w:szCs w:val="22"/>
              </w:rPr>
            </w:pPr>
          </w:p>
        </w:tc>
        <w:tc>
          <w:tcPr>
            <w:tcW w:w="540" w:type="dxa"/>
            <w:shd w:val="clear" w:color="auto" w:fill="FFFFFF"/>
            <w:vAlign w:val="center"/>
          </w:tcPr>
          <w:p w:rsidR="00C749BB" w:rsidRPr="0090484B" w:rsidRDefault="00C749BB" w:rsidP="009A4846">
            <w:pPr>
              <w:tabs>
                <w:tab w:val="right" w:pos="8280"/>
              </w:tabs>
              <w:jc w:val="center"/>
              <w:rPr>
                <w:rFonts w:ascii="Arial Narrow" w:hAnsi="Arial Narrow" w:cs="Arial"/>
                <w:sz w:val="22"/>
                <w:szCs w:val="22"/>
              </w:rPr>
            </w:pPr>
          </w:p>
        </w:tc>
        <w:tc>
          <w:tcPr>
            <w:tcW w:w="498" w:type="dxa"/>
            <w:shd w:val="clear" w:color="auto" w:fill="FFFFFF"/>
            <w:vAlign w:val="center"/>
          </w:tcPr>
          <w:p w:rsidR="00C749BB" w:rsidRPr="0090484B" w:rsidRDefault="00C749BB" w:rsidP="009A4846">
            <w:pPr>
              <w:tabs>
                <w:tab w:val="right" w:pos="8280"/>
              </w:tabs>
              <w:jc w:val="center"/>
              <w:rPr>
                <w:rFonts w:ascii="Arial Narrow" w:hAnsi="Arial Narrow" w:cs="Arial"/>
                <w:sz w:val="22"/>
                <w:szCs w:val="22"/>
              </w:rPr>
            </w:pPr>
          </w:p>
        </w:tc>
      </w:tr>
      <w:tr w:rsidR="00C749BB" w:rsidRPr="0090484B" w:rsidTr="009A4846">
        <w:trPr>
          <w:cantSplit/>
          <w:trHeight w:val="176"/>
        </w:trPr>
        <w:tc>
          <w:tcPr>
            <w:tcW w:w="738" w:type="dxa"/>
            <w:tcBorders>
              <w:left w:val="single" w:sz="2" w:space="0" w:color="auto"/>
            </w:tcBorders>
            <w:shd w:val="clear" w:color="auto" w:fill="FFFFFF"/>
            <w:vAlign w:val="center"/>
          </w:tcPr>
          <w:p w:rsidR="00C749BB" w:rsidRPr="0090484B" w:rsidRDefault="00C749BB"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.07</w:t>
            </w:r>
          </w:p>
        </w:tc>
        <w:tc>
          <w:tcPr>
            <w:tcW w:w="8100" w:type="dxa"/>
            <w:shd w:val="clear" w:color="auto" w:fill="FFFFFF"/>
          </w:tcPr>
          <w:p w:rsidR="00C749BB" w:rsidRPr="0090484B" w:rsidRDefault="00C749BB" w:rsidP="00A91D44">
            <w:pPr>
              <w:tabs>
                <w:tab w:val="decimal" w:pos="127"/>
                <w:tab w:val="right" w:pos="7294"/>
                <w:tab w:val="right" w:pos="7542"/>
              </w:tabs>
              <w:jc w:val="both"/>
              <w:rPr>
                <w:rFonts w:ascii="Arial Narrow" w:hAnsi="Arial Narrow" w:cs="Arial"/>
                <w:sz w:val="20"/>
                <w:szCs w:val="20"/>
              </w:rPr>
            </w:pPr>
            <w:r w:rsidRPr="0090484B">
              <w:rPr>
                <w:rFonts w:ascii="Arial Narrow" w:hAnsi="Arial Narrow" w:cs="Arial"/>
                <w:sz w:val="20"/>
                <w:szCs w:val="20"/>
              </w:rPr>
              <w:t>Is a ceiling system other than acoustical tile been specified in dormitories? (Acoustic tile is a poor material to use in dormitories because of vandalism and is not approved for use.)</w:t>
            </w:r>
          </w:p>
          <w:p w:rsidR="00C749BB" w:rsidRPr="0090484B" w:rsidRDefault="00C749BB" w:rsidP="00A91D44">
            <w:pPr>
              <w:tabs>
                <w:tab w:val="decimal" w:pos="127"/>
                <w:tab w:val="right" w:pos="7542"/>
                <w:tab w:val="right" w:pos="7826"/>
              </w:tabs>
              <w:jc w:val="both"/>
              <w:rPr>
                <w:rFonts w:ascii="Arial Narrow" w:hAnsi="Arial Narrow" w:cs="Arial"/>
                <w:sz w:val="20"/>
                <w:szCs w:val="20"/>
              </w:rPr>
            </w:pPr>
            <w:r w:rsidRPr="0090484B">
              <w:rPr>
                <w:rFonts w:ascii="Arial Narrow" w:hAnsi="Arial Narrow" w:cs="Arial"/>
                <w:sz w:val="20"/>
                <w:szCs w:val="20"/>
              </w:rPr>
              <w:t>(Specific drawing sheet #/specification page #</w:t>
            </w:r>
            <w:r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C749BB" w:rsidRPr="0090484B" w:rsidRDefault="00C749BB" w:rsidP="009A4846">
            <w:pPr>
              <w:tabs>
                <w:tab w:val="right" w:pos="8280"/>
              </w:tabs>
              <w:jc w:val="center"/>
              <w:rPr>
                <w:rFonts w:ascii="Arial Narrow" w:hAnsi="Arial Narrow" w:cs="Arial"/>
                <w:sz w:val="22"/>
                <w:szCs w:val="22"/>
              </w:rPr>
            </w:pPr>
          </w:p>
        </w:tc>
        <w:tc>
          <w:tcPr>
            <w:tcW w:w="540" w:type="dxa"/>
            <w:shd w:val="clear" w:color="auto" w:fill="FFFFFF"/>
            <w:vAlign w:val="center"/>
          </w:tcPr>
          <w:p w:rsidR="00C749BB" w:rsidRPr="0090484B" w:rsidRDefault="00C749BB" w:rsidP="009A4846">
            <w:pPr>
              <w:tabs>
                <w:tab w:val="right" w:pos="8280"/>
              </w:tabs>
              <w:jc w:val="center"/>
              <w:rPr>
                <w:rFonts w:ascii="Arial Narrow" w:hAnsi="Arial Narrow" w:cs="Arial"/>
                <w:sz w:val="22"/>
                <w:szCs w:val="22"/>
              </w:rPr>
            </w:pPr>
          </w:p>
        </w:tc>
        <w:tc>
          <w:tcPr>
            <w:tcW w:w="498" w:type="dxa"/>
            <w:shd w:val="clear" w:color="auto" w:fill="FFFFFF"/>
            <w:vAlign w:val="center"/>
          </w:tcPr>
          <w:p w:rsidR="00C749BB" w:rsidRPr="0090484B" w:rsidRDefault="00C749BB" w:rsidP="009A4846">
            <w:pPr>
              <w:tabs>
                <w:tab w:val="right" w:pos="8280"/>
              </w:tabs>
              <w:jc w:val="center"/>
              <w:rPr>
                <w:rFonts w:ascii="Arial Narrow" w:hAnsi="Arial Narrow" w:cs="Arial"/>
                <w:sz w:val="22"/>
                <w:szCs w:val="22"/>
              </w:rPr>
            </w:pPr>
          </w:p>
        </w:tc>
      </w:tr>
      <w:tr w:rsidR="00C749BB" w:rsidRPr="0090484B" w:rsidTr="009A4846">
        <w:trPr>
          <w:cantSplit/>
          <w:trHeight w:val="176"/>
        </w:trPr>
        <w:tc>
          <w:tcPr>
            <w:tcW w:w="738" w:type="dxa"/>
            <w:tcBorders>
              <w:left w:val="single" w:sz="2" w:space="0" w:color="auto"/>
            </w:tcBorders>
            <w:shd w:val="clear" w:color="auto" w:fill="FFFFFF"/>
            <w:vAlign w:val="center"/>
          </w:tcPr>
          <w:p w:rsidR="00C749BB" w:rsidRPr="0090484B" w:rsidRDefault="00C749BB"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.08</w:t>
            </w:r>
          </w:p>
        </w:tc>
        <w:tc>
          <w:tcPr>
            <w:tcW w:w="8100" w:type="dxa"/>
            <w:shd w:val="clear" w:color="auto" w:fill="FFFFFF"/>
          </w:tcPr>
          <w:p w:rsidR="00C749BB" w:rsidRPr="0090484B" w:rsidRDefault="00C749BB" w:rsidP="00A91D44">
            <w:pPr>
              <w:tabs>
                <w:tab w:val="right" w:pos="7542"/>
                <w:tab w:val="left" w:leader="underscore" w:pos="8134"/>
                <w:tab w:val="right" w:pos="9775"/>
              </w:tabs>
              <w:jc w:val="both"/>
              <w:rPr>
                <w:rFonts w:ascii="Arial Narrow" w:hAnsi="Arial Narrow" w:cs="Arial"/>
                <w:sz w:val="20"/>
                <w:szCs w:val="20"/>
              </w:rPr>
            </w:pPr>
            <w:r w:rsidRPr="0090484B">
              <w:rPr>
                <w:rFonts w:ascii="Arial Narrow" w:hAnsi="Arial Narrow" w:cs="Arial"/>
                <w:sz w:val="20"/>
                <w:szCs w:val="20"/>
              </w:rPr>
              <w:t>Where exposed grid systems are specified, a reflected ceiling plan is required on the drawings. Has proper provision been specified for construction tolerances regarding plumbness, dimensions and locations, particularly where exposed masonry and concrete is used?</w:t>
            </w:r>
          </w:p>
          <w:p w:rsidR="00C749BB" w:rsidRPr="0090484B" w:rsidRDefault="001875BD" w:rsidP="00A91D44">
            <w:pPr>
              <w:tabs>
                <w:tab w:val="decimal" w:pos="127"/>
                <w:tab w:val="right" w:pos="7542"/>
              </w:tabs>
              <w:jc w:val="both"/>
              <w:rPr>
                <w:rFonts w:ascii="Arial Narrow" w:hAnsi="Arial Narrow" w:cs="Arial"/>
                <w:noProof/>
                <w:sz w:val="20"/>
                <w:szCs w:val="20"/>
              </w:rPr>
            </w:pPr>
            <w:r w:rsidRPr="0090484B">
              <w:rPr>
                <w:rFonts w:ascii="Arial Narrow" w:hAnsi="Arial Narrow" w:cs="Arial"/>
                <w:sz w:val="20"/>
                <w:szCs w:val="20"/>
              </w:rPr>
              <w:t>(Specific drawing sheet #/specification page #</w:t>
            </w:r>
            <w:r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C749BB" w:rsidRPr="0090484B" w:rsidRDefault="00C749BB" w:rsidP="009A4846">
            <w:pPr>
              <w:tabs>
                <w:tab w:val="right" w:pos="8280"/>
              </w:tabs>
              <w:jc w:val="center"/>
              <w:rPr>
                <w:rFonts w:ascii="Arial Narrow" w:hAnsi="Arial Narrow" w:cs="Arial"/>
                <w:sz w:val="22"/>
                <w:szCs w:val="22"/>
              </w:rPr>
            </w:pPr>
          </w:p>
        </w:tc>
        <w:tc>
          <w:tcPr>
            <w:tcW w:w="540" w:type="dxa"/>
            <w:shd w:val="clear" w:color="auto" w:fill="FFFFFF"/>
            <w:vAlign w:val="center"/>
          </w:tcPr>
          <w:p w:rsidR="00C749BB" w:rsidRPr="0090484B" w:rsidRDefault="00C749BB" w:rsidP="009A4846">
            <w:pPr>
              <w:tabs>
                <w:tab w:val="right" w:pos="8280"/>
              </w:tabs>
              <w:jc w:val="center"/>
              <w:rPr>
                <w:rFonts w:ascii="Arial Narrow" w:hAnsi="Arial Narrow" w:cs="Arial"/>
                <w:sz w:val="22"/>
                <w:szCs w:val="22"/>
              </w:rPr>
            </w:pPr>
          </w:p>
        </w:tc>
        <w:tc>
          <w:tcPr>
            <w:tcW w:w="498" w:type="dxa"/>
            <w:shd w:val="clear" w:color="auto" w:fill="FFFFFF"/>
            <w:vAlign w:val="center"/>
          </w:tcPr>
          <w:p w:rsidR="00C749BB" w:rsidRPr="0090484B" w:rsidRDefault="00C749BB" w:rsidP="009A4846">
            <w:pPr>
              <w:tabs>
                <w:tab w:val="right" w:pos="8280"/>
              </w:tabs>
              <w:jc w:val="center"/>
              <w:rPr>
                <w:rFonts w:ascii="Arial Narrow" w:hAnsi="Arial Narrow" w:cs="Arial"/>
                <w:sz w:val="22"/>
                <w:szCs w:val="22"/>
              </w:rPr>
            </w:pPr>
          </w:p>
        </w:tc>
      </w:tr>
      <w:tr w:rsidR="00C749BB" w:rsidRPr="0090484B" w:rsidTr="009A4846">
        <w:trPr>
          <w:cantSplit/>
          <w:trHeight w:val="176"/>
        </w:trPr>
        <w:tc>
          <w:tcPr>
            <w:tcW w:w="738" w:type="dxa"/>
            <w:tcBorders>
              <w:left w:val="single" w:sz="2" w:space="0" w:color="auto"/>
            </w:tcBorders>
            <w:shd w:val="clear" w:color="auto" w:fill="FFFFFF"/>
            <w:vAlign w:val="center"/>
          </w:tcPr>
          <w:p w:rsidR="00C749BB" w:rsidRPr="0090484B" w:rsidRDefault="001875BD"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.09</w:t>
            </w:r>
          </w:p>
        </w:tc>
        <w:tc>
          <w:tcPr>
            <w:tcW w:w="8100" w:type="dxa"/>
            <w:shd w:val="clear" w:color="auto" w:fill="FFFFFF"/>
          </w:tcPr>
          <w:p w:rsidR="00C749BB" w:rsidRPr="0090484B" w:rsidRDefault="00C749BB" w:rsidP="00A91D44">
            <w:pPr>
              <w:tabs>
                <w:tab w:val="right" w:pos="7542"/>
                <w:tab w:val="left" w:leader="underscore" w:pos="8134"/>
                <w:tab w:val="right" w:pos="9775"/>
              </w:tabs>
              <w:ind w:left="-18" w:firstLine="18"/>
              <w:jc w:val="both"/>
              <w:rPr>
                <w:rFonts w:ascii="Arial Narrow" w:hAnsi="Arial Narrow" w:cs="Arial"/>
                <w:sz w:val="20"/>
                <w:szCs w:val="20"/>
              </w:rPr>
            </w:pPr>
            <w:r w:rsidRPr="0090484B">
              <w:rPr>
                <w:rFonts w:ascii="Arial Narrow" w:hAnsi="Arial Narrow" w:cs="Arial"/>
                <w:sz w:val="20"/>
                <w:szCs w:val="20"/>
              </w:rPr>
              <w:t>Has it been specified that the buildings must be dried by heat or other means prior to installation to control humidity?</w:t>
            </w:r>
          </w:p>
          <w:p w:rsidR="001875BD" w:rsidRPr="0090484B" w:rsidRDefault="001875BD" w:rsidP="00A91D44">
            <w:pPr>
              <w:tabs>
                <w:tab w:val="right" w:pos="7542"/>
                <w:tab w:val="left" w:leader="underscore" w:pos="8134"/>
                <w:tab w:val="right" w:pos="9775"/>
              </w:tabs>
              <w:ind w:left="-18" w:firstLine="18"/>
              <w:jc w:val="both"/>
              <w:rPr>
                <w:rFonts w:ascii="Arial Narrow" w:hAnsi="Arial Narrow" w:cs="Arial"/>
                <w:sz w:val="20"/>
                <w:szCs w:val="20"/>
              </w:rPr>
            </w:pPr>
            <w:r w:rsidRPr="0090484B">
              <w:rPr>
                <w:rFonts w:ascii="Arial Narrow" w:hAnsi="Arial Narrow" w:cs="Arial"/>
                <w:sz w:val="20"/>
                <w:szCs w:val="20"/>
              </w:rPr>
              <w:t>(Specific drawing sheet #/specification page #</w:t>
            </w:r>
            <w:r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C749BB" w:rsidRPr="0090484B" w:rsidRDefault="00C749BB" w:rsidP="009A4846">
            <w:pPr>
              <w:tabs>
                <w:tab w:val="right" w:pos="8280"/>
              </w:tabs>
              <w:jc w:val="center"/>
              <w:rPr>
                <w:rFonts w:ascii="Arial Narrow" w:hAnsi="Arial Narrow" w:cs="Arial"/>
                <w:sz w:val="22"/>
                <w:szCs w:val="22"/>
              </w:rPr>
            </w:pPr>
          </w:p>
        </w:tc>
        <w:tc>
          <w:tcPr>
            <w:tcW w:w="540" w:type="dxa"/>
            <w:shd w:val="clear" w:color="auto" w:fill="FFFFFF"/>
            <w:vAlign w:val="center"/>
          </w:tcPr>
          <w:p w:rsidR="00C749BB" w:rsidRPr="0090484B" w:rsidRDefault="00C749BB" w:rsidP="009A4846">
            <w:pPr>
              <w:tabs>
                <w:tab w:val="right" w:pos="8280"/>
              </w:tabs>
              <w:jc w:val="center"/>
              <w:rPr>
                <w:rFonts w:ascii="Arial Narrow" w:hAnsi="Arial Narrow" w:cs="Arial"/>
                <w:sz w:val="22"/>
                <w:szCs w:val="22"/>
              </w:rPr>
            </w:pPr>
          </w:p>
        </w:tc>
        <w:tc>
          <w:tcPr>
            <w:tcW w:w="498" w:type="dxa"/>
            <w:shd w:val="clear" w:color="auto" w:fill="FFFFFF"/>
            <w:vAlign w:val="center"/>
          </w:tcPr>
          <w:p w:rsidR="00C749BB" w:rsidRPr="0090484B" w:rsidRDefault="00C749BB" w:rsidP="009A4846">
            <w:pPr>
              <w:tabs>
                <w:tab w:val="right" w:pos="8280"/>
              </w:tabs>
              <w:jc w:val="center"/>
              <w:rPr>
                <w:rFonts w:ascii="Arial Narrow" w:hAnsi="Arial Narrow" w:cs="Arial"/>
                <w:sz w:val="22"/>
                <w:szCs w:val="22"/>
              </w:rPr>
            </w:pPr>
          </w:p>
        </w:tc>
      </w:tr>
      <w:tr w:rsidR="001875BD" w:rsidRPr="0090484B" w:rsidTr="009A4846">
        <w:trPr>
          <w:cantSplit/>
          <w:trHeight w:val="176"/>
        </w:trPr>
        <w:tc>
          <w:tcPr>
            <w:tcW w:w="738" w:type="dxa"/>
            <w:tcBorders>
              <w:left w:val="single" w:sz="2" w:space="0" w:color="auto"/>
            </w:tcBorders>
            <w:shd w:val="clear" w:color="auto" w:fill="FFFFFF"/>
            <w:vAlign w:val="center"/>
          </w:tcPr>
          <w:p w:rsidR="001875BD" w:rsidRPr="0090484B" w:rsidRDefault="001875BD"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1875BD" w:rsidRPr="0090484B" w:rsidRDefault="001875BD" w:rsidP="00A91D44">
            <w:pPr>
              <w:tabs>
                <w:tab w:val="right" w:pos="7542"/>
                <w:tab w:val="left" w:leader="underscore" w:pos="8134"/>
                <w:tab w:val="right" w:pos="9775"/>
              </w:tabs>
              <w:ind w:left="-18" w:firstLine="18"/>
              <w:jc w:val="both"/>
              <w:rPr>
                <w:rFonts w:ascii="Arial Narrow" w:hAnsi="Arial Narrow" w:cs="Arial"/>
                <w:sz w:val="20"/>
                <w:szCs w:val="20"/>
              </w:rPr>
            </w:pPr>
          </w:p>
        </w:tc>
        <w:tc>
          <w:tcPr>
            <w:tcW w:w="540" w:type="dxa"/>
            <w:shd w:val="clear" w:color="auto" w:fill="FFFFFF"/>
            <w:vAlign w:val="center"/>
          </w:tcPr>
          <w:p w:rsidR="001875BD" w:rsidRPr="0090484B" w:rsidRDefault="001875BD" w:rsidP="009A4846">
            <w:pPr>
              <w:tabs>
                <w:tab w:val="right" w:pos="8280"/>
              </w:tabs>
              <w:jc w:val="center"/>
              <w:rPr>
                <w:rFonts w:ascii="Arial Narrow" w:hAnsi="Arial Narrow" w:cs="Arial"/>
                <w:sz w:val="22"/>
                <w:szCs w:val="22"/>
              </w:rPr>
            </w:pPr>
          </w:p>
        </w:tc>
        <w:tc>
          <w:tcPr>
            <w:tcW w:w="540" w:type="dxa"/>
            <w:shd w:val="clear" w:color="auto" w:fill="FFFFFF"/>
            <w:vAlign w:val="center"/>
          </w:tcPr>
          <w:p w:rsidR="001875BD" w:rsidRPr="0090484B" w:rsidRDefault="001875BD" w:rsidP="009A4846">
            <w:pPr>
              <w:tabs>
                <w:tab w:val="right" w:pos="8280"/>
              </w:tabs>
              <w:jc w:val="center"/>
              <w:rPr>
                <w:rFonts w:ascii="Arial Narrow" w:hAnsi="Arial Narrow" w:cs="Arial"/>
                <w:sz w:val="22"/>
                <w:szCs w:val="22"/>
              </w:rPr>
            </w:pPr>
          </w:p>
        </w:tc>
        <w:tc>
          <w:tcPr>
            <w:tcW w:w="498" w:type="dxa"/>
            <w:shd w:val="clear" w:color="auto" w:fill="FFFFFF"/>
            <w:vAlign w:val="center"/>
          </w:tcPr>
          <w:p w:rsidR="001875BD" w:rsidRPr="0090484B" w:rsidRDefault="001875BD" w:rsidP="009A4846">
            <w:pPr>
              <w:tabs>
                <w:tab w:val="right" w:pos="8280"/>
              </w:tabs>
              <w:jc w:val="center"/>
              <w:rPr>
                <w:rFonts w:ascii="Arial Narrow" w:hAnsi="Arial Narrow" w:cs="Arial"/>
                <w:sz w:val="22"/>
                <w:szCs w:val="22"/>
              </w:rPr>
            </w:pPr>
          </w:p>
        </w:tc>
      </w:tr>
      <w:tr w:rsidR="001875BD" w:rsidRPr="0090484B" w:rsidTr="009A4846">
        <w:trPr>
          <w:cantSplit/>
          <w:trHeight w:val="176"/>
        </w:trPr>
        <w:tc>
          <w:tcPr>
            <w:tcW w:w="738" w:type="dxa"/>
            <w:tcBorders>
              <w:left w:val="single" w:sz="2" w:space="0" w:color="auto"/>
            </w:tcBorders>
            <w:shd w:val="clear" w:color="auto" w:fill="DAEEF3"/>
            <w:vAlign w:val="center"/>
          </w:tcPr>
          <w:p w:rsidR="001875BD" w:rsidRPr="0090484B" w:rsidRDefault="001875BD"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1875BD" w:rsidRPr="0090484B" w:rsidRDefault="001875BD" w:rsidP="00A91D44">
            <w:pPr>
              <w:tabs>
                <w:tab w:val="left" w:leader="underscore" w:pos="8134"/>
                <w:tab w:val="right" w:pos="9775"/>
              </w:tabs>
              <w:ind w:left="-18" w:firstLine="18"/>
              <w:jc w:val="both"/>
              <w:rPr>
                <w:rFonts w:ascii="Arial Narrow" w:hAnsi="Arial Narrow" w:cs="Arial"/>
                <w:sz w:val="20"/>
                <w:szCs w:val="20"/>
              </w:rPr>
            </w:pPr>
            <w:r w:rsidRPr="0090484B">
              <w:rPr>
                <w:rFonts w:ascii="Arial Narrow" w:hAnsi="Arial Narrow" w:cs="Arial"/>
                <w:b/>
                <w:bCs/>
                <w:sz w:val="20"/>
                <w:szCs w:val="20"/>
                <w:u w:val="single"/>
              </w:rPr>
              <w:t>09650 - Resilient Flooring</w:t>
            </w:r>
          </w:p>
        </w:tc>
        <w:tc>
          <w:tcPr>
            <w:tcW w:w="540" w:type="dxa"/>
            <w:shd w:val="clear" w:color="auto" w:fill="DAEEF3"/>
            <w:vAlign w:val="center"/>
          </w:tcPr>
          <w:p w:rsidR="001875BD" w:rsidRPr="0090484B" w:rsidRDefault="001875BD" w:rsidP="009A4846">
            <w:pPr>
              <w:tabs>
                <w:tab w:val="right" w:pos="8280"/>
              </w:tabs>
              <w:jc w:val="center"/>
              <w:rPr>
                <w:rFonts w:ascii="Arial Narrow" w:hAnsi="Arial Narrow" w:cs="Arial"/>
                <w:sz w:val="22"/>
                <w:szCs w:val="22"/>
              </w:rPr>
            </w:pPr>
          </w:p>
        </w:tc>
        <w:tc>
          <w:tcPr>
            <w:tcW w:w="540" w:type="dxa"/>
            <w:shd w:val="clear" w:color="auto" w:fill="DAEEF3"/>
            <w:vAlign w:val="center"/>
          </w:tcPr>
          <w:p w:rsidR="001875BD" w:rsidRPr="0090484B" w:rsidRDefault="001875BD" w:rsidP="009A4846">
            <w:pPr>
              <w:tabs>
                <w:tab w:val="right" w:pos="8280"/>
              </w:tabs>
              <w:jc w:val="center"/>
              <w:rPr>
                <w:rFonts w:ascii="Arial Narrow" w:hAnsi="Arial Narrow" w:cs="Arial"/>
                <w:sz w:val="22"/>
                <w:szCs w:val="22"/>
              </w:rPr>
            </w:pPr>
          </w:p>
        </w:tc>
        <w:tc>
          <w:tcPr>
            <w:tcW w:w="498" w:type="dxa"/>
            <w:shd w:val="clear" w:color="auto" w:fill="DAEEF3"/>
            <w:vAlign w:val="center"/>
          </w:tcPr>
          <w:p w:rsidR="001875BD" w:rsidRPr="0090484B" w:rsidRDefault="001875BD" w:rsidP="009A4846">
            <w:pPr>
              <w:tabs>
                <w:tab w:val="right" w:pos="8280"/>
              </w:tabs>
              <w:jc w:val="center"/>
              <w:rPr>
                <w:rFonts w:ascii="Arial Narrow" w:hAnsi="Arial Narrow" w:cs="Arial"/>
                <w:sz w:val="22"/>
                <w:szCs w:val="22"/>
              </w:rPr>
            </w:pPr>
          </w:p>
        </w:tc>
      </w:tr>
      <w:tr w:rsidR="001875BD" w:rsidRPr="0090484B" w:rsidTr="009A4846">
        <w:trPr>
          <w:cantSplit/>
          <w:trHeight w:val="176"/>
        </w:trPr>
        <w:tc>
          <w:tcPr>
            <w:tcW w:w="738" w:type="dxa"/>
            <w:tcBorders>
              <w:left w:val="single" w:sz="2" w:space="0" w:color="auto"/>
            </w:tcBorders>
            <w:shd w:val="clear" w:color="auto" w:fill="FFFFFF"/>
            <w:vAlign w:val="center"/>
          </w:tcPr>
          <w:p w:rsidR="001875BD" w:rsidRPr="0090484B" w:rsidRDefault="005F1017"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1875BD" w:rsidRPr="0090484B" w:rsidRDefault="001875BD" w:rsidP="00A91D44">
            <w:pPr>
              <w:ind w:left="-18" w:firstLine="18"/>
              <w:jc w:val="both"/>
              <w:rPr>
                <w:rFonts w:ascii="Arial Narrow" w:hAnsi="Arial Narrow" w:cs="Arial"/>
                <w:sz w:val="20"/>
                <w:szCs w:val="20"/>
              </w:rPr>
            </w:pPr>
            <w:r w:rsidRPr="0090484B">
              <w:rPr>
                <w:rFonts w:ascii="Arial Narrow" w:hAnsi="Arial Narrow" w:cs="Arial"/>
                <w:sz w:val="20"/>
                <w:szCs w:val="20"/>
              </w:rPr>
              <w:t>Has it been specified that no product shall contain asbestos?</w:t>
            </w:r>
          </w:p>
          <w:p w:rsidR="001875BD" w:rsidRPr="0090484B" w:rsidRDefault="001875BD" w:rsidP="00A91D44">
            <w:pPr>
              <w:tabs>
                <w:tab w:val="right" w:pos="7542"/>
                <w:tab w:val="left" w:leader="underscore" w:pos="8134"/>
                <w:tab w:val="right" w:pos="9775"/>
              </w:tabs>
              <w:ind w:left="-18" w:firstLine="18"/>
              <w:jc w:val="both"/>
              <w:rPr>
                <w:rFonts w:ascii="Arial Narrow" w:hAnsi="Arial Narrow" w:cs="Arial"/>
                <w:sz w:val="20"/>
                <w:szCs w:val="20"/>
              </w:rPr>
            </w:pPr>
            <w:r w:rsidRPr="0090484B">
              <w:rPr>
                <w:rFonts w:ascii="Arial Narrow" w:hAnsi="Arial Narrow" w:cs="Arial"/>
                <w:sz w:val="20"/>
                <w:szCs w:val="20"/>
              </w:rPr>
              <w:t>(Specific drawing sheet #/specification page #</w:t>
            </w:r>
            <w:r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1875BD" w:rsidRPr="0090484B" w:rsidRDefault="001875BD" w:rsidP="009A4846">
            <w:pPr>
              <w:tabs>
                <w:tab w:val="right" w:pos="8280"/>
              </w:tabs>
              <w:jc w:val="center"/>
              <w:rPr>
                <w:rFonts w:ascii="Arial Narrow" w:hAnsi="Arial Narrow" w:cs="Arial"/>
                <w:sz w:val="22"/>
                <w:szCs w:val="22"/>
              </w:rPr>
            </w:pPr>
          </w:p>
        </w:tc>
        <w:tc>
          <w:tcPr>
            <w:tcW w:w="540" w:type="dxa"/>
            <w:shd w:val="clear" w:color="auto" w:fill="FFFFFF"/>
            <w:vAlign w:val="center"/>
          </w:tcPr>
          <w:p w:rsidR="001875BD" w:rsidRPr="0090484B" w:rsidRDefault="001875BD" w:rsidP="009A4846">
            <w:pPr>
              <w:tabs>
                <w:tab w:val="right" w:pos="8280"/>
              </w:tabs>
              <w:jc w:val="center"/>
              <w:rPr>
                <w:rFonts w:ascii="Arial Narrow" w:hAnsi="Arial Narrow" w:cs="Arial"/>
                <w:sz w:val="22"/>
                <w:szCs w:val="22"/>
              </w:rPr>
            </w:pPr>
          </w:p>
        </w:tc>
        <w:tc>
          <w:tcPr>
            <w:tcW w:w="498" w:type="dxa"/>
            <w:shd w:val="clear" w:color="auto" w:fill="FFFFFF"/>
            <w:vAlign w:val="center"/>
          </w:tcPr>
          <w:p w:rsidR="001875BD" w:rsidRPr="0090484B" w:rsidRDefault="001875BD" w:rsidP="009A4846">
            <w:pPr>
              <w:tabs>
                <w:tab w:val="right" w:pos="8280"/>
              </w:tabs>
              <w:jc w:val="center"/>
              <w:rPr>
                <w:rFonts w:ascii="Arial Narrow" w:hAnsi="Arial Narrow" w:cs="Arial"/>
                <w:sz w:val="22"/>
                <w:szCs w:val="22"/>
              </w:rPr>
            </w:pPr>
          </w:p>
        </w:tc>
      </w:tr>
      <w:tr w:rsidR="001875BD" w:rsidRPr="0090484B" w:rsidTr="009A4846">
        <w:trPr>
          <w:cantSplit/>
          <w:trHeight w:val="176"/>
        </w:trPr>
        <w:tc>
          <w:tcPr>
            <w:tcW w:w="738" w:type="dxa"/>
            <w:tcBorders>
              <w:left w:val="single" w:sz="2" w:space="0" w:color="auto"/>
            </w:tcBorders>
            <w:shd w:val="clear" w:color="auto" w:fill="FFFFFF"/>
            <w:vAlign w:val="center"/>
          </w:tcPr>
          <w:p w:rsidR="001875BD" w:rsidRPr="0090484B" w:rsidRDefault="001875BD"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1875BD" w:rsidRPr="0090484B" w:rsidRDefault="001875BD" w:rsidP="00A91D44">
            <w:pPr>
              <w:ind w:left="-18" w:firstLine="18"/>
              <w:jc w:val="both"/>
              <w:rPr>
                <w:rFonts w:ascii="Arial Narrow" w:hAnsi="Arial Narrow" w:cs="Arial"/>
                <w:sz w:val="20"/>
                <w:szCs w:val="20"/>
              </w:rPr>
            </w:pPr>
          </w:p>
        </w:tc>
        <w:tc>
          <w:tcPr>
            <w:tcW w:w="540" w:type="dxa"/>
            <w:shd w:val="clear" w:color="auto" w:fill="FFFFFF"/>
            <w:vAlign w:val="center"/>
          </w:tcPr>
          <w:p w:rsidR="001875BD" w:rsidRPr="0090484B" w:rsidRDefault="001875BD" w:rsidP="009A4846">
            <w:pPr>
              <w:tabs>
                <w:tab w:val="right" w:pos="8280"/>
              </w:tabs>
              <w:jc w:val="center"/>
              <w:rPr>
                <w:rFonts w:ascii="Arial Narrow" w:hAnsi="Arial Narrow" w:cs="Arial"/>
                <w:sz w:val="22"/>
                <w:szCs w:val="22"/>
              </w:rPr>
            </w:pPr>
          </w:p>
        </w:tc>
        <w:tc>
          <w:tcPr>
            <w:tcW w:w="540" w:type="dxa"/>
            <w:shd w:val="clear" w:color="auto" w:fill="FFFFFF"/>
            <w:vAlign w:val="center"/>
          </w:tcPr>
          <w:p w:rsidR="001875BD" w:rsidRPr="0090484B" w:rsidRDefault="001875BD" w:rsidP="009A4846">
            <w:pPr>
              <w:tabs>
                <w:tab w:val="right" w:pos="8280"/>
              </w:tabs>
              <w:jc w:val="center"/>
              <w:rPr>
                <w:rFonts w:ascii="Arial Narrow" w:hAnsi="Arial Narrow" w:cs="Arial"/>
                <w:sz w:val="22"/>
                <w:szCs w:val="22"/>
              </w:rPr>
            </w:pPr>
          </w:p>
        </w:tc>
        <w:tc>
          <w:tcPr>
            <w:tcW w:w="498" w:type="dxa"/>
            <w:shd w:val="clear" w:color="auto" w:fill="FFFFFF"/>
            <w:vAlign w:val="center"/>
          </w:tcPr>
          <w:p w:rsidR="001875BD" w:rsidRPr="0090484B" w:rsidRDefault="001875BD" w:rsidP="009A4846">
            <w:pPr>
              <w:tabs>
                <w:tab w:val="right" w:pos="8280"/>
              </w:tabs>
              <w:jc w:val="center"/>
              <w:rPr>
                <w:rFonts w:ascii="Arial Narrow" w:hAnsi="Arial Narrow" w:cs="Arial"/>
                <w:sz w:val="22"/>
                <w:szCs w:val="22"/>
              </w:rPr>
            </w:pPr>
          </w:p>
        </w:tc>
      </w:tr>
      <w:tr w:rsidR="001875BD" w:rsidRPr="0090484B" w:rsidTr="009A4846">
        <w:trPr>
          <w:cantSplit/>
          <w:trHeight w:val="176"/>
        </w:trPr>
        <w:tc>
          <w:tcPr>
            <w:tcW w:w="738" w:type="dxa"/>
            <w:tcBorders>
              <w:left w:val="single" w:sz="2" w:space="0" w:color="auto"/>
            </w:tcBorders>
            <w:shd w:val="clear" w:color="auto" w:fill="DAEEF3"/>
            <w:vAlign w:val="center"/>
          </w:tcPr>
          <w:p w:rsidR="001875BD" w:rsidRPr="0090484B" w:rsidRDefault="001875BD"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1875BD" w:rsidRPr="0090484B" w:rsidRDefault="001875BD" w:rsidP="00A91D44">
            <w:pPr>
              <w:ind w:left="-18" w:firstLine="18"/>
              <w:jc w:val="both"/>
              <w:rPr>
                <w:rFonts w:ascii="Arial Narrow" w:hAnsi="Arial Narrow" w:cs="Arial"/>
                <w:sz w:val="20"/>
                <w:szCs w:val="20"/>
              </w:rPr>
            </w:pPr>
            <w:r w:rsidRPr="0090484B">
              <w:rPr>
                <w:rFonts w:ascii="Arial Narrow" w:hAnsi="Arial Narrow" w:cs="Arial"/>
                <w:b/>
                <w:bCs/>
                <w:sz w:val="20"/>
                <w:szCs w:val="20"/>
                <w:u w:val="single"/>
              </w:rPr>
              <w:t>09680 - Carpeting</w:t>
            </w:r>
          </w:p>
        </w:tc>
        <w:tc>
          <w:tcPr>
            <w:tcW w:w="540" w:type="dxa"/>
            <w:shd w:val="clear" w:color="auto" w:fill="DAEEF3"/>
            <w:vAlign w:val="center"/>
          </w:tcPr>
          <w:p w:rsidR="001875BD" w:rsidRPr="0090484B" w:rsidRDefault="001875BD" w:rsidP="009A4846">
            <w:pPr>
              <w:tabs>
                <w:tab w:val="right" w:pos="8280"/>
              </w:tabs>
              <w:jc w:val="center"/>
              <w:rPr>
                <w:rFonts w:ascii="Arial Narrow" w:hAnsi="Arial Narrow" w:cs="Arial"/>
                <w:sz w:val="22"/>
                <w:szCs w:val="22"/>
              </w:rPr>
            </w:pPr>
          </w:p>
        </w:tc>
        <w:tc>
          <w:tcPr>
            <w:tcW w:w="540" w:type="dxa"/>
            <w:shd w:val="clear" w:color="auto" w:fill="DAEEF3"/>
            <w:vAlign w:val="center"/>
          </w:tcPr>
          <w:p w:rsidR="001875BD" w:rsidRPr="0090484B" w:rsidRDefault="001875BD" w:rsidP="009A4846">
            <w:pPr>
              <w:tabs>
                <w:tab w:val="right" w:pos="8280"/>
              </w:tabs>
              <w:jc w:val="center"/>
              <w:rPr>
                <w:rFonts w:ascii="Arial Narrow" w:hAnsi="Arial Narrow" w:cs="Arial"/>
                <w:sz w:val="22"/>
                <w:szCs w:val="22"/>
              </w:rPr>
            </w:pPr>
          </w:p>
        </w:tc>
        <w:tc>
          <w:tcPr>
            <w:tcW w:w="498" w:type="dxa"/>
            <w:shd w:val="clear" w:color="auto" w:fill="DAEEF3"/>
            <w:vAlign w:val="center"/>
          </w:tcPr>
          <w:p w:rsidR="001875BD" w:rsidRPr="0090484B" w:rsidRDefault="001875BD" w:rsidP="009A4846">
            <w:pPr>
              <w:tabs>
                <w:tab w:val="right" w:pos="8280"/>
              </w:tabs>
              <w:jc w:val="center"/>
              <w:rPr>
                <w:rFonts w:ascii="Arial Narrow" w:hAnsi="Arial Narrow" w:cs="Arial"/>
                <w:sz w:val="22"/>
                <w:szCs w:val="22"/>
              </w:rPr>
            </w:pPr>
          </w:p>
        </w:tc>
      </w:tr>
      <w:tr w:rsidR="001875BD" w:rsidRPr="0090484B" w:rsidTr="009A4846">
        <w:trPr>
          <w:cantSplit/>
          <w:trHeight w:val="176"/>
        </w:trPr>
        <w:tc>
          <w:tcPr>
            <w:tcW w:w="738" w:type="dxa"/>
            <w:tcBorders>
              <w:left w:val="single" w:sz="2" w:space="0" w:color="auto"/>
            </w:tcBorders>
            <w:shd w:val="clear" w:color="auto" w:fill="FFFFFF"/>
            <w:vAlign w:val="center"/>
          </w:tcPr>
          <w:p w:rsidR="001875BD" w:rsidRPr="0090484B" w:rsidRDefault="00A91D44"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.01</w:t>
            </w:r>
          </w:p>
        </w:tc>
        <w:tc>
          <w:tcPr>
            <w:tcW w:w="8100" w:type="dxa"/>
            <w:shd w:val="clear" w:color="auto" w:fill="FFFFFF"/>
          </w:tcPr>
          <w:p w:rsidR="00A91D44" w:rsidRPr="0090484B" w:rsidRDefault="00A91D44" w:rsidP="00A91D44">
            <w:pPr>
              <w:tabs>
                <w:tab w:val="decimal" w:pos="127"/>
                <w:tab w:val="right" w:pos="6420"/>
                <w:tab w:val="right" w:pos="7522"/>
              </w:tabs>
              <w:ind w:left="-18" w:firstLine="18"/>
              <w:jc w:val="both"/>
              <w:rPr>
                <w:rFonts w:ascii="Arial Narrow" w:hAnsi="Arial Narrow" w:cs="Arial"/>
                <w:sz w:val="20"/>
                <w:szCs w:val="20"/>
              </w:rPr>
            </w:pPr>
            <w:r w:rsidRPr="0090484B">
              <w:rPr>
                <w:rFonts w:ascii="Arial Narrow" w:hAnsi="Arial Narrow" w:cs="Arial"/>
                <w:sz w:val="20"/>
                <w:szCs w:val="20"/>
              </w:rPr>
              <w:t xml:space="preserve">Is carpeting in compliance with university standards? </w:t>
            </w:r>
          </w:p>
          <w:p w:rsidR="001875BD" w:rsidRPr="0090484B" w:rsidRDefault="00A91D44" w:rsidP="00A91D44">
            <w:pPr>
              <w:tabs>
                <w:tab w:val="right" w:pos="7522"/>
              </w:tabs>
              <w:ind w:left="-18" w:firstLine="18"/>
              <w:jc w:val="both"/>
              <w:rPr>
                <w:rFonts w:ascii="Arial Narrow" w:hAnsi="Arial Narrow" w:cs="Arial"/>
                <w:sz w:val="20"/>
                <w:szCs w:val="20"/>
              </w:rPr>
            </w:pPr>
            <w:r w:rsidRPr="0090484B">
              <w:rPr>
                <w:rFonts w:ascii="Arial Narrow" w:hAnsi="Arial Narrow" w:cs="Arial"/>
                <w:sz w:val="20"/>
                <w:szCs w:val="20"/>
              </w:rPr>
              <w:t>(Specific drawing sheet #/specification page #</w:t>
            </w:r>
            <w:r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1875BD" w:rsidRPr="0090484B" w:rsidRDefault="001875BD" w:rsidP="009A4846">
            <w:pPr>
              <w:tabs>
                <w:tab w:val="right" w:pos="8280"/>
              </w:tabs>
              <w:jc w:val="center"/>
              <w:rPr>
                <w:rFonts w:ascii="Arial Narrow" w:hAnsi="Arial Narrow" w:cs="Arial"/>
                <w:sz w:val="22"/>
                <w:szCs w:val="22"/>
              </w:rPr>
            </w:pPr>
          </w:p>
        </w:tc>
        <w:tc>
          <w:tcPr>
            <w:tcW w:w="540" w:type="dxa"/>
            <w:shd w:val="clear" w:color="auto" w:fill="FFFFFF"/>
            <w:vAlign w:val="center"/>
          </w:tcPr>
          <w:p w:rsidR="001875BD" w:rsidRPr="0090484B" w:rsidRDefault="001875BD" w:rsidP="009A4846">
            <w:pPr>
              <w:tabs>
                <w:tab w:val="right" w:pos="8280"/>
              </w:tabs>
              <w:jc w:val="center"/>
              <w:rPr>
                <w:rFonts w:ascii="Arial Narrow" w:hAnsi="Arial Narrow" w:cs="Arial"/>
                <w:sz w:val="22"/>
                <w:szCs w:val="22"/>
              </w:rPr>
            </w:pPr>
          </w:p>
        </w:tc>
        <w:tc>
          <w:tcPr>
            <w:tcW w:w="498" w:type="dxa"/>
            <w:shd w:val="clear" w:color="auto" w:fill="FFFFFF"/>
            <w:vAlign w:val="center"/>
          </w:tcPr>
          <w:p w:rsidR="001875BD" w:rsidRPr="0090484B" w:rsidRDefault="001875BD" w:rsidP="009A4846">
            <w:pPr>
              <w:tabs>
                <w:tab w:val="right" w:pos="8280"/>
              </w:tabs>
              <w:jc w:val="center"/>
              <w:rPr>
                <w:rFonts w:ascii="Arial Narrow" w:hAnsi="Arial Narrow" w:cs="Arial"/>
                <w:sz w:val="22"/>
                <w:szCs w:val="22"/>
              </w:rPr>
            </w:pPr>
          </w:p>
        </w:tc>
      </w:tr>
      <w:tr w:rsidR="00A91D44" w:rsidRPr="0090484B" w:rsidTr="009A4846">
        <w:trPr>
          <w:cantSplit/>
          <w:trHeight w:val="176"/>
        </w:trPr>
        <w:tc>
          <w:tcPr>
            <w:tcW w:w="738" w:type="dxa"/>
            <w:tcBorders>
              <w:left w:val="single" w:sz="2" w:space="0" w:color="auto"/>
            </w:tcBorders>
            <w:shd w:val="clear" w:color="auto" w:fill="FFFFFF"/>
            <w:vAlign w:val="center"/>
          </w:tcPr>
          <w:p w:rsidR="00A91D44" w:rsidRPr="0090484B" w:rsidRDefault="00A91D44"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.02</w:t>
            </w:r>
          </w:p>
        </w:tc>
        <w:tc>
          <w:tcPr>
            <w:tcW w:w="8100" w:type="dxa"/>
            <w:shd w:val="clear" w:color="auto" w:fill="FFFFFF"/>
          </w:tcPr>
          <w:p w:rsidR="00A91D44" w:rsidRPr="0090484B" w:rsidRDefault="00A91D44" w:rsidP="00A91D44">
            <w:pPr>
              <w:tabs>
                <w:tab w:val="decimal" w:pos="127"/>
                <w:tab w:val="right" w:pos="6420"/>
                <w:tab w:val="right" w:pos="7522"/>
              </w:tabs>
              <w:ind w:left="-18" w:firstLine="18"/>
              <w:jc w:val="both"/>
              <w:rPr>
                <w:rFonts w:ascii="Arial Narrow" w:hAnsi="Arial Narrow" w:cs="Arial"/>
                <w:sz w:val="20"/>
                <w:szCs w:val="20"/>
              </w:rPr>
            </w:pPr>
            <w:r w:rsidRPr="0090484B">
              <w:rPr>
                <w:rFonts w:ascii="Arial Narrow" w:hAnsi="Arial Narrow" w:cs="Arial"/>
                <w:sz w:val="20"/>
                <w:szCs w:val="20"/>
              </w:rPr>
              <w:t>Has carpet grain direction, seaming, and scribing been carefully addressed in drawings and specifications?</w:t>
            </w:r>
          </w:p>
          <w:p w:rsidR="00A91D44" w:rsidRPr="0090484B" w:rsidRDefault="00A91D44" w:rsidP="00A91D44">
            <w:pPr>
              <w:tabs>
                <w:tab w:val="decimal" w:pos="127"/>
                <w:tab w:val="right" w:pos="7522"/>
              </w:tabs>
              <w:ind w:left="-18" w:firstLine="18"/>
              <w:jc w:val="both"/>
              <w:rPr>
                <w:rFonts w:ascii="Arial Narrow" w:hAnsi="Arial Narrow" w:cs="Arial"/>
                <w:sz w:val="20"/>
                <w:szCs w:val="20"/>
              </w:rPr>
            </w:pPr>
            <w:r w:rsidRPr="0090484B">
              <w:rPr>
                <w:rFonts w:ascii="Arial Narrow" w:hAnsi="Arial Narrow" w:cs="Arial"/>
                <w:sz w:val="20"/>
                <w:szCs w:val="20"/>
              </w:rPr>
              <w:t>(Specific drawing sheet #/specification page #</w:t>
            </w:r>
            <w:r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A91D44" w:rsidRPr="0090484B" w:rsidRDefault="00A91D44" w:rsidP="009A4846">
            <w:pPr>
              <w:tabs>
                <w:tab w:val="right" w:pos="8280"/>
              </w:tabs>
              <w:jc w:val="center"/>
              <w:rPr>
                <w:rFonts w:ascii="Arial Narrow" w:hAnsi="Arial Narrow" w:cs="Arial"/>
                <w:sz w:val="22"/>
                <w:szCs w:val="22"/>
              </w:rPr>
            </w:pPr>
          </w:p>
        </w:tc>
        <w:tc>
          <w:tcPr>
            <w:tcW w:w="540" w:type="dxa"/>
            <w:shd w:val="clear" w:color="auto" w:fill="FFFFFF"/>
            <w:vAlign w:val="center"/>
          </w:tcPr>
          <w:p w:rsidR="00A91D44" w:rsidRPr="0090484B" w:rsidRDefault="00A91D44" w:rsidP="009A4846">
            <w:pPr>
              <w:tabs>
                <w:tab w:val="right" w:pos="8280"/>
              </w:tabs>
              <w:jc w:val="center"/>
              <w:rPr>
                <w:rFonts w:ascii="Arial Narrow" w:hAnsi="Arial Narrow" w:cs="Arial"/>
                <w:sz w:val="22"/>
                <w:szCs w:val="22"/>
              </w:rPr>
            </w:pPr>
          </w:p>
        </w:tc>
        <w:tc>
          <w:tcPr>
            <w:tcW w:w="498" w:type="dxa"/>
            <w:shd w:val="clear" w:color="auto" w:fill="FFFFFF"/>
            <w:vAlign w:val="center"/>
          </w:tcPr>
          <w:p w:rsidR="00A91D44" w:rsidRPr="0090484B" w:rsidRDefault="00A91D44" w:rsidP="009A4846">
            <w:pPr>
              <w:tabs>
                <w:tab w:val="right" w:pos="8280"/>
              </w:tabs>
              <w:jc w:val="center"/>
              <w:rPr>
                <w:rFonts w:ascii="Arial Narrow" w:hAnsi="Arial Narrow" w:cs="Arial"/>
                <w:sz w:val="22"/>
                <w:szCs w:val="22"/>
              </w:rPr>
            </w:pPr>
          </w:p>
        </w:tc>
      </w:tr>
      <w:tr w:rsidR="00A91D44" w:rsidRPr="0090484B" w:rsidTr="009A4846">
        <w:trPr>
          <w:cantSplit/>
          <w:trHeight w:val="176"/>
        </w:trPr>
        <w:tc>
          <w:tcPr>
            <w:tcW w:w="738" w:type="dxa"/>
            <w:tcBorders>
              <w:left w:val="single" w:sz="2" w:space="0" w:color="auto"/>
            </w:tcBorders>
            <w:shd w:val="clear" w:color="auto" w:fill="FFFFFF"/>
            <w:vAlign w:val="center"/>
          </w:tcPr>
          <w:p w:rsidR="00A91D44" w:rsidRPr="0090484B" w:rsidRDefault="00A91D44"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.03</w:t>
            </w:r>
          </w:p>
        </w:tc>
        <w:tc>
          <w:tcPr>
            <w:tcW w:w="8100" w:type="dxa"/>
            <w:shd w:val="clear" w:color="auto" w:fill="FFFFFF"/>
          </w:tcPr>
          <w:p w:rsidR="00A91D44" w:rsidRPr="0090484B" w:rsidRDefault="00A91D44" w:rsidP="00A91D44">
            <w:pPr>
              <w:tabs>
                <w:tab w:val="decimal" w:pos="127"/>
                <w:tab w:val="right" w:pos="7522"/>
                <w:tab w:val="right" w:pos="7740"/>
              </w:tabs>
              <w:ind w:left="-18" w:firstLine="18"/>
              <w:jc w:val="both"/>
              <w:rPr>
                <w:rFonts w:ascii="Arial Narrow" w:hAnsi="Arial Narrow" w:cs="Arial"/>
                <w:sz w:val="20"/>
                <w:szCs w:val="20"/>
              </w:rPr>
            </w:pPr>
            <w:r w:rsidRPr="0090484B">
              <w:rPr>
                <w:rFonts w:ascii="Arial Narrow" w:hAnsi="Arial Narrow" w:cs="Arial"/>
                <w:sz w:val="20"/>
                <w:szCs w:val="20"/>
              </w:rPr>
              <w:t>Has it been specified that carpets may be subject to testing by an independent laboratory to determine that the minimum specifications have been met if the Architect/Engineer thinks testing is desirable?  Cost of testing shall be borne by the Owner if the carpet meets the specifications; if not, the cost is to be borne by the Contractor.</w:t>
            </w:r>
          </w:p>
          <w:p w:rsidR="00A91D44" w:rsidRPr="0090484B" w:rsidRDefault="00A91D44" w:rsidP="00A91D44">
            <w:pPr>
              <w:tabs>
                <w:tab w:val="decimal" w:pos="127"/>
                <w:tab w:val="right" w:pos="7522"/>
              </w:tabs>
              <w:ind w:left="-18" w:firstLine="18"/>
              <w:jc w:val="both"/>
              <w:rPr>
                <w:rFonts w:ascii="Arial Narrow" w:hAnsi="Arial Narrow" w:cs="Arial"/>
                <w:sz w:val="20"/>
                <w:szCs w:val="20"/>
              </w:rPr>
            </w:pPr>
            <w:r w:rsidRPr="0090484B">
              <w:rPr>
                <w:rFonts w:ascii="Arial Narrow" w:hAnsi="Arial Narrow" w:cs="Arial"/>
                <w:sz w:val="20"/>
                <w:szCs w:val="20"/>
              </w:rPr>
              <w:t>(Specific drawing sheet #/specification page #</w:t>
            </w:r>
            <w:r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A91D44" w:rsidRPr="0090484B" w:rsidRDefault="00A91D44" w:rsidP="009A4846">
            <w:pPr>
              <w:tabs>
                <w:tab w:val="right" w:pos="8280"/>
              </w:tabs>
              <w:jc w:val="center"/>
              <w:rPr>
                <w:rFonts w:ascii="Arial Narrow" w:hAnsi="Arial Narrow" w:cs="Arial"/>
                <w:sz w:val="22"/>
                <w:szCs w:val="22"/>
              </w:rPr>
            </w:pPr>
          </w:p>
        </w:tc>
        <w:tc>
          <w:tcPr>
            <w:tcW w:w="540" w:type="dxa"/>
            <w:shd w:val="clear" w:color="auto" w:fill="FFFFFF"/>
            <w:vAlign w:val="center"/>
          </w:tcPr>
          <w:p w:rsidR="00A91D44" w:rsidRPr="0090484B" w:rsidRDefault="00A91D44" w:rsidP="009A4846">
            <w:pPr>
              <w:tabs>
                <w:tab w:val="right" w:pos="8280"/>
              </w:tabs>
              <w:jc w:val="center"/>
              <w:rPr>
                <w:rFonts w:ascii="Arial Narrow" w:hAnsi="Arial Narrow" w:cs="Arial"/>
                <w:sz w:val="22"/>
                <w:szCs w:val="22"/>
              </w:rPr>
            </w:pPr>
          </w:p>
        </w:tc>
        <w:tc>
          <w:tcPr>
            <w:tcW w:w="498" w:type="dxa"/>
            <w:shd w:val="clear" w:color="auto" w:fill="FFFFFF"/>
            <w:vAlign w:val="center"/>
          </w:tcPr>
          <w:p w:rsidR="00A91D44" w:rsidRPr="0090484B" w:rsidRDefault="00A91D44" w:rsidP="009A4846">
            <w:pPr>
              <w:tabs>
                <w:tab w:val="right" w:pos="8280"/>
              </w:tabs>
              <w:jc w:val="center"/>
              <w:rPr>
                <w:rFonts w:ascii="Arial Narrow" w:hAnsi="Arial Narrow" w:cs="Arial"/>
                <w:sz w:val="22"/>
                <w:szCs w:val="22"/>
              </w:rPr>
            </w:pPr>
          </w:p>
        </w:tc>
      </w:tr>
      <w:tr w:rsidR="00226CC2" w:rsidRPr="0090484B" w:rsidTr="009A4846">
        <w:trPr>
          <w:cantSplit/>
          <w:trHeight w:val="176"/>
        </w:trPr>
        <w:tc>
          <w:tcPr>
            <w:tcW w:w="738" w:type="dxa"/>
            <w:tcBorders>
              <w:left w:val="single" w:sz="2" w:space="0" w:color="auto"/>
            </w:tcBorders>
            <w:shd w:val="clear" w:color="auto" w:fill="FFFFFF"/>
            <w:vAlign w:val="center"/>
          </w:tcPr>
          <w:p w:rsidR="00226CC2" w:rsidRPr="0090484B" w:rsidRDefault="00EA2F7D" w:rsidP="007B1E24">
            <w:pPr>
              <w:tabs>
                <w:tab w:val="right" w:pos="8280"/>
              </w:tabs>
              <w:ind w:left="-90" w:right="-108"/>
              <w:jc w:val="center"/>
              <w:rPr>
                <w:rFonts w:ascii="Arial Narrow" w:hAnsi="Arial Narrow" w:cs="Arial"/>
                <w:sz w:val="20"/>
                <w:szCs w:val="20"/>
              </w:rPr>
            </w:pPr>
            <w:r w:rsidRPr="0090484B">
              <w:rPr>
                <w:rFonts w:ascii="Arial Narrow" w:hAnsi="Arial Narrow" w:cs="Arial"/>
                <w:sz w:val="20"/>
                <w:szCs w:val="20"/>
              </w:rPr>
              <w:t>.04</w:t>
            </w:r>
          </w:p>
        </w:tc>
        <w:tc>
          <w:tcPr>
            <w:tcW w:w="8100" w:type="dxa"/>
            <w:shd w:val="clear" w:color="auto" w:fill="FFFFFF"/>
          </w:tcPr>
          <w:p w:rsidR="00226CC2" w:rsidRPr="0090484B" w:rsidRDefault="00EA2F7D" w:rsidP="00A91D44">
            <w:pPr>
              <w:tabs>
                <w:tab w:val="decimal" w:pos="127"/>
                <w:tab w:val="right" w:pos="7522"/>
                <w:tab w:val="right" w:pos="7740"/>
              </w:tabs>
              <w:ind w:left="-18" w:firstLine="18"/>
              <w:jc w:val="both"/>
              <w:rPr>
                <w:rFonts w:ascii="Arial Narrow" w:hAnsi="Arial Narrow" w:cs="Arial"/>
                <w:sz w:val="20"/>
                <w:szCs w:val="20"/>
              </w:rPr>
            </w:pPr>
            <w:r w:rsidRPr="0090484B">
              <w:rPr>
                <w:rFonts w:ascii="Arial Narrow" w:hAnsi="Arial Narrow" w:cs="Arial"/>
                <w:sz w:val="20"/>
                <w:szCs w:val="20"/>
              </w:rPr>
              <w:t xml:space="preserve">Has it been specified that the carpet supplier must furnish carpet care and maintenance instructions bound in a substantial </w:t>
            </w:r>
            <w:r w:rsidR="00880FDD" w:rsidRPr="0090484B">
              <w:rPr>
                <w:rFonts w:ascii="Arial Narrow" w:hAnsi="Arial Narrow" w:cs="Arial"/>
                <w:sz w:val="20"/>
                <w:szCs w:val="20"/>
              </w:rPr>
              <w:t>loose-leaf</w:t>
            </w:r>
            <w:r w:rsidRPr="0090484B">
              <w:rPr>
                <w:rFonts w:ascii="Arial Narrow" w:hAnsi="Arial Narrow" w:cs="Arial"/>
                <w:sz w:val="20"/>
                <w:szCs w:val="20"/>
              </w:rPr>
              <w:t xml:space="preserve"> binder?</w:t>
            </w:r>
          </w:p>
          <w:p w:rsidR="00AC1FFB" w:rsidRPr="0090484B" w:rsidRDefault="00AC1FFB" w:rsidP="00A91D44">
            <w:pPr>
              <w:tabs>
                <w:tab w:val="decimal" w:pos="127"/>
                <w:tab w:val="right" w:pos="7522"/>
                <w:tab w:val="right" w:pos="7740"/>
              </w:tabs>
              <w:ind w:left="-18" w:firstLine="18"/>
              <w:jc w:val="both"/>
              <w:rPr>
                <w:rFonts w:ascii="Arial Narrow" w:hAnsi="Arial Narrow" w:cs="Arial"/>
                <w:sz w:val="20"/>
                <w:szCs w:val="20"/>
              </w:rPr>
            </w:pPr>
            <w:r w:rsidRPr="0090484B">
              <w:rPr>
                <w:rFonts w:ascii="Arial Narrow" w:hAnsi="Arial Narrow" w:cs="Arial"/>
                <w:sz w:val="20"/>
                <w:szCs w:val="20"/>
              </w:rPr>
              <w:t>(Specific drawing sheet #/specification page #</w:t>
            </w:r>
            <w:r w:rsidRPr="0090484B">
              <w:rPr>
                <w:rFonts w:ascii="Arial Narrow" w:hAnsi="Arial Narrow" w:cs="Arial"/>
                <w:sz w:val="20"/>
                <w:szCs w:val="20"/>
                <w:u w:val="single"/>
              </w:rPr>
              <w:tab/>
            </w:r>
            <w:r w:rsidRPr="0090484B">
              <w:rPr>
                <w:rFonts w:ascii="Arial Narrow" w:hAnsi="Arial Narrow" w:cs="Arial"/>
                <w:sz w:val="20"/>
                <w:szCs w:val="20"/>
              </w:rPr>
              <w:t>.)</w:t>
            </w:r>
          </w:p>
        </w:tc>
        <w:tc>
          <w:tcPr>
            <w:tcW w:w="540" w:type="dxa"/>
            <w:shd w:val="clear" w:color="auto" w:fill="FFFFFF"/>
            <w:vAlign w:val="center"/>
          </w:tcPr>
          <w:p w:rsidR="00226CC2" w:rsidRPr="0090484B" w:rsidRDefault="00226CC2" w:rsidP="009A4846">
            <w:pPr>
              <w:tabs>
                <w:tab w:val="right" w:pos="8280"/>
              </w:tabs>
              <w:jc w:val="center"/>
              <w:rPr>
                <w:rFonts w:ascii="Arial Narrow" w:hAnsi="Arial Narrow" w:cs="Arial"/>
                <w:sz w:val="22"/>
                <w:szCs w:val="22"/>
              </w:rPr>
            </w:pPr>
          </w:p>
        </w:tc>
        <w:tc>
          <w:tcPr>
            <w:tcW w:w="540" w:type="dxa"/>
            <w:shd w:val="clear" w:color="auto" w:fill="FFFFFF"/>
            <w:vAlign w:val="center"/>
          </w:tcPr>
          <w:p w:rsidR="00226CC2" w:rsidRPr="0090484B" w:rsidRDefault="00226CC2" w:rsidP="009A4846">
            <w:pPr>
              <w:tabs>
                <w:tab w:val="right" w:pos="8280"/>
              </w:tabs>
              <w:jc w:val="center"/>
              <w:rPr>
                <w:rFonts w:ascii="Arial Narrow" w:hAnsi="Arial Narrow" w:cs="Arial"/>
                <w:sz w:val="22"/>
                <w:szCs w:val="22"/>
              </w:rPr>
            </w:pPr>
          </w:p>
        </w:tc>
        <w:tc>
          <w:tcPr>
            <w:tcW w:w="498" w:type="dxa"/>
            <w:shd w:val="clear" w:color="auto" w:fill="FFFFFF"/>
            <w:vAlign w:val="center"/>
          </w:tcPr>
          <w:p w:rsidR="00226CC2" w:rsidRPr="0090484B" w:rsidRDefault="00226CC2" w:rsidP="009A4846">
            <w:pPr>
              <w:tabs>
                <w:tab w:val="right" w:pos="8280"/>
              </w:tabs>
              <w:jc w:val="center"/>
              <w:rPr>
                <w:rFonts w:ascii="Arial Narrow" w:hAnsi="Arial Narrow" w:cs="Arial"/>
                <w:sz w:val="22"/>
                <w:szCs w:val="22"/>
              </w:rPr>
            </w:pPr>
          </w:p>
        </w:tc>
      </w:tr>
      <w:tr w:rsidR="00226CC2" w:rsidRPr="003B4647" w:rsidTr="009A4846">
        <w:trPr>
          <w:cantSplit/>
          <w:trHeight w:val="176"/>
        </w:trPr>
        <w:tc>
          <w:tcPr>
            <w:tcW w:w="738" w:type="dxa"/>
            <w:tcBorders>
              <w:left w:val="single" w:sz="2" w:space="0" w:color="auto"/>
            </w:tcBorders>
            <w:shd w:val="clear" w:color="auto" w:fill="FFFFFF"/>
            <w:vAlign w:val="center"/>
          </w:tcPr>
          <w:p w:rsidR="00226CC2" w:rsidRPr="003B4647" w:rsidRDefault="00EA2F7D"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.05</w:t>
            </w:r>
          </w:p>
        </w:tc>
        <w:tc>
          <w:tcPr>
            <w:tcW w:w="8100" w:type="dxa"/>
            <w:shd w:val="clear" w:color="auto" w:fill="FFFFFF"/>
          </w:tcPr>
          <w:p w:rsidR="00226CC2" w:rsidRPr="003B4647" w:rsidRDefault="00EA2F7D" w:rsidP="009409D1">
            <w:pPr>
              <w:tabs>
                <w:tab w:val="right" w:pos="7522"/>
              </w:tabs>
              <w:ind w:left="-18"/>
              <w:jc w:val="both"/>
              <w:rPr>
                <w:rFonts w:ascii="Arial Narrow" w:hAnsi="Arial Narrow" w:cs="Arial"/>
                <w:sz w:val="20"/>
                <w:szCs w:val="20"/>
              </w:rPr>
            </w:pPr>
            <w:r w:rsidRPr="003B4647">
              <w:rPr>
                <w:rFonts w:ascii="Arial Narrow" w:hAnsi="Arial Narrow" w:cs="Arial"/>
                <w:sz w:val="20"/>
                <w:szCs w:val="20"/>
              </w:rPr>
              <w:t>Has it been specified that carpet with carpet pad is preferred except in high use traffic areas; integral sponge rubber backed carpet is acceptable, foam rubber backing is not acceptable. Consideration will be given for direct glue down carpet where appropriate.</w:t>
            </w:r>
          </w:p>
          <w:p w:rsidR="00AC1FFB" w:rsidRPr="003B4647" w:rsidRDefault="00AC1FFB" w:rsidP="009409D1">
            <w:pPr>
              <w:tabs>
                <w:tab w:val="right" w:pos="7522"/>
                <w:tab w:val="right" w:pos="7740"/>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226CC2" w:rsidRPr="003B4647" w:rsidRDefault="00226CC2" w:rsidP="009A4846">
            <w:pPr>
              <w:tabs>
                <w:tab w:val="right" w:pos="8280"/>
              </w:tabs>
              <w:jc w:val="center"/>
              <w:rPr>
                <w:rFonts w:ascii="Arial Narrow" w:hAnsi="Arial Narrow" w:cs="Arial"/>
                <w:sz w:val="22"/>
                <w:szCs w:val="22"/>
              </w:rPr>
            </w:pPr>
          </w:p>
        </w:tc>
        <w:tc>
          <w:tcPr>
            <w:tcW w:w="540" w:type="dxa"/>
            <w:shd w:val="clear" w:color="auto" w:fill="FFFFFF"/>
            <w:vAlign w:val="center"/>
          </w:tcPr>
          <w:p w:rsidR="00226CC2" w:rsidRPr="003B4647" w:rsidRDefault="00226CC2" w:rsidP="009A4846">
            <w:pPr>
              <w:tabs>
                <w:tab w:val="right" w:pos="8280"/>
              </w:tabs>
              <w:jc w:val="center"/>
              <w:rPr>
                <w:rFonts w:ascii="Arial Narrow" w:hAnsi="Arial Narrow" w:cs="Arial"/>
                <w:sz w:val="22"/>
                <w:szCs w:val="22"/>
              </w:rPr>
            </w:pPr>
          </w:p>
        </w:tc>
        <w:tc>
          <w:tcPr>
            <w:tcW w:w="498" w:type="dxa"/>
            <w:shd w:val="clear" w:color="auto" w:fill="FFFFFF"/>
            <w:vAlign w:val="center"/>
          </w:tcPr>
          <w:p w:rsidR="00226CC2" w:rsidRPr="003B4647" w:rsidRDefault="00226CC2" w:rsidP="009A4846">
            <w:pPr>
              <w:tabs>
                <w:tab w:val="right" w:pos="8280"/>
              </w:tabs>
              <w:jc w:val="center"/>
              <w:rPr>
                <w:rFonts w:ascii="Arial Narrow" w:hAnsi="Arial Narrow" w:cs="Arial"/>
                <w:sz w:val="22"/>
                <w:szCs w:val="22"/>
              </w:rPr>
            </w:pPr>
          </w:p>
        </w:tc>
      </w:tr>
      <w:tr w:rsidR="00EA2F7D" w:rsidRPr="003B4647" w:rsidTr="009A4846">
        <w:trPr>
          <w:cantSplit/>
          <w:trHeight w:val="176"/>
        </w:trPr>
        <w:tc>
          <w:tcPr>
            <w:tcW w:w="738" w:type="dxa"/>
            <w:tcBorders>
              <w:left w:val="single" w:sz="2" w:space="0" w:color="auto"/>
            </w:tcBorders>
            <w:shd w:val="clear" w:color="auto" w:fill="FFFFFF"/>
            <w:vAlign w:val="center"/>
          </w:tcPr>
          <w:p w:rsidR="00EA2F7D" w:rsidRPr="003B4647" w:rsidRDefault="00EA2F7D"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.06</w:t>
            </w:r>
          </w:p>
        </w:tc>
        <w:tc>
          <w:tcPr>
            <w:tcW w:w="8100" w:type="dxa"/>
            <w:shd w:val="clear" w:color="auto" w:fill="FFFFFF"/>
          </w:tcPr>
          <w:p w:rsidR="00EA2F7D" w:rsidRPr="003B4647" w:rsidRDefault="00EA2F7D" w:rsidP="009409D1">
            <w:pPr>
              <w:tabs>
                <w:tab w:val="right" w:pos="7522"/>
              </w:tabs>
              <w:ind w:left="-18"/>
              <w:jc w:val="both"/>
              <w:rPr>
                <w:rFonts w:ascii="Arial Narrow" w:hAnsi="Arial Narrow" w:cs="Arial"/>
                <w:sz w:val="20"/>
                <w:szCs w:val="20"/>
              </w:rPr>
            </w:pPr>
            <w:r w:rsidRPr="003B4647">
              <w:rPr>
                <w:rFonts w:ascii="Arial Narrow" w:hAnsi="Arial Narrow" w:cs="Arial"/>
                <w:sz w:val="20"/>
                <w:szCs w:val="20"/>
              </w:rPr>
              <w:t>These specifications are for a medium quality carpet for general use; has a higher quality been specified for heavy use areas and for special services?</w:t>
            </w:r>
          </w:p>
          <w:p w:rsidR="00AC1FFB" w:rsidRPr="003B4647" w:rsidRDefault="00AC1FFB" w:rsidP="009409D1">
            <w:pPr>
              <w:tabs>
                <w:tab w:val="right" w:pos="752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c>
          <w:tcPr>
            <w:tcW w:w="540"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c>
          <w:tcPr>
            <w:tcW w:w="498"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r>
      <w:tr w:rsidR="00EA2F7D" w:rsidRPr="003B4647" w:rsidTr="009A4846">
        <w:trPr>
          <w:cantSplit/>
          <w:trHeight w:val="176"/>
        </w:trPr>
        <w:tc>
          <w:tcPr>
            <w:tcW w:w="738" w:type="dxa"/>
            <w:tcBorders>
              <w:left w:val="single" w:sz="2" w:space="0" w:color="auto"/>
            </w:tcBorders>
            <w:shd w:val="clear" w:color="auto" w:fill="FFFFFF"/>
            <w:vAlign w:val="center"/>
          </w:tcPr>
          <w:p w:rsidR="00EA2F7D" w:rsidRPr="003B4647" w:rsidRDefault="009409D1"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.07</w:t>
            </w:r>
          </w:p>
        </w:tc>
        <w:tc>
          <w:tcPr>
            <w:tcW w:w="8100" w:type="dxa"/>
            <w:shd w:val="clear" w:color="auto" w:fill="FFFFFF"/>
          </w:tcPr>
          <w:p w:rsidR="00EA2F7D" w:rsidRPr="003B4647" w:rsidRDefault="00EA2F7D" w:rsidP="009409D1">
            <w:pPr>
              <w:tabs>
                <w:tab w:val="right" w:pos="7522"/>
              </w:tabs>
              <w:ind w:left="-18"/>
              <w:jc w:val="both"/>
              <w:rPr>
                <w:rFonts w:ascii="Arial Narrow" w:hAnsi="Arial Narrow" w:cs="Arial"/>
                <w:sz w:val="20"/>
                <w:szCs w:val="20"/>
              </w:rPr>
            </w:pPr>
            <w:r w:rsidRPr="003B4647">
              <w:rPr>
                <w:rFonts w:ascii="Arial Narrow" w:hAnsi="Arial Narrow" w:cs="Arial"/>
                <w:sz w:val="20"/>
                <w:szCs w:val="20"/>
                <w:u w:val="single"/>
              </w:rPr>
              <w:t>Carpet Edge Taper:</w:t>
            </w:r>
            <w:r w:rsidRPr="003B4647">
              <w:rPr>
                <w:rFonts w:ascii="Arial Narrow" w:hAnsi="Arial Narrow" w:cs="Arial"/>
                <w:sz w:val="20"/>
                <w:szCs w:val="20"/>
              </w:rPr>
              <w:t xml:space="preserve"> Has a product similar to Mercer Imperial Reducer been specified to comply with ANSI requirements for wheelchair traffic?</w:t>
            </w:r>
          </w:p>
          <w:p w:rsidR="00AC1FFB" w:rsidRPr="003B4647" w:rsidRDefault="00AC1FFB" w:rsidP="009409D1">
            <w:pPr>
              <w:tabs>
                <w:tab w:val="right" w:pos="752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c>
          <w:tcPr>
            <w:tcW w:w="540"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c>
          <w:tcPr>
            <w:tcW w:w="498"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r>
      <w:tr w:rsidR="00EA2F7D" w:rsidRPr="003B4647" w:rsidTr="009A4846">
        <w:trPr>
          <w:cantSplit/>
          <w:trHeight w:val="176"/>
        </w:trPr>
        <w:tc>
          <w:tcPr>
            <w:tcW w:w="738" w:type="dxa"/>
            <w:tcBorders>
              <w:left w:val="single" w:sz="2" w:space="0" w:color="auto"/>
            </w:tcBorders>
            <w:shd w:val="clear" w:color="auto" w:fill="FFFFFF"/>
            <w:vAlign w:val="center"/>
          </w:tcPr>
          <w:p w:rsidR="00EA2F7D" w:rsidRPr="003B4647" w:rsidRDefault="00EA2F7D"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.08</w:t>
            </w:r>
          </w:p>
        </w:tc>
        <w:tc>
          <w:tcPr>
            <w:tcW w:w="8100" w:type="dxa"/>
            <w:shd w:val="clear" w:color="auto" w:fill="FFFFFF"/>
          </w:tcPr>
          <w:p w:rsidR="00AC1FFB" w:rsidRPr="003B4647" w:rsidRDefault="00EA2F7D" w:rsidP="009409D1">
            <w:pPr>
              <w:tabs>
                <w:tab w:val="right" w:pos="7522"/>
              </w:tabs>
              <w:ind w:left="-18"/>
              <w:jc w:val="both"/>
              <w:rPr>
                <w:rFonts w:ascii="Arial Narrow" w:hAnsi="Arial Narrow" w:cs="Arial"/>
                <w:sz w:val="20"/>
                <w:szCs w:val="20"/>
              </w:rPr>
            </w:pPr>
            <w:r w:rsidRPr="003B4647">
              <w:rPr>
                <w:rFonts w:ascii="Arial Narrow" w:hAnsi="Arial Narrow" w:cs="Arial"/>
                <w:sz w:val="20"/>
                <w:szCs w:val="20"/>
                <w:u w:val="single"/>
              </w:rPr>
              <w:t>Carpet Specifications</w:t>
            </w:r>
            <w:r w:rsidR="009409D1" w:rsidRPr="003B4647">
              <w:rPr>
                <w:rFonts w:ascii="Arial Narrow" w:hAnsi="Arial Narrow" w:cs="Arial"/>
                <w:sz w:val="20"/>
                <w:szCs w:val="20"/>
                <w:u w:val="single"/>
              </w:rPr>
              <w:t>:</w:t>
            </w:r>
            <w:r w:rsidR="009409D1" w:rsidRPr="003B4647">
              <w:rPr>
                <w:rFonts w:ascii="Arial Narrow" w:hAnsi="Arial Narrow" w:cs="Arial"/>
                <w:sz w:val="20"/>
                <w:szCs w:val="20"/>
              </w:rPr>
              <w:t xml:space="preserve">  </w:t>
            </w:r>
            <w:r w:rsidRPr="003B4647">
              <w:rPr>
                <w:rFonts w:ascii="Arial Narrow" w:hAnsi="Arial Narrow" w:cs="Arial"/>
                <w:sz w:val="20"/>
                <w:szCs w:val="20"/>
              </w:rPr>
              <w:t xml:space="preserve">Have the following manufacturer and related specifications been followed as a minimum for new construction? </w:t>
            </w:r>
            <w:r w:rsidR="009409D1" w:rsidRPr="003B4647">
              <w:rPr>
                <w:rFonts w:ascii="Arial Narrow" w:hAnsi="Arial Narrow" w:cs="Arial"/>
                <w:sz w:val="20"/>
                <w:szCs w:val="20"/>
              </w:rPr>
              <w:t xml:space="preserve"> </w:t>
            </w:r>
            <w:r w:rsidRPr="003B4647">
              <w:rPr>
                <w:rFonts w:ascii="Arial Narrow" w:hAnsi="Arial Narrow" w:cs="Arial"/>
                <w:sz w:val="20"/>
                <w:szCs w:val="20"/>
              </w:rPr>
              <w:t>The Architect/Engineer need not use it verbatim but may prepare his/her own specification after consultation approval from with the University Project Manager.</w:t>
            </w:r>
          </w:p>
        </w:tc>
        <w:tc>
          <w:tcPr>
            <w:tcW w:w="540"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c>
          <w:tcPr>
            <w:tcW w:w="540"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c>
          <w:tcPr>
            <w:tcW w:w="498"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r>
      <w:tr w:rsidR="00EA2F7D" w:rsidRPr="003B4647" w:rsidTr="009A4846">
        <w:trPr>
          <w:cantSplit/>
          <w:trHeight w:val="176"/>
        </w:trPr>
        <w:tc>
          <w:tcPr>
            <w:tcW w:w="738" w:type="dxa"/>
            <w:tcBorders>
              <w:left w:val="single" w:sz="2" w:space="0" w:color="auto"/>
            </w:tcBorders>
            <w:shd w:val="clear" w:color="auto" w:fill="FFFFFF"/>
            <w:vAlign w:val="center"/>
          </w:tcPr>
          <w:p w:rsidR="00EA2F7D" w:rsidRPr="003B4647" w:rsidRDefault="00EA2F7D"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.08-1</w:t>
            </w:r>
          </w:p>
        </w:tc>
        <w:tc>
          <w:tcPr>
            <w:tcW w:w="8100" w:type="dxa"/>
            <w:shd w:val="clear" w:color="auto" w:fill="FFFFFF"/>
          </w:tcPr>
          <w:p w:rsidR="00EA2F7D" w:rsidRPr="003B4647" w:rsidRDefault="00EA2F7D" w:rsidP="009409D1">
            <w:pPr>
              <w:tabs>
                <w:tab w:val="right" w:pos="7522"/>
              </w:tabs>
              <w:ind w:left="162"/>
              <w:jc w:val="both"/>
              <w:rPr>
                <w:rFonts w:ascii="Arial Narrow" w:hAnsi="Arial Narrow" w:cs="Arial"/>
                <w:sz w:val="20"/>
                <w:szCs w:val="20"/>
              </w:rPr>
            </w:pPr>
            <w:r w:rsidRPr="003B4647">
              <w:rPr>
                <w:rFonts w:ascii="Arial Narrow" w:hAnsi="Arial Narrow" w:cs="Arial"/>
                <w:sz w:val="20"/>
                <w:szCs w:val="20"/>
              </w:rPr>
              <w:t>MFG. Bigelow (Campus, or approved equivalent as described in specifications and drawings)</w:t>
            </w:r>
          </w:p>
          <w:p w:rsidR="00AC1FFB" w:rsidRPr="003B4647" w:rsidRDefault="00AC1FFB" w:rsidP="009409D1">
            <w:pPr>
              <w:tabs>
                <w:tab w:val="right" w:pos="7522"/>
              </w:tabs>
              <w:ind w:left="162"/>
              <w:jc w:val="both"/>
              <w:rPr>
                <w:rFonts w:ascii="Arial Narrow" w:hAnsi="Arial Narrow" w:cs="Arial"/>
                <w:sz w:val="20"/>
                <w:szCs w:val="20"/>
                <w:u w:val="single"/>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c>
          <w:tcPr>
            <w:tcW w:w="540"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c>
          <w:tcPr>
            <w:tcW w:w="498"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r>
      <w:tr w:rsidR="00EA2F7D" w:rsidRPr="003B4647" w:rsidTr="009A4846">
        <w:trPr>
          <w:cantSplit/>
          <w:trHeight w:val="176"/>
        </w:trPr>
        <w:tc>
          <w:tcPr>
            <w:tcW w:w="738" w:type="dxa"/>
            <w:tcBorders>
              <w:left w:val="single" w:sz="2" w:space="0" w:color="auto"/>
            </w:tcBorders>
            <w:shd w:val="clear" w:color="auto" w:fill="FFFFFF"/>
            <w:vAlign w:val="center"/>
          </w:tcPr>
          <w:p w:rsidR="00EA2F7D" w:rsidRPr="003B4647" w:rsidRDefault="00EA2F7D"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.08-2</w:t>
            </w:r>
          </w:p>
        </w:tc>
        <w:tc>
          <w:tcPr>
            <w:tcW w:w="8100" w:type="dxa"/>
            <w:shd w:val="clear" w:color="auto" w:fill="FFFFFF"/>
          </w:tcPr>
          <w:p w:rsidR="00EA2F7D" w:rsidRPr="003B4647" w:rsidRDefault="00EA2F7D" w:rsidP="009409D1">
            <w:pPr>
              <w:tabs>
                <w:tab w:val="right" w:pos="7522"/>
              </w:tabs>
              <w:ind w:left="162"/>
              <w:jc w:val="both"/>
              <w:rPr>
                <w:rFonts w:ascii="Arial Narrow" w:hAnsi="Arial Narrow" w:cs="Arial"/>
                <w:sz w:val="20"/>
                <w:szCs w:val="20"/>
              </w:rPr>
            </w:pPr>
            <w:r w:rsidRPr="003B4647">
              <w:rPr>
                <w:rFonts w:ascii="Arial Narrow" w:hAnsi="Arial Narrow" w:cs="Arial"/>
                <w:sz w:val="20"/>
                <w:szCs w:val="20"/>
              </w:rPr>
              <w:t>Type: (Velvet woven through back)</w:t>
            </w:r>
          </w:p>
          <w:p w:rsidR="00AC1FFB" w:rsidRPr="003B4647" w:rsidRDefault="00AC1FFB" w:rsidP="009409D1">
            <w:pPr>
              <w:tabs>
                <w:tab w:val="right" w:pos="7522"/>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c>
          <w:tcPr>
            <w:tcW w:w="540"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c>
          <w:tcPr>
            <w:tcW w:w="498"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r>
      <w:tr w:rsidR="00EA2F7D" w:rsidRPr="003B4647" w:rsidTr="009A4846">
        <w:trPr>
          <w:cantSplit/>
          <w:trHeight w:val="176"/>
        </w:trPr>
        <w:tc>
          <w:tcPr>
            <w:tcW w:w="738" w:type="dxa"/>
            <w:tcBorders>
              <w:left w:val="single" w:sz="2" w:space="0" w:color="auto"/>
            </w:tcBorders>
            <w:shd w:val="clear" w:color="auto" w:fill="FFFFFF"/>
            <w:vAlign w:val="center"/>
          </w:tcPr>
          <w:p w:rsidR="00EA2F7D" w:rsidRPr="003B4647" w:rsidRDefault="00EA2F7D"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.08-3</w:t>
            </w:r>
          </w:p>
        </w:tc>
        <w:tc>
          <w:tcPr>
            <w:tcW w:w="8100" w:type="dxa"/>
            <w:shd w:val="clear" w:color="auto" w:fill="FFFFFF"/>
          </w:tcPr>
          <w:p w:rsidR="00EA2F7D" w:rsidRPr="003B4647" w:rsidRDefault="00EA2F7D" w:rsidP="009409D1">
            <w:pPr>
              <w:tabs>
                <w:tab w:val="right" w:pos="7522"/>
              </w:tabs>
              <w:ind w:left="162"/>
              <w:jc w:val="both"/>
              <w:rPr>
                <w:rFonts w:ascii="Arial Narrow" w:hAnsi="Arial Narrow" w:cs="Arial"/>
                <w:sz w:val="20"/>
                <w:szCs w:val="20"/>
              </w:rPr>
            </w:pPr>
            <w:r w:rsidRPr="003B4647">
              <w:rPr>
                <w:rFonts w:ascii="Arial Narrow" w:hAnsi="Arial Narrow" w:cs="Arial"/>
                <w:sz w:val="20"/>
                <w:szCs w:val="20"/>
              </w:rPr>
              <w:t>Pitch: (216</w:t>
            </w:r>
          </w:p>
          <w:p w:rsidR="00AC1FFB" w:rsidRPr="003B4647" w:rsidRDefault="00AC1FFB" w:rsidP="009409D1">
            <w:pPr>
              <w:tabs>
                <w:tab w:val="right" w:pos="7522"/>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c>
          <w:tcPr>
            <w:tcW w:w="540"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c>
          <w:tcPr>
            <w:tcW w:w="498"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r>
      <w:tr w:rsidR="00EA2F7D" w:rsidRPr="003B4647" w:rsidTr="009A4846">
        <w:trPr>
          <w:cantSplit/>
          <w:trHeight w:val="176"/>
        </w:trPr>
        <w:tc>
          <w:tcPr>
            <w:tcW w:w="738" w:type="dxa"/>
            <w:tcBorders>
              <w:left w:val="single" w:sz="2" w:space="0" w:color="auto"/>
            </w:tcBorders>
            <w:shd w:val="clear" w:color="auto" w:fill="FFFFFF"/>
            <w:vAlign w:val="center"/>
          </w:tcPr>
          <w:p w:rsidR="00EA2F7D" w:rsidRPr="003B4647" w:rsidRDefault="00EA2F7D"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.08-4</w:t>
            </w:r>
          </w:p>
        </w:tc>
        <w:tc>
          <w:tcPr>
            <w:tcW w:w="8100" w:type="dxa"/>
            <w:shd w:val="clear" w:color="auto" w:fill="FFFFFF"/>
          </w:tcPr>
          <w:p w:rsidR="00EA2F7D" w:rsidRPr="003B4647" w:rsidRDefault="00EA2F7D" w:rsidP="009409D1">
            <w:pPr>
              <w:tabs>
                <w:tab w:val="right" w:pos="7522"/>
              </w:tabs>
              <w:ind w:left="162"/>
              <w:jc w:val="both"/>
              <w:rPr>
                <w:rFonts w:ascii="Arial Narrow" w:hAnsi="Arial Narrow" w:cs="Arial"/>
                <w:sz w:val="20"/>
                <w:szCs w:val="20"/>
              </w:rPr>
            </w:pPr>
            <w:r w:rsidRPr="003B4647">
              <w:rPr>
                <w:rFonts w:ascii="Arial Narrow" w:hAnsi="Arial Narrow" w:cs="Arial"/>
                <w:sz w:val="20"/>
                <w:szCs w:val="20"/>
              </w:rPr>
              <w:t>Rows per inch: (7.0)</w:t>
            </w:r>
          </w:p>
          <w:p w:rsidR="00AC1FFB" w:rsidRPr="003B4647" w:rsidRDefault="00AC1FFB" w:rsidP="009409D1">
            <w:pPr>
              <w:tabs>
                <w:tab w:val="right" w:pos="7522"/>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c>
          <w:tcPr>
            <w:tcW w:w="540"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c>
          <w:tcPr>
            <w:tcW w:w="498"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r>
      <w:tr w:rsidR="00EA2F7D" w:rsidRPr="003B4647" w:rsidTr="009A4846">
        <w:trPr>
          <w:cantSplit/>
          <w:trHeight w:val="176"/>
        </w:trPr>
        <w:tc>
          <w:tcPr>
            <w:tcW w:w="738" w:type="dxa"/>
            <w:tcBorders>
              <w:left w:val="single" w:sz="2" w:space="0" w:color="auto"/>
            </w:tcBorders>
            <w:shd w:val="clear" w:color="auto" w:fill="FFFFFF"/>
            <w:vAlign w:val="center"/>
          </w:tcPr>
          <w:p w:rsidR="00EA2F7D" w:rsidRPr="003B4647" w:rsidRDefault="00EA2F7D"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.08-5</w:t>
            </w:r>
          </w:p>
        </w:tc>
        <w:tc>
          <w:tcPr>
            <w:tcW w:w="8100" w:type="dxa"/>
            <w:shd w:val="clear" w:color="auto" w:fill="FFFFFF"/>
          </w:tcPr>
          <w:p w:rsidR="00EA2F7D" w:rsidRPr="003B4647" w:rsidRDefault="00EA2F7D" w:rsidP="009409D1">
            <w:pPr>
              <w:tabs>
                <w:tab w:val="decimal" w:pos="1148"/>
                <w:tab w:val="right" w:pos="7522"/>
                <w:tab w:val="right" w:pos="7844"/>
              </w:tabs>
              <w:ind w:left="162"/>
              <w:jc w:val="both"/>
              <w:rPr>
                <w:rFonts w:ascii="Arial Narrow" w:hAnsi="Arial Narrow" w:cs="Arial"/>
                <w:sz w:val="20"/>
                <w:szCs w:val="20"/>
              </w:rPr>
            </w:pPr>
            <w:r w:rsidRPr="003B4647">
              <w:rPr>
                <w:rFonts w:ascii="Arial Narrow" w:hAnsi="Arial Narrow" w:cs="Arial"/>
                <w:sz w:val="20"/>
                <w:szCs w:val="20"/>
              </w:rPr>
              <w:t>Face Yarn: (100% Antron B.C.F., static controlled and soil resistant)</w:t>
            </w:r>
          </w:p>
          <w:p w:rsidR="00EA2F7D" w:rsidRPr="003B4647" w:rsidRDefault="00AC1FFB" w:rsidP="009409D1">
            <w:pPr>
              <w:tabs>
                <w:tab w:val="right" w:pos="7522"/>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c>
          <w:tcPr>
            <w:tcW w:w="540"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c>
          <w:tcPr>
            <w:tcW w:w="498"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r>
      <w:tr w:rsidR="00EA2F7D" w:rsidRPr="003B4647" w:rsidTr="009A4846">
        <w:trPr>
          <w:cantSplit/>
          <w:trHeight w:val="176"/>
        </w:trPr>
        <w:tc>
          <w:tcPr>
            <w:tcW w:w="738" w:type="dxa"/>
            <w:tcBorders>
              <w:left w:val="single" w:sz="2" w:space="0" w:color="auto"/>
            </w:tcBorders>
            <w:shd w:val="clear" w:color="auto" w:fill="FFFFFF"/>
            <w:vAlign w:val="center"/>
          </w:tcPr>
          <w:p w:rsidR="00EA2F7D" w:rsidRPr="003B4647" w:rsidRDefault="00EA2F7D"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.08-6</w:t>
            </w:r>
          </w:p>
        </w:tc>
        <w:tc>
          <w:tcPr>
            <w:tcW w:w="8100" w:type="dxa"/>
            <w:shd w:val="clear" w:color="auto" w:fill="FFFFFF"/>
          </w:tcPr>
          <w:p w:rsidR="00EA2F7D" w:rsidRPr="003B4647" w:rsidRDefault="00EA2F7D" w:rsidP="009409D1">
            <w:pPr>
              <w:tabs>
                <w:tab w:val="decimal" w:pos="1148"/>
                <w:tab w:val="right" w:pos="7522"/>
                <w:tab w:val="right" w:pos="7844"/>
              </w:tabs>
              <w:ind w:left="162"/>
              <w:jc w:val="both"/>
              <w:rPr>
                <w:rFonts w:ascii="Arial Narrow" w:hAnsi="Arial Narrow" w:cs="Arial"/>
                <w:sz w:val="20"/>
                <w:szCs w:val="20"/>
              </w:rPr>
            </w:pPr>
            <w:r w:rsidRPr="003B4647">
              <w:rPr>
                <w:rFonts w:ascii="Arial Narrow" w:hAnsi="Arial Narrow" w:cs="Arial"/>
                <w:sz w:val="20"/>
                <w:szCs w:val="20"/>
              </w:rPr>
              <w:t>Yarn Ply: (8 ply equivalent)</w:t>
            </w:r>
          </w:p>
          <w:p w:rsidR="00AC1FFB" w:rsidRPr="003B4647" w:rsidRDefault="00AC1FFB" w:rsidP="009409D1">
            <w:pPr>
              <w:tabs>
                <w:tab w:val="decimal" w:pos="1148"/>
                <w:tab w:val="right" w:pos="7522"/>
                <w:tab w:val="right" w:pos="7844"/>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c>
          <w:tcPr>
            <w:tcW w:w="540"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c>
          <w:tcPr>
            <w:tcW w:w="498"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r>
      <w:tr w:rsidR="00EA2F7D" w:rsidRPr="003B4647" w:rsidTr="009A4846">
        <w:trPr>
          <w:cantSplit/>
          <w:trHeight w:val="176"/>
        </w:trPr>
        <w:tc>
          <w:tcPr>
            <w:tcW w:w="738" w:type="dxa"/>
            <w:tcBorders>
              <w:left w:val="single" w:sz="2" w:space="0" w:color="auto"/>
            </w:tcBorders>
            <w:shd w:val="clear" w:color="auto" w:fill="FFFFFF"/>
            <w:vAlign w:val="center"/>
          </w:tcPr>
          <w:p w:rsidR="00EA2F7D" w:rsidRPr="003B4647" w:rsidRDefault="00EA2F7D"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.08-7</w:t>
            </w:r>
          </w:p>
        </w:tc>
        <w:tc>
          <w:tcPr>
            <w:tcW w:w="8100" w:type="dxa"/>
            <w:shd w:val="clear" w:color="auto" w:fill="FFFFFF"/>
          </w:tcPr>
          <w:p w:rsidR="00EA2F7D" w:rsidRPr="003B4647" w:rsidRDefault="00EA2F7D" w:rsidP="009409D1">
            <w:pPr>
              <w:tabs>
                <w:tab w:val="decimal" w:pos="1148"/>
                <w:tab w:val="right" w:pos="7522"/>
                <w:tab w:val="right" w:pos="7844"/>
              </w:tabs>
              <w:ind w:left="162"/>
              <w:jc w:val="both"/>
              <w:rPr>
                <w:rFonts w:ascii="Arial Narrow" w:hAnsi="Arial Narrow" w:cs="Arial"/>
                <w:sz w:val="20"/>
                <w:szCs w:val="20"/>
              </w:rPr>
            </w:pPr>
            <w:r w:rsidRPr="003B4647">
              <w:rPr>
                <w:rFonts w:ascii="Arial Narrow" w:hAnsi="Arial Narrow" w:cs="Arial"/>
                <w:sz w:val="20"/>
                <w:szCs w:val="20"/>
              </w:rPr>
              <w:t>Yarn Weight: (shall be specified)</w:t>
            </w:r>
          </w:p>
          <w:p w:rsidR="00AC1FFB" w:rsidRPr="003B4647" w:rsidRDefault="00AC1FFB" w:rsidP="009409D1">
            <w:pPr>
              <w:tabs>
                <w:tab w:val="decimal" w:pos="1148"/>
                <w:tab w:val="right" w:pos="7522"/>
                <w:tab w:val="right" w:pos="7844"/>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c>
          <w:tcPr>
            <w:tcW w:w="540"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c>
          <w:tcPr>
            <w:tcW w:w="498"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r>
      <w:tr w:rsidR="00EA2F7D" w:rsidRPr="003B4647" w:rsidTr="009A4846">
        <w:trPr>
          <w:cantSplit/>
          <w:trHeight w:val="176"/>
        </w:trPr>
        <w:tc>
          <w:tcPr>
            <w:tcW w:w="738" w:type="dxa"/>
            <w:tcBorders>
              <w:left w:val="single" w:sz="2" w:space="0" w:color="auto"/>
            </w:tcBorders>
            <w:shd w:val="clear" w:color="auto" w:fill="FFFFFF"/>
            <w:vAlign w:val="center"/>
          </w:tcPr>
          <w:p w:rsidR="00EA2F7D" w:rsidRPr="003B4647" w:rsidRDefault="00EA2F7D"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.08-8</w:t>
            </w:r>
          </w:p>
        </w:tc>
        <w:tc>
          <w:tcPr>
            <w:tcW w:w="8100" w:type="dxa"/>
            <w:shd w:val="clear" w:color="auto" w:fill="FFFFFF"/>
          </w:tcPr>
          <w:p w:rsidR="00EA2F7D" w:rsidRPr="003B4647" w:rsidRDefault="00EA2F7D" w:rsidP="009409D1">
            <w:pPr>
              <w:tabs>
                <w:tab w:val="decimal" w:pos="1148"/>
                <w:tab w:val="right" w:pos="7522"/>
                <w:tab w:val="right" w:pos="7844"/>
              </w:tabs>
              <w:ind w:left="162"/>
              <w:jc w:val="both"/>
              <w:rPr>
                <w:rFonts w:ascii="Arial Narrow" w:hAnsi="Arial Narrow" w:cs="Arial"/>
                <w:sz w:val="20"/>
                <w:szCs w:val="20"/>
              </w:rPr>
            </w:pPr>
            <w:r w:rsidRPr="003B4647">
              <w:rPr>
                <w:rFonts w:ascii="Arial Narrow" w:hAnsi="Arial Narrow" w:cs="Arial"/>
                <w:sz w:val="20"/>
                <w:szCs w:val="20"/>
              </w:rPr>
              <w:t>Total Weight: (shall be specified)</w:t>
            </w:r>
          </w:p>
          <w:p w:rsidR="00AC1FFB" w:rsidRPr="003B4647" w:rsidRDefault="00AC1FFB" w:rsidP="009409D1">
            <w:pPr>
              <w:tabs>
                <w:tab w:val="decimal" w:pos="1148"/>
                <w:tab w:val="right" w:pos="7522"/>
                <w:tab w:val="right" w:pos="7844"/>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c>
          <w:tcPr>
            <w:tcW w:w="540"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c>
          <w:tcPr>
            <w:tcW w:w="498"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r>
      <w:tr w:rsidR="00EA2F7D" w:rsidRPr="003B4647" w:rsidTr="009A4846">
        <w:trPr>
          <w:cantSplit/>
          <w:trHeight w:val="176"/>
        </w:trPr>
        <w:tc>
          <w:tcPr>
            <w:tcW w:w="738" w:type="dxa"/>
            <w:tcBorders>
              <w:left w:val="single" w:sz="2" w:space="0" w:color="auto"/>
            </w:tcBorders>
            <w:shd w:val="clear" w:color="auto" w:fill="FFFFFF"/>
            <w:vAlign w:val="center"/>
          </w:tcPr>
          <w:p w:rsidR="00EA2F7D" w:rsidRPr="003B4647" w:rsidRDefault="00EA2F7D"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.08-9</w:t>
            </w:r>
          </w:p>
        </w:tc>
        <w:tc>
          <w:tcPr>
            <w:tcW w:w="8100" w:type="dxa"/>
            <w:shd w:val="clear" w:color="auto" w:fill="FFFFFF"/>
          </w:tcPr>
          <w:p w:rsidR="00EA2F7D" w:rsidRPr="003B4647" w:rsidRDefault="00EA2F7D" w:rsidP="009409D1">
            <w:pPr>
              <w:tabs>
                <w:tab w:val="decimal" w:pos="1148"/>
                <w:tab w:val="right" w:pos="7522"/>
                <w:tab w:val="right" w:pos="7686"/>
              </w:tabs>
              <w:ind w:left="162"/>
              <w:jc w:val="both"/>
              <w:rPr>
                <w:rFonts w:ascii="Arial Narrow" w:hAnsi="Arial Narrow" w:cs="Arial"/>
                <w:sz w:val="20"/>
                <w:szCs w:val="20"/>
              </w:rPr>
            </w:pPr>
            <w:r w:rsidRPr="003B4647">
              <w:rPr>
                <w:rFonts w:ascii="Arial Narrow" w:hAnsi="Arial Narrow" w:cs="Arial"/>
                <w:sz w:val="20"/>
                <w:szCs w:val="20"/>
              </w:rPr>
              <w:t>Backing Materials: (Wrap - Synthetic; Stuffer - Synthetic; Filler - Synthetic)</w:t>
            </w:r>
          </w:p>
          <w:p w:rsidR="00EA2F7D" w:rsidRPr="003B4647" w:rsidRDefault="00AC1FFB" w:rsidP="009409D1">
            <w:pPr>
              <w:tabs>
                <w:tab w:val="decimal" w:pos="1148"/>
                <w:tab w:val="right" w:pos="7522"/>
                <w:tab w:val="right" w:pos="7844"/>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c>
          <w:tcPr>
            <w:tcW w:w="540"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c>
          <w:tcPr>
            <w:tcW w:w="498"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r>
      <w:tr w:rsidR="00EA2F7D" w:rsidRPr="003B4647" w:rsidTr="009A4846">
        <w:trPr>
          <w:cantSplit/>
          <w:trHeight w:val="176"/>
        </w:trPr>
        <w:tc>
          <w:tcPr>
            <w:tcW w:w="738" w:type="dxa"/>
            <w:tcBorders>
              <w:left w:val="single" w:sz="2" w:space="0" w:color="auto"/>
            </w:tcBorders>
            <w:shd w:val="clear" w:color="auto" w:fill="FFFFFF"/>
            <w:vAlign w:val="center"/>
          </w:tcPr>
          <w:p w:rsidR="00EA2F7D" w:rsidRPr="003B4647" w:rsidRDefault="00EA2F7D"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.08-10</w:t>
            </w:r>
          </w:p>
        </w:tc>
        <w:tc>
          <w:tcPr>
            <w:tcW w:w="8100" w:type="dxa"/>
            <w:shd w:val="clear" w:color="auto" w:fill="FFFFFF"/>
          </w:tcPr>
          <w:p w:rsidR="00EA2F7D" w:rsidRPr="003B4647" w:rsidRDefault="00EA2F7D" w:rsidP="009409D1">
            <w:pPr>
              <w:tabs>
                <w:tab w:val="right" w:pos="7522"/>
              </w:tabs>
              <w:ind w:left="162"/>
              <w:jc w:val="both"/>
              <w:rPr>
                <w:rFonts w:ascii="Arial Narrow" w:hAnsi="Arial Narrow" w:cs="Arial"/>
                <w:sz w:val="20"/>
                <w:szCs w:val="20"/>
              </w:rPr>
            </w:pPr>
            <w:r w:rsidRPr="003B4647">
              <w:rPr>
                <w:rFonts w:ascii="Arial Narrow" w:hAnsi="Arial Narrow" w:cs="Arial"/>
                <w:sz w:val="20"/>
                <w:szCs w:val="20"/>
              </w:rPr>
              <w:t>Dye Method: (Yarn)</w:t>
            </w:r>
          </w:p>
          <w:p w:rsidR="00EA2F7D" w:rsidRPr="003B4647" w:rsidRDefault="00AC1FFB" w:rsidP="009409D1">
            <w:pPr>
              <w:tabs>
                <w:tab w:val="decimal" w:pos="1148"/>
                <w:tab w:val="right" w:pos="7522"/>
                <w:tab w:val="right" w:pos="7686"/>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c>
          <w:tcPr>
            <w:tcW w:w="540"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c>
          <w:tcPr>
            <w:tcW w:w="498"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r>
      <w:tr w:rsidR="00EA2F7D" w:rsidRPr="003B4647" w:rsidTr="009A4846">
        <w:trPr>
          <w:cantSplit/>
          <w:trHeight w:val="176"/>
        </w:trPr>
        <w:tc>
          <w:tcPr>
            <w:tcW w:w="738" w:type="dxa"/>
            <w:tcBorders>
              <w:left w:val="single" w:sz="2" w:space="0" w:color="auto"/>
            </w:tcBorders>
            <w:shd w:val="clear" w:color="auto" w:fill="FFFFFF"/>
            <w:vAlign w:val="center"/>
          </w:tcPr>
          <w:p w:rsidR="00EA2F7D" w:rsidRPr="003B4647" w:rsidRDefault="00EA2F7D"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.08-11</w:t>
            </w:r>
          </w:p>
        </w:tc>
        <w:tc>
          <w:tcPr>
            <w:tcW w:w="8100" w:type="dxa"/>
            <w:shd w:val="clear" w:color="auto" w:fill="FFFFFF"/>
          </w:tcPr>
          <w:p w:rsidR="00EA2F7D" w:rsidRPr="003B4647" w:rsidRDefault="00EA2F7D" w:rsidP="009409D1">
            <w:pPr>
              <w:tabs>
                <w:tab w:val="right" w:pos="7522"/>
              </w:tabs>
              <w:ind w:left="162"/>
              <w:jc w:val="both"/>
              <w:rPr>
                <w:rFonts w:ascii="Arial Narrow" w:hAnsi="Arial Narrow" w:cs="Arial"/>
                <w:sz w:val="20"/>
                <w:szCs w:val="20"/>
              </w:rPr>
            </w:pPr>
            <w:r w:rsidRPr="003B4647">
              <w:rPr>
                <w:rFonts w:ascii="Arial Narrow" w:hAnsi="Arial Narrow" w:cs="Arial"/>
                <w:sz w:val="20"/>
                <w:szCs w:val="20"/>
              </w:rPr>
              <w:t>Flammability: (Doc-FF1.70)</w:t>
            </w:r>
          </w:p>
          <w:p w:rsidR="00EA2F7D" w:rsidRPr="003B4647" w:rsidRDefault="00AC1FFB" w:rsidP="009409D1">
            <w:pPr>
              <w:tabs>
                <w:tab w:val="right" w:pos="7522"/>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c>
          <w:tcPr>
            <w:tcW w:w="540"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c>
          <w:tcPr>
            <w:tcW w:w="498"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r>
      <w:tr w:rsidR="00EA2F7D" w:rsidRPr="003B4647" w:rsidTr="009A4846">
        <w:trPr>
          <w:cantSplit/>
          <w:trHeight w:val="176"/>
        </w:trPr>
        <w:tc>
          <w:tcPr>
            <w:tcW w:w="738" w:type="dxa"/>
            <w:tcBorders>
              <w:left w:val="single" w:sz="2" w:space="0" w:color="auto"/>
            </w:tcBorders>
            <w:shd w:val="clear" w:color="auto" w:fill="FFFFFF"/>
            <w:vAlign w:val="center"/>
          </w:tcPr>
          <w:p w:rsidR="00EA2F7D" w:rsidRPr="003B4647" w:rsidRDefault="00EA2F7D"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.08-12</w:t>
            </w:r>
          </w:p>
        </w:tc>
        <w:tc>
          <w:tcPr>
            <w:tcW w:w="8100" w:type="dxa"/>
            <w:shd w:val="clear" w:color="auto" w:fill="FFFFFF"/>
          </w:tcPr>
          <w:p w:rsidR="00EA2F7D" w:rsidRPr="003B4647" w:rsidRDefault="00EA2F7D" w:rsidP="009409D1">
            <w:pPr>
              <w:tabs>
                <w:tab w:val="right" w:pos="7522"/>
              </w:tabs>
              <w:ind w:left="162"/>
              <w:jc w:val="both"/>
              <w:rPr>
                <w:rFonts w:ascii="Arial Narrow" w:hAnsi="Arial Narrow" w:cs="Arial"/>
                <w:sz w:val="20"/>
                <w:szCs w:val="20"/>
              </w:rPr>
            </w:pPr>
            <w:r w:rsidRPr="003B4647">
              <w:rPr>
                <w:rFonts w:ascii="Arial Narrow" w:hAnsi="Arial Narrow" w:cs="Arial"/>
                <w:sz w:val="20"/>
                <w:szCs w:val="20"/>
              </w:rPr>
              <w:t>ASTM-E-84-81A TUNNEL TEST</w:t>
            </w:r>
          </w:p>
          <w:p w:rsidR="00EA2F7D" w:rsidRPr="003B4647" w:rsidRDefault="00AC1FFB" w:rsidP="009409D1">
            <w:pPr>
              <w:tabs>
                <w:tab w:val="right" w:pos="7522"/>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c>
          <w:tcPr>
            <w:tcW w:w="540"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c>
          <w:tcPr>
            <w:tcW w:w="498"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r>
      <w:tr w:rsidR="00EA2F7D" w:rsidRPr="003B4647" w:rsidTr="009A4846">
        <w:trPr>
          <w:cantSplit/>
          <w:trHeight w:val="176"/>
        </w:trPr>
        <w:tc>
          <w:tcPr>
            <w:tcW w:w="738" w:type="dxa"/>
            <w:tcBorders>
              <w:left w:val="single" w:sz="2" w:space="0" w:color="auto"/>
            </w:tcBorders>
            <w:shd w:val="clear" w:color="auto" w:fill="FFFFFF"/>
            <w:vAlign w:val="center"/>
          </w:tcPr>
          <w:p w:rsidR="00EA2F7D" w:rsidRPr="003B4647" w:rsidRDefault="00EA2F7D"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.08-13</w:t>
            </w:r>
          </w:p>
        </w:tc>
        <w:tc>
          <w:tcPr>
            <w:tcW w:w="8100" w:type="dxa"/>
            <w:shd w:val="clear" w:color="auto" w:fill="FFFFFF"/>
          </w:tcPr>
          <w:p w:rsidR="00EA2F7D" w:rsidRPr="003B4647" w:rsidRDefault="00EA2F7D" w:rsidP="009409D1">
            <w:pPr>
              <w:tabs>
                <w:tab w:val="right" w:pos="7522"/>
              </w:tabs>
              <w:ind w:left="162"/>
              <w:jc w:val="both"/>
              <w:rPr>
                <w:rFonts w:ascii="Arial Narrow" w:hAnsi="Arial Narrow" w:cs="Arial"/>
                <w:sz w:val="20"/>
                <w:szCs w:val="20"/>
              </w:rPr>
            </w:pPr>
            <w:r w:rsidRPr="003B4647">
              <w:rPr>
                <w:rFonts w:ascii="Arial Narrow" w:hAnsi="Arial Narrow" w:cs="Arial"/>
                <w:sz w:val="20"/>
                <w:szCs w:val="20"/>
              </w:rPr>
              <w:t>Smoke Density: (NBS Smoke Density Chamber, NFPA-258-450 or less)</w:t>
            </w:r>
          </w:p>
          <w:p w:rsidR="00EA2F7D" w:rsidRPr="003B4647" w:rsidRDefault="00AC1FFB" w:rsidP="009409D1">
            <w:pPr>
              <w:tabs>
                <w:tab w:val="right" w:pos="7522"/>
              </w:tabs>
              <w:ind w:left="162"/>
              <w:jc w:val="both"/>
              <w:rPr>
                <w:rFonts w:ascii="Arial Narrow" w:hAnsi="Arial Narrow" w:cs="Arial"/>
                <w:noProof/>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c>
          <w:tcPr>
            <w:tcW w:w="540"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c>
          <w:tcPr>
            <w:tcW w:w="498"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r>
      <w:tr w:rsidR="00EA2F7D" w:rsidRPr="003B4647" w:rsidTr="009A4846">
        <w:trPr>
          <w:cantSplit/>
          <w:trHeight w:val="176"/>
        </w:trPr>
        <w:tc>
          <w:tcPr>
            <w:tcW w:w="738" w:type="dxa"/>
            <w:tcBorders>
              <w:left w:val="single" w:sz="2" w:space="0" w:color="auto"/>
            </w:tcBorders>
            <w:shd w:val="clear" w:color="auto" w:fill="FFFFFF"/>
            <w:vAlign w:val="center"/>
          </w:tcPr>
          <w:p w:rsidR="00EA2F7D" w:rsidRPr="003B4647" w:rsidRDefault="00EA2F7D"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.08-14</w:t>
            </w:r>
          </w:p>
        </w:tc>
        <w:tc>
          <w:tcPr>
            <w:tcW w:w="8100" w:type="dxa"/>
            <w:shd w:val="clear" w:color="auto" w:fill="FFFFFF"/>
          </w:tcPr>
          <w:p w:rsidR="00EA2F7D" w:rsidRPr="003B4647" w:rsidRDefault="00EA2F7D" w:rsidP="009409D1">
            <w:pPr>
              <w:tabs>
                <w:tab w:val="right" w:pos="7522"/>
              </w:tabs>
              <w:ind w:left="162"/>
              <w:jc w:val="both"/>
              <w:rPr>
                <w:rFonts w:ascii="Arial Narrow" w:hAnsi="Arial Narrow" w:cs="Arial"/>
                <w:sz w:val="20"/>
                <w:szCs w:val="20"/>
              </w:rPr>
            </w:pPr>
            <w:r w:rsidRPr="003B4647">
              <w:rPr>
                <w:rFonts w:ascii="Arial Narrow" w:hAnsi="Arial Narrow" w:cs="Arial"/>
                <w:sz w:val="20"/>
                <w:szCs w:val="20"/>
              </w:rPr>
              <w:t>Static Test: (AATCC Test Method 134-1979 Under 3500 Volts)</w:t>
            </w:r>
          </w:p>
          <w:p w:rsidR="00EA2F7D" w:rsidRPr="003B4647" w:rsidRDefault="00AC1FFB" w:rsidP="009409D1">
            <w:pPr>
              <w:tabs>
                <w:tab w:val="right" w:pos="7522"/>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c>
          <w:tcPr>
            <w:tcW w:w="540"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c>
          <w:tcPr>
            <w:tcW w:w="498"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r>
      <w:tr w:rsidR="00EA2F7D" w:rsidRPr="003B4647" w:rsidTr="009A4846">
        <w:trPr>
          <w:cantSplit/>
          <w:trHeight w:val="176"/>
        </w:trPr>
        <w:tc>
          <w:tcPr>
            <w:tcW w:w="738" w:type="dxa"/>
            <w:tcBorders>
              <w:left w:val="single" w:sz="2" w:space="0" w:color="auto"/>
            </w:tcBorders>
            <w:shd w:val="clear" w:color="auto" w:fill="FFFFFF"/>
            <w:vAlign w:val="center"/>
          </w:tcPr>
          <w:p w:rsidR="00EA2F7D" w:rsidRPr="003B4647" w:rsidRDefault="00EA2F7D"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.08-15</w:t>
            </w:r>
          </w:p>
        </w:tc>
        <w:tc>
          <w:tcPr>
            <w:tcW w:w="8100" w:type="dxa"/>
            <w:shd w:val="clear" w:color="auto" w:fill="FFFFFF"/>
          </w:tcPr>
          <w:p w:rsidR="00EA2F7D" w:rsidRPr="003B4647" w:rsidRDefault="00EA2F7D" w:rsidP="009409D1">
            <w:pPr>
              <w:tabs>
                <w:tab w:val="right" w:pos="7522"/>
              </w:tabs>
              <w:ind w:left="162"/>
              <w:jc w:val="both"/>
              <w:rPr>
                <w:rFonts w:ascii="Arial Narrow" w:hAnsi="Arial Narrow" w:cs="Arial"/>
                <w:sz w:val="20"/>
                <w:szCs w:val="20"/>
              </w:rPr>
            </w:pPr>
            <w:r w:rsidRPr="003B4647">
              <w:rPr>
                <w:rFonts w:ascii="Arial Narrow" w:hAnsi="Arial Narrow" w:cs="Arial"/>
                <w:sz w:val="20"/>
                <w:szCs w:val="20"/>
              </w:rPr>
              <w:t>Direct Glue Down</w:t>
            </w:r>
          </w:p>
          <w:p w:rsidR="00EA2F7D" w:rsidRPr="003B4647" w:rsidRDefault="00AC1FFB" w:rsidP="009409D1">
            <w:pPr>
              <w:tabs>
                <w:tab w:val="right" w:pos="7522"/>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c>
          <w:tcPr>
            <w:tcW w:w="540"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c>
          <w:tcPr>
            <w:tcW w:w="498"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r>
      <w:tr w:rsidR="00EA2F7D" w:rsidRPr="003B4647" w:rsidTr="009A4846">
        <w:trPr>
          <w:cantSplit/>
          <w:trHeight w:val="176"/>
        </w:trPr>
        <w:tc>
          <w:tcPr>
            <w:tcW w:w="738" w:type="dxa"/>
            <w:tcBorders>
              <w:left w:val="single" w:sz="2" w:space="0" w:color="auto"/>
            </w:tcBorders>
            <w:shd w:val="clear" w:color="auto" w:fill="FFFFFF"/>
            <w:vAlign w:val="center"/>
          </w:tcPr>
          <w:p w:rsidR="00EA2F7D" w:rsidRPr="003B4647" w:rsidRDefault="00EA2F7D"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.09</w:t>
            </w:r>
          </w:p>
        </w:tc>
        <w:tc>
          <w:tcPr>
            <w:tcW w:w="8100" w:type="dxa"/>
            <w:shd w:val="clear" w:color="auto" w:fill="FFFFFF"/>
          </w:tcPr>
          <w:p w:rsidR="00EA2F7D" w:rsidRPr="003B4647" w:rsidRDefault="00EA2F7D" w:rsidP="009409D1">
            <w:pPr>
              <w:tabs>
                <w:tab w:val="right" w:pos="7522"/>
              </w:tabs>
              <w:ind w:left="-18"/>
              <w:jc w:val="both"/>
              <w:rPr>
                <w:rFonts w:ascii="Arial Narrow" w:hAnsi="Arial Narrow" w:cs="Arial"/>
                <w:sz w:val="20"/>
                <w:szCs w:val="20"/>
              </w:rPr>
            </w:pPr>
            <w:r w:rsidRPr="003B4647">
              <w:rPr>
                <w:rFonts w:ascii="Arial Narrow" w:hAnsi="Arial Narrow" w:cs="Arial"/>
                <w:sz w:val="20"/>
                <w:szCs w:val="20"/>
              </w:rPr>
              <w:t>Is carpet better than recommended guidelines?</w:t>
            </w:r>
          </w:p>
          <w:p w:rsidR="00AC1FFB" w:rsidRPr="003B4647" w:rsidRDefault="00AC1FFB" w:rsidP="009409D1">
            <w:pPr>
              <w:tabs>
                <w:tab w:val="right" w:pos="752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c>
          <w:tcPr>
            <w:tcW w:w="540"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c>
          <w:tcPr>
            <w:tcW w:w="498"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r>
      <w:tr w:rsidR="00EA2F7D" w:rsidRPr="003B4647" w:rsidTr="009A4846">
        <w:trPr>
          <w:cantSplit/>
          <w:trHeight w:val="176"/>
        </w:trPr>
        <w:tc>
          <w:tcPr>
            <w:tcW w:w="738" w:type="dxa"/>
            <w:tcBorders>
              <w:left w:val="single" w:sz="2" w:space="0" w:color="auto"/>
            </w:tcBorders>
            <w:shd w:val="clear" w:color="auto" w:fill="FFFFFF"/>
            <w:vAlign w:val="center"/>
          </w:tcPr>
          <w:p w:rsidR="00EA2F7D" w:rsidRPr="003B4647" w:rsidRDefault="00EA2F7D"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.10</w:t>
            </w:r>
          </w:p>
        </w:tc>
        <w:tc>
          <w:tcPr>
            <w:tcW w:w="8100" w:type="dxa"/>
            <w:shd w:val="clear" w:color="auto" w:fill="FFFFFF"/>
          </w:tcPr>
          <w:p w:rsidR="00EA2F7D" w:rsidRPr="003B4647" w:rsidRDefault="00EA2F7D" w:rsidP="009409D1">
            <w:pPr>
              <w:tabs>
                <w:tab w:val="decimal" w:pos="73"/>
                <w:tab w:val="right" w:pos="7522"/>
                <w:tab w:val="right" w:pos="7916"/>
              </w:tabs>
              <w:ind w:left="-18"/>
              <w:jc w:val="both"/>
              <w:rPr>
                <w:rFonts w:ascii="Arial Narrow" w:hAnsi="Arial Narrow" w:cs="Arial"/>
                <w:sz w:val="20"/>
                <w:szCs w:val="20"/>
              </w:rPr>
            </w:pPr>
            <w:r w:rsidRPr="003B4647">
              <w:rPr>
                <w:rFonts w:ascii="Arial Narrow" w:hAnsi="Arial Narrow" w:cs="Arial"/>
                <w:sz w:val="20"/>
                <w:szCs w:val="20"/>
              </w:rPr>
              <w:t>Has it been specified that one (1) lineal ft. of sample carpet shall be provided for the purpose of testing?</w:t>
            </w:r>
          </w:p>
          <w:p w:rsidR="00EA2F7D" w:rsidRPr="003B4647" w:rsidRDefault="00AC1FFB" w:rsidP="009409D1">
            <w:pPr>
              <w:tabs>
                <w:tab w:val="right" w:pos="752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c>
          <w:tcPr>
            <w:tcW w:w="540"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c>
          <w:tcPr>
            <w:tcW w:w="498"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r>
      <w:tr w:rsidR="00EA2F7D" w:rsidRPr="003B4647" w:rsidTr="009A4846">
        <w:trPr>
          <w:cantSplit/>
          <w:trHeight w:val="176"/>
        </w:trPr>
        <w:tc>
          <w:tcPr>
            <w:tcW w:w="738" w:type="dxa"/>
            <w:tcBorders>
              <w:left w:val="single" w:sz="2" w:space="0" w:color="auto"/>
            </w:tcBorders>
            <w:shd w:val="clear" w:color="auto" w:fill="FFFFFF"/>
            <w:vAlign w:val="center"/>
          </w:tcPr>
          <w:p w:rsidR="00EA2F7D" w:rsidRPr="003B4647" w:rsidRDefault="00EA2F7D"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.11</w:t>
            </w:r>
          </w:p>
        </w:tc>
        <w:tc>
          <w:tcPr>
            <w:tcW w:w="8100" w:type="dxa"/>
            <w:shd w:val="clear" w:color="auto" w:fill="FFFFFF"/>
          </w:tcPr>
          <w:p w:rsidR="00EA2F7D" w:rsidRPr="003B4647" w:rsidRDefault="00EA2F7D" w:rsidP="009409D1">
            <w:pPr>
              <w:tabs>
                <w:tab w:val="decimal" w:pos="73"/>
                <w:tab w:val="right" w:pos="7522"/>
                <w:tab w:val="right" w:pos="7993"/>
              </w:tabs>
              <w:ind w:left="-18"/>
              <w:jc w:val="both"/>
              <w:rPr>
                <w:rFonts w:ascii="Arial Narrow" w:hAnsi="Arial Narrow" w:cs="Arial"/>
                <w:sz w:val="20"/>
                <w:szCs w:val="20"/>
              </w:rPr>
            </w:pPr>
            <w:r w:rsidRPr="003B4647">
              <w:rPr>
                <w:rFonts w:ascii="Arial Narrow" w:hAnsi="Arial Narrow" w:cs="Arial"/>
                <w:sz w:val="20"/>
                <w:szCs w:val="20"/>
                <w:u w:val="single"/>
              </w:rPr>
              <w:t xml:space="preserve">Instructional and General Office </w:t>
            </w:r>
            <w:r w:rsidR="00880FDD" w:rsidRPr="003B4647">
              <w:rPr>
                <w:rFonts w:ascii="Arial Narrow" w:hAnsi="Arial Narrow" w:cs="Arial"/>
                <w:sz w:val="20"/>
                <w:szCs w:val="20"/>
                <w:u w:val="single"/>
              </w:rPr>
              <w:t>Buildings Rooms</w:t>
            </w:r>
            <w:r w:rsidRPr="003B4647">
              <w:rPr>
                <w:rFonts w:ascii="Arial Narrow" w:hAnsi="Arial Narrow" w:cs="Arial"/>
                <w:sz w:val="20"/>
                <w:szCs w:val="20"/>
                <w:u w:val="single"/>
              </w:rPr>
              <w:t xml:space="preserve"> and Corridors:</w:t>
            </w:r>
            <w:r w:rsidRPr="003B4647">
              <w:rPr>
                <w:rFonts w:ascii="Arial Narrow" w:hAnsi="Arial Narrow" w:cs="Arial"/>
                <w:sz w:val="20"/>
                <w:szCs w:val="20"/>
              </w:rPr>
              <w:t xml:space="preserve">   Has it been specified that class "A" or "B" carpets and </w:t>
            </w:r>
            <w:r w:rsidR="00880FDD" w:rsidRPr="003B4647">
              <w:rPr>
                <w:rFonts w:ascii="Arial Narrow" w:hAnsi="Arial Narrow" w:cs="Arial"/>
                <w:sz w:val="20"/>
                <w:szCs w:val="20"/>
              </w:rPr>
              <w:t>under padding</w:t>
            </w:r>
            <w:r w:rsidRPr="003B4647">
              <w:rPr>
                <w:rFonts w:ascii="Arial Narrow" w:hAnsi="Arial Narrow" w:cs="Arial"/>
                <w:sz w:val="20"/>
                <w:szCs w:val="20"/>
              </w:rPr>
              <w:t xml:space="preserve"> shall be used in all areas of instructional and general office buildings?</w:t>
            </w:r>
          </w:p>
          <w:p w:rsidR="00EA2F7D" w:rsidRPr="003B4647" w:rsidRDefault="00AC1FFB" w:rsidP="009409D1">
            <w:pPr>
              <w:tabs>
                <w:tab w:val="decimal" w:pos="73"/>
                <w:tab w:val="right" w:pos="7522"/>
                <w:tab w:val="right" w:pos="7916"/>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c>
          <w:tcPr>
            <w:tcW w:w="540"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c>
          <w:tcPr>
            <w:tcW w:w="498" w:type="dxa"/>
            <w:shd w:val="clear" w:color="auto" w:fill="FFFFFF"/>
            <w:vAlign w:val="center"/>
          </w:tcPr>
          <w:p w:rsidR="00EA2F7D" w:rsidRPr="003B4647" w:rsidRDefault="00EA2F7D" w:rsidP="009A4846">
            <w:pPr>
              <w:tabs>
                <w:tab w:val="right" w:pos="8280"/>
              </w:tabs>
              <w:jc w:val="center"/>
              <w:rPr>
                <w:rFonts w:ascii="Arial Narrow" w:hAnsi="Arial Narrow" w:cs="Arial"/>
                <w:sz w:val="22"/>
                <w:szCs w:val="22"/>
              </w:rPr>
            </w:pPr>
          </w:p>
        </w:tc>
      </w:tr>
      <w:tr w:rsidR="00996079" w:rsidRPr="003B4647" w:rsidTr="009A4846">
        <w:trPr>
          <w:cantSplit/>
          <w:trHeight w:val="176"/>
        </w:trPr>
        <w:tc>
          <w:tcPr>
            <w:tcW w:w="738" w:type="dxa"/>
            <w:tcBorders>
              <w:left w:val="single" w:sz="2" w:space="0" w:color="auto"/>
            </w:tcBorders>
            <w:shd w:val="clear" w:color="auto" w:fill="FFFFFF"/>
            <w:vAlign w:val="center"/>
          </w:tcPr>
          <w:p w:rsidR="00996079" w:rsidRPr="003B4647" w:rsidRDefault="00996079"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.12</w:t>
            </w:r>
          </w:p>
        </w:tc>
        <w:tc>
          <w:tcPr>
            <w:tcW w:w="8100" w:type="dxa"/>
            <w:shd w:val="clear" w:color="auto" w:fill="FFFFFF"/>
          </w:tcPr>
          <w:p w:rsidR="00996079" w:rsidRPr="003B4647" w:rsidRDefault="00996079" w:rsidP="009409D1">
            <w:pPr>
              <w:tabs>
                <w:tab w:val="right" w:pos="7522"/>
                <w:tab w:val="right" w:pos="7940"/>
              </w:tabs>
              <w:ind w:left="-18"/>
              <w:jc w:val="both"/>
              <w:rPr>
                <w:rFonts w:ascii="Arial Narrow" w:hAnsi="Arial Narrow" w:cs="Arial"/>
                <w:sz w:val="20"/>
                <w:szCs w:val="20"/>
              </w:rPr>
            </w:pPr>
            <w:r w:rsidRPr="003B4647">
              <w:rPr>
                <w:rFonts w:ascii="Arial Narrow" w:hAnsi="Arial Narrow" w:cs="Arial"/>
                <w:sz w:val="20"/>
                <w:szCs w:val="20"/>
                <w:u w:val="single"/>
              </w:rPr>
              <w:t>Stairways:</w:t>
            </w:r>
            <w:r w:rsidRPr="003B4647">
              <w:rPr>
                <w:rFonts w:ascii="Arial Narrow" w:hAnsi="Arial Narrow" w:cs="Arial"/>
                <w:sz w:val="20"/>
                <w:szCs w:val="20"/>
              </w:rPr>
              <w:t xml:space="preserve">  It is preferred that stairways shall not be carpeted. However, if they are, is Class "A" carpet and </w:t>
            </w:r>
            <w:r w:rsidR="00880FDD" w:rsidRPr="003B4647">
              <w:rPr>
                <w:rFonts w:ascii="Arial Narrow" w:hAnsi="Arial Narrow" w:cs="Arial"/>
                <w:sz w:val="20"/>
                <w:szCs w:val="20"/>
              </w:rPr>
              <w:t>under padding</w:t>
            </w:r>
            <w:r w:rsidRPr="003B4647">
              <w:rPr>
                <w:rFonts w:ascii="Arial Narrow" w:hAnsi="Arial Narrow" w:cs="Arial"/>
                <w:sz w:val="20"/>
                <w:szCs w:val="20"/>
              </w:rPr>
              <w:t xml:space="preserve"> used?</w:t>
            </w:r>
          </w:p>
          <w:p w:rsidR="00996079" w:rsidRPr="003B4647" w:rsidRDefault="00AC1FFB" w:rsidP="009409D1">
            <w:pPr>
              <w:tabs>
                <w:tab w:val="right" w:pos="752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p w:rsidR="00996079" w:rsidRPr="003B4647" w:rsidRDefault="00996079" w:rsidP="009409D1">
            <w:pPr>
              <w:tabs>
                <w:tab w:val="decimal" w:pos="73"/>
                <w:tab w:val="right" w:pos="7522"/>
                <w:tab w:val="right" w:pos="7993"/>
              </w:tabs>
              <w:ind w:left="-18"/>
              <w:jc w:val="both"/>
              <w:rPr>
                <w:rFonts w:ascii="Arial Narrow" w:hAnsi="Arial Narrow" w:cs="Arial"/>
                <w:sz w:val="20"/>
                <w:szCs w:val="20"/>
                <w:u w:val="single"/>
              </w:rPr>
            </w:pPr>
          </w:p>
        </w:tc>
        <w:tc>
          <w:tcPr>
            <w:tcW w:w="540" w:type="dxa"/>
            <w:shd w:val="clear" w:color="auto" w:fill="FFFFFF"/>
            <w:vAlign w:val="center"/>
          </w:tcPr>
          <w:p w:rsidR="00996079" w:rsidRPr="003B4647" w:rsidRDefault="00996079" w:rsidP="009A4846">
            <w:pPr>
              <w:tabs>
                <w:tab w:val="right" w:pos="8280"/>
              </w:tabs>
              <w:jc w:val="center"/>
              <w:rPr>
                <w:rFonts w:ascii="Arial Narrow" w:hAnsi="Arial Narrow" w:cs="Arial"/>
                <w:sz w:val="22"/>
                <w:szCs w:val="22"/>
              </w:rPr>
            </w:pPr>
          </w:p>
        </w:tc>
        <w:tc>
          <w:tcPr>
            <w:tcW w:w="540" w:type="dxa"/>
            <w:shd w:val="clear" w:color="auto" w:fill="FFFFFF"/>
            <w:vAlign w:val="center"/>
          </w:tcPr>
          <w:p w:rsidR="00996079" w:rsidRPr="003B4647" w:rsidRDefault="00996079" w:rsidP="009A4846">
            <w:pPr>
              <w:tabs>
                <w:tab w:val="right" w:pos="8280"/>
              </w:tabs>
              <w:jc w:val="center"/>
              <w:rPr>
                <w:rFonts w:ascii="Arial Narrow" w:hAnsi="Arial Narrow" w:cs="Arial"/>
                <w:sz w:val="22"/>
                <w:szCs w:val="22"/>
              </w:rPr>
            </w:pPr>
          </w:p>
        </w:tc>
        <w:tc>
          <w:tcPr>
            <w:tcW w:w="498" w:type="dxa"/>
            <w:shd w:val="clear" w:color="auto" w:fill="FFFFFF"/>
            <w:vAlign w:val="center"/>
          </w:tcPr>
          <w:p w:rsidR="00996079" w:rsidRPr="003B4647" w:rsidRDefault="00996079" w:rsidP="009A4846">
            <w:pPr>
              <w:tabs>
                <w:tab w:val="right" w:pos="8280"/>
              </w:tabs>
              <w:jc w:val="center"/>
              <w:rPr>
                <w:rFonts w:ascii="Arial Narrow" w:hAnsi="Arial Narrow" w:cs="Arial"/>
                <w:sz w:val="22"/>
                <w:szCs w:val="22"/>
              </w:rPr>
            </w:pPr>
          </w:p>
        </w:tc>
      </w:tr>
      <w:tr w:rsidR="00996079" w:rsidRPr="003B4647" w:rsidTr="009A4846">
        <w:trPr>
          <w:cantSplit/>
          <w:trHeight w:val="176"/>
        </w:trPr>
        <w:tc>
          <w:tcPr>
            <w:tcW w:w="738" w:type="dxa"/>
            <w:tcBorders>
              <w:left w:val="single" w:sz="2" w:space="0" w:color="auto"/>
            </w:tcBorders>
            <w:shd w:val="clear" w:color="auto" w:fill="FFFFFF"/>
            <w:vAlign w:val="center"/>
          </w:tcPr>
          <w:p w:rsidR="00996079" w:rsidRPr="003B4647" w:rsidRDefault="00996079"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.13</w:t>
            </w:r>
          </w:p>
        </w:tc>
        <w:tc>
          <w:tcPr>
            <w:tcW w:w="8100" w:type="dxa"/>
            <w:shd w:val="clear" w:color="auto" w:fill="FFFFFF"/>
          </w:tcPr>
          <w:p w:rsidR="00996079" w:rsidRPr="003B4647" w:rsidRDefault="00996079" w:rsidP="009409D1">
            <w:pPr>
              <w:tabs>
                <w:tab w:val="right" w:pos="7522"/>
              </w:tabs>
              <w:ind w:left="-18"/>
              <w:jc w:val="both"/>
              <w:rPr>
                <w:rFonts w:ascii="Arial Narrow" w:hAnsi="Arial Narrow" w:cs="Arial"/>
                <w:sz w:val="20"/>
                <w:szCs w:val="20"/>
                <w:u w:val="single"/>
              </w:rPr>
            </w:pPr>
            <w:r w:rsidRPr="003B4647">
              <w:rPr>
                <w:rFonts w:ascii="Arial Narrow" w:hAnsi="Arial Narrow" w:cs="Arial"/>
                <w:sz w:val="20"/>
                <w:szCs w:val="20"/>
                <w:u w:val="single"/>
              </w:rPr>
              <w:t>Installation</w:t>
            </w:r>
            <w:r w:rsidRPr="003B4647">
              <w:rPr>
                <w:rFonts w:ascii="Arial Narrow" w:hAnsi="Arial Narrow" w:cs="Arial"/>
                <w:sz w:val="20"/>
                <w:szCs w:val="20"/>
              </w:rPr>
              <w:t>:  Are the following requirements specified?</w:t>
            </w:r>
          </w:p>
        </w:tc>
        <w:tc>
          <w:tcPr>
            <w:tcW w:w="540" w:type="dxa"/>
            <w:shd w:val="clear" w:color="auto" w:fill="FFFFFF"/>
            <w:vAlign w:val="center"/>
          </w:tcPr>
          <w:p w:rsidR="00996079" w:rsidRPr="003B4647" w:rsidRDefault="00996079" w:rsidP="009A4846">
            <w:pPr>
              <w:tabs>
                <w:tab w:val="right" w:pos="8280"/>
              </w:tabs>
              <w:jc w:val="center"/>
              <w:rPr>
                <w:rFonts w:ascii="Arial Narrow" w:hAnsi="Arial Narrow" w:cs="Arial"/>
                <w:sz w:val="22"/>
                <w:szCs w:val="22"/>
              </w:rPr>
            </w:pPr>
          </w:p>
        </w:tc>
        <w:tc>
          <w:tcPr>
            <w:tcW w:w="540" w:type="dxa"/>
            <w:shd w:val="clear" w:color="auto" w:fill="FFFFFF"/>
            <w:vAlign w:val="center"/>
          </w:tcPr>
          <w:p w:rsidR="00996079" w:rsidRPr="003B4647" w:rsidRDefault="00996079" w:rsidP="009A4846">
            <w:pPr>
              <w:tabs>
                <w:tab w:val="right" w:pos="8280"/>
              </w:tabs>
              <w:jc w:val="center"/>
              <w:rPr>
                <w:rFonts w:ascii="Arial Narrow" w:hAnsi="Arial Narrow" w:cs="Arial"/>
                <w:sz w:val="22"/>
                <w:szCs w:val="22"/>
              </w:rPr>
            </w:pPr>
          </w:p>
        </w:tc>
        <w:tc>
          <w:tcPr>
            <w:tcW w:w="498" w:type="dxa"/>
            <w:shd w:val="clear" w:color="auto" w:fill="FFFFFF"/>
            <w:vAlign w:val="center"/>
          </w:tcPr>
          <w:p w:rsidR="00996079" w:rsidRPr="003B4647" w:rsidRDefault="00996079" w:rsidP="009A4846">
            <w:pPr>
              <w:tabs>
                <w:tab w:val="right" w:pos="8280"/>
              </w:tabs>
              <w:jc w:val="center"/>
              <w:rPr>
                <w:rFonts w:ascii="Arial Narrow" w:hAnsi="Arial Narrow" w:cs="Arial"/>
                <w:sz w:val="22"/>
                <w:szCs w:val="22"/>
              </w:rPr>
            </w:pPr>
          </w:p>
        </w:tc>
      </w:tr>
      <w:tr w:rsidR="00996079" w:rsidRPr="003B4647" w:rsidTr="009A4846">
        <w:trPr>
          <w:cantSplit/>
          <w:trHeight w:val="176"/>
        </w:trPr>
        <w:tc>
          <w:tcPr>
            <w:tcW w:w="738" w:type="dxa"/>
            <w:tcBorders>
              <w:left w:val="single" w:sz="2" w:space="0" w:color="auto"/>
            </w:tcBorders>
            <w:shd w:val="clear" w:color="auto" w:fill="FFFFFF"/>
            <w:vAlign w:val="center"/>
          </w:tcPr>
          <w:p w:rsidR="00996079" w:rsidRPr="003B4647" w:rsidRDefault="00996079"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.13-1</w:t>
            </w:r>
          </w:p>
        </w:tc>
        <w:tc>
          <w:tcPr>
            <w:tcW w:w="8100" w:type="dxa"/>
            <w:shd w:val="clear" w:color="auto" w:fill="FFFFFF"/>
          </w:tcPr>
          <w:p w:rsidR="00996079" w:rsidRPr="003B4647" w:rsidRDefault="00996079" w:rsidP="009409D1">
            <w:pPr>
              <w:tabs>
                <w:tab w:val="right" w:pos="7522"/>
              </w:tabs>
              <w:ind w:left="162"/>
              <w:jc w:val="both"/>
              <w:rPr>
                <w:rFonts w:ascii="Arial Narrow" w:hAnsi="Arial Narrow" w:cs="Arial"/>
                <w:sz w:val="20"/>
                <w:szCs w:val="20"/>
              </w:rPr>
            </w:pPr>
            <w:r w:rsidRPr="003B4647">
              <w:rPr>
                <w:rFonts w:ascii="Arial Narrow" w:hAnsi="Arial Narrow" w:cs="Arial"/>
                <w:sz w:val="20"/>
                <w:szCs w:val="20"/>
              </w:rPr>
              <w:t>A minimum of three copies of a printed installation manual written by the carpet manufacturer's Technical Service Department to be delivered to the Owner's Representative to be turned over to the University.</w:t>
            </w:r>
          </w:p>
          <w:p w:rsidR="00AC1FFB" w:rsidRPr="003B4647" w:rsidRDefault="00AC1FFB" w:rsidP="009409D1">
            <w:pPr>
              <w:tabs>
                <w:tab w:val="right" w:pos="7522"/>
              </w:tabs>
              <w:ind w:left="162"/>
              <w:jc w:val="both"/>
              <w:rPr>
                <w:rFonts w:ascii="Arial Narrow" w:hAnsi="Arial Narrow" w:cs="Arial"/>
                <w:sz w:val="20"/>
                <w:szCs w:val="20"/>
                <w:u w:val="single"/>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996079" w:rsidRPr="003B4647" w:rsidRDefault="00996079" w:rsidP="009A4846">
            <w:pPr>
              <w:tabs>
                <w:tab w:val="right" w:pos="8280"/>
              </w:tabs>
              <w:jc w:val="center"/>
              <w:rPr>
                <w:rFonts w:ascii="Arial Narrow" w:hAnsi="Arial Narrow" w:cs="Arial"/>
                <w:sz w:val="22"/>
                <w:szCs w:val="22"/>
              </w:rPr>
            </w:pPr>
          </w:p>
        </w:tc>
        <w:tc>
          <w:tcPr>
            <w:tcW w:w="540" w:type="dxa"/>
            <w:shd w:val="clear" w:color="auto" w:fill="FFFFFF"/>
            <w:vAlign w:val="center"/>
          </w:tcPr>
          <w:p w:rsidR="00996079" w:rsidRPr="003B4647" w:rsidRDefault="00996079" w:rsidP="009A4846">
            <w:pPr>
              <w:tabs>
                <w:tab w:val="right" w:pos="8280"/>
              </w:tabs>
              <w:jc w:val="center"/>
              <w:rPr>
                <w:rFonts w:ascii="Arial Narrow" w:hAnsi="Arial Narrow" w:cs="Arial"/>
                <w:sz w:val="22"/>
                <w:szCs w:val="22"/>
              </w:rPr>
            </w:pPr>
          </w:p>
        </w:tc>
        <w:tc>
          <w:tcPr>
            <w:tcW w:w="498" w:type="dxa"/>
            <w:shd w:val="clear" w:color="auto" w:fill="FFFFFF"/>
            <w:vAlign w:val="center"/>
          </w:tcPr>
          <w:p w:rsidR="00996079" w:rsidRPr="003B4647" w:rsidRDefault="00996079" w:rsidP="009A4846">
            <w:pPr>
              <w:tabs>
                <w:tab w:val="right" w:pos="8280"/>
              </w:tabs>
              <w:jc w:val="center"/>
              <w:rPr>
                <w:rFonts w:ascii="Arial Narrow" w:hAnsi="Arial Narrow" w:cs="Arial"/>
                <w:sz w:val="22"/>
                <w:szCs w:val="22"/>
              </w:rPr>
            </w:pPr>
          </w:p>
        </w:tc>
      </w:tr>
      <w:tr w:rsidR="00996079" w:rsidRPr="003B4647" w:rsidTr="009A4846">
        <w:trPr>
          <w:cantSplit/>
          <w:trHeight w:val="176"/>
        </w:trPr>
        <w:tc>
          <w:tcPr>
            <w:tcW w:w="738" w:type="dxa"/>
            <w:tcBorders>
              <w:left w:val="single" w:sz="2" w:space="0" w:color="auto"/>
            </w:tcBorders>
            <w:shd w:val="clear" w:color="auto" w:fill="FFFFFF"/>
            <w:vAlign w:val="center"/>
          </w:tcPr>
          <w:p w:rsidR="00996079" w:rsidRPr="003B4647" w:rsidRDefault="00996079"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.13-2</w:t>
            </w:r>
          </w:p>
        </w:tc>
        <w:tc>
          <w:tcPr>
            <w:tcW w:w="8100" w:type="dxa"/>
            <w:shd w:val="clear" w:color="auto" w:fill="FFFFFF"/>
          </w:tcPr>
          <w:p w:rsidR="00996079" w:rsidRPr="003B4647" w:rsidRDefault="00996079" w:rsidP="009409D1">
            <w:pPr>
              <w:tabs>
                <w:tab w:val="right" w:pos="7522"/>
              </w:tabs>
              <w:ind w:left="162"/>
              <w:jc w:val="both"/>
              <w:rPr>
                <w:rFonts w:ascii="Arial Narrow" w:hAnsi="Arial Narrow" w:cs="Arial"/>
                <w:sz w:val="20"/>
                <w:szCs w:val="20"/>
              </w:rPr>
            </w:pPr>
            <w:r w:rsidRPr="003B4647">
              <w:rPr>
                <w:rFonts w:ascii="Arial Narrow" w:hAnsi="Arial Narrow" w:cs="Arial"/>
                <w:sz w:val="20"/>
                <w:szCs w:val="20"/>
              </w:rPr>
              <w:t xml:space="preserve">The Contractor shall inspect floor construction and surfaces to receive carpeting. </w:t>
            </w:r>
            <w:r w:rsidR="009409D1" w:rsidRPr="003B4647">
              <w:rPr>
                <w:rFonts w:ascii="Arial Narrow" w:hAnsi="Arial Narrow" w:cs="Arial"/>
                <w:sz w:val="20"/>
                <w:szCs w:val="20"/>
              </w:rPr>
              <w:t xml:space="preserve"> </w:t>
            </w:r>
            <w:r w:rsidRPr="003B4647">
              <w:rPr>
                <w:rFonts w:ascii="Arial Narrow" w:hAnsi="Arial Narrow" w:cs="Arial"/>
                <w:sz w:val="20"/>
                <w:szCs w:val="20"/>
              </w:rPr>
              <w:t>This inspection must cover and identify</w:t>
            </w:r>
          </w:p>
          <w:p w:rsidR="00AC1FFB" w:rsidRPr="003B4647" w:rsidRDefault="00AC1FFB" w:rsidP="009409D1">
            <w:pPr>
              <w:tabs>
                <w:tab w:val="right" w:pos="7522"/>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996079" w:rsidRPr="003B4647" w:rsidRDefault="00996079" w:rsidP="009A4846">
            <w:pPr>
              <w:tabs>
                <w:tab w:val="right" w:pos="8280"/>
              </w:tabs>
              <w:jc w:val="center"/>
              <w:rPr>
                <w:rFonts w:ascii="Arial Narrow" w:hAnsi="Arial Narrow" w:cs="Arial"/>
                <w:sz w:val="22"/>
                <w:szCs w:val="22"/>
              </w:rPr>
            </w:pPr>
          </w:p>
        </w:tc>
        <w:tc>
          <w:tcPr>
            <w:tcW w:w="540" w:type="dxa"/>
            <w:shd w:val="clear" w:color="auto" w:fill="FFFFFF"/>
            <w:vAlign w:val="center"/>
          </w:tcPr>
          <w:p w:rsidR="00996079" w:rsidRPr="003B4647" w:rsidRDefault="00996079" w:rsidP="009A4846">
            <w:pPr>
              <w:tabs>
                <w:tab w:val="right" w:pos="8280"/>
              </w:tabs>
              <w:jc w:val="center"/>
              <w:rPr>
                <w:rFonts w:ascii="Arial Narrow" w:hAnsi="Arial Narrow" w:cs="Arial"/>
                <w:sz w:val="22"/>
                <w:szCs w:val="22"/>
              </w:rPr>
            </w:pPr>
          </w:p>
        </w:tc>
        <w:tc>
          <w:tcPr>
            <w:tcW w:w="498" w:type="dxa"/>
            <w:shd w:val="clear" w:color="auto" w:fill="FFFFFF"/>
            <w:vAlign w:val="center"/>
          </w:tcPr>
          <w:p w:rsidR="00996079" w:rsidRPr="003B4647" w:rsidRDefault="00996079" w:rsidP="009A4846">
            <w:pPr>
              <w:tabs>
                <w:tab w:val="right" w:pos="8280"/>
              </w:tabs>
              <w:jc w:val="center"/>
              <w:rPr>
                <w:rFonts w:ascii="Arial Narrow" w:hAnsi="Arial Narrow" w:cs="Arial"/>
                <w:sz w:val="22"/>
                <w:szCs w:val="22"/>
              </w:rPr>
            </w:pPr>
          </w:p>
        </w:tc>
      </w:tr>
      <w:tr w:rsidR="00996079" w:rsidRPr="003B4647" w:rsidTr="009A4846">
        <w:trPr>
          <w:cantSplit/>
          <w:trHeight w:val="176"/>
        </w:trPr>
        <w:tc>
          <w:tcPr>
            <w:tcW w:w="738" w:type="dxa"/>
            <w:tcBorders>
              <w:left w:val="single" w:sz="2" w:space="0" w:color="auto"/>
            </w:tcBorders>
            <w:shd w:val="clear" w:color="auto" w:fill="FFFFFF"/>
            <w:vAlign w:val="center"/>
          </w:tcPr>
          <w:p w:rsidR="00996079" w:rsidRPr="003B4647" w:rsidRDefault="00996079"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.13-3</w:t>
            </w:r>
          </w:p>
        </w:tc>
        <w:tc>
          <w:tcPr>
            <w:tcW w:w="8100" w:type="dxa"/>
            <w:shd w:val="clear" w:color="auto" w:fill="FFFFFF"/>
          </w:tcPr>
          <w:p w:rsidR="00996079" w:rsidRPr="003B4647" w:rsidRDefault="00996079" w:rsidP="009409D1">
            <w:pPr>
              <w:tabs>
                <w:tab w:val="right" w:pos="7522"/>
              </w:tabs>
              <w:ind w:left="162"/>
              <w:jc w:val="both"/>
              <w:rPr>
                <w:rFonts w:ascii="Arial Narrow" w:hAnsi="Arial Narrow" w:cs="Arial"/>
                <w:sz w:val="20"/>
                <w:szCs w:val="20"/>
              </w:rPr>
            </w:pPr>
            <w:r w:rsidRPr="003B4647">
              <w:rPr>
                <w:rFonts w:ascii="Arial Narrow" w:hAnsi="Arial Narrow" w:cs="Arial"/>
                <w:sz w:val="20"/>
                <w:szCs w:val="20"/>
              </w:rPr>
              <w:t xml:space="preserve">The Contractor shall be held responsible for the accuracy of measurement and fit of this Work. </w:t>
            </w:r>
            <w:r w:rsidR="009409D1" w:rsidRPr="003B4647">
              <w:rPr>
                <w:rFonts w:ascii="Arial Narrow" w:hAnsi="Arial Narrow" w:cs="Arial"/>
                <w:sz w:val="20"/>
                <w:szCs w:val="20"/>
              </w:rPr>
              <w:t xml:space="preserve"> </w:t>
            </w:r>
            <w:r w:rsidRPr="003B4647">
              <w:rPr>
                <w:rFonts w:ascii="Arial Narrow" w:hAnsi="Arial Narrow" w:cs="Arial"/>
                <w:sz w:val="20"/>
                <w:szCs w:val="20"/>
              </w:rPr>
              <w:t>The Contractor shall also be held responsible for preparing existing hard floor for carpet.</w:t>
            </w:r>
          </w:p>
          <w:p w:rsidR="00AC1FFB" w:rsidRPr="003B4647" w:rsidRDefault="00AC1FFB" w:rsidP="009409D1">
            <w:pPr>
              <w:tabs>
                <w:tab w:val="right" w:pos="7522"/>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996079" w:rsidRPr="003B4647" w:rsidRDefault="00996079" w:rsidP="009A4846">
            <w:pPr>
              <w:tabs>
                <w:tab w:val="right" w:pos="8280"/>
              </w:tabs>
              <w:jc w:val="center"/>
              <w:rPr>
                <w:rFonts w:ascii="Arial Narrow" w:hAnsi="Arial Narrow" w:cs="Arial"/>
                <w:sz w:val="22"/>
                <w:szCs w:val="22"/>
              </w:rPr>
            </w:pPr>
          </w:p>
        </w:tc>
        <w:tc>
          <w:tcPr>
            <w:tcW w:w="540" w:type="dxa"/>
            <w:shd w:val="clear" w:color="auto" w:fill="FFFFFF"/>
            <w:vAlign w:val="center"/>
          </w:tcPr>
          <w:p w:rsidR="00996079" w:rsidRPr="003B4647" w:rsidRDefault="00996079" w:rsidP="009A4846">
            <w:pPr>
              <w:tabs>
                <w:tab w:val="right" w:pos="8280"/>
              </w:tabs>
              <w:jc w:val="center"/>
              <w:rPr>
                <w:rFonts w:ascii="Arial Narrow" w:hAnsi="Arial Narrow" w:cs="Arial"/>
                <w:sz w:val="22"/>
                <w:szCs w:val="22"/>
              </w:rPr>
            </w:pPr>
          </w:p>
        </w:tc>
        <w:tc>
          <w:tcPr>
            <w:tcW w:w="498" w:type="dxa"/>
            <w:shd w:val="clear" w:color="auto" w:fill="FFFFFF"/>
            <w:vAlign w:val="center"/>
          </w:tcPr>
          <w:p w:rsidR="00996079" w:rsidRPr="003B4647" w:rsidRDefault="00996079" w:rsidP="009A4846">
            <w:pPr>
              <w:tabs>
                <w:tab w:val="right" w:pos="8280"/>
              </w:tabs>
              <w:jc w:val="center"/>
              <w:rPr>
                <w:rFonts w:ascii="Arial Narrow" w:hAnsi="Arial Narrow" w:cs="Arial"/>
                <w:sz w:val="22"/>
                <w:szCs w:val="22"/>
              </w:rPr>
            </w:pPr>
          </w:p>
        </w:tc>
      </w:tr>
      <w:tr w:rsidR="00996079" w:rsidRPr="003B4647" w:rsidTr="009A4846">
        <w:trPr>
          <w:cantSplit/>
          <w:trHeight w:val="176"/>
        </w:trPr>
        <w:tc>
          <w:tcPr>
            <w:tcW w:w="738" w:type="dxa"/>
            <w:tcBorders>
              <w:left w:val="single" w:sz="2" w:space="0" w:color="auto"/>
            </w:tcBorders>
            <w:shd w:val="clear" w:color="auto" w:fill="FFFFFF"/>
            <w:vAlign w:val="center"/>
          </w:tcPr>
          <w:p w:rsidR="00996079" w:rsidRPr="003B4647" w:rsidRDefault="00996079"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.13-4</w:t>
            </w:r>
          </w:p>
        </w:tc>
        <w:tc>
          <w:tcPr>
            <w:tcW w:w="8100" w:type="dxa"/>
            <w:shd w:val="clear" w:color="auto" w:fill="FFFFFF"/>
          </w:tcPr>
          <w:p w:rsidR="00996079" w:rsidRPr="003B4647" w:rsidRDefault="00996079" w:rsidP="009409D1">
            <w:pPr>
              <w:tabs>
                <w:tab w:val="right" w:pos="7522"/>
              </w:tabs>
              <w:ind w:left="162"/>
              <w:jc w:val="both"/>
              <w:rPr>
                <w:rFonts w:ascii="Arial Narrow" w:hAnsi="Arial Narrow" w:cs="Arial"/>
                <w:sz w:val="20"/>
                <w:szCs w:val="20"/>
              </w:rPr>
            </w:pPr>
            <w:r w:rsidRPr="003B4647">
              <w:rPr>
                <w:rFonts w:ascii="Arial Narrow" w:hAnsi="Arial Narrow" w:cs="Arial"/>
                <w:sz w:val="20"/>
                <w:szCs w:val="20"/>
              </w:rPr>
              <w:t>The Work shall be done by skilled workers fully experienced in this type of Work.</w:t>
            </w:r>
          </w:p>
          <w:p w:rsidR="00AC1FFB" w:rsidRPr="003B4647" w:rsidRDefault="00AC1FFB" w:rsidP="009409D1">
            <w:pPr>
              <w:tabs>
                <w:tab w:val="right" w:pos="7522"/>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996079" w:rsidRPr="003B4647" w:rsidRDefault="00996079" w:rsidP="009A4846">
            <w:pPr>
              <w:tabs>
                <w:tab w:val="right" w:pos="8280"/>
              </w:tabs>
              <w:jc w:val="center"/>
              <w:rPr>
                <w:rFonts w:ascii="Arial Narrow" w:hAnsi="Arial Narrow" w:cs="Arial"/>
                <w:sz w:val="22"/>
                <w:szCs w:val="22"/>
              </w:rPr>
            </w:pPr>
          </w:p>
        </w:tc>
        <w:tc>
          <w:tcPr>
            <w:tcW w:w="540" w:type="dxa"/>
            <w:shd w:val="clear" w:color="auto" w:fill="FFFFFF"/>
            <w:vAlign w:val="center"/>
          </w:tcPr>
          <w:p w:rsidR="00996079" w:rsidRPr="003B4647" w:rsidRDefault="00996079" w:rsidP="009A4846">
            <w:pPr>
              <w:tabs>
                <w:tab w:val="right" w:pos="8280"/>
              </w:tabs>
              <w:jc w:val="center"/>
              <w:rPr>
                <w:rFonts w:ascii="Arial Narrow" w:hAnsi="Arial Narrow" w:cs="Arial"/>
                <w:sz w:val="22"/>
                <w:szCs w:val="22"/>
              </w:rPr>
            </w:pPr>
          </w:p>
        </w:tc>
        <w:tc>
          <w:tcPr>
            <w:tcW w:w="498" w:type="dxa"/>
            <w:shd w:val="clear" w:color="auto" w:fill="FFFFFF"/>
            <w:vAlign w:val="center"/>
          </w:tcPr>
          <w:p w:rsidR="00996079" w:rsidRPr="003B4647" w:rsidRDefault="00996079" w:rsidP="009A4846">
            <w:pPr>
              <w:tabs>
                <w:tab w:val="right" w:pos="8280"/>
              </w:tabs>
              <w:jc w:val="center"/>
              <w:rPr>
                <w:rFonts w:ascii="Arial Narrow" w:hAnsi="Arial Narrow" w:cs="Arial"/>
                <w:sz w:val="22"/>
                <w:szCs w:val="22"/>
              </w:rPr>
            </w:pPr>
          </w:p>
        </w:tc>
      </w:tr>
      <w:tr w:rsidR="00996079" w:rsidRPr="003B4647" w:rsidTr="009A4846">
        <w:trPr>
          <w:cantSplit/>
          <w:trHeight w:val="176"/>
        </w:trPr>
        <w:tc>
          <w:tcPr>
            <w:tcW w:w="738" w:type="dxa"/>
            <w:tcBorders>
              <w:left w:val="single" w:sz="2" w:space="0" w:color="auto"/>
            </w:tcBorders>
            <w:shd w:val="clear" w:color="auto" w:fill="FFFFFF"/>
            <w:vAlign w:val="center"/>
          </w:tcPr>
          <w:p w:rsidR="00996079" w:rsidRPr="003B4647" w:rsidRDefault="00996079"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.13-5</w:t>
            </w:r>
          </w:p>
        </w:tc>
        <w:tc>
          <w:tcPr>
            <w:tcW w:w="8100" w:type="dxa"/>
            <w:shd w:val="clear" w:color="auto" w:fill="FFFFFF"/>
          </w:tcPr>
          <w:p w:rsidR="00996079" w:rsidRPr="003B4647" w:rsidRDefault="00996079" w:rsidP="009409D1">
            <w:pPr>
              <w:tabs>
                <w:tab w:val="right" w:pos="7522"/>
              </w:tabs>
              <w:ind w:left="162"/>
              <w:jc w:val="both"/>
              <w:rPr>
                <w:rFonts w:ascii="Arial Narrow" w:hAnsi="Arial Narrow" w:cs="Arial"/>
                <w:sz w:val="20"/>
                <w:szCs w:val="20"/>
              </w:rPr>
            </w:pPr>
            <w:r w:rsidRPr="003B4647">
              <w:rPr>
                <w:rFonts w:ascii="Arial Narrow" w:hAnsi="Arial Narrow" w:cs="Arial"/>
                <w:sz w:val="20"/>
                <w:szCs w:val="20"/>
              </w:rPr>
              <w:t>Floor areas to receive carpet shall be smooth, broom clean, and dry prior to installation of carpeting</w:t>
            </w:r>
          </w:p>
          <w:p w:rsidR="00AC1FFB" w:rsidRPr="003B4647" w:rsidRDefault="00AC1FFB" w:rsidP="009409D1">
            <w:pPr>
              <w:tabs>
                <w:tab w:val="right" w:pos="7522"/>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996079" w:rsidRPr="003B4647" w:rsidRDefault="00996079" w:rsidP="009A4846">
            <w:pPr>
              <w:tabs>
                <w:tab w:val="right" w:pos="8280"/>
              </w:tabs>
              <w:jc w:val="center"/>
              <w:rPr>
                <w:rFonts w:ascii="Arial Narrow" w:hAnsi="Arial Narrow" w:cs="Arial"/>
                <w:sz w:val="22"/>
                <w:szCs w:val="22"/>
              </w:rPr>
            </w:pPr>
          </w:p>
        </w:tc>
        <w:tc>
          <w:tcPr>
            <w:tcW w:w="540" w:type="dxa"/>
            <w:shd w:val="clear" w:color="auto" w:fill="FFFFFF"/>
            <w:vAlign w:val="center"/>
          </w:tcPr>
          <w:p w:rsidR="00996079" w:rsidRPr="003B4647" w:rsidRDefault="00996079" w:rsidP="009A4846">
            <w:pPr>
              <w:tabs>
                <w:tab w:val="right" w:pos="8280"/>
              </w:tabs>
              <w:jc w:val="center"/>
              <w:rPr>
                <w:rFonts w:ascii="Arial Narrow" w:hAnsi="Arial Narrow" w:cs="Arial"/>
                <w:sz w:val="22"/>
                <w:szCs w:val="22"/>
              </w:rPr>
            </w:pPr>
          </w:p>
        </w:tc>
        <w:tc>
          <w:tcPr>
            <w:tcW w:w="498" w:type="dxa"/>
            <w:shd w:val="clear" w:color="auto" w:fill="FFFFFF"/>
            <w:vAlign w:val="center"/>
          </w:tcPr>
          <w:p w:rsidR="00996079" w:rsidRPr="003B4647" w:rsidRDefault="00996079" w:rsidP="009A4846">
            <w:pPr>
              <w:tabs>
                <w:tab w:val="right" w:pos="8280"/>
              </w:tabs>
              <w:jc w:val="center"/>
              <w:rPr>
                <w:rFonts w:ascii="Arial Narrow" w:hAnsi="Arial Narrow" w:cs="Arial"/>
                <w:sz w:val="22"/>
                <w:szCs w:val="22"/>
              </w:rPr>
            </w:pPr>
          </w:p>
        </w:tc>
      </w:tr>
      <w:tr w:rsidR="00996079" w:rsidRPr="003B4647" w:rsidTr="009A4846">
        <w:trPr>
          <w:cantSplit/>
          <w:trHeight w:val="176"/>
        </w:trPr>
        <w:tc>
          <w:tcPr>
            <w:tcW w:w="738" w:type="dxa"/>
            <w:tcBorders>
              <w:left w:val="single" w:sz="2" w:space="0" w:color="auto"/>
            </w:tcBorders>
            <w:shd w:val="clear" w:color="auto" w:fill="FFFFFF"/>
            <w:vAlign w:val="center"/>
          </w:tcPr>
          <w:p w:rsidR="00996079" w:rsidRPr="003B4647" w:rsidRDefault="00996079"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.13-6</w:t>
            </w:r>
          </w:p>
        </w:tc>
        <w:tc>
          <w:tcPr>
            <w:tcW w:w="8100" w:type="dxa"/>
            <w:shd w:val="clear" w:color="auto" w:fill="FFFFFF"/>
          </w:tcPr>
          <w:p w:rsidR="00AC1FFB" w:rsidRPr="003B4647" w:rsidRDefault="00996079" w:rsidP="009409D1">
            <w:pPr>
              <w:tabs>
                <w:tab w:val="right" w:pos="7522"/>
              </w:tabs>
              <w:ind w:left="162"/>
              <w:jc w:val="both"/>
              <w:rPr>
                <w:rFonts w:ascii="Arial Narrow" w:hAnsi="Arial Narrow" w:cs="Arial"/>
                <w:sz w:val="20"/>
                <w:szCs w:val="20"/>
              </w:rPr>
            </w:pPr>
            <w:r w:rsidRPr="003B4647">
              <w:rPr>
                <w:rFonts w:ascii="Arial Narrow" w:hAnsi="Arial Narrow" w:cs="Arial"/>
                <w:sz w:val="20"/>
                <w:szCs w:val="20"/>
              </w:rPr>
              <w:t>Tackless carpet gripper shall be installed in accordance with manufacturer's recommended procedures.</w:t>
            </w:r>
            <w:r w:rsidR="009409D1" w:rsidRPr="003B4647">
              <w:rPr>
                <w:rFonts w:ascii="Arial Narrow" w:hAnsi="Arial Narrow" w:cs="Arial"/>
                <w:sz w:val="20"/>
                <w:szCs w:val="20"/>
              </w:rPr>
              <w:t xml:space="preserve"> </w:t>
            </w:r>
            <w:r w:rsidRPr="003B4647">
              <w:rPr>
                <w:rFonts w:ascii="Arial Narrow" w:hAnsi="Arial Narrow" w:cs="Arial"/>
                <w:sz w:val="20"/>
                <w:szCs w:val="20"/>
              </w:rPr>
              <w:t xml:space="preserve"> Carpet cushion shall be installed waffle side up and trimmed neatly</w:t>
            </w:r>
            <w:r w:rsidR="00AC1FFB" w:rsidRPr="003B4647">
              <w:rPr>
                <w:rFonts w:ascii="Arial Narrow" w:hAnsi="Arial Narrow" w:cs="Arial"/>
                <w:sz w:val="20"/>
                <w:szCs w:val="20"/>
              </w:rPr>
              <w:t>.</w:t>
            </w:r>
          </w:p>
          <w:p w:rsidR="00AC1FFB" w:rsidRPr="003B4647" w:rsidRDefault="00AC1FFB" w:rsidP="009409D1">
            <w:pPr>
              <w:tabs>
                <w:tab w:val="right" w:pos="7522"/>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r w:rsidR="00996079" w:rsidRPr="003B4647">
              <w:rPr>
                <w:rFonts w:ascii="Arial Narrow" w:hAnsi="Arial Narrow" w:cs="Arial"/>
                <w:sz w:val="20"/>
                <w:szCs w:val="20"/>
              </w:rPr>
              <w:t>to carpet grippers.</w:t>
            </w:r>
          </w:p>
        </w:tc>
        <w:tc>
          <w:tcPr>
            <w:tcW w:w="540" w:type="dxa"/>
            <w:shd w:val="clear" w:color="auto" w:fill="FFFFFF"/>
            <w:vAlign w:val="center"/>
          </w:tcPr>
          <w:p w:rsidR="00996079" w:rsidRPr="003B4647" w:rsidRDefault="00996079" w:rsidP="009A4846">
            <w:pPr>
              <w:tabs>
                <w:tab w:val="right" w:pos="8280"/>
              </w:tabs>
              <w:jc w:val="center"/>
              <w:rPr>
                <w:rFonts w:ascii="Arial Narrow" w:hAnsi="Arial Narrow" w:cs="Arial"/>
                <w:sz w:val="22"/>
                <w:szCs w:val="22"/>
              </w:rPr>
            </w:pPr>
          </w:p>
        </w:tc>
        <w:tc>
          <w:tcPr>
            <w:tcW w:w="540" w:type="dxa"/>
            <w:shd w:val="clear" w:color="auto" w:fill="FFFFFF"/>
            <w:vAlign w:val="center"/>
          </w:tcPr>
          <w:p w:rsidR="00996079" w:rsidRPr="003B4647" w:rsidRDefault="00996079" w:rsidP="009A4846">
            <w:pPr>
              <w:tabs>
                <w:tab w:val="right" w:pos="8280"/>
              </w:tabs>
              <w:jc w:val="center"/>
              <w:rPr>
                <w:rFonts w:ascii="Arial Narrow" w:hAnsi="Arial Narrow" w:cs="Arial"/>
                <w:sz w:val="22"/>
                <w:szCs w:val="22"/>
              </w:rPr>
            </w:pPr>
          </w:p>
        </w:tc>
        <w:tc>
          <w:tcPr>
            <w:tcW w:w="498" w:type="dxa"/>
            <w:shd w:val="clear" w:color="auto" w:fill="FFFFFF"/>
            <w:vAlign w:val="center"/>
          </w:tcPr>
          <w:p w:rsidR="00996079" w:rsidRPr="003B4647" w:rsidRDefault="00996079" w:rsidP="009A4846">
            <w:pPr>
              <w:tabs>
                <w:tab w:val="right" w:pos="8280"/>
              </w:tabs>
              <w:jc w:val="center"/>
              <w:rPr>
                <w:rFonts w:ascii="Arial Narrow" w:hAnsi="Arial Narrow" w:cs="Arial"/>
                <w:sz w:val="22"/>
                <w:szCs w:val="22"/>
              </w:rPr>
            </w:pPr>
          </w:p>
        </w:tc>
      </w:tr>
      <w:tr w:rsidR="00996079" w:rsidRPr="003B4647" w:rsidTr="009A4846">
        <w:trPr>
          <w:cantSplit/>
          <w:trHeight w:val="176"/>
        </w:trPr>
        <w:tc>
          <w:tcPr>
            <w:tcW w:w="738" w:type="dxa"/>
            <w:tcBorders>
              <w:left w:val="single" w:sz="2" w:space="0" w:color="auto"/>
            </w:tcBorders>
            <w:shd w:val="clear" w:color="auto" w:fill="FFFFFF"/>
            <w:vAlign w:val="center"/>
          </w:tcPr>
          <w:p w:rsidR="00996079" w:rsidRPr="003B4647" w:rsidRDefault="00996079"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.13-7</w:t>
            </w:r>
          </w:p>
        </w:tc>
        <w:tc>
          <w:tcPr>
            <w:tcW w:w="8100" w:type="dxa"/>
            <w:shd w:val="clear" w:color="auto" w:fill="FFFFFF"/>
          </w:tcPr>
          <w:p w:rsidR="00996079" w:rsidRPr="003B4647" w:rsidRDefault="00996079" w:rsidP="009409D1">
            <w:pPr>
              <w:tabs>
                <w:tab w:val="right" w:pos="7522"/>
              </w:tabs>
              <w:ind w:left="162"/>
              <w:jc w:val="both"/>
              <w:rPr>
                <w:rFonts w:ascii="Arial Narrow" w:hAnsi="Arial Narrow" w:cs="Arial"/>
                <w:sz w:val="20"/>
                <w:szCs w:val="20"/>
              </w:rPr>
            </w:pPr>
            <w:r w:rsidRPr="003B4647">
              <w:rPr>
                <w:rFonts w:ascii="Arial Narrow" w:hAnsi="Arial Narrow" w:cs="Arial"/>
                <w:sz w:val="20"/>
                <w:szCs w:val="20"/>
              </w:rPr>
              <w:t xml:space="preserve">Stretch cushion and butt all seams to obtain wrinkle-free underlayment. </w:t>
            </w:r>
            <w:r w:rsidR="009409D1" w:rsidRPr="003B4647">
              <w:rPr>
                <w:rFonts w:ascii="Arial Narrow" w:hAnsi="Arial Narrow" w:cs="Arial"/>
                <w:sz w:val="20"/>
                <w:szCs w:val="20"/>
              </w:rPr>
              <w:t xml:space="preserve"> </w:t>
            </w:r>
            <w:r w:rsidRPr="003B4647">
              <w:rPr>
                <w:rFonts w:ascii="Arial Narrow" w:hAnsi="Arial Narrow" w:cs="Arial"/>
                <w:sz w:val="20"/>
                <w:szCs w:val="20"/>
              </w:rPr>
              <w:t>Secure cushion to floor with paste at the seams and at such other areas as necessary to insure that underlay is flat.</w:t>
            </w:r>
          </w:p>
          <w:p w:rsidR="00AC1FFB" w:rsidRPr="003B4647" w:rsidRDefault="00AC1FFB" w:rsidP="009409D1">
            <w:pPr>
              <w:tabs>
                <w:tab w:val="right" w:pos="7522"/>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996079" w:rsidRPr="003B4647" w:rsidRDefault="00996079" w:rsidP="009A4846">
            <w:pPr>
              <w:tabs>
                <w:tab w:val="right" w:pos="8280"/>
              </w:tabs>
              <w:jc w:val="center"/>
              <w:rPr>
                <w:rFonts w:ascii="Arial Narrow" w:hAnsi="Arial Narrow" w:cs="Arial"/>
                <w:sz w:val="22"/>
                <w:szCs w:val="22"/>
              </w:rPr>
            </w:pPr>
          </w:p>
        </w:tc>
        <w:tc>
          <w:tcPr>
            <w:tcW w:w="540" w:type="dxa"/>
            <w:shd w:val="clear" w:color="auto" w:fill="FFFFFF"/>
            <w:vAlign w:val="center"/>
          </w:tcPr>
          <w:p w:rsidR="00996079" w:rsidRPr="003B4647" w:rsidRDefault="00996079" w:rsidP="009A4846">
            <w:pPr>
              <w:tabs>
                <w:tab w:val="right" w:pos="8280"/>
              </w:tabs>
              <w:jc w:val="center"/>
              <w:rPr>
                <w:rFonts w:ascii="Arial Narrow" w:hAnsi="Arial Narrow" w:cs="Arial"/>
                <w:sz w:val="22"/>
                <w:szCs w:val="22"/>
              </w:rPr>
            </w:pPr>
          </w:p>
        </w:tc>
        <w:tc>
          <w:tcPr>
            <w:tcW w:w="498" w:type="dxa"/>
            <w:shd w:val="clear" w:color="auto" w:fill="FFFFFF"/>
            <w:vAlign w:val="center"/>
          </w:tcPr>
          <w:p w:rsidR="00996079" w:rsidRPr="003B4647" w:rsidRDefault="00996079" w:rsidP="009A4846">
            <w:pPr>
              <w:tabs>
                <w:tab w:val="right" w:pos="8280"/>
              </w:tabs>
              <w:jc w:val="center"/>
              <w:rPr>
                <w:rFonts w:ascii="Arial Narrow" w:hAnsi="Arial Narrow" w:cs="Arial"/>
                <w:sz w:val="22"/>
                <w:szCs w:val="22"/>
              </w:rPr>
            </w:pPr>
          </w:p>
        </w:tc>
      </w:tr>
      <w:tr w:rsidR="00996079" w:rsidRPr="003B4647" w:rsidTr="009A4846">
        <w:trPr>
          <w:cantSplit/>
          <w:trHeight w:val="176"/>
        </w:trPr>
        <w:tc>
          <w:tcPr>
            <w:tcW w:w="738" w:type="dxa"/>
            <w:tcBorders>
              <w:left w:val="single" w:sz="2" w:space="0" w:color="auto"/>
            </w:tcBorders>
            <w:shd w:val="clear" w:color="auto" w:fill="FFFFFF"/>
            <w:vAlign w:val="center"/>
          </w:tcPr>
          <w:p w:rsidR="00996079" w:rsidRPr="003B4647" w:rsidRDefault="00996079"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.13-8</w:t>
            </w:r>
          </w:p>
        </w:tc>
        <w:tc>
          <w:tcPr>
            <w:tcW w:w="8100" w:type="dxa"/>
            <w:shd w:val="clear" w:color="auto" w:fill="FFFFFF"/>
          </w:tcPr>
          <w:p w:rsidR="00996079" w:rsidRPr="003B4647" w:rsidRDefault="00996079" w:rsidP="009409D1">
            <w:pPr>
              <w:tabs>
                <w:tab w:val="right" w:pos="7522"/>
              </w:tabs>
              <w:ind w:left="162"/>
              <w:jc w:val="both"/>
              <w:rPr>
                <w:rFonts w:ascii="Arial Narrow" w:hAnsi="Arial Narrow" w:cs="Arial"/>
                <w:sz w:val="20"/>
                <w:szCs w:val="20"/>
              </w:rPr>
            </w:pPr>
            <w:r w:rsidRPr="003B4647">
              <w:rPr>
                <w:rFonts w:ascii="Arial Narrow" w:hAnsi="Arial Narrow" w:cs="Arial"/>
                <w:sz w:val="20"/>
                <w:szCs w:val="20"/>
              </w:rPr>
              <w:t xml:space="preserve">Carpet to be directly glued-down is to be done in accordance with the manufacturer's recommended methods and adhesives. </w:t>
            </w:r>
            <w:r w:rsidR="009409D1" w:rsidRPr="003B4647">
              <w:rPr>
                <w:rFonts w:ascii="Arial Narrow" w:hAnsi="Arial Narrow" w:cs="Arial"/>
                <w:sz w:val="20"/>
                <w:szCs w:val="20"/>
              </w:rPr>
              <w:t xml:space="preserve"> </w:t>
            </w:r>
            <w:r w:rsidRPr="003B4647">
              <w:rPr>
                <w:rFonts w:ascii="Arial Narrow" w:hAnsi="Arial Narrow" w:cs="Arial"/>
                <w:sz w:val="20"/>
                <w:szCs w:val="20"/>
              </w:rPr>
              <w:t>Where a carpet manufacturer does not have a recommended adhesive, the adhesive manufacturer is to provide written instructions to the Architect/Engineer.</w:t>
            </w:r>
          </w:p>
          <w:p w:rsidR="00AC1FFB" w:rsidRPr="003B4647" w:rsidRDefault="00AC1FFB" w:rsidP="009409D1">
            <w:pPr>
              <w:tabs>
                <w:tab w:val="right" w:pos="7522"/>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996079" w:rsidRPr="003B4647" w:rsidRDefault="00996079" w:rsidP="009A4846">
            <w:pPr>
              <w:tabs>
                <w:tab w:val="right" w:pos="8280"/>
              </w:tabs>
              <w:jc w:val="center"/>
              <w:rPr>
                <w:rFonts w:ascii="Arial Narrow" w:hAnsi="Arial Narrow" w:cs="Arial"/>
                <w:sz w:val="22"/>
                <w:szCs w:val="22"/>
              </w:rPr>
            </w:pPr>
          </w:p>
        </w:tc>
        <w:tc>
          <w:tcPr>
            <w:tcW w:w="540" w:type="dxa"/>
            <w:shd w:val="clear" w:color="auto" w:fill="FFFFFF"/>
            <w:vAlign w:val="center"/>
          </w:tcPr>
          <w:p w:rsidR="00996079" w:rsidRPr="003B4647" w:rsidRDefault="00996079" w:rsidP="009A4846">
            <w:pPr>
              <w:tabs>
                <w:tab w:val="right" w:pos="8280"/>
              </w:tabs>
              <w:jc w:val="center"/>
              <w:rPr>
                <w:rFonts w:ascii="Arial Narrow" w:hAnsi="Arial Narrow" w:cs="Arial"/>
                <w:sz w:val="22"/>
                <w:szCs w:val="22"/>
              </w:rPr>
            </w:pPr>
          </w:p>
        </w:tc>
        <w:tc>
          <w:tcPr>
            <w:tcW w:w="498" w:type="dxa"/>
            <w:shd w:val="clear" w:color="auto" w:fill="FFFFFF"/>
            <w:vAlign w:val="center"/>
          </w:tcPr>
          <w:p w:rsidR="00996079" w:rsidRPr="003B4647" w:rsidRDefault="00996079" w:rsidP="009A4846">
            <w:pPr>
              <w:tabs>
                <w:tab w:val="right" w:pos="8280"/>
              </w:tabs>
              <w:jc w:val="center"/>
              <w:rPr>
                <w:rFonts w:ascii="Arial Narrow" w:hAnsi="Arial Narrow" w:cs="Arial"/>
                <w:sz w:val="22"/>
                <w:szCs w:val="22"/>
              </w:rPr>
            </w:pPr>
          </w:p>
        </w:tc>
      </w:tr>
      <w:tr w:rsidR="00996079" w:rsidRPr="003B4647" w:rsidTr="009A4846">
        <w:trPr>
          <w:cantSplit/>
          <w:trHeight w:val="176"/>
        </w:trPr>
        <w:tc>
          <w:tcPr>
            <w:tcW w:w="738" w:type="dxa"/>
            <w:tcBorders>
              <w:left w:val="single" w:sz="2" w:space="0" w:color="auto"/>
            </w:tcBorders>
            <w:shd w:val="clear" w:color="auto" w:fill="FFFFFF"/>
            <w:vAlign w:val="center"/>
          </w:tcPr>
          <w:p w:rsidR="00996079" w:rsidRPr="003B4647" w:rsidRDefault="00996079"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.13-9</w:t>
            </w:r>
          </w:p>
        </w:tc>
        <w:tc>
          <w:tcPr>
            <w:tcW w:w="8100" w:type="dxa"/>
            <w:shd w:val="clear" w:color="auto" w:fill="FFFFFF"/>
          </w:tcPr>
          <w:p w:rsidR="00996079" w:rsidRPr="003B4647" w:rsidRDefault="00996079" w:rsidP="009409D1">
            <w:pPr>
              <w:tabs>
                <w:tab w:val="right" w:pos="7522"/>
              </w:tabs>
              <w:ind w:left="162"/>
              <w:jc w:val="both"/>
              <w:rPr>
                <w:rFonts w:ascii="Arial Narrow" w:hAnsi="Arial Narrow" w:cs="Arial"/>
                <w:sz w:val="20"/>
                <w:szCs w:val="20"/>
              </w:rPr>
            </w:pPr>
            <w:r w:rsidRPr="003B4647">
              <w:rPr>
                <w:rFonts w:ascii="Arial Narrow" w:hAnsi="Arial Narrow" w:cs="Arial"/>
                <w:sz w:val="20"/>
                <w:szCs w:val="20"/>
              </w:rPr>
              <w:t xml:space="preserve">Carpet shall be installed, wall to wall, using continuous lengths and widths as broad as possible, minimizing the placement of seams in traffic lanes. </w:t>
            </w:r>
            <w:r w:rsidR="009409D1" w:rsidRPr="003B4647">
              <w:rPr>
                <w:rFonts w:ascii="Arial Narrow" w:hAnsi="Arial Narrow" w:cs="Arial"/>
                <w:sz w:val="20"/>
                <w:szCs w:val="20"/>
              </w:rPr>
              <w:t xml:space="preserve"> </w:t>
            </w:r>
            <w:r w:rsidRPr="003B4647">
              <w:rPr>
                <w:rFonts w:ascii="Arial Narrow" w:hAnsi="Arial Narrow" w:cs="Arial"/>
                <w:sz w:val="20"/>
                <w:szCs w:val="20"/>
              </w:rPr>
              <w:t>Cut edges shall be trued and appropriately treated to form invisible and non-raveling joints where exposed.</w:t>
            </w:r>
          </w:p>
          <w:p w:rsidR="00AC1FFB" w:rsidRPr="003B4647" w:rsidRDefault="00AC1FFB" w:rsidP="009409D1">
            <w:pPr>
              <w:tabs>
                <w:tab w:val="right" w:pos="7522"/>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996079" w:rsidRPr="003B4647" w:rsidRDefault="00996079" w:rsidP="009A4846">
            <w:pPr>
              <w:tabs>
                <w:tab w:val="right" w:pos="8280"/>
              </w:tabs>
              <w:jc w:val="center"/>
              <w:rPr>
                <w:rFonts w:ascii="Arial Narrow" w:hAnsi="Arial Narrow" w:cs="Arial"/>
                <w:sz w:val="22"/>
                <w:szCs w:val="22"/>
              </w:rPr>
            </w:pPr>
          </w:p>
        </w:tc>
        <w:tc>
          <w:tcPr>
            <w:tcW w:w="540" w:type="dxa"/>
            <w:shd w:val="clear" w:color="auto" w:fill="FFFFFF"/>
            <w:vAlign w:val="center"/>
          </w:tcPr>
          <w:p w:rsidR="00996079" w:rsidRPr="003B4647" w:rsidRDefault="00996079" w:rsidP="009A4846">
            <w:pPr>
              <w:tabs>
                <w:tab w:val="right" w:pos="8280"/>
              </w:tabs>
              <w:jc w:val="center"/>
              <w:rPr>
                <w:rFonts w:ascii="Arial Narrow" w:hAnsi="Arial Narrow" w:cs="Arial"/>
                <w:sz w:val="22"/>
                <w:szCs w:val="22"/>
              </w:rPr>
            </w:pPr>
          </w:p>
        </w:tc>
        <w:tc>
          <w:tcPr>
            <w:tcW w:w="498" w:type="dxa"/>
            <w:shd w:val="clear" w:color="auto" w:fill="FFFFFF"/>
            <w:vAlign w:val="center"/>
          </w:tcPr>
          <w:p w:rsidR="00996079" w:rsidRPr="003B4647" w:rsidRDefault="00996079" w:rsidP="009A4846">
            <w:pPr>
              <w:tabs>
                <w:tab w:val="right" w:pos="8280"/>
              </w:tabs>
              <w:jc w:val="center"/>
              <w:rPr>
                <w:rFonts w:ascii="Arial Narrow" w:hAnsi="Arial Narrow" w:cs="Arial"/>
                <w:sz w:val="22"/>
                <w:szCs w:val="22"/>
              </w:rPr>
            </w:pPr>
          </w:p>
        </w:tc>
      </w:tr>
      <w:tr w:rsidR="00AC1FFB" w:rsidRPr="003B4647" w:rsidTr="009A4846">
        <w:trPr>
          <w:cantSplit/>
          <w:trHeight w:val="176"/>
        </w:trPr>
        <w:tc>
          <w:tcPr>
            <w:tcW w:w="738" w:type="dxa"/>
            <w:tcBorders>
              <w:left w:val="single" w:sz="2" w:space="0" w:color="auto"/>
            </w:tcBorders>
            <w:shd w:val="clear" w:color="auto" w:fill="FFFFFF"/>
            <w:vAlign w:val="center"/>
          </w:tcPr>
          <w:p w:rsidR="00AC1FFB" w:rsidRPr="003B4647" w:rsidRDefault="00AC1FFB"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.13-10</w:t>
            </w:r>
          </w:p>
        </w:tc>
        <w:tc>
          <w:tcPr>
            <w:tcW w:w="8100" w:type="dxa"/>
            <w:shd w:val="clear" w:color="auto" w:fill="FFFFFF"/>
          </w:tcPr>
          <w:p w:rsidR="00AC1FFB" w:rsidRPr="003B4647" w:rsidRDefault="00AC1FFB" w:rsidP="009409D1">
            <w:pPr>
              <w:tabs>
                <w:tab w:val="right" w:pos="7522"/>
              </w:tabs>
              <w:ind w:left="162"/>
              <w:jc w:val="both"/>
              <w:rPr>
                <w:rFonts w:ascii="Arial Narrow" w:hAnsi="Arial Narrow" w:cs="Arial"/>
                <w:sz w:val="20"/>
                <w:szCs w:val="20"/>
              </w:rPr>
            </w:pPr>
            <w:r w:rsidRPr="003B4647">
              <w:rPr>
                <w:rFonts w:ascii="Arial Narrow" w:hAnsi="Arial Narrow" w:cs="Arial"/>
                <w:sz w:val="20"/>
                <w:szCs w:val="20"/>
              </w:rPr>
              <w:t>Carpet shall be installed in accordance with manufacturer's recommendations for seaming technique and for proper amount of stretch in width and length.</w:t>
            </w:r>
          </w:p>
          <w:p w:rsidR="00AC1FFB" w:rsidRPr="003B4647" w:rsidRDefault="00AC1FFB" w:rsidP="009409D1">
            <w:pPr>
              <w:tabs>
                <w:tab w:val="right" w:pos="7522"/>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AC1FFB" w:rsidRPr="003B4647" w:rsidRDefault="00AC1FFB" w:rsidP="009A4846">
            <w:pPr>
              <w:tabs>
                <w:tab w:val="right" w:pos="8280"/>
              </w:tabs>
              <w:jc w:val="center"/>
              <w:rPr>
                <w:rFonts w:ascii="Arial Narrow" w:hAnsi="Arial Narrow" w:cs="Arial"/>
                <w:sz w:val="22"/>
                <w:szCs w:val="22"/>
              </w:rPr>
            </w:pPr>
          </w:p>
        </w:tc>
        <w:tc>
          <w:tcPr>
            <w:tcW w:w="540" w:type="dxa"/>
            <w:shd w:val="clear" w:color="auto" w:fill="FFFFFF"/>
            <w:vAlign w:val="center"/>
          </w:tcPr>
          <w:p w:rsidR="00AC1FFB" w:rsidRPr="003B4647" w:rsidRDefault="00AC1FFB" w:rsidP="009A4846">
            <w:pPr>
              <w:tabs>
                <w:tab w:val="right" w:pos="8280"/>
              </w:tabs>
              <w:jc w:val="center"/>
              <w:rPr>
                <w:rFonts w:ascii="Arial Narrow" w:hAnsi="Arial Narrow" w:cs="Arial"/>
                <w:sz w:val="22"/>
                <w:szCs w:val="22"/>
              </w:rPr>
            </w:pPr>
          </w:p>
        </w:tc>
        <w:tc>
          <w:tcPr>
            <w:tcW w:w="498" w:type="dxa"/>
            <w:shd w:val="clear" w:color="auto" w:fill="FFFFFF"/>
            <w:vAlign w:val="center"/>
          </w:tcPr>
          <w:p w:rsidR="00AC1FFB" w:rsidRPr="003B4647" w:rsidRDefault="00AC1FFB" w:rsidP="009A4846">
            <w:pPr>
              <w:tabs>
                <w:tab w:val="right" w:pos="8280"/>
              </w:tabs>
              <w:jc w:val="center"/>
              <w:rPr>
                <w:rFonts w:ascii="Arial Narrow" w:hAnsi="Arial Narrow" w:cs="Arial"/>
                <w:sz w:val="22"/>
                <w:szCs w:val="22"/>
              </w:rPr>
            </w:pPr>
          </w:p>
        </w:tc>
      </w:tr>
      <w:tr w:rsidR="00AC1FFB" w:rsidRPr="003B4647" w:rsidTr="009A4846">
        <w:trPr>
          <w:cantSplit/>
          <w:trHeight w:val="176"/>
        </w:trPr>
        <w:tc>
          <w:tcPr>
            <w:tcW w:w="738" w:type="dxa"/>
            <w:tcBorders>
              <w:left w:val="single" w:sz="2" w:space="0" w:color="auto"/>
            </w:tcBorders>
            <w:shd w:val="clear" w:color="auto" w:fill="FFFFFF"/>
            <w:vAlign w:val="center"/>
          </w:tcPr>
          <w:p w:rsidR="00AC1FFB" w:rsidRPr="003B4647" w:rsidRDefault="00AC1FFB"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.13-11</w:t>
            </w:r>
          </w:p>
        </w:tc>
        <w:tc>
          <w:tcPr>
            <w:tcW w:w="8100" w:type="dxa"/>
            <w:shd w:val="clear" w:color="auto" w:fill="FFFFFF"/>
          </w:tcPr>
          <w:p w:rsidR="00AC1FFB" w:rsidRPr="003B4647" w:rsidRDefault="00AC1FFB" w:rsidP="009409D1">
            <w:pPr>
              <w:tabs>
                <w:tab w:val="right" w:pos="7522"/>
              </w:tabs>
              <w:ind w:left="162"/>
              <w:jc w:val="both"/>
              <w:rPr>
                <w:rFonts w:ascii="Arial Narrow" w:hAnsi="Arial Narrow" w:cs="Arial"/>
                <w:sz w:val="20"/>
                <w:szCs w:val="20"/>
              </w:rPr>
            </w:pPr>
            <w:r w:rsidRPr="003B4647">
              <w:rPr>
                <w:rFonts w:ascii="Arial Narrow" w:hAnsi="Arial Narrow" w:cs="Arial"/>
                <w:sz w:val="20"/>
                <w:szCs w:val="20"/>
              </w:rPr>
              <w:t>Metal binder shall be installed at all areas where floor covering material changes, or at carpet edges that do not abut a vertical surface.</w:t>
            </w:r>
          </w:p>
          <w:p w:rsidR="00AC1FFB" w:rsidRPr="003B4647" w:rsidRDefault="00AC1FFB" w:rsidP="009409D1">
            <w:pPr>
              <w:tabs>
                <w:tab w:val="right" w:pos="7522"/>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AC1FFB" w:rsidRPr="003B4647" w:rsidRDefault="00AC1FFB" w:rsidP="009A4846">
            <w:pPr>
              <w:tabs>
                <w:tab w:val="right" w:pos="8280"/>
              </w:tabs>
              <w:jc w:val="center"/>
              <w:rPr>
                <w:rFonts w:ascii="Arial Narrow" w:hAnsi="Arial Narrow" w:cs="Arial"/>
                <w:sz w:val="22"/>
                <w:szCs w:val="22"/>
              </w:rPr>
            </w:pPr>
          </w:p>
        </w:tc>
        <w:tc>
          <w:tcPr>
            <w:tcW w:w="540" w:type="dxa"/>
            <w:shd w:val="clear" w:color="auto" w:fill="FFFFFF"/>
            <w:vAlign w:val="center"/>
          </w:tcPr>
          <w:p w:rsidR="00AC1FFB" w:rsidRPr="003B4647" w:rsidRDefault="00AC1FFB" w:rsidP="009A4846">
            <w:pPr>
              <w:tabs>
                <w:tab w:val="right" w:pos="8280"/>
              </w:tabs>
              <w:jc w:val="center"/>
              <w:rPr>
                <w:rFonts w:ascii="Arial Narrow" w:hAnsi="Arial Narrow" w:cs="Arial"/>
                <w:sz w:val="22"/>
                <w:szCs w:val="22"/>
              </w:rPr>
            </w:pPr>
          </w:p>
        </w:tc>
        <w:tc>
          <w:tcPr>
            <w:tcW w:w="498" w:type="dxa"/>
            <w:shd w:val="clear" w:color="auto" w:fill="FFFFFF"/>
            <w:vAlign w:val="center"/>
          </w:tcPr>
          <w:p w:rsidR="00AC1FFB" w:rsidRPr="003B4647" w:rsidRDefault="00AC1FFB" w:rsidP="009A4846">
            <w:pPr>
              <w:tabs>
                <w:tab w:val="right" w:pos="8280"/>
              </w:tabs>
              <w:jc w:val="center"/>
              <w:rPr>
                <w:rFonts w:ascii="Arial Narrow" w:hAnsi="Arial Narrow" w:cs="Arial"/>
                <w:sz w:val="22"/>
                <w:szCs w:val="22"/>
              </w:rPr>
            </w:pPr>
          </w:p>
        </w:tc>
      </w:tr>
      <w:tr w:rsidR="00AC1FFB" w:rsidRPr="003B4647" w:rsidTr="009A4846">
        <w:trPr>
          <w:cantSplit/>
          <w:trHeight w:val="176"/>
        </w:trPr>
        <w:tc>
          <w:tcPr>
            <w:tcW w:w="738" w:type="dxa"/>
            <w:tcBorders>
              <w:left w:val="single" w:sz="2" w:space="0" w:color="auto"/>
            </w:tcBorders>
            <w:shd w:val="clear" w:color="auto" w:fill="FFFFFF"/>
            <w:vAlign w:val="center"/>
          </w:tcPr>
          <w:p w:rsidR="00AC1FFB" w:rsidRPr="003B4647" w:rsidRDefault="00AC1FFB"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.13-12</w:t>
            </w:r>
          </w:p>
        </w:tc>
        <w:tc>
          <w:tcPr>
            <w:tcW w:w="8100" w:type="dxa"/>
            <w:shd w:val="clear" w:color="auto" w:fill="FFFFFF"/>
          </w:tcPr>
          <w:p w:rsidR="00AC1FFB" w:rsidRPr="003B4647" w:rsidRDefault="00AC1FFB" w:rsidP="009409D1">
            <w:pPr>
              <w:tabs>
                <w:tab w:val="right" w:pos="7522"/>
              </w:tabs>
              <w:ind w:left="162"/>
              <w:jc w:val="both"/>
              <w:rPr>
                <w:rFonts w:ascii="Arial Narrow" w:hAnsi="Arial Narrow" w:cs="Arial"/>
                <w:sz w:val="20"/>
                <w:szCs w:val="20"/>
              </w:rPr>
            </w:pPr>
            <w:r w:rsidRPr="003B4647">
              <w:rPr>
                <w:rFonts w:ascii="Arial Narrow" w:hAnsi="Arial Narrow" w:cs="Arial"/>
                <w:sz w:val="20"/>
                <w:szCs w:val="20"/>
              </w:rPr>
              <w:t>Installed carpet shall be free of spots, dirt or soil, and shall be without tears, frayed or pulled tufts.</w:t>
            </w:r>
          </w:p>
          <w:p w:rsidR="00AC1FFB" w:rsidRPr="003B4647" w:rsidRDefault="00AC1FFB" w:rsidP="009409D1">
            <w:pPr>
              <w:tabs>
                <w:tab w:val="right" w:pos="7522"/>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AC1FFB" w:rsidRPr="003B4647" w:rsidRDefault="00AC1FFB" w:rsidP="009A4846">
            <w:pPr>
              <w:tabs>
                <w:tab w:val="right" w:pos="8280"/>
              </w:tabs>
              <w:jc w:val="center"/>
              <w:rPr>
                <w:rFonts w:ascii="Arial Narrow" w:hAnsi="Arial Narrow" w:cs="Arial"/>
                <w:sz w:val="22"/>
                <w:szCs w:val="22"/>
              </w:rPr>
            </w:pPr>
          </w:p>
        </w:tc>
        <w:tc>
          <w:tcPr>
            <w:tcW w:w="540" w:type="dxa"/>
            <w:shd w:val="clear" w:color="auto" w:fill="FFFFFF"/>
            <w:vAlign w:val="center"/>
          </w:tcPr>
          <w:p w:rsidR="00AC1FFB" w:rsidRPr="003B4647" w:rsidRDefault="00AC1FFB" w:rsidP="009A4846">
            <w:pPr>
              <w:tabs>
                <w:tab w:val="right" w:pos="8280"/>
              </w:tabs>
              <w:jc w:val="center"/>
              <w:rPr>
                <w:rFonts w:ascii="Arial Narrow" w:hAnsi="Arial Narrow" w:cs="Arial"/>
                <w:sz w:val="22"/>
                <w:szCs w:val="22"/>
              </w:rPr>
            </w:pPr>
          </w:p>
        </w:tc>
        <w:tc>
          <w:tcPr>
            <w:tcW w:w="498" w:type="dxa"/>
            <w:shd w:val="clear" w:color="auto" w:fill="FFFFFF"/>
            <w:vAlign w:val="center"/>
          </w:tcPr>
          <w:p w:rsidR="00AC1FFB" w:rsidRPr="003B4647" w:rsidRDefault="00AC1FFB" w:rsidP="009A4846">
            <w:pPr>
              <w:tabs>
                <w:tab w:val="right" w:pos="8280"/>
              </w:tabs>
              <w:jc w:val="center"/>
              <w:rPr>
                <w:rFonts w:ascii="Arial Narrow" w:hAnsi="Arial Narrow" w:cs="Arial"/>
                <w:sz w:val="22"/>
                <w:szCs w:val="22"/>
              </w:rPr>
            </w:pPr>
          </w:p>
        </w:tc>
      </w:tr>
      <w:tr w:rsidR="00AC1FFB" w:rsidRPr="003B4647" w:rsidTr="009A4846">
        <w:trPr>
          <w:cantSplit/>
          <w:trHeight w:val="176"/>
        </w:trPr>
        <w:tc>
          <w:tcPr>
            <w:tcW w:w="738" w:type="dxa"/>
            <w:tcBorders>
              <w:left w:val="single" w:sz="2" w:space="0" w:color="auto"/>
            </w:tcBorders>
            <w:shd w:val="clear" w:color="auto" w:fill="FFFFFF"/>
            <w:vAlign w:val="center"/>
          </w:tcPr>
          <w:p w:rsidR="00AC1FFB" w:rsidRPr="003B4647" w:rsidRDefault="00AC1FFB"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.13-13</w:t>
            </w:r>
          </w:p>
        </w:tc>
        <w:tc>
          <w:tcPr>
            <w:tcW w:w="8100" w:type="dxa"/>
            <w:shd w:val="clear" w:color="auto" w:fill="FFFFFF"/>
          </w:tcPr>
          <w:p w:rsidR="00AC1FFB" w:rsidRPr="003B4647" w:rsidRDefault="00AC1FFB" w:rsidP="009409D1">
            <w:pPr>
              <w:tabs>
                <w:tab w:val="right" w:pos="7522"/>
              </w:tabs>
              <w:ind w:left="162"/>
              <w:jc w:val="both"/>
              <w:rPr>
                <w:rFonts w:ascii="Arial Narrow" w:hAnsi="Arial Narrow" w:cs="Arial"/>
                <w:sz w:val="20"/>
                <w:szCs w:val="20"/>
              </w:rPr>
            </w:pPr>
            <w:r w:rsidRPr="003B4647">
              <w:rPr>
                <w:rFonts w:ascii="Arial Narrow" w:hAnsi="Arial Narrow" w:cs="Arial"/>
                <w:sz w:val="20"/>
                <w:szCs w:val="20"/>
              </w:rPr>
              <w:t xml:space="preserve">The Contractor shall apply appropriate covering over carpeted areas until acceptance. </w:t>
            </w:r>
            <w:r w:rsidR="009409D1" w:rsidRPr="003B4647">
              <w:rPr>
                <w:rFonts w:ascii="Arial Narrow" w:hAnsi="Arial Narrow" w:cs="Arial"/>
                <w:sz w:val="20"/>
                <w:szCs w:val="20"/>
              </w:rPr>
              <w:t xml:space="preserve"> </w:t>
            </w:r>
            <w:r w:rsidRPr="003B4647">
              <w:rPr>
                <w:rFonts w:ascii="Arial Narrow" w:hAnsi="Arial Narrow" w:cs="Arial"/>
                <w:sz w:val="20"/>
                <w:szCs w:val="20"/>
              </w:rPr>
              <w:t>Upon acceptance, the Contractor shall remove all debris and the protective covering.</w:t>
            </w:r>
          </w:p>
          <w:p w:rsidR="00AC1FFB" w:rsidRPr="003B4647" w:rsidRDefault="00AC1FFB" w:rsidP="009409D1">
            <w:pPr>
              <w:tabs>
                <w:tab w:val="right" w:pos="7522"/>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AC1FFB" w:rsidRPr="003B4647" w:rsidRDefault="00AC1FFB" w:rsidP="009A4846">
            <w:pPr>
              <w:tabs>
                <w:tab w:val="right" w:pos="8280"/>
              </w:tabs>
              <w:jc w:val="center"/>
              <w:rPr>
                <w:rFonts w:ascii="Arial Narrow" w:hAnsi="Arial Narrow" w:cs="Arial"/>
                <w:sz w:val="22"/>
                <w:szCs w:val="22"/>
              </w:rPr>
            </w:pPr>
          </w:p>
        </w:tc>
        <w:tc>
          <w:tcPr>
            <w:tcW w:w="540" w:type="dxa"/>
            <w:shd w:val="clear" w:color="auto" w:fill="FFFFFF"/>
            <w:vAlign w:val="center"/>
          </w:tcPr>
          <w:p w:rsidR="00AC1FFB" w:rsidRPr="003B4647" w:rsidRDefault="00AC1FFB" w:rsidP="009A4846">
            <w:pPr>
              <w:tabs>
                <w:tab w:val="right" w:pos="8280"/>
              </w:tabs>
              <w:jc w:val="center"/>
              <w:rPr>
                <w:rFonts w:ascii="Arial Narrow" w:hAnsi="Arial Narrow" w:cs="Arial"/>
                <w:sz w:val="22"/>
                <w:szCs w:val="22"/>
              </w:rPr>
            </w:pPr>
          </w:p>
        </w:tc>
        <w:tc>
          <w:tcPr>
            <w:tcW w:w="498" w:type="dxa"/>
            <w:shd w:val="clear" w:color="auto" w:fill="FFFFFF"/>
            <w:vAlign w:val="center"/>
          </w:tcPr>
          <w:p w:rsidR="00AC1FFB" w:rsidRPr="003B4647" w:rsidRDefault="00AC1FFB" w:rsidP="009A4846">
            <w:pPr>
              <w:tabs>
                <w:tab w:val="right" w:pos="8280"/>
              </w:tabs>
              <w:jc w:val="center"/>
              <w:rPr>
                <w:rFonts w:ascii="Arial Narrow" w:hAnsi="Arial Narrow" w:cs="Arial"/>
                <w:sz w:val="22"/>
                <w:szCs w:val="22"/>
              </w:rPr>
            </w:pPr>
          </w:p>
        </w:tc>
      </w:tr>
      <w:tr w:rsidR="00AC1FFB" w:rsidRPr="003B4647" w:rsidTr="009A4846">
        <w:trPr>
          <w:cantSplit/>
          <w:trHeight w:val="176"/>
        </w:trPr>
        <w:tc>
          <w:tcPr>
            <w:tcW w:w="738" w:type="dxa"/>
            <w:tcBorders>
              <w:left w:val="single" w:sz="2" w:space="0" w:color="auto"/>
            </w:tcBorders>
            <w:shd w:val="clear" w:color="auto" w:fill="FFFFFF"/>
            <w:vAlign w:val="center"/>
          </w:tcPr>
          <w:p w:rsidR="00AC1FFB" w:rsidRPr="003B4647" w:rsidRDefault="00AC1FFB"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.14</w:t>
            </w:r>
          </w:p>
        </w:tc>
        <w:tc>
          <w:tcPr>
            <w:tcW w:w="8100" w:type="dxa"/>
            <w:shd w:val="clear" w:color="auto" w:fill="FFFFFF"/>
          </w:tcPr>
          <w:p w:rsidR="00AC1FFB" w:rsidRPr="003B4647" w:rsidRDefault="00AC1FFB" w:rsidP="009409D1">
            <w:pPr>
              <w:tabs>
                <w:tab w:val="right" w:pos="7522"/>
              </w:tabs>
              <w:ind w:left="-18"/>
              <w:jc w:val="both"/>
              <w:rPr>
                <w:rFonts w:ascii="Arial Narrow" w:hAnsi="Arial Narrow" w:cs="Arial"/>
                <w:sz w:val="20"/>
                <w:szCs w:val="20"/>
              </w:rPr>
            </w:pPr>
            <w:r w:rsidRPr="003B4647">
              <w:rPr>
                <w:rFonts w:ascii="Arial Narrow" w:hAnsi="Arial Narrow" w:cs="Arial"/>
                <w:sz w:val="20"/>
                <w:szCs w:val="20"/>
                <w:u w:val="single"/>
              </w:rPr>
              <w:t>Replacement, Remnants and Maintenance:</w:t>
            </w:r>
            <w:r w:rsidRPr="003B4647">
              <w:rPr>
                <w:rFonts w:ascii="Arial Narrow" w:hAnsi="Arial Narrow" w:cs="Arial"/>
                <w:sz w:val="20"/>
                <w:szCs w:val="20"/>
              </w:rPr>
              <w:t xml:space="preserve">  Replacement carpet, remnants and usable scrap and overage in carpeting shall be packaged in appropriate wrapping, labeled and left on premises at job site for the Owner.</w:t>
            </w:r>
          </w:p>
          <w:p w:rsidR="00AC1FFB" w:rsidRPr="003B4647" w:rsidRDefault="00AC1FFB" w:rsidP="009409D1">
            <w:pPr>
              <w:tabs>
                <w:tab w:val="right" w:pos="752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AC1FFB" w:rsidRPr="003B4647" w:rsidRDefault="00AC1FFB" w:rsidP="009A4846">
            <w:pPr>
              <w:tabs>
                <w:tab w:val="right" w:pos="8280"/>
              </w:tabs>
              <w:jc w:val="center"/>
              <w:rPr>
                <w:rFonts w:ascii="Arial Narrow" w:hAnsi="Arial Narrow" w:cs="Arial"/>
                <w:sz w:val="22"/>
                <w:szCs w:val="22"/>
              </w:rPr>
            </w:pPr>
          </w:p>
        </w:tc>
        <w:tc>
          <w:tcPr>
            <w:tcW w:w="540" w:type="dxa"/>
            <w:shd w:val="clear" w:color="auto" w:fill="FFFFFF"/>
            <w:vAlign w:val="center"/>
          </w:tcPr>
          <w:p w:rsidR="00AC1FFB" w:rsidRPr="003B4647" w:rsidRDefault="00AC1FFB" w:rsidP="009A4846">
            <w:pPr>
              <w:tabs>
                <w:tab w:val="right" w:pos="8280"/>
              </w:tabs>
              <w:jc w:val="center"/>
              <w:rPr>
                <w:rFonts w:ascii="Arial Narrow" w:hAnsi="Arial Narrow" w:cs="Arial"/>
                <w:sz w:val="22"/>
                <w:szCs w:val="22"/>
              </w:rPr>
            </w:pPr>
          </w:p>
        </w:tc>
        <w:tc>
          <w:tcPr>
            <w:tcW w:w="498" w:type="dxa"/>
            <w:shd w:val="clear" w:color="auto" w:fill="FFFFFF"/>
            <w:vAlign w:val="center"/>
          </w:tcPr>
          <w:p w:rsidR="00AC1FFB" w:rsidRPr="003B4647" w:rsidRDefault="00AC1FFB" w:rsidP="009A4846">
            <w:pPr>
              <w:tabs>
                <w:tab w:val="right" w:pos="8280"/>
              </w:tabs>
              <w:jc w:val="center"/>
              <w:rPr>
                <w:rFonts w:ascii="Arial Narrow" w:hAnsi="Arial Narrow" w:cs="Arial"/>
                <w:sz w:val="22"/>
                <w:szCs w:val="22"/>
              </w:rPr>
            </w:pPr>
          </w:p>
        </w:tc>
      </w:tr>
      <w:tr w:rsidR="00AC1FFB" w:rsidRPr="003B4647" w:rsidTr="009A4846">
        <w:trPr>
          <w:cantSplit/>
          <w:trHeight w:val="176"/>
        </w:trPr>
        <w:tc>
          <w:tcPr>
            <w:tcW w:w="738" w:type="dxa"/>
            <w:tcBorders>
              <w:left w:val="single" w:sz="2" w:space="0" w:color="auto"/>
            </w:tcBorders>
            <w:shd w:val="clear" w:color="auto" w:fill="FFFFFF"/>
            <w:vAlign w:val="center"/>
          </w:tcPr>
          <w:p w:rsidR="00AC1FFB" w:rsidRPr="003B4647" w:rsidRDefault="00AC1FFB"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.15</w:t>
            </w:r>
          </w:p>
        </w:tc>
        <w:tc>
          <w:tcPr>
            <w:tcW w:w="8100" w:type="dxa"/>
            <w:shd w:val="clear" w:color="auto" w:fill="FFFFFF"/>
          </w:tcPr>
          <w:p w:rsidR="00AC1FFB" w:rsidRPr="003B4647" w:rsidRDefault="00AC1FFB" w:rsidP="009409D1">
            <w:pPr>
              <w:tabs>
                <w:tab w:val="right" w:pos="7522"/>
              </w:tabs>
              <w:ind w:left="-18"/>
              <w:jc w:val="both"/>
              <w:rPr>
                <w:rFonts w:ascii="Arial Narrow" w:hAnsi="Arial Narrow" w:cs="Arial"/>
                <w:sz w:val="20"/>
                <w:szCs w:val="20"/>
              </w:rPr>
            </w:pPr>
            <w:r w:rsidRPr="003B4647">
              <w:rPr>
                <w:rFonts w:ascii="Arial Narrow" w:hAnsi="Arial Narrow" w:cs="Arial"/>
                <w:sz w:val="20"/>
                <w:szCs w:val="20"/>
              </w:rPr>
              <w:t>Requested number of copies of a printed maintenance manual written by the carpet manufacturer's Technical Service Department shall be delivered to the Owner.</w:t>
            </w:r>
          </w:p>
          <w:p w:rsidR="00AC1FFB" w:rsidRPr="003B4647" w:rsidRDefault="00AC1FFB" w:rsidP="009409D1">
            <w:pPr>
              <w:tabs>
                <w:tab w:val="right" w:pos="7522"/>
              </w:tabs>
              <w:ind w:left="-18"/>
              <w:jc w:val="both"/>
              <w:rPr>
                <w:rFonts w:ascii="Arial Narrow" w:hAnsi="Arial Narrow" w:cs="Arial"/>
                <w:sz w:val="20"/>
                <w:szCs w:val="20"/>
                <w:u w:val="single"/>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AC1FFB" w:rsidRPr="003B4647" w:rsidRDefault="00AC1FFB" w:rsidP="009A4846">
            <w:pPr>
              <w:tabs>
                <w:tab w:val="right" w:pos="8280"/>
              </w:tabs>
              <w:jc w:val="center"/>
              <w:rPr>
                <w:rFonts w:ascii="Arial Narrow" w:hAnsi="Arial Narrow" w:cs="Arial"/>
                <w:sz w:val="22"/>
                <w:szCs w:val="22"/>
              </w:rPr>
            </w:pPr>
          </w:p>
        </w:tc>
        <w:tc>
          <w:tcPr>
            <w:tcW w:w="540" w:type="dxa"/>
            <w:shd w:val="clear" w:color="auto" w:fill="FFFFFF"/>
            <w:vAlign w:val="center"/>
          </w:tcPr>
          <w:p w:rsidR="00AC1FFB" w:rsidRPr="003B4647" w:rsidRDefault="00AC1FFB" w:rsidP="009A4846">
            <w:pPr>
              <w:tabs>
                <w:tab w:val="right" w:pos="8280"/>
              </w:tabs>
              <w:jc w:val="center"/>
              <w:rPr>
                <w:rFonts w:ascii="Arial Narrow" w:hAnsi="Arial Narrow" w:cs="Arial"/>
                <w:sz w:val="22"/>
                <w:szCs w:val="22"/>
              </w:rPr>
            </w:pPr>
          </w:p>
        </w:tc>
        <w:tc>
          <w:tcPr>
            <w:tcW w:w="498" w:type="dxa"/>
            <w:shd w:val="clear" w:color="auto" w:fill="FFFFFF"/>
            <w:vAlign w:val="center"/>
          </w:tcPr>
          <w:p w:rsidR="00AC1FFB" w:rsidRPr="003B4647" w:rsidRDefault="00AC1FFB" w:rsidP="009A4846">
            <w:pPr>
              <w:tabs>
                <w:tab w:val="right" w:pos="8280"/>
              </w:tabs>
              <w:jc w:val="center"/>
              <w:rPr>
                <w:rFonts w:ascii="Arial Narrow" w:hAnsi="Arial Narrow" w:cs="Arial"/>
                <w:sz w:val="22"/>
                <w:szCs w:val="22"/>
              </w:rPr>
            </w:pPr>
          </w:p>
        </w:tc>
      </w:tr>
      <w:tr w:rsidR="00E57DEB" w:rsidRPr="003B4647" w:rsidTr="009A4846">
        <w:trPr>
          <w:cantSplit/>
          <w:trHeight w:val="176"/>
        </w:trPr>
        <w:tc>
          <w:tcPr>
            <w:tcW w:w="738" w:type="dxa"/>
            <w:tcBorders>
              <w:left w:val="single" w:sz="2" w:space="0" w:color="auto"/>
            </w:tcBorders>
            <w:shd w:val="clear" w:color="auto" w:fill="FFFFFF"/>
            <w:vAlign w:val="center"/>
          </w:tcPr>
          <w:p w:rsidR="00E57DEB" w:rsidRPr="003B4647" w:rsidRDefault="00E57DEB"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E57DEB" w:rsidRPr="003B4647" w:rsidRDefault="00E57DEB" w:rsidP="009409D1">
            <w:pPr>
              <w:tabs>
                <w:tab w:val="right" w:pos="7522"/>
              </w:tabs>
              <w:ind w:left="-18"/>
              <w:jc w:val="both"/>
              <w:rPr>
                <w:rFonts w:ascii="Arial Narrow" w:hAnsi="Arial Narrow" w:cs="Arial"/>
                <w:sz w:val="20"/>
                <w:szCs w:val="20"/>
              </w:rPr>
            </w:pPr>
          </w:p>
        </w:tc>
        <w:tc>
          <w:tcPr>
            <w:tcW w:w="540" w:type="dxa"/>
            <w:shd w:val="clear" w:color="auto" w:fill="FFFFFF"/>
            <w:vAlign w:val="center"/>
          </w:tcPr>
          <w:p w:rsidR="00E57DEB" w:rsidRPr="003B4647" w:rsidRDefault="00E57DEB" w:rsidP="009A4846">
            <w:pPr>
              <w:tabs>
                <w:tab w:val="right" w:pos="8280"/>
              </w:tabs>
              <w:jc w:val="center"/>
              <w:rPr>
                <w:rFonts w:ascii="Arial Narrow" w:hAnsi="Arial Narrow" w:cs="Arial"/>
                <w:sz w:val="22"/>
                <w:szCs w:val="22"/>
              </w:rPr>
            </w:pPr>
          </w:p>
        </w:tc>
        <w:tc>
          <w:tcPr>
            <w:tcW w:w="540" w:type="dxa"/>
            <w:shd w:val="clear" w:color="auto" w:fill="FFFFFF"/>
            <w:vAlign w:val="center"/>
          </w:tcPr>
          <w:p w:rsidR="00E57DEB" w:rsidRPr="003B4647" w:rsidRDefault="00E57DEB" w:rsidP="009A4846">
            <w:pPr>
              <w:tabs>
                <w:tab w:val="right" w:pos="8280"/>
              </w:tabs>
              <w:jc w:val="center"/>
              <w:rPr>
                <w:rFonts w:ascii="Arial Narrow" w:hAnsi="Arial Narrow" w:cs="Arial"/>
                <w:sz w:val="22"/>
                <w:szCs w:val="22"/>
              </w:rPr>
            </w:pPr>
          </w:p>
        </w:tc>
        <w:tc>
          <w:tcPr>
            <w:tcW w:w="498" w:type="dxa"/>
            <w:shd w:val="clear" w:color="auto" w:fill="FFFFFF"/>
            <w:vAlign w:val="center"/>
          </w:tcPr>
          <w:p w:rsidR="00E57DEB" w:rsidRPr="003B4647" w:rsidRDefault="00E57DEB" w:rsidP="009A4846">
            <w:pPr>
              <w:tabs>
                <w:tab w:val="right" w:pos="8280"/>
              </w:tabs>
              <w:jc w:val="center"/>
              <w:rPr>
                <w:rFonts w:ascii="Arial Narrow" w:hAnsi="Arial Narrow" w:cs="Arial"/>
                <w:sz w:val="22"/>
                <w:szCs w:val="22"/>
              </w:rPr>
            </w:pPr>
          </w:p>
        </w:tc>
      </w:tr>
      <w:tr w:rsidR="00E57DEB" w:rsidRPr="003B4647" w:rsidTr="009A4846">
        <w:trPr>
          <w:cantSplit/>
          <w:trHeight w:val="176"/>
        </w:trPr>
        <w:tc>
          <w:tcPr>
            <w:tcW w:w="738" w:type="dxa"/>
            <w:tcBorders>
              <w:left w:val="single" w:sz="2" w:space="0" w:color="auto"/>
            </w:tcBorders>
            <w:shd w:val="clear" w:color="auto" w:fill="DAEEF3"/>
            <w:vAlign w:val="center"/>
          </w:tcPr>
          <w:p w:rsidR="00E57DEB" w:rsidRPr="003B4647" w:rsidRDefault="00E57DEB"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E57DEB" w:rsidRPr="003B4647" w:rsidRDefault="00E57DEB" w:rsidP="009409D1">
            <w:pPr>
              <w:tabs>
                <w:tab w:val="right" w:pos="7522"/>
              </w:tabs>
              <w:ind w:left="-18"/>
              <w:jc w:val="both"/>
              <w:rPr>
                <w:rFonts w:ascii="Arial Narrow" w:hAnsi="Arial Narrow" w:cs="Arial"/>
                <w:sz w:val="20"/>
                <w:szCs w:val="20"/>
              </w:rPr>
            </w:pPr>
            <w:r w:rsidRPr="003B4647">
              <w:rPr>
                <w:rFonts w:ascii="Arial Narrow" w:hAnsi="Arial Narrow" w:cs="Arial"/>
                <w:b/>
                <w:bCs/>
                <w:sz w:val="20"/>
                <w:szCs w:val="20"/>
                <w:u w:val="single"/>
              </w:rPr>
              <w:t>09900 - Painting</w:t>
            </w:r>
          </w:p>
        </w:tc>
        <w:tc>
          <w:tcPr>
            <w:tcW w:w="540" w:type="dxa"/>
            <w:shd w:val="clear" w:color="auto" w:fill="DAEEF3"/>
            <w:vAlign w:val="center"/>
          </w:tcPr>
          <w:p w:rsidR="00E57DEB" w:rsidRPr="003B4647" w:rsidRDefault="00E57DEB" w:rsidP="009A4846">
            <w:pPr>
              <w:tabs>
                <w:tab w:val="right" w:pos="8280"/>
              </w:tabs>
              <w:jc w:val="center"/>
              <w:rPr>
                <w:rFonts w:ascii="Arial Narrow" w:hAnsi="Arial Narrow" w:cs="Arial"/>
                <w:sz w:val="22"/>
                <w:szCs w:val="22"/>
              </w:rPr>
            </w:pPr>
          </w:p>
        </w:tc>
        <w:tc>
          <w:tcPr>
            <w:tcW w:w="540" w:type="dxa"/>
            <w:shd w:val="clear" w:color="auto" w:fill="DAEEF3"/>
            <w:vAlign w:val="center"/>
          </w:tcPr>
          <w:p w:rsidR="00E57DEB" w:rsidRPr="003B4647" w:rsidRDefault="00E57DEB" w:rsidP="009A4846">
            <w:pPr>
              <w:tabs>
                <w:tab w:val="right" w:pos="8280"/>
              </w:tabs>
              <w:jc w:val="center"/>
              <w:rPr>
                <w:rFonts w:ascii="Arial Narrow" w:hAnsi="Arial Narrow" w:cs="Arial"/>
                <w:sz w:val="22"/>
                <w:szCs w:val="22"/>
              </w:rPr>
            </w:pPr>
          </w:p>
        </w:tc>
        <w:tc>
          <w:tcPr>
            <w:tcW w:w="498" w:type="dxa"/>
            <w:shd w:val="clear" w:color="auto" w:fill="DAEEF3"/>
            <w:vAlign w:val="center"/>
          </w:tcPr>
          <w:p w:rsidR="00E57DEB" w:rsidRPr="003B4647" w:rsidRDefault="00E57DEB" w:rsidP="009A4846">
            <w:pPr>
              <w:tabs>
                <w:tab w:val="right" w:pos="8280"/>
              </w:tabs>
              <w:jc w:val="center"/>
              <w:rPr>
                <w:rFonts w:ascii="Arial Narrow" w:hAnsi="Arial Narrow" w:cs="Arial"/>
                <w:sz w:val="22"/>
                <w:szCs w:val="22"/>
              </w:rPr>
            </w:pPr>
          </w:p>
        </w:tc>
      </w:tr>
      <w:tr w:rsidR="00E57DEB" w:rsidRPr="003B4647" w:rsidTr="009A4846">
        <w:trPr>
          <w:cantSplit/>
          <w:trHeight w:val="176"/>
        </w:trPr>
        <w:tc>
          <w:tcPr>
            <w:tcW w:w="738" w:type="dxa"/>
            <w:tcBorders>
              <w:left w:val="single" w:sz="2" w:space="0" w:color="auto"/>
            </w:tcBorders>
            <w:shd w:val="clear" w:color="auto" w:fill="FFFFFF"/>
            <w:vAlign w:val="center"/>
          </w:tcPr>
          <w:p w:rsidR="00E57DEB" w:rsidRPr="003B4647" w:rsidRDefault="00E57DEB"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.01</w:t>
            </w:r>
          </w:p>
        </w:tc>
        <w:tc>
          <w:tcPr>
            <w:tcW w:w="8100" w:type="dxa"/>
            <w:shd w:val="clear" w:color="auto" w:fill="FFFFFF"/>
          </w:tcPr>
          <w:p w:rsidR="00E57DEB" w:rsidRPr="003B4647" w:rsidRDefault="00E57DEB" w:rsidP="00E57DEB">
            <w:pPr>
              <w:tabs>
                <w:tab w:val="right" w:pos="7522"/>
              </w:tabs>
              <w:ind w:left="-18"/>
              <w:jc w:val="both"/>
              <w:rPr>
                <w:rFonts w:ascii="Arial Narrow" w:hAnsi="Arial Narrow" w:cs="Arial"/>
                <w:sz w:val="20"/>
                <w:szCs w:val="20"/>
              </w:rPr>
            </w:pPr>
            <w:r w:rsidRPr="003B4647">
              <w:rPr>
                <w:rFonts w:ascii="Arial Narrow" w:hAnsi="Arial Narrow" w:cs="Arial"/>
                <w:sz w:val="20"/>
                <w:szCs w:val="20"/>
                <w:u w:val="single"/>
              </w:rPr>
              <w:t>General:</w:t>
            </w:r>
            <w:r w:rsidRPr="003B4647">
              <w:rPr>
                <w:rFonts w:ascii="Arial Narrow" w:hAnsi="Arial Narrow" w:cs="Arial"/>
                <w:sz w:val="20"/>
                <w:szCs w:val="20"/>
              </w:rPr>
              <w:t xml:space="preserve">  Have the following recommendations been considered in the specifications to assist in obtaining the quality desired:</w:t>
            </w:r>
          </w:p>
        </w:tc>
        <w:tc>
          <w:tcPr>
            <w:tcW w:w="540" w:type="dxa"/>
            <w:shd w:val="clear" w:color="auto" w:fill="FFFFFF"/>
            <w:vAlign w:val="center"/>
          </w:tcPr>
          <w:p w:rsidR="00E57DEB" w:rsidRPr="003B4647" w:rsidRDefault="00E57DEB" w:rsidP="009A4846">
            <w:pPr>
              <w:tabs>
                <w:tab w:val="right" w:pos="8280"/>
              </w:tabs>
              <w:jc w:val="center"/>
              <w:rPr>
                <w:rFonts w:ascii="Arial Narrow" w:hAnsi="Arial Narrow" w:cs="Arial"/>
                <w:sz w:val="22"/>
                <w:szCs w:val="22"/>
              </w:rPr>
            </w:pPr>
          </w:p>
        </w:tc>
        <w:tc>
          <w:tcPr>
            <w:tcW w:w="540" w:type="dxa"/>
            <w:shd w:val="clear" w:color="auto" w:fill="FFFFFF"/>
            <w:vAlign w:val="center"/>
          </w:tcPr>
          <w:p w:rsidR="00E57DEB" w:rsidRPr="003B4647" w:rsidRDefault="00E57DEB" w:rsidP="009A4846">
            <w:pPr>
              <w:tabs>
                <w:tab w:val="right" w:pos="8280"/>
              </w:tabs>
              <w:jc w:val="center"/>
              <w:rPr>
                <w:rFonts w:ascii="Arial Narrow" w:hAnsi="Arial Narrow" w:cs="Arial"/>
                <w:sz w:val="22"/>
                <w:szCs w:val="22"/>
              </w:rPr>
            </w:pPr>
          </w:p>
        </w:tc>
        <w:tc>
          <w:tcPr>
            <w:tcW w:w="498" w:type="dxa"/>
            <w:shd w:val="clear" w:color="auto" w:fill="FFFFFF"/>
            <w:vAlign w:val="center"/>
          </w:tcPr>
          <w:p w:rsidR="00E57DEB" w:rsidRPr="003B4647" w:rsidRDefault="00E57DEB" w:rsidP="009A4846">
            <w:pPr>
              <w:tabs>
                <w:tab w:val="right" w:pos="8280"/>
              </w:tabs>
              <w:jc w:val="center"/>
              <w:rPr>
                <w:rFonts w:ascii="Arial Narrow" w:hAnsi="Arial Narrow" w:cs="Arial"/>
                <w:sz w:val="22"/>
                <w:szCs w:val="22"/>
              </w:rPr>
            </w:pPr>
          </w:p>
        </w:tc>
      </w:tr>
      <w:tr w:rsidR="00E57DEB" w:rsidRPr="003B4647" w:rsidTr="009A4846">
        <w:trPr>
          <w:cantSplit/>
          <w:trHeight w:val="176"/>
        </w:trPr>
        <w:tc>
          <w:tcPr>
            <w:tcW w:w="738" w:type="dxa"/>
            <w:tcBorders>
              <w:left w:val="single" w:sz="2" w:space="0" w:color="auto"/>
            </w:tcBorders>
            <w:shd w:val="clear" w:color="auto" w:fill="FFFFFF"/>
            <w:vAlign w:val="center"/>
          </w:tcPr>
          <w:p w:rsidR="00E57DEB" w:rsidRPr="003B4647" w:rsidRDefault="00E57DEB"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.01-1</w:t>
            </w:r>
          </w:p>
        </w:tc>
        <w:tc>
          <w:tcPr>
            <w:tcW w:w="8100" w:type="dxa"/>
            <w:shd w:val="clear" w:color="auto" w:fill="FFFFFF"/>
          </w:tcPr>
          <w:p w:rsidR="00E57DEB" w:rsidRPr="003B4647" w:rsidRDefault="00E57DEB" w:rsidP="009E6738">
            <w:pPr>
              <w:tabs>
                <w:tab w:val="right" w:pos="7522"/>
              </w:tabs>
              <w:ind w:left="162"/>
              <w:jc w:val="both"/>
              <w:rPr>
                <w:rFonts w:ascii="Arial Narrow" w:hAnsi="Arial Narrow" w:cs="Arial"/>
                <w:sz w:val="20"/>
                <w:szCs w:val="20"/>
              </w:rPr>
            </w:pPr>
            <w:r w:rsidRPr="003B4647">
              <w:rPr>
                <w:rFonts w:ascii="Arial Narrow" w:hAnsi="Arial Narrow" w:cs="Arial"/>
                <w:sz w:val="20"/>
                <w:szCs w:val="20"/>
              </w:rPr>
              <w:t>Has it been specified to require undercoats to have slightly different tints, and to be inspected and approved by the Architect/Engineer prior to application of the next coat?</w:t>
            </w:r>
          </w:p>
          <w:p w:rsidR="00E57DEB" w:rsidRPr="003B4647" w:rsidRDefault="009E6738" w:rsidP="009E6738">
            <w:pPr>
              <w:tabs>
                <w:tab w:val="right" w:pos="7522"/>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E57DEB" w:rsidRPr="003B4647" w:rsidRDefault="00E57DEB" w:rsidP="009A4846">
            <w:pPr>
              <w:tabs>
                <w:tab w:val="right" w:pos="8280"/>
              </w:tabs>
              <w:jc w:val="center"/>
              <w:rPr>
                <w:rFonts w:ascii="Arial Narrow" w:hAnsi="Arial Narrow" w:cs="Arial"/>
                <w:sz w:val="22"/>
                <w:szCs w:val="22"/>
              </w:rPr>
            </w:pPr>
          </w:p>
        </w:tc>
        <w:tc>
          <w:tcPr>
            <w:tcW w:w="540" w:type="dxa"/>
            <w:shd w:val="clear" w:color="auto" w:fill="FFFFFF"/>
            <w:vAlign w:val="center"/>
          </w:tcPr>
          <w:p w:rsidR="00E57DEB" w:rsidRPr="003B4647" w:rsidRDefault="00E57DEB" w:rsidP="009A4846">
            <w:pPr>
              <w:tabs>
                <w:tab w:val="right" w:pos="8280"/>
              </w:tabs>
              <w:jc w:val="center"/>
              <w:rPr>
                <w:rFonts w:ascii="Arial Narrow" w:hAnsi="Arial Narrow" w:cs="Arial"/>
                <w:sz w:val="22"/>
                <w:szCs w:val="22"/>
              </w:rPr>
            </w:pPr>
          </w:p>
        </w:tc>
        <w:tc>
          <w:tcPr>
            <w:tcW w:w="498" w:type="dxa"/>
            <w:shd w:val="clear" w:color="auto" w:fill="FFFFFF"/>
            <w:vAlign w:val="center"/>
          </w:tcPr>
          <w:p w:rsidR="00E57DEB" w:rsidRPr="003B4647" w:rsidRDefault="00E57DEB" w:rsidP="009A4846">
            <w:pPr>
              <w:tabs>
                <w:tab w:val="right" w:pos="8280"/>
              </w:tabs>
              <w:jc w:val="center"/>
              <w:rPr>
                <w:rFonts w:ascii="Arial Narrow" w:hAnsi="Arial Narrow" w:cs="Arial"/>
                <w:sz w:val="22"/>
                <w:szCs w:val="22"/>
              </w:rPr>
            </w:pPr>
          </w:p>
        </w:tc>
      </w:tr>
      <w:tr w:rsidR="00E57DEB" w:rsidRPr="003B4647" w:rsidTr="009A4846">
        <w:trPr>
          <w:cantSplit/>
          <w:trHeight w:val="176"/>
        </w:trPr>
        <w:tc>
          <w:tcPr>
            <w:tcW w:w="738" w:type="dxa"/>
            <w:tcBorders>
              <w:left w:val="single" w:sz="2" w:space="0" w:color="auto"/>
            </w:tcBorders>
            <w:shd w:val="clear" w:color="auto" w:fill="FFFFFF"/>
            <w:vAlign w:val="center"/>
          </w:tcPr>
          <w:p w:rsidR="00E57DEB" w:rsidRPr="003B4647" w:rsidRDefault="00E57DEB"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.01-2</w:t>
            </w:r>
          </w:p>
        </w:tc>
        <w:tc>
          <w:tcPr>
            <w:tcW w:w="8100" w:type="dxa"/>
            <w:shd w:val="clear" w:color="auto" w:fill="FFFFFF"/>
          </w:tcPr>
          <w:p w:rsidR="00E57DEB" w:rsidRPr="003B4647" w:rsidRDefault="00E57DEB" w:rsidP="009E6738">
            <w:pPr>
              <w:tabs>
                <w:tab w:val="right" w:pos="7522"/>
                <w:tab w:val="right" w:pos="8132"/>
              </w:tabs>
              <w:ind w:left="162"/>
              <w:jc w:val="both"/>
              <w:rPr>
                <w:rFonts w:ascii="Arial Narrow" w:hAnsi="Arial Narrow" w:cs="Arial"/>
                <w:sz w:val="20"/>
                <w:szCs w:val="20"/>
              </w:rPr>
            </w:pPr>
            <w:r w:rsidRPr="003B4647">
              <w:rPr>
                <w:rFonts w:ascii="Arial Narrow" w:hAnsi="Arial Narrow" w:cs="Arial"/>
                <w:sz w:val="20"/>
                <w:szCs w:val="20"/>
              </w:rPr>
              <w:t>Has it been specified that the total thickness of paint by "dry mil" or "wet mil" thickness (according to which is recommended by the paint manufacturer), and verify the thickness on the job by use of special low-cost gages.</w:t>
            </w:r>
          </w:p>
          <w:p w:rsidR="00E57DEB" w:rsidRPr="003B4647" w:rsidRDefault="009E6738" w:rsidP="009E6738">
            <w:pPr>
              <w:tabs>
                <w:tab w:val="right" w:pos="7522"/>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E57DEB" w:rsidRPr="003B4647" w:rsidRDefault="00E57DEB" w:rsidP="009A4846">
            <w:pPr>
              <w:tabs>
                <w:tab w:val="right" w:pos="8280"/>
              </w:tabs>
              <w:jc w:val="center"/>
              <w:rPr>
                <w:rFonts w:ascii="Arial Narrow" w:hAnsi="Arial Narrow" w:cs="Arial"/>
                <w:sz w:val="22"/>
                <w:szCs w:val="22"/>
              </w:rPr>
            </w:pPr>
          </w:p>
        </w:tc>
        <w:tc>
          <w:tcPr>
            <w:tcW w:w="540" w:type="dxa"/>
            <w:shd w:val="clear" w:color="auto" w:fill="FFFFFF"/>
            <w:vAlign w:val="center"/>
          </w:tcPr>
          <w:p w:rsidR="00E57DEB" w:rsidRPr="003B4647" w:rsidRDefault="00E57DEB" w:rsidP="009A4846">
            <w:pPr>
              <w:tabs>
                <w:tab w:val="right" w:pos="8280"/>
              </w:tabs>
              <w:jc w:val="center"/>
              <w:rPr>
                <w:rFonts w:ascii="Arial Narrow" w:hAnsi="Arial Narrow" w:cs="Arial"/>
                <w:sz w:val="22"/>
                <w:szCs w:val="22"/>
              </w:rPr>
            </w:pPr>
          </w:p>
        </w:tc>
        <w:tc>
          <w:tcPr>
            <w:tcW w:w="498" w:type="dxa"/>
            <w:shd w:val="clear" w:color="auto" w:fill="FFFFFF"/>
            <w:vAlign w:val="center"/>
          </w:tcPr>
          <w:p w:rsidR="00E57DEB" w:rsidRPr="003B4647" w:rsidRDefault="00E57DEB" w:rsidP="009A4846">
            <w:pPr>
              <w:tabs>
                <w:tab w:val="right" w:pos="8280"/>
              </w:tabs>
              <w:jc w:val="center"/>
              <w:rPr>
                <w:rFonts w:ascii="Arial Narrow" w:hAnsi="Arial Narrow" w:cs="Arial"/>
                <w:sz w:val="22"/>
                <w:szCs w:val="22"/>
              </w:rPr>
            </w:pPr>
          </w:p>
        </w:tc>
      </w:tr>
      <w:tr w:rsidR="00E57DEB" w:rsidRPr="003B4647" w:rsidTr="009A4846">
        <w:trPr>
          <w:cantSplit/>
          <w:trHeight w:val="176"/>
        </w:trPr>
        <w:tc>
          <w:tcPr>
            <w:tcW w:w="738" w:type="dxa"/>
            <w:tcBorders>
              <w:left w:val="single" w:sz="2" w:space="0" w:color="auto"/>
            </w:tcBorders>
            <w:shd w:val="clear" w:color="auto" w:fill="FFFFFF"/>
            <w:vAlign w:val="center"/>
          </w:tcPr>
          <w:p w:rsidR="00E57DEB" w:rsidRPr="003B4647" w:rsidRDefault="00E57DEB"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.01-3</w:t>
            </w:r>
          </w:p>
        </w:tc>
        <w:tc>
          <w:tcPr>
            <w:tcW w:w="8100" w:type="dxa"/>
            <w:shd w:val="clear" w:color="auto" w:fill="FFFFFF"/>
          </w:tcPr>
          <w:p w:rsidR="00E57DEB" w:rsidRPr="003B4647" w:rsidRDefault="00E57DEB" w:rsidP="009E6738">
            <w:pPr>
              <w:tabs>
                <w:tab w:val="right" w:pos="7542"/>
                <w:tab w:val="right" w:pos="8127"/>
              </w:tabs>
              <w:ind w:left="162"/>
              <w:jc w:val="both"/>
              <w:rPr>
                <w:rFonts w:ascii="Arial Narrow" w:hAnsi="Arial Narrow" w:cs="Arial"/>
                <w:sz w:val="20"/>
                <w:szCs w:val="20"/>
              </w:rPr>
            </w:pPr>
            <w:r w:rsidRPr="003B4647">
              <w:rPr>
                <w:rFonts w:ascii="Arial Narrow" w:hAnsi="Arial Narrow" w:cs="Arial"/>
                <w:sz w:val="20"/>
                <w:szCs w:val="20"/>
              </w:rPr>
              <w:t>Has the university issued information to assist the Architect/Engineer in specifying the quality of paint required?  This information shall contain acceptable vendor products as well as paint specifications for specific types of paint and their application, and may be included in the Project Manual.  Paints with the highest proportion of titanium dioxide should be used for dirt shedding properties.</w:t>
            </w:r>
          </w:p>
          <w:p w:rsidR="00E57DEB" w:rsidRPr="003B4647" w:rsidRDefault="009E6738" w:rsidP="009E6738">
            <w:pPr>
              <w:tabs>
                <w:tab w:val="right" w:pos="7542"/>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E57DEB" w:rsidRPr="003B4647" w:rsidRDefault="00E57DEB" w:rsidP="009A4846">
            <w:pPr>
              <w:tabs>
                <w:tab w:val="right" w:pos="8280"/>
              </w:tabs>
              <w:jc w:val="center"/>
              <w:rPr>
                <w:rFonts w:ascii="Arial Narrow" w:hAnsi="Arial Narrow" w:cs="Arial"/>
                <w:sz w:val="22"/>
                <w:szCs w:val="22"/>
              </w:rPr>
            </w:pPr>
          </w:p>
        </w:tc>
        <w:tc>
          <w:tcPr>
            <w:tcW w:w="540" w:type="dxa"/>
            <w:shd w:val="clear" w:color="auto" w:fill="FFFFFF"/>
            <w:vAlign w:val="center"/>
          </w:tcPr>
          <w:p w:rsidR="00E57DEB" w:rsidRPr="003B4647" w:rsidRDefault="00E57DEB" w:rsidP="009A4846">
            <w:pPr>
              <w:tabs>
                <w:tab w:val="right" w:pos="8280"/>
              </w:tabs>
              <w:jc w:val="center"/>
              <w:rPr>
                <w:rFonts w:ascii="Arial Narrow" w:hAnsi="Arial Narrow" w:cs="Arial"/>
                <w:sz w:val="22"/>
                <w:szCs w:val="22"/>
              </w:rPr>
            </w:pPr>
          </w:p>
        </w:tc>
        <w:tc>
          <w:tcPr>
            <w:tcW w:w="498" w:type="dxa"/>
            <w:shd w:val="clear" w:color="auto" w:fill="FFFFFF"/>
            <w:vAlign w:val="center"/>
          </w:tcPr>
          <w:p w:rsidR="00E57DEB" w:rsidRPr="003B4647" w:rsidRDefault="00E57DEB" w:rsidP="009A4846">
            <w:pPr>
              <w:tabs>
                <w:tab w:val="right" w:pos="8280"/>
              </w:tabs>
              <w:jc w:val="center"/>
              <w:rPr>
                <w:rFonts w:ascii="Arial Narrow" w:hAnsi="Arial Narrow" w:cs="Arial"/>
                <w:sz w:val="22"/>
                <w:szCs w:val="22"/>
              </w:rPr>
            </w:pPr>
          </w:p>
        </w:tc>
      </w:tr>
      <w:tr w:rsidR="00E57DEB" w:rsidRPr="003B4647" w:rsidTr="009A4846">
        <w:trPr>
          <w:cantSplit/>
          <w:trHeight w:val="176"/>
        </w:trPr>
        <w:tc>
          <w:tcPr>
            <w:tcW w:w="738" w:type="dxa"/>
            <w:tcBorders>
              <w:left w:val="single" w:sz="2" w:space="0" w:color="auto"/>
            </w:tcBorders>
            <w:shd w:val="clear" w:color="auto" w:fill="FFFFFF"/>
            <w:vAlign w:val="center"/>
          </w:tcPr>
          <w:p w:rsidR="00E57DEB" w:rsidRPr="003B4647" w:rsidRDefault="00E57DEB"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.01-4</w:t>
            </w:r>
          </w:p>
        </w:tc>
        <w:tc>
          <w:tcPr>
            <w:tcW w:w="8100" w:type="dxa"/>
            <w:shd w:val="clear" w:color="auto" w:fill="FFFFFF"/>
          </w:tcPr>
          <w:p w:rsidR="00E57DEB" w:rsidRPr="003B4647" w:rsidRDefault="00E57DEB" w:rsidP="009E6738">
            <w:pPr>
              <w:tabs>
                <w:tab w:val="right" w:pos="7542"/>
                <w:tab w:val="right" w:pos="8127"/>
              </w:tabs>
              <w:ind w:left="162"/>
              <w:jc w:val="both"/>
              <w:rPr>
                <w:rFonts w:ascii="Arial Narrow" w:hAnsi="Arial Narrow" w:cs="Arial"/>
                <w:sz w:val="20"/>
                <w:szCs w:val="20"/>
              </w:rPr>
            </w:pPr>
            <w:r w:rsidRPr="003B4647">
              <w:rPr>
                <w:rFonts w:ascii="Arial Narrow" w:hAnsi="Arial Narrow" w:cs="Arial"/>
                <w:sz w:val="20"/>
                <w:szCs w:val="20"/>
              </w:rPr>
              <w:t>Have substrate preparation requirements been clearly described?</w:t>
            </w:r>
          </w:p>
          <w:p w:rsidR="009E6738" w:rsidRPr="003B4647" w:rsidRDefault="009E6738" w:rsidP="009E6738">
            <w:pPr>
              <w:tabs>
                <w:tab w:val="right" w:pos="7542"/>
                <w:tab w:val="right" w:pos="8127"/>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E57DEB" w:rsidRPr="003B4647" w:rsidRDefault="00E57DEB" w:rsidP="009A4846">
            <w:pPr>
              <w:tabs>
                <w:tab w:val="right" w:pos="8280"/>
              </w:tabs>
              <w:jc w:val="center"/>
              <w:rPr>
                <w:rFonts w:ascii="Arial Narrow" w:hAnsi="Arial Narrow" w:cs="Arial"/>
                <w:sz w:val="22"/>
                <w:szCs w:val="22"/>
              </w:rPr>
            </w:pPr>
          </w:p>
        </w:tc>
        <w:tc>
          <w:tcPr>
            <w:tcW w:w="540" w:type="dxa"/>
            <w:shd w:val="clear" w:color="auto" w:fill="FFFFFF"/>
            <w:vAlign w:val="center"/>
          </w:tcPr>
          <w:p w:rsidR="00E57DEB" w:rsidRPr="003B4647" w:rsidRDefault="00E57DEB" w:rsidP="009A4846">
            <w:pPr>
              <w:tabs>
                <w:tab w:val="right" w:pos="8280"/>
              </w:tabs>
              <w:jc w:val="center"/>
              <w:rPr>
                <w:rFonts w:ascii="Arial Narrow" w:hAnsi="Arial Narrow" w:cs="Arial"/>
                <w:sz w:val="22"/>
                <w:szCs w:val="22"/>
              </w:rPr>
            </w:pPr>
          </w:p>
        </w:tc>
        <w:tc>
          <w:tcPr>
            <w:tcW w:w="498" w:type="dxa"/>
            <w:shd w:val="clear" w:color="auto" w:fill="FFFFFF"/>
            <w:vAlign w:val="center"/>
          </w:tcPr>
          <w:p w:rsidR="00E57DEB" w:rsidRPr="003B4647" w:rsidRDefault="00E57DEB" w:rsidP="009A4846">
            <w:pPr>
              <w:tabs>
                <w:tab w:val="right" w:pos="8280"/>
              </w:tabs>
              <w:jc w:val="center"/>
              <w:rPr>
                <w:rFonts w:ascii="Arial Narrow" w:hAnsi="Arial Narrow" w:cs="Arial"/>
                <w:sz w:val="22"/>
                <w:szCs w:val="22"/>
              </w:rPr>
            </w:pPr>
          </w:p>
        </w:tc>
      </w:tr>
      <w:tr w:rsidR="00E57DEB" w:rsidRPr="003B4647" w:rsidTr="009A4846">
        <w:trPr>
          <w:cantSplit/>
          <w:trHeight w:val="176"/>
        </w:trPr>
        <w:tc>
          <w:tcPr>
            <w:tcW w:w="738" w:type="dxa"/>
            <w:tcBorders>
              <w:left w:val="single" w:sz="2" w:space="0" w:color="auto"/>
            </w:tcBorders>
            <w:shd w:val="clear" w:color="auto" w:fill="FFFFFF"/>
            <w:vAlign w:val="center"/>
          </w:tcPr>
          <w:p w:rsidR="00E57DEB" w:rsidRPr="003B4647" w:rsidRDefault="00E57DEB"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.01-5</w:t>
            </w:r>
          </w:p>
        </w:tc>
        <w:tc>
          <w:tcPr>
            <w:tcW w:w="8100" w:type="dxa"/>
            <w:shd w:val="clear" w:color="auto" w:fill="FFFFFF"/>
          </w:tcPr>
          <w:p w:rsidR="00E57DEB" w:rsidRPr="003B4647" w:rsidRDefault="00E57DEB" w:rsidP="009E6738">
            <w:pPr>
              <w:tabs>
                <w:tab w:val="right" w:pos="7542"/>
                <w:tab w:val="right" w:pos="8127"/>
              </w:tabs>
              <w:ind w:left="162"/>
              <w:jc w:val="both"/>
              <w:rPr>
                <w:rFonts w:ascii="Arial Narrow" w:hAnsi="Arial Narrow" w:cs="Arial"/>
                <w:sz w:val="20"/>
                <w:szCs w:val="20"/>
              </w:rPr>
            </w:pPr>
            <w:r w:rsidRPr="003B4647">
              <w:rPr>
                <w:rFonts w:ascii="Arial Narrow" w:hAnsi="Arial Narrow" w:cs="Arial"/>
                <w:sz w:val="20"/>
                <w:szCs w:val="20"/>
              </w:rPr>
              <w:t>Have door frames in masonry walls been specified to be back-painted prior to installation?</w:t>
            </w:r>
          </w:p>
          <w:p w:rsidR="00E57DEB" w:rsidRPr="003B4647" w:rsidRDefault="009E6738" w:rsidP="009E6738">
            <w:pPr>
              <w:tabs>
                <w:tab w:val="right" w:pos="7542"/>
                <w:tab w:val="right" w:pos="8127"/>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E57DEB" w:rsidRPr="003B4647" w:rsidRDefault="00E57DEB" w:rsidP="009A4846">
            <w:pPr>
              <w:tabs>
                <w:tab w:val="right" w:pos="8280"/>
              </w:tabs>
              <w:jc w:val="center"/>
              <w:rPr>
                <w:rFonts w:ascii="Arial Narrow" w:hAnsi="Arial Narrow" w:cs="Arial"/>
                <w:sz w:val="22"/>
                <w:szCs w:val="22"/>
              </w:rPr>
            </w:pPr>
          </w:p>
        </w:tc>
        <w:tc>
          <w:tcPr>
            <w:tcW w:w="540" w:type="dxa"/>
            <w:shd w:val="clear" w:color="auto" w:fill="FFFFFF"/>
            <w:vAlign w:val="center"/>
          </w:tcPr>
          <w:p w:rsidR="00E57DEB" w:rsidRPr="003B4647" w:rsidRDefault="00E57DEB" w:rsidP="009A4846">
            <w:pPr>
              <w:tabs>
                <w:tab w:val="right" w:pos="8280"/>
              </w:tabs>
              <w:jc w:val="center"/>
              <w:rPr>
                <w:rFonts w:ascii="Arial Narrow" w:hAnsi="Arial Narrow" w:cs="Arial"/>
                <w:sz w:val="22"/>
                <w:szCs w:val="22"/>
              </w:rPr>
            </w:pPr>
          </w:p>
        </w:tc>
        <w:tc>
          <w:tcPr>
            <w:tcW w:w="498" w:type="dxa"/>
            <w:shd w:val="clear" w:color="auto" w:fill="FFFFFF"/>
            <w:vAlign w:val="center"/>
          </w:tcPr>
          <w:p w:rsidR="00E57DEB" w:rsidRPr="003B4647" w:rsidRDefault="00E57DEB" w:rsidP="009A4846">
            <w:pPr>
              <w:tabs>
                <w:tab w:val="right" w:pos="8280"/>
              </w:tabs>
              <w:jc w:val="center"/>
              <w:rPr>
                <w:rFonts w:ascii="Arial Narrow" w:hAnsi="Arial Narrow" w:cs="Arial"/>
                <w:sz w:val="22"/>
                <w:szCs w:val="22"/>
              </w:rPr>
            </w:pPr>
          </w:p>
        </w:tc>
      </w:tr>
      <w:tr w:rsidR="00E57DEB" w:rsidRPr="003B4647" w:rsidTr="009A4846">
        <w:trPr>
          <w:cantSplit/>
          <w:trHeight w:val="176"/>
        </w:trPr>
        <w:tc>
          <w:tcPr>
            <w:tcW w:w="738" w:type="dxa"/>
            <w:tcBorders>
              <w:left w:val="single" w:sz="2" w:space="0" w:color="auto"/>
            </w:tcBorders>
            <w:shd w:val="clear" w:color="auto" w:fill="FFFFFF"/>
            <w:vAlign w:val="center"/>
          </w:tcPr>
          <w:p w:rsidR="00E57DEB" w:rsidRPr="003B4647" w:rsidRDefault="00E57DEB"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.01-6</w:t>
            </w:r>
          </w:p>
        </w:tc>
        <w:tc>
          <w:tcPr>
            <w:tcW w:w="8100" w:type="dxa"/>
            <w:shd w:val="clear" w:color="auto" w:fill="FFFFFF"/>
          </w:tcPr>
          <w:p w:rsidR="00E57DEB" w:rsidRPr="003B4647" w:rsidRDefault="00E57DEB" w:rsidP="009E6738">
            <w:pPr>
              <w:tabs>
                <w:tab w:val="right" w:pos="7542"/>
              </w:tabs>
              <w:ind w:left="162"/>
              <w:jc w:val="both"/>
              <w:rPr>
                <w:rFonts w:ascii="Arial Narrow" w:hAnsi="Arial Narrow" w:cs="Arial"/>
                <w:sz w:val="20"/>
                <w:szCs w:val="20"/>
              </w:rPr>
            </w:pPr>
            <w:r w:rsidRPr="003B4647">
              <w:rPr>
                <w:rFonts w:ascii="Arial Narrow" w:hAnsi="Arial Narrow" w:cs="Arial"/>
                <w:sz w:val="20"/>
                <w:szCs w:val="20"/>
                <w:u w:val="single"/>
              </w:rPr>
              <w:t>Ferrous Metal:</w:t>
            </w:r>
            <w:r w:rsidRPr="003B4647">
              <w:rPr>
                <w:rFonts w:ascii="Arial Narrow" w:hAnsi="Arial Narrow" w:cs="Arial"/>
                <w:sz w:val="20"/>
                <w:szCs w:val="20"/>
              </w:rPr>
              <w:t xml:space="preserve">  Has paint on steel and iron items been specified on the basis of mil thickness rather than number of coats?  For items exposed to the weather a total of six mils is considered necessary; for Work exposed inside a building, four or five mils is desirable. (Dry film measurement).  This includes structural steel and miscellaneous iron and steel items.</w:t>
            </w:r>
          </w:p>
          <w:p w:rsidR="00E57DEB" w:rsidRPr="003B4647" w:rsidRDefault="009E6738" w:rsidP="009E6738">
            <w:pPr>
              <w:tabs>
                <w:tab w:val="right" w:pos="7542"/>
                <w:tab w:val="right" w:pos="8127"/>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E57DEB" w:rsidRPr="003B4647" w:rsidRDefault="00E57DEB" w:rsidP="009A4846">
            <w:pPr>
              <w:tabs>
                <w:tab w:val="right" w:pos="8280"/>
              </w:tabs>
              <w:jc w:val="center"/>
              <w:rPr>
                <w:rFonts w:ascii="Arial Narrow" w:hAnsi="Arial Narrow" w:cs="Arial"/>
                <w:sz w:val="22"/>
                <w:szCs w:val="22"/>
              </w:rPr>
            </w:pPr>
          </w:p>
        </w:tc>
        <w:tc>
          <w:tcPr>
            <w:tcW w:w="540" w:type="dxa"/>
            <w:shd w:val="clear" w:color="auto" w:fill="FFFFFF"/>
            <w:vAlign w:val="center"/>
          </w:tcPr>
          <w:p w:rsidR="00E57DEB" w:rsidRPr="003B4647" w:rsidRDefault="00E57DEB" w:rsidP="009A4846">
            <w:pPr>
              <w:tabs>
                <w:tab w:val="right" w:pos="8280"/>
              </w:tabs>
              <w:jc w:val="center"/>
              <w:rPr>
                <w:rFonts w:ascii="Arial Narrow" w:hAnsi="Arial Narrow" w:cs="Arial"/>
                <w:sz w:val="22"/>
                <w:szCs w:val="22"/>
              </w:rPr>
            </w:pPr>
          </w:p>
        </w:tc>
        <w:tc>
          <w:tcPr>
            <w:tcW w:w="498" w:type="dxa"/>
            <w:shd w:val="clear" w:color="auto" w:fill="FFFFFF"/>
            <w:vAlign w:val="center"/>
          </w:tcPr>
          <w:p w:rsidR="00E57DEB" w:rsidRPr="003B4647" w:rsidRDefault="00E57DEB" w:rsidP="009A4846">
            <w:pPr>
              <w:tabs>
                <w:tab w:val="right" w:pos="8280"/>
              </w:tabs>
              <w:jc w:val="center"/>
              <w:rPr>
                <w:rFonts w:ascii="Arial Narrow" w:hAnsi="Arial Narrow" w:cs="Arial"/>
                <w:sz w:val="22"/>
                <w:szCs w:val="22"/>
              </w:rPr>
            </w:pPr>
          </w:p>
        </w:tc>
      </w:tr>
      <w:tr w:rsidR="009E6738" w:rsidRPr="003B4647" w:rsidTr="009A4846">
        <w:trPr>
          <w:cantSplit/>
          <w:trHeight w:val="176"/>
        </w:trPr>
        <w:tc>
          <w:tcPr>
            <w:tcW w:w="738" w:type="dxa"/>
            <w:tcBorders>
              <w:left w:val="single" w:sz="2" w:space="0" w:color="auto"/>
            </w:tcBorders>
            <w:shd w:val="clear" w:color="auto" w:fill="FFFFFF"/>
            <w:vAlign w:val="center"/>
          </w:tcPr>
          <w:p w:rsidR="009E6738" w:rsidRPr="003B4647" w:rsidRDefault="009E6738"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.01-7</w:t>
            </w:r>
          </w:p>
        </w:tc>
        <w:tc>
          <w:tcPr>
            <w:tcW w:w="8100" w:type="dxa"/>
            <w:shd w:val="clear" w:color="auto" w:fill="FFFFFF"/>
          </w:tcPr>
          <w:p w:rsidR="009E6738" w:rsidRPr="003B4647" w:rsidRDefault="009E6738" w:rsidP="009E6738">
            <w:pPr>
              <w:tabs>
                <w:tab w:val="right" w:pos="7542"/>
              </w:tabs>
              <w:ind w:left="162"/>
              <w:jc w:val="both"/>
              <w:rPr>
                <w:rFonts w:ascii="Arial Narrow" w:hAnsi="Arial Narrow" w:cs="Arial"/>
                <w:sz w:val="20"/>
                <w:szCs w:val="20"/>
                <w:u w:val="single"/>
              </w:rPr>
            </w:pPr>
            <w:r w:rsidRPr="003B4647">
              <w:rPr>
                <w:rFonts w:ascii="Arial Narrow" w:hAnsi="Arial Narrow" w:cs="Arial"/>
                <w:sz w:val="20"/>
                <w:szCs w:val="20"/>
                <w:u w:val="single"/>
              </w:rPr>
              <w:t>Exterior Waterproofing:</w:t>
            </w:r>
            <w:r w:rsidRPr="003B4647">
              <w:rPr>
                <w:rFonts w:ascii="Arial Narrow" w:hAnsi="Arial Narrow" w:cs="Arial"/>
                <w:sz w:val="20"/>
                <w:szCs w:val="20"/>
              </w:rPr>
              <w:t xml:space="preserve">  Has this section been correlated with Section 04500 -Masonry Cleaning/Exterior Waterproofing?</w:t>
            </w:r>
          </w:p>
          <w:p w:rsidR="009E6738" w:rsidRPr="003B4647" w:rsidRDefault="009E6738" w:rsidP="009E6738">
            <w:pPr>
              <w:tabs>
                <w:tab w:val="right" w:pos="7542"/>
              </w:tabs>
              <w:ind w:left="162"/>
              <w:jc w:val="both"/>
              <w:rPr>
                <w:rFonts w:ascii="Arial Narrow" w:hAnsi="Arial Narrow" w:cs="Arial"/>
                <w:sz w:val="20"/>
                <w:szCs w:val="20"/>
                <w:u w:val="single"/>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9E6738" w:rsidRPr="003B4647" w:rsidRDefault="009E6738" w:rsidP="009A4846">
            <w:pPr>
              <w:tabs>
                <w:tab w:val="right" w:pos="8280"/>
              </w:tabs>
              <w:jc w:val="center"/>
              <w:rPr>
                <w:rFonts w:ascii="Arial Narrow" w:hAnsi="Arial Narrow" w:cs="Arial"/>
                <w:sz w:val="22"/>
                <w:szCs w:val="22"/>
              </w:rPr>
            </w:pPr>
          </w:p>
        </w:tc>
        <w:tc>
          <w:tcPr>
            <w:tcW w:w="540" w:type="dxa"/>
            <w:shd w:val="clear" w:color="auto" w:fill="FFFFFF"/>
            <w:vAlign w:val="center"/>
          </w:tcPr>
          <w:p w:rsidR="009E6738" w:rsidRPr="003B4647" w:rsidRDefault="009E6738" w:rsidP="009A4846">
            <w:pPr>
              <w:tabs>
                <w:tab w:val="right" w:pos="8280"/>
              </w:tabs>
              <w:jc w:val="center"/>
              <w:rPr>
                <w:rFonts w:ascii="Arial Narrow" w:hAnsi="Arial Narrow" w:cs="Arial"/>
                <w:sz w:val="22"/>
                <w:szCs w:val="22"/>
              </w:rPr>
            </w:pPr>
          </w:p>
        </w:tc>
        <w:tc>
          <w:tcPr>
            <w:tcW w:w="498" w:type="dxa"/>
            <w:shd w:val="clear" w:color="auto" w:fill="FFFFFF"/>
            <w:vAlign w:val="center"/>
          </w:tcPr>
          <w:p w:rsidR="009E6738" w:rsidRPr="003B4647" w:rsidRDefault="009E6738" w:rsidP="009A4846">
            <w:pPr>
              <w:tabs>
                <w:tab w:val="right" w:pos="8280"/>
              </w:tabs>
              <w:jc w:val="center"/>
              <w:rPr>
                <w:rFonts w:ascii="Arial Narrow" w:hAnsi="Arial Narrow" w:cs="Arial"/>
                <w:sz w:val="22"/>
                <w:szCs w:val="22"/>
              </w:rPr>
            </w:pPr>
          </w:p>
        </w:tc>
      </w:tr>
      <w:tr w:rsidR="009E6738" w:rsidRPr="003B4647" w:rsidTr="009A4846">
        <w:trPr>
          <w:cantSplit/>
          <w:trHeight w:val="176"/>
        </w:trPr>
        <w:tc>
          <w:tcPr>
            <w:tcW w:w="738" w:type="dxa"/>
            <w:tcBorders>
              <w:left w:val="single" w:sz="2" w:space="0" w:color="auto"/>
            </w:tcBorders>
            <w:shd w:val="clear" w:color="auto" w:fill="FFFFFF"/>
            <w:vAlign w:val="center"/>
          </w:tcPr>
          <w:p w:rsidR="009E6738" w:rsidRPr="003B4647" w:rsidRDefault="009E6738"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.01-8</w:t>
            </w:r>
          </w:p>
        </w:tc>
        <w:tc>
          <w:tcPr>
            <w:tcW w:w="8100" w:type="dxa"/>
            <w:shd w:val="clear" w:color="auto" w:fill="FFFFFF"/>
          </w:tcPr>
          <w:p w:rsidR="009E6738" w:rsidRPr="003B4647" w:rsidRDefault="009E6738" w:rsidP="009E6738">
            <w:pPr>
              <w:tabs>
                <w:tab w:val="right" w:pos="7542"/>
              </w:tabs>
              <w:ind w:left="-18"/>
              <w:jc w:val="both"/>
              <w:rPr>
                <w:rFonts w:ascii="Arial Narrow" w:hAnsi="Arial Narrow" w:cs="Arial"/>
                <w:sz w:val="20"/>
                <w:szCs w:val="20"/>
              </w:rPr>
            </w:pPr>
            <w:r w:rsidRPr="003B4647">
              <w:rPr>
                <w:rFonts w:ascii="Arial Narrow" w:hAnsi="Arial Narrow" w:cs="Arial"/>
                <w:sz w:val="20"/>
                <w:szCs w:val="20"/>
              </w:rPr>
              <w:t>Has the use of a clear silicone waterproofing or approved alternative been specified on the exterior of all brick buildings Including the stone?  A 3% silicone is considered adequate; for limestone a 5% silicone is desirable.  Products which have been used and found acceptable are: Florida Laboratories Chemclear 30 and Sonneborn-Hydrocide S-X.</w:t>
            </w:r>
          </w:p>
          <w:p w:rsidR="009E6738" w:rsidRPr="003B4647" w:rsidRDefault="009E6738" w:rsidP="009E6738">
            <w:pPr>
              <w:tabs>
                <w:tab w:val="right" w:pos="7542"/>
              </w:tabs>
              <w:ind w:left="-18"/>
              <w:jc w:val="both"/>
              <w:rPr>
                <w:rFonts w:ascii="Arial Narrow" w:hAnsi="Arial Narrow" w:cs="Arial"/>
                <w:sz w:val="20"/>
                <w:szCs w:val="20"/>
                <w:u w:val="single"/>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9E6738" w:rsidRPr="003B4647" w:rsidRDefault="009E6738" w:rsidP="009A4846">
            <w:pPr>
              <w:tabs>
                <w:tab w:val="right" w:pos="8280"/>
              </w:tabs>
              <w:jc w:val="center"/>
              <w:rPr>
                <w:rFonts w:ascii="Arial Narrow" w:hAnsi="Arial Narrow" w:cs="Arial"/>
                <w:sz w:val="22"/>
                <w:szCs w:val="22"/>
              </w:rPr>
            </w:pPr>
          </w:p>
        </w:tc>
        <w:tc>
          <w:tcPr>
            <w:tcW w:w="540" w:type="dxa"/>
            <w:shd w:val="clear" w:color="auto" w:fill="FFFFFF"/>
            <w:vAlign w:val="center"/>
          </w:tcPr>
          <w:p w:rsidR="009E6738" w:rsidRPr="003B4647" w:rsidRDefault="009E6738" w:rsidP="009A4846">
            <w:pPr>
              <w:tabs>
                <w:tab w:val="right" w:pos="8280"/>
              </w:tabs>
              <w:jc w:val="center"/>
              <w:rPr>
                <w:rFonts w:ascii="Arial Narrow" w:hAnsi="Arial Narrow" w:cs="Arial"/>
                <w:sz w:val="22"/>
                <w:szCs w:val="22"/>
              </w:rPr>
            </w:pPr>
          </w:p>
        </w:tc>
        <w:tc>
          <w:tcPr>
            <w:tcW w:w="498" w:type="dxa"/>
            <w:shd w:val="clear" w:color="auto" w:fill="FFFFFF"/>
            <w:vAlign w:val="center"/>
          </w:tcPr>
          <w:p w:rsidR="009E6738" w:rsidRPr="003B4647" w:rsidRDefault="009E6738" w:rsidP="009A4846">
            <w:pPr>
              <w:tabs>
                <w:tab w:val="right" w:pos="8280"/>
              </w:tabs>
              <w:jc w:val="center"/>
              <w:rPr>
                <w:rFonts w:ascii="Arial Narrow" w:hAnsi="Arial Narrow" w:cs="Arial"/>
                <w:sz w:val="22"/>
                <w:szCs w:val="22"/>
              </w:rPr>
            </w:pPr>
          </w:p>
        </w:tc>
      </w:tr>
      <w:tr w:rsidR="009E6738" w:rsidRPr="003B4647" w:rsidTr="009A4846">
        <w:trPr>
          <w:cantSplit/>
          <w:trHeight w:val="176"/>
        </w:trPr>
        <w:tc>
          <w:tcPr>
            <w:tcW w:w="738" w:type="dxa"/>
            <w:tcBorders>
              <w:left w:val="single" w:sz="2" w:space="0" w:color="auto"/>
            </w:tcBorders>
            <w:shd w:val="clear" w:color="auto" w:fill="FFFFFF"/>
            <w:vAlign w:val="center"/>
          </w:tcPr>
          <w:p w:rsidR="009E6738" w:rsidRPr="003B4647" w:rsidRDefault="009E6738"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.01-9</w:t>
            </w:r>
          </w:p>
        </w:tc>
        <w:tc>
          <w:tcPr>
            <w:tcW w:w="8100" w:type="dxa"/>
            <w:shd w:val="clear" w:color="auto" w:fill="FFFFFF"/>
          </w:tcPr>
          <w:p w:rsidR="009E6738" w:rsidRPr="003B4647" w:rsidRDefault="009E6738" w:rsidP="009E6738">
            <w:pPr>
              <w:tabs>
                <w:tab w:val="right" w:pos="7542"/>
              </w:tabs>
              <w:ind w:left="-18"/>
              <w:jc w:val="both"/>
              <w:rPr>
                <w:rFonts w:ascii="Arial Narrow" w:hAnsi="Arial Narrow" w:cs="Arial"/>
                <w:sz w:val="20"/>
                <w:szCs w:val="20"/>
              </w:rPr>
            </w:pPr>
            <w:r w:rsidRPr="003B4647">
              <w:rPr>
                <w:rFonts w:ascii="Arial Narrow" w:hAnsi="Arial Narrow" w:cs="Arial"/>
                <w:sz w:val="20"/>
                <w:szCs w:val="20"/>
                <w:u w:val="single"/>
              </w:rPr>
              <w:t>Suggested Specification:</w:t>
            </w:r>
            <w:r w:rsidRPr="003B4647">
              <w:rPr>
                <w:rFonts w:ascii="Arial Narrow" w:hAnsi="Arial Narrow" w:cs="Arial"/>
                <w:sz w:val="20"/>
                <w:szCs w:val="20"/>
              </w:rPr>
              <w:t xml:space="preserve">  Has a clear silicone solution containing a minimum of 3-5% silicone resin solids in a hydrocarbon solvent conforming to formulation and performance standard of Federal Specifications SS-W-OO11O (G.S.A.) been specified?  Container label shall certify that it meets above requirements.  Where an interior paint is used on masonry or concrete surfaces, no silicone waterproofing is desired.</w:t>
            </w:r>
          </w:p>
          <w:p w:rsidR="009E6738" w:rsidRPr="003B4647" w:rsidRDefault="009E6738" w:rsidP="009E6738">
            <w:pPr>
              <w:tabs>
                <w:tab w:val="right" w:pos="7542"/>
              </w:tabs>
              <w:ind w:left="-18"/>
              <w:jc w:val="both"/>
              <w:rPr>
                <w:rFonts w:ascii="Arial Narrow" w:hAnsi="Arial Narrow" w:cs="Arial"/>
                <w:sz w:val="20"/>
                <w:szCs w:val="20"/>
                <w:u w:val="single"/>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9E6738" w:rsidRPr="003B4647" w:rsidRDefault="009E6738" w:rsidP="009A4846">
            <w:pPr>
              <w:tabs>
                <w:tab w:val="right" w:pos="8280"/>
              </w:tabs>
              <w:jc w:val="center"/>
              <w:rPr>
                <w:rFonts w:ascii="Arial Narrow" w:hAnsi="Arial Narrow" w:cs="Arial"/>
                <w:sz w:val="22"/>
                <w:szCs w:val="22"/>
              </w:rPr>
            </w:pPr>
          </w:p>
        </w:tc>
        <w:tc>
          <w:tcPr>
            <w:tcW w:w="540" w:type="dxa"/>
            <w:shd w:val="clear" w:color="auto" w:fill="FFFFFF"/>
            <w:vAlign w:val="center"/>
          </w:tcPr>
          <w:p w:rsidR="009E6738" w:rsidRPr="003B4647" w:rsidRDefault="009E6738" w:rsidP="009A4846">
            <w:pPr>
              <w:tabs>
                <w:tab w:val="right" w:pos="8280"/>
              </w:tabs>
              <w:jc w:val="center"/>
              <w:rPr>
                <w:rFonts w:ascii="Arial Narrow" w:hAnsi="Arial Narrow" w:cs="Arial"/>
                <w:sz w:val="22"/>
                <w:szCs w:val="22"/>
              </w:rPr>
            </w:pPr>
          </w:p>
        </w:tc>
        <w:tc>
          <w:tcPr>
            <w:tcW w:w="498" w:type="dxa"/>
            <w:shd w:val="clear" w:color="auto" w:fill="FFFFFF"/>
            <w:vAlign w:val="center"/>
          </w:tcPr>
          <w:p w:rsidR="009E6738" w:rsidRPr="003B4647" w:rsidRDefault="009E6738" w:rsidP="009A4846">
            <w:pPr>
              <w:tabs>
                <w:tab w:val="right" w:pos="8280"/>
              </w:tabs>
              <w:jc w:val="center"/>
              <w:rPr>
                <w:rFonts w:ascii="Arial Narrow" w:hAnsi="Arial Narrow" w:cs="Arial"/>
                <w:sz w:val="22"/>
                <w:szCs w:val="22"/>
              </w:rPr>
            </w:pPr>
          </w:p>
        </w:tc>
      </w:tr>
      <w:tr w:rsidR="009E6738" w:rsidRPr="003B4647" w:rsidTr="009A4846">
        <w:trPr>
          <w:cantSplit/>
          <w:trHeight w:val="176"/>
        </w:trPr>
        <w:tc>
          <w:tcPr>
            <w:tcW w:w="738" w:type="dxa"/>
            <w:tcBorders>
              <w:left w:val="single" w:sz="2" w:space="0" w:color="auto"/>
            </w:tcBorders>
            <w:shd w:val="clear" w:color="auto" w:fill="FFFFFF"/>
            <w:vAlign w:val="center"/>
          </w:tcPr>
          <w:p w:rsidR="009E6738" w:rsidRPr="003B4647" w:rsidRDefault="009E6738"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.01-10</w:t>
            </w:r>
          </w:p>
        </w:tc>
        <w:tc>
          <w:tcPr>
            <w:tcW w:w="8100" w:type="dxa"/>
            <w:shd w:val="clear" w:color="auto" w:fill="FFFFFF"/>
          </w:tcPr>
          <w:p w:rsidR="009E6738" w:rsidRPr="003B4647" w:rsidRDefault="009E6738" w:rsidP="009E6738">
            <w:pPr>
              <w:tabs>
                <w:tab w:val="right" w:pos="7542"/>
              </w:tabs>
              <w:ind w:left="-18"/>
              <w:jc w:val="both"/>
              <w:rPr>
                <w:rFonts w:ascii="Arial Narrow" w:hAnsi="Arial Narrow" w:cs="Arial"/>
                <w:sz w:val="20"/>
                <w:szCs w:val="20"/>
              </w:rPr>
            </w:pPr>
            <w:r w:rsidRPr="003B4647">
              <w:rPr>
                <w:rFonts w:ascii="Arial Narrow" w:hAnsi="Arial Narrow" w:cs="Arial"/>
                <w:sz w:val="20"/>
                <w:szCs w:val="20"/>
                <w:u w:val="single"/>
              </w:rPr>
              <w:t>Millwork:</w:t>
            </w:r>
            <w:r w:rsidRPr="003B4647">
              <w:rPr>
                <w:rFonts w:ascii="Arial Narrow" w:hAnsi="Arial Narrow" w:cs="Arial"/>
                <w:sz w:val="20"/>
                <w:szCs w:val="20"/>
              </w:rPr>
              <w:t xml:space="preserve">  Has a paint finish been specified to be used on closets made up of standard solid core doors if exposed edges show? A stained and varnish finish doesn't have a good appearance because of putty used to fill nail holes and imperfections.</w:t>
            </w:r>
          </w:p>
          <w:p w:rsidR="009E6738" w:rsidRPr="003B4647" w:rsidRDefault="009E6738" w:rsidP="009E6738">
            <w:pPr>
              <w:tabs>
                <w:tab w:val="right" w:pos="7542"/>
              </w:tabs>
              <w:ind w:left="-18"/>
              <w:jc w:val="both"/>
              <w:rPr>
                <w:rFonts w:ascii="Arial Narrow" w:hAnsi="Arial Narrow" w:cs="Arial"/>
                <w:sz w:val="20"/>
                <w:szCs w:val="20"/>
                <w:u w:val="single"/>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9E6738" w:rsidRPr="003B4647" w:rsidRDefault="009E6738" w:rsidP="009A4846">
            <w:pPr>
              <w:tabs>
                <w:tab w:val="right" w:pos="8280"/>
              </w:tabs>
              <w:jc w:val="center"/>
              <w:rPr>
                <w:rFonts w:ascii="Arial Narrow" w:hAnsi="Arial Narrow" w:cs="Arial"/>
                <w:sz w:val="22"/>
                <w:szCs w:val="22"/>
              </w:rPr>
            </w:pPr>
          </w:p>
        </w:tc>
        <w:tc>
          <w:tcPr>
            <w:tcW w:w="540" w:type="dxa"/>
            <w:shd w:val="clear" w:color="auto" w:fill="FFFFFF"/>
            <w:vAlign w:val="center"/>
          </w:tcPr>
          <w:p w:rsidR="009E6738" w:rsidRPr="003B4647" w:rsidRDefault="009E6738" w:rsidP="009A4846">
            <w:pPr>
              <w:tabs>
                <w:tab w:val="right" w:pos="8280"/>
              </w:tabs>
              <w:jc w:val="center"/>
              <w:rPr>
                <w:rFonts w:ascii="Arial Narrow" w:hAnsi="Arial Narrow" w:cs="Arial"/>
                <w:sz w:val="22"/>
                <w:szCs w:val="22"/>
              </w:rPr>
            </w:pPr>
          </w:p>
        </w:tc>
        <w:tc>
          <w:tcPr>
            <w:tcW w:w="498" w:type="dxa"/>
            <w:shd w:val="clear" w:color="auto" w:fill="FFFFFF"/>
            <w:vAlign w:val="center"/>
          </w:tcPr>
          <w:p w:rsidR="009E6738" w:rsidRPr="003B4647" w:rsidRDefault="009E6738" w:rsidP="009A4846">
            <w:pPr>
              <w:tabs>
                <w:tab w:val="right" w:pos="8280"/>
              </w:tabs>
              <w:jc w:val="center"/>
              <w:rPr>
                <w:rFonts w:ascii="Arial Narrow" w:hAnsi="Arial Narrow" w:cs="Arial"/>
                <w:sz w:val="22"/>
                <w:szCs w:val="22"/>
              </w:rPr>
            </w:pPr>
          </w:p>
        </w:tc>
      </w:tr>
      <w:tr w:rsidR="009E6738" w:rsidRPr="003B4647" w:rsidTr="009A4846">
        <w:trPr>
          <w:cantSplit/>
          <w:trHeight w:val="176"/>
        </w:trPr>
        <w:tc>
          <w:tcPr>
            <w:tcW w:w="738" w:type="dxa"/>
            <w:tcBorders>
              <w:left w:val="single" w:sz="2" w:space="0" w:color="auto"/>
            </w:tcBorders>
            <w:shd w:val="clear" w:color="auto" w:fill="FFFFFF"/>
            <w:vAlign w:val="center"/>
          </w:tcPr>
          <w:p w:rsidR="009E6738" w:rsidRPr="003B4647" w:rsidRDefault="009E6738"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9E6738" w:rsidRPr="003B4647" w:rsidRDefault="009E6738" w:rsidP="009E6738">
            <w:pPr>
              <w:tabs>
                <w:tab w:val="right" w:pos="7542"/>
              </w:tabs>
              <w:ind w:left="-18"/>
              <w:jc w:val="both"/>
              <w:rPr>
                <w:rFonts w:ascii="Arial Narrow" w:hAnsi="Arial Narrow" w:cs="Arial"/>
                <w:sz w:val="20"/>
                <w:szCs w:val="20"/>
                <w:u w:val="single"/>
              </w:rPr>
            </w:pPr>
          </w:p>
        </w:tc>
        <w:tc>
          <w:tcPr>
            <w:tcW w:w="540" w:type="dxa"/>
            <w:shd w:val="clear" w:color="auto" w:fill="FFFFFF"/>
            <w:vAlign w:val="center"/>
          </w:tcPr>
          <w:p w:rsidR="009E6738" w:rsidRPr="003B4647" w:rsidRDefault="009E6738" w:rsidP="009A4846">
            <w:pPr>
              <w:tabs>
                <w:tab w:val="right" w:pos="8280"/>
              </w:tabs>
              <w:jc w:val="center"/>
              <w:rPr>
                <w:rFonts w:ascii="Arial Narrow" w:hAnsi="Arial Narrow" w:cs="Arial"/>
                <w:sz w:val="22"/>
                <w:szCs w:val="22"/>
              </w:rPr>
            </w:pPr>
          </w:p>
        </w:tc>
        <w:tc>
          <w:tcPr>
            <w:tcW w:w="540" w:type="dxa"/>
            <w:shd w:val="clear" w:color="auto" w:fill="FFFFFF"/>
            <w:vAlign w:val="center"/>
          </w:tcPr>
          <w:p w:rsidR="009E6738" w:rsidRPr="003B4647" w:rsidRDefault="009E6738" w:rsidP="009A4846">
            <w:pPr>
              <w:tabs>
                <w:tab w:val="right" w:pos="8280"/>
              </w:tabs>
              <w:jc w:val="center"/>
              <w:rPr>
                <w:rFonts w:ascii="Arial Narrow" w:hAnsi="Arial Narrow" w:cs="Arial"/>
                <w:sz w:val="22"/>
                <w:szCs w:val="22"/>
              </w:rPr>
            </w:pPr>
          </w:p>
        </w:tc>
        <w:tc>
          <w:tcPr>
            <w:tcW w:w="498" w:type="dxa"/>
            <w:shd w:val="clear" w:color="auto" w:fill="FFFFFF"/>
            <w:vAlign w:val="center"/>
          </w:tcPr>
          <w:p w:rsidR="009E6738" w:rsidRPr="003B4647" w:rsidRDefault="009E6738" w:rsidP="009A4846">
            <w:pPr>
              <w:tabs>
                <w:tab w:val="right" w:pos="8280"/>
              </w:tabs>
              <w:jc w:val="center"/>
              <w:rPr>
                <w:rFonts w:ascii="Arial Narrow" w:hAnsi="Arial Narrow" w:cs="Arial"/>
                <w:sz w:val="22"/>
                <w:szCs w:val="22"/>
              </w:rPr>
            </w:pPr>
          </w:p>
        </w:tc>
      </w:tr>
      <w:tr w:rsidR="009E6738" w:rsidRPr="003B4647" w:rsidTr="009A4846">
        <w:trPr>
          <w:cantSplit/>
          <w:trHeight w:val="176"/>
        </w:trPr>
        <w:tc>
          <w:tcPr>
            <w:tcW w:w="738" w:type="dxa"/>
            <w:tcBorders>
              <w:left w:val="single" w:sz="2" w:space="0" w:color="auto"/>
            </w:tcBorders>
            <w:shd w:val="clear" w:color="auto" w:fill="DAEEF3"/>
            <w:vAlign w:val="center"/>
          </w:tcPr>
          <w:p w:rsidR="009E6738" w:rsidRPr="003B4647" w:rsidRDefault="009E6738"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9E6738" w:rsidRPr="003B4647" w:rsidRDefault="009E6738" w:rsidP="009E6738">
            <w:pPr>
              <w:ind w:left="-18"/>
              <w:rPr>
                <w:rFonts w:ascii="Arial Narrow" w:hAnsi="Arial Narrow" w:cs="Arial"/>
                <w:sz w:val="20"/>
                <w:szCs w:val="20"/>
                <w:u w:val="single"/>
              </w:rPr>
            </w:pPr>
            <w:r w:rsidRPr="003B4647">
              <w:rPr>
                <w:rFonts w:ascii="Arial Narrow" w:hAnsi="Arial Narrow" w:cs="Arial"/>
                <w:b/>
                <w:bCs/>
                <w:sz w:val="20"/>
                <w:szCs w:val="20"/>
              </w:rPr>
              <w:t>DIVISION 10 - SPECIALTIES</w:t>
            </w:r>
          </w:p>
        </w:tc>
        <w:tc>
          <w:tcPr>
            <w:tcW w:w="540" w:type="dxa"/>
            <w:shd w:val="clear" w:color="auto" w:fill="DAEEF3"/>
            <w:vAlign w:val="center"/>
          </w:tcPr>
          <w:p w:rsidR="009E6738" w:rsidRPr="003B4647" w:rsidRDefault="009E6738" w:rsidP="009A4846">
            <w:pPr>
              <w:tabs>
                <w:tab w:val="right" w:pos="8280"/>
              </w:tabs>
              <w:jc w:val="center"/>
              <w:rPr>
                <w:rFonts w:ascii="Arial Narrow" w:hAnsi="Arial Narrow" w:cs="Arial"/>
                <w:sz w:val="22"/>
                <w:szCs w:val="22"/>
              </w:rPr>
            </w:pPr>
          </w:p>
        </w:tc>
        <w:tc>
          <w:tcPr>
            <w:tcW w:w="540" w:type="dxa"/>
            <w:shd w:val="clear" w:color="auto" w:fill="DAEEF3"/>
            <w:vAlign w:val="center"/>
          </w:tcPr>
          <w:p w:rsidR="009E6738" w:rsidRPr="003B4647" w:rsidRDefault="009E6738" w:rsidP="009A4846">
            <w:pPr>
              <w:tabs>
                <w:tab w:val="right" w:pos="8280"/>
              </w:tabs>
              <w:jc w:val="center"/>
              <w:rPr>
                <w:rFonts w:ascii="Arial Narrow" w:hAnsi="Arial Narrow" w:cs="Arial"/>
                <w:sz w:val="22"/>
                <w:szCs w:val="22"/>
              </w:rPr>
            </w:pPr>
          </w:p>
        </w:tc>
        <w:tc>
          <w:tcPr>
            <w:tcW w:w="498" w:type="dxa"/>
            <w:shd w:val="clear" w:color="auto" w:fill="DAEEF3"/>
            <w:vAlign w:val="center"/>
          </w:tcPr>
          <w:p w:rsidR="009E6738" w:rsidRPr="003B4647" w:rsidRDefault="009E6738" w:rsidP="009A4846">
            <w:pPr>
              <w:tabs>
                <w:tab w:val="right" w:pos="8280"/>
              </w:tabs>
              <w:jc w:val="center"/>
              <w:rPr>
                <w:rFonts w:ascii="Arial Narrow" w:hAnsi="Arial Narrow" w:cs="Arial"/>
                <w:sz w:val="22"/>
                <w:szCs w:val="22"/>
              </w:rPr>
            </w:pPr>
          </w:p>
        </w:tc>
      </w:tr>
      <w:tr w:rsidR="009E6738" w:rsidRPr="003B4647" w:rsidTr="009A4846">
        <w:trPr>
          <w:cantSplit/>
          <w:trHeight w:val="176"/>
        </w:trPr>
        <w:tc>
          <w:tcPr>
            <w:tcW w:w="738" w:type="dxa"/>
            <w:tcBorders>
              <w:left w:val="single" w:sz="2" w:space="0" w:color="auto"/>
            </w:tcBorders>
            <w:shd w:val="clear" w:color="auto" w:fill="DAEEF3"/>
            <w:vAlign w:val="center"/>
          </w:tcPr>
          <w:p w:rsidR="009E6738" w:rsidRPr="003B4647" w:rsidRDefault="009E6738"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9E6738" w:rsidRPr="003B4647" w:rsidRDefault="009E6738" w:rsidP="009E6738">
            <w:pPr>
              <w:rPr>
                <w:rFonts w:ascii="Arial Narrow" w:hAnsi="Arial Narrow" w:cs="Arial"/>
                <w:sz w:val="20"/>
                <w:szCs w:val="20"/>
                <w:u w:val="single"/>
              </w:rPr>
            </w:pPr>
            <w:r w:rsidRPr="003B4647">
              <w:rPr>
                <w:rFonts w:ascii="Arial Narrow" w:hAnsi="Arial Narrow" w:cs="Arial"/>
                <w:b/>
                <w:bCs/>
                <w:sz w:val="20"/>
                <w:szCs w:val="20"/>
                <w:u w:val="single"/>
              </w:rPr>
              <w:t>10100 - Chalkboards and Tackboards</w:t>
            </w:r>
          </w:p>
        </w:tc>
        <w:tc>
          <w:tcPr>
            <w:tcW w:w="540" w:type="dxa"/>
            <w:shd w:val="clear" w:color="auto" w:fill="DAEEF3"/>
            <w:vAlign w:val="center"/>
          </w:tcPr>
          <w:p w:rsidR="009E6738" w:rsidRPr="003B4647" w:rsidRDefault="009E6738" w:rsidP="009A4846">
            <w:pPr>
              <w:tabs>
                <w:tab w:val="right" w:pos="8280"/>
              </w:tabs>
              <w:jc w:val="center"/>
              <w:rPr>
                <w:rFonts w:ascii="Arial Narrow" w:hAnsi="Arial Narrow" w:cs="Arial"/>
                <w:sz w:val="22"/>
                <w:szCs w:val="22"/>
              </w:rPr>
            </w:pPr>
          </w:p>
        </w:tc>
        <w:tc>
          <w:tcPr>
            <w:tcW w:w="540" w:type="dxa"/>
            <w:shd w:val="clear" w:color="auto" w:fill="DAEEF3"/>
            <w:vAlign w:val="center"/>
          </w:tcPr>
          <w:p w:rsidR="009E6738" w:rsidRPr="003B4647" w:rsidRDefault="009E6738" w:rsidP="009A4846">
            <w:pPr>
              <w:tabs>
                <w:tab w:val="right" w:pos="8280"/>
              </w:tabs>
              <w:jc w:val="center"/>
              <w:rPr>
                <w:rFonts w:ascii="Arial Narrow" w:hAnsi="Arial Narrow" w:cs="Arial"/>
                <w:sz w:val="22"/>
                <w:szCs w:val="22"/>
              </w:rPr>
            </w:pPr>
          </w:p>
        </w:tc>
        <w:tc>
          <w:tcPr>
            <w:tcW w:w="498" w:type="dxa"/>
            <w:shd w:val="clear" w:color="auto" w:fill="DAEEF3"/>
            <w:vAlign w:val="center"/>
          </w:tcPr>
          <w:p w:rsidR="009E6738" w:rsidRPr="003B4647" w:rsidRDefault="009E6738" w:rsidP="009A4846">
            <w:pPr>
              <w:tabs>
                <w:tab w:val="right" w:pos="8280"/>
              </w:tabs>
              <w:jc w:val="center"/>
              <w:rPr>
                <w:rFonts w:ascii="Arial Narrow" w:hAnsi="Arial Narrow" w:cs="Arial"/>
                <w:sz w:val="22"/>
                <w:szCs w:val="22"/>
              </w:rPr>
            </w:pPr>
          </w:p>
        </w:tc>
      </w:tr>
      <w:tr w:rsidR="009E6738" w:rsidRPr="003B4647" w:rsidTr="009A4846">
        <w:trPr>
          <w:cantSplit/>
          <w:trHeight w:val="176"/>
        </w:trPr>
        <w:tc>
          <w:tcPr>
            <w:tcW w:w="738" w:type="dxa"/>
            <w:tcBorders>
              <w:left w:val="single" w:sz="2" w:space="0" w:color="auto"/>
            </w:tcBorders>
            <w:shd w:val="clear" w:color="auto" w:fill="FFFFFF"/>
            <w:vAlign w:val="center"/>
          </w:tcPr>
          <w:p w:rsidR="009E6738" w:rsidRPr="003B4647" w:rsidRDefault="009E6738"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.01</w:t>
            </w:r>
          </w:p>
        </w:tc>
        <w:tc>
          <w:tcPr>
            <w:tcW w:w="8100" w:type="dxa"/>
            <w:shd w:val="clear" w:color="auto" w:fill="FFFFFF"/>
          </w:tcPr>
          <w:p w:rsidR="009E6738" w:rsidRPr="003B4647" w:rsidRDefault="009E6738" w:rsidP="0079067A">
            <w:pPr>
              <w:tabs>
                <w:tab w:val="right" w:pos="7542"/>
              </w:tabs>
              <w:ind w:left="-18"/>
              <w:jc w:val="both"/>
              <w:rPr>
                <w:rFonts w:ascii="Arial Narrow" w:hAnsi="Arial Narrow" w:cs="Arial"/>
                <w:sz w:val="20"/>
                <w:szCs w:val="20"/>
              </w:rPr>
            </w:pPr>
            <w:r w:rsidRPr="003B4647">
              <w:rPr>
                <w:rFonts w:ascii="Arial Narrow" w:hAnsi="Arial Narrow" w:cs="Arial"/>
                <w:sz w:val="20"/>
                <w:szCs w:val="20"/>
              </w:rPr>
              <w:t>Has the Architect/Engineer scheduled the sizes and locations of chalkboards and tackboards with the university project manager during planning meetings?</w:t>
            </w:r>
          </w:p>
          <w:p w:rsidR="0079067A" w:rsidRPr="003B4647" w:rsidRDefault="0079067A" w:rsidP="0079067A">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9E6738" w:rsidRPr="003B4647" w:rsidRDefault="009E6738" w:rsidP="009A4846">
            <w:pPr>
              <w:tabs>
                <w:tab w:val="right" w:pos="8280"/>
              </w:tabs>
              <w:jc w:val="center"/>
              <w:rPr>
                <w:rFonts w:ascii="Arial Narrow" w:hAnsi="Arial Narrow" w:cs="Arial"/>
                <w:sz w:val="22"/>
                <w:szCs w:val="22"/>
              </w:rPr>
            </w:pPr>
          </w:p>
        </w:tc>
        <w:tc>
          <w:tcPr>
            <w:tcW w:w="540" w:type="dxa"/>
            <w:shd w:val="clear" w:color="auto" w:fill="FFFFFF"/>
            <w:vAlign w:val="center"/>
          </w:tcPr>
          <w:p w:rsidR="009E6738" w:rsidRPr="003B4647" w:rsidRDefault="009E6738" w:rsidP="009A4846">
            <w:pPr>
              <w:tabs>
                <w:tab w:val="right" w:pos="8280"/>
              </w:tabs>
              <w:jc w:val="center"/>
              <w:rPr>
                <w:rFonts w:ascii="Arial Narrow" w:hAnsi="Arial Narrow" w:cs="Arial"/>
                <w:sz w:val="22"/>
                <w:szCs w:val="22"/>
              </w:rPr>
            </w:pPr>
          </w:p>
        </w:tc>
        <w:tc>
          <w:tcPr>
            <w:tcW w:w="498" w:type="dxa"/>
            <w:shd w:val="clear" w:color="auto" w:fill="FFFFFF"/>
            <w:vAlign w:val="center"/>
          </w:tcPr>
          <w:p w:rsidR="009E6738" w:rsidRPr="003B4647" w:rsidRDefault="009E6738" w:rsidP="009A4846">
            <w:pPr>
              <w:tabs>
                <w:tab w:val="right" w:pos="8280"/>
              </w:tabs>
              <w:jc w:val="center"/>
              <w:rPr>
                <w:rFonts w:ascii="Arial Narrow" w:hAnsi="Arial Narrow" w:cs="Arial"/>
                <w:sz w:val="22"/>
                <w:szCs w:val="22"/>
              </w:rPr>
            </w:pPr>
          </w:p>
        </w:tc>
      </w:tr>
      <w:tr w:rsidR="009E6738" w:rsidRPr="003B4647" w:rsidTr="009A4846">
        <w:trPr>
          <w:cantSplit/>
          <w:trHeight w:val="176"/>
        </w:trPr>
        <w:tc>
          <w:tcPr>
            <w:tcW w:w="738" w:type="dxa"/>
            <w:tcBorders>
              <w:left w:val="single" w:sz="2" w:space="0" w:color="auto"/>
            </w:tcBorders>
            <w:shd w:val="clear" w:color="auto" w:fill="FFFFFF"/>
            <w:vAlign w:val="center"/>
          </w:tcPr>
          <w:p w:rsidR="009E6738" w:rsidRPr="003B4647" w:rsidRDefault="009E6738"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.02</w:t>
            </w:r>
          </w:p>
        </w:tc>
        <w:tc>
          <w:tcPr>
            <w:tcW w:w="8100" w:type="dxa"/>
            <w:shd w:val="clear" w:color="auto" w:fill="FFFFFF"/>
          </w:tcPr>
          <w:p w:rsidR="0079067A" w:rsidRPr="003B4647" w:rsidRDefault="0079067A" w:rsidP="0079067A">
            <w:pPr>
              <w:tabs>
                <w:tab w:val="right" w:pos="7542"/>
              </w:tabs>
              <w:ind w:left="-18"/>
              <w:jc w:val="both"/>
              <w:rPr>
                <w:rFonts w:ascii="Arial Narrow" w:hAnsi="Arial Narrow" w:cs="Arial"/>
                <w:sz w:val="20"/>
                <w:szCs w:val="20"/>
              </w:rPr>
            </w:pPr>
            <w:r w:rsidRPr="003B4647">
              <w:rPr>
                <w:rFonts w:ascii="Arial Narrow" w:hAnsi="Arial Narrow" w:cs="Arial"/>
                <w:sz w:val="20"/>
                <w:szCs w:val="20"/>
                <w:u w:val="single"/>
              </w:rPr>
              <w:t>Chalkboards:</w:t>
            </w:r>
            <w:r w:rsidRPr="003B4647">
              <w:rPr>
                <w:rFonts w:ascii="Arial Narrow" w:hAnsi="Arial Narrow" w:cs="Arial"/>
                <w:sz w:val="20"/>
                <w:szCs w:val="20"/>
              </w:rPr>
              <w:t xml:space="preserve">  Glass chalkboards are not acceptable because of breakage.  Slate chalkboards are preferred but steel is acceptable.  Dark green or dark brown chalkboards are preferred.  Light colored chalkboards are unacceptable, even if they are considered as projection screens. Have the appropriate chalkboards been specified?</w:t>
            </w:r>
          </w:p>
          <w:p w:rsidR="009E6738" w:rsidRPr="003B4647" w:rsidRDefault="0079067A" w:rsidP="0079067A">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9E6738" w:rsidRPr="003B4647" w:rsidRDefault="009E6738" w:rsidP="009A4846">
            <w:pPr>
              <w:tabs>
                <w:tab w:val="right" w:pos="8280"/>
              </w:tabs>
              <w:jc w:val="center"/>
              <w:rPr>
                <w:rFonts w:ascii="Arial Narrow" w:hAnsi="Arial Narrow" w:cs="Arial"/>
                <w:sz w:val="22"/>
                <w:szCs w:val="22"/>
              </w:rPr>
            </w:pPr>
          </w:p>
        </w:tc>
        <w:tc>
          <w:tcPr>
            <w:tcW w:w="540" w:type="dxa"/>
            <w:shd w:val="clear" w:color="auto" w:fill="FFFFFF"/>
            <w:vAlign w:val="center"/>
          </w:tcPr>
          <w:p w:rsidR="009E6738" w:rsidRPr="003B4647" w:rsidRDefault="009E6738" w:rsidP="009A4846">
            <w:pPr>
              <w:tabs>
                <w:tab w:val="right" w:pos="8280"/>
              </w:tabs>
              <w:jc w:val="center"/>
              <w:rPr>
                <w:rFonts w:ascii="Arial Narrow" w:hAnsi="Arial Narrow" w:cs="Arial"/>
                <w:sz w:val="22"/>
                <w:szCs w:val="22"/>
              </w:rPr>
            </w:pPr>
          </w:p>
        </w:tc>
        <w:tc>
          <w:tcPr>
            <w:tcW w:w="498" w:type="dxa"/>
            <w:shd w:val="clear" w:color="auto" w:fill="FFFFFF"/>
            <w:vAlign w:val="center"/>
          </w:tcPr>
          <w:p w:rsidR="009E6738" w:rsidRPr="003B4647" w:rsidRDefault="009E6738" w:rsidP="009A4846">
            <w:pPr>
              <w:tabs>
                <w:tab w:val="right" w:pos="8280"/>
              </w:tabs>
              <w:jc w:val="center"/>
              <w:rPr>
                <w:rFonts w:ascii="Arial Narrow" w:hAnsi="Arial Narrow" w:cs="Arial"/>
                <w:sz w:val="22"/>
                <w:szCs w:val="22"/>
              </w:rPr>
            </w:pPr>
          </w:p>
        </w:tc>
      </w:tr>
      <w:tr w:rsidR="009E6738" w:rsidRPr="003B4647" w:rsidTr="009A4846">
        <w:trPr>
          <w:cantSplit/>
          <w:trHeight w:val="176"/>
        </w:trPr>
        <w:tc>
          <w:tcPr>
            <w:tcW w:w="738" w:type="dxa"/>
            <w:tcBorders>
              <w:left w:val="single" w:sz="2" w:space="0" w:color="auto"/>
            </w:tcBorders>
            <w:shd w:val="clear" w:color="auto" w:fill="FFFFFF"/>
            <w:vAlign w:val="center"/>
          </w:tcPr>
          <w:p w:rsidR="009E6738" w:rsidRPr="003B4647" w:rsidRDefault="0079067A"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.03</w:t>
            </w:r>
          </w:p>
        </w:tc>
        <w:tc>
          <w:tcPr>
            <w:tcW w:w="8100" w:type="dxa"/>
            <w:shd w:val="clear" w:color="auto" w:fill="FFFFFF"/>
          </w:tcPr>
          <w:p w:rsidR="0079067A" w:rsidRPr="003B4647" w:rsidRDefault="0079067A" w:rsidP="0079067A">
            <w:pPr>
              <w:tabs>
                <w:tab w:val="right" w:pos="7542"/>
              </w:tabs>
              <w:ind w:left="-18"/>
              <w:jc w:val="both"/>
              <w:rPr>
                <w:rFonts w:ascii="Arial Narrow" w:hAnsi="Arial Narrow" w:cs="Arial"/>
                <w:sz w:val="20"/>
                <w:szCs w:val="20"/>
              </w:rPr>
            </w:pPr>
            <w:r w:rsidRPr="003B4647">
              <w:rPr>
                <w:rFonts w:ascii="Arial Narrow" w:hAnsi="Arial Narrow" w:cs="Arial"/>
                <w:sz w:val="20"/>
                <w:szCs w:val="20"/>
              </w:rPr>
              <w:t>Where chalkboards are combined with projections screens, have complete details been provided?</w:t>
            </w:r>
          </w:p>
          <w:p w:rsidR="009E6738" w:rsidRPr="003B4647" w:rsidRDefault="0079067A" w:rsidP="0079067A">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9E6738" w:rsidRPr="003B4647" w:rsidRDefault="009E6738" w:rsidP="009A4846">
            <w:pPr>
              <w:tabs>
                <w:tab w:val="right" w:pos="8280"/>
              </w:tabs>
              <w:jc w:val="center"/>
              <w:rPr>
                <w:rFonts w:ascii="Arial Narrow" w:hAnsi="Arial Narrow" w:cs="Arial"/>
                <w:sz w:val="22"/>
                <w:szCs w:val="22"/>
              </w:rPr>
            </w:pPr>
          </w:p>
        </w:tc>
        <w:tc>
          <w:tcPr>
            <w:tcW w:w="540" w:type="dxa"/>
            <w:shd w:val="clear" w:color="auto" w:fill="FFFFFF"/>
            <w:vAlign w:val="center"/>
          </w:tcPr>
          <w:p w:rsidR="009E6738" w:rsidRPr="003B4647" w:rsidRDefault="009E6738" w:rsidP="009A4846">
            <w:pPr>
              <w:tabs>
                <w:tab w:val="right" w:pos="8280"/>
              </w:tabs>
              <w:jc w:val="center"/>
              <w:rPr>
                <w:rFonts w:ascii="Arial Narrow" w:hAnsi="Arial Narrow" w:cs="Arial"/>
                <w:sz w:val="22"/>
                <w:szCs w:val="22"/>
              </w:rPr>
            </w:pPr>
          </w:p>
        </w:tc>
        <w:tc>
          <w:tcPr>
            <w:tcW w:w="498" w:type="dxa"/>
            <w:shd w:val="clear" w:color="auto" w:fill="FFFFFF"/>
            <w:vAlign w:val="center"/>
          </w:tcPr>
          <w:p w:rsidR="009E6738" w:rsidRPr="003B4647" w:rsidRDefault="009E6738" w:rsidP="009A4846">
            <w:pPr>
              <w:tabs>
                <w:tab w:val="right" w:pos="8280"/>
              </w:tabs>
              <w:jc w:val="center"/>
              <w:rPr>
                <w:rFonts w:ascii="Arial Narrow" w:hAnsi="Arial Narrow" w:cs="Arial"/>
                <w:sz w:val="22"/>
                <w:szCs w:val="22"/>
              </w:rPr>
            </w:pPr>
          </w:p>
        </w:tc>
      </w:tr>
      <w:tr w:rsidR="0079067A" w:rsidRPr="003B4647" w:rsidTr="009A4846">
        <w:trPr>
          <w:cantSplit/>
          <w:trHeight w:val="176"/>
        </w:trPr>
        <w:tc>
          <w:tcPr>
            <w:tcW w:w="738" w:type="dxa"/>
            <w:tcBorders>
              <w:left w:val="single" w:sz="2" w:space="0" w:color="auto"/>
            </w:tcBorders>
            <w:shd w:val="clear" w:color="auto" w:fill="FFFFFF"/>
            <w:vAlign w:val="center"/>
          </w:tcPr>
          <w:p w:rsidR="0079067A" w:rsidRPr="003B4647" w:rsidRDefault="0079067A"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.04</w:t>
            </w:r>
          </w:p>
        </w:tc>
        <w:tc>
          <w:tcPr>
            <w:tcW w:w="8100" w:type="dxa"/>
            <w:shd w:val="clear" w:color="auto" w:fill="FFFFFF"/>
          </w:tcPr>
          <w:p w:rsidR="0079067A" w:rsidRPr="003B4647" w:rsidRDefault="0079067A" w:rsidP="0079067A">
            <w:pPr>
              <w:tabs>
                <w:tab w:val="right" w:pos="7542"/>
              </w:tabs>
              <w:ind w:left="-18"/>
              <w:jc w:val="both"/>
              <w:rPr>
                <w:rFonts w:ascii="Arial Narrow" w:hAnsi="Arial Narrow" w:cs="Arial"/>
                <w:sz w:val="20"/>
                <w:szCs w:val="20"/>
              </w:rPr>
            </w:pPr>
            <w:r w:rsidRPr="003B4647">
              <w:rPr>
                <w:rFonts w:ascii="Arial Narrow" w:hAnsi="Arial Narrow" w:cs="Arial"/>
                <w:sz w:val="20"/>
                <w:szCs w:val="20"/>
              </w:rPr>
              <w:t>On fixed chalkboards, provide at least four map hooks per eight feet of length. Have the tops of the chalkboards been specified at seven feet above the floor for normal adult use?</w:t>
            </w:r>
          </w:p>
          <w:p w:rsidR="0079067A" w:rsidRPr="003B4647" w:rsidRDefault="0079067A" w:rsidP="0079067A">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c>
          <w:tcPr>
            <w:tcW w:w="540"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c>
          <w:tcPr>
            <w:tcW w:w="498"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r>
      <w:tr w:rsidR="0079067A" w:rsidRPr="003B4647" w:rsidTr="009A4846">
        <w:trPr>
          <w:cantSplit/>
          <w:trHeight w:val="176"/>
        </w:trPr>
        <w:tc>
          <w:tcPr>
            <w:tcW w:w="738" w:type="dxa"/>
            <w:tcBorders>
              <w:left w:val="single" w:sz="2" w:space="0" w:color="auto"/>
            </w:tcBorders>
            <w:shd w:val="clear" w:color="auto" w:fill="FFFFFF"/>
            <w:vAlign w:val="center"/>
          </w:tcPr>
          <w:p w:rsidR="0079067A" w:rsidRPr="003B4647" w:rsidRDefault="0079067A"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79067A" w:rsidRPr="003B4647" w:rsidRDefault="0079067A" w:rsidP="0079067A">
            <w:pPr>
              <w:ind w:left="648" w:hanging="648"/>
              <w:rPr>
                <w:rFonts w:ascii="Arial Narrow" w:hAnsi="Arial Narrow" w:cs="Arial"/>
                <w:sz w:val="20"/>
                <w:szCs w:val="20"/>
              </w:rPr>
            </w:pPr>
          </w:p>
        </w:tc>
        <w:tc>
          <w:tcPr>
            <w:tcW w:w="540"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c>
          <w:tcPr>
            <w:tcW w:w="540"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c>
          <w:tcPr>
            <w:tcW w:w="498"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r>
      <w:tr w:rsidR="0079067A" w:rsidRPr="003B4647" w:rsidTr="009A4846">
        <w:trPr>
          <w:cantSplit/>
          <w:trHeight w:val="176"/>
        </w:trPr>
        <w:tc>
          <w:tcPr>
            <w:tcW w:w="738" w:type="dxa"/>
            <w:tcBorders>
              <w:left w:val="single" w:sz="2" w:space="0" w:color="auto"/>
            </w:tcBorders>
            <w:shd w:val="clear" w:color="auto" w:fill="FFFFFF"/>
            <w:vAlign w:val="center"/>
          </w:tcPr>
          <w:p w:rsidR="0079067A" w:rsidRPr="003B4647" w:rsidRDefault="0079067A"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79067A" w:rsidRPr="003B4647" w:rsidRDefault="0079067A" w:rsidP="0079067A">
            <w:pPr>
              <w:tabs>
                <w:tab w:val="right" w:pos="8280"/>
              </w:tabs>
              <w:rPr>
                <w:rFonts w:ascii="Arial Narrow" w:hAnsi="Arial Narrow" w:cs="Arial"/>
                <w:b/>
                <w:sz w:val="20"/>
                <w:szCs w:val="20"/>
              </w:rPr>
            </w:pPr>
            <w:r w:rsidRPr="003B4647">
              <w:rPr>
                <w:rFonts w:ascii="Arial Narrow" w:hAnsi="Arial Narrow" w:cs="Arial"/>
                <w:b/>
                <w:sz w:val="20"/>
                <w:szCs w:val="20"/>
              </w:rPr>
              <w:t>10150 - Compartments</w:t>
            </w:r>
          </w:p>
        </w:tc>
        <w:tc>
          <w:tcPr>
            <w:tcW w:w="540"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c>
          <w:tcPr>
            <w:tcW w:w="540"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c>
          <w:tcPr>
            <w:tcW w:w="498"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r>
      <w:tr w:rsidR="0079067A" w:rsidRPr="003B4647" w:rsidTr="009A4846">
        <w:trPr>
          <w:cantSplit/>
          <w:trHeight w:val="176"/>
        </w:trPr>
        <w:tc>
          <w:tcPr>
            <w:tcW w:w="738" w:type="dxa"/>
            <w:tcBorders>
              <w:left w:val="single" w:sz="2" w:space="0" w:color="auto"/>
            </w:tcBorders>
            <w:shd w:val="clear" w:color="auto" w:fill="FFFFFF"/>
            <w:vAlign w:val="center"/>
          </w:tcPr>
          <w:p w:rsidR="0079067A" w:rsidRPr="003B4647" w:rsidRDefault="0079067A"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.01</w:t>
            </w:r>
          </w:p>
        </w:tc>
        <w:tc>
          <w:tcPr>
            <w:tcW w:w="8100" w:type="dxa"/>
            <w:shd w:val="clear" w:color="auto" w:fill="FFFFFF"/>
          </w:tcPr>
          <w:p w:rsidR="0079067A" w:rsidRPr="003B4647" w:rsidRDefault="0079067A" w:rsidP="0079067A">
            <w:pPr>
              <w:tabs>
                <w:tab w:val="right" w:pos="7542"/>
              </w:tabs>
              <w:ind w:left="-18"/>
              <w:jc w:val="both"/>
              <w:rPr>
                <w:rFonts w:ascii="Arial Narrow" w:hAnsi="Arial Narrow" w:cs="Arial"/>
                <w:sz w:val="20"/>
                <w:szCs w:val="20"/>
              </w:rPr>
            </w:pPr>
            <w:r w:rsidRPr="003B4647">
              <w:rPr>
                <w:rFonts w:ascii="Arial Narrow" w:hAnsi="Arial Narrow" w:cs="Arial"/>
                <w:sz w:val="20"/>
                <w:szCs w:val="20"/>
              </w:rPr>
              <w:t>Has it been specified that toilet partitions should be 1" solid plastic, although consideration will be given to other types where appropriate?  Partitions should be wall and floor mounted (avoid ceiling mounted systems wherever possible). Full length attachment brackets should be used. Manufacturer: Santana or equal.</w:t>
            </w:r>
          </w:p>
          <w:p w:rsidR="0079067A" w:rsidRPr="003B4647" w:rsidRDefault="0079067A" w:rsidP="0079067A">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c>
          <w:tcPr>
            <w:tcW w:w="540"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c>
          <w:tcPr>
            <w:tcW w:w="498"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r>
      <w:tr w:rsidR="0079067A" w:rsidRPr="003B4647" w:rsidTr="009A4846">
        <w:trPr>
          <w:cantSplit/>
          <w:trHeight w:val="176"/>
        </w:trPr>
        <w:tc>
          <w:tcPr>
            <w:tcW w:w="738" w:type="dxa"/>
            <w:tcBorders>
              <w:left w:val="single" w:sz="2" w:space="0" w:color="auto"/>
            </w:tcBorders>
            <w:shd w:val="clear" w:color="auto" w:fill="FFFFFF"/>
            <w:vAlign w:val="center"/>
          </w:tcPr>
          <w:p w:rsidR="0079067A" w:rsidRPr="003B4647" w:rsidRDefault="0079067A"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.02</w:t>
            </w:r>
          </w:p>
        </w:tc>
        <w:tc>
          <w:tcPr>
            <w:tcW w:w="8100" w:type="dxa"/>
            <w:shd w:val="clear" w:color="auto" w:fill="FFFFFF"/>
          </w:tcPr>
          <w:p w:rsidR="0079067A" w:rsidRPr="003B4647" w:rsidRDefault="0079067A" w:rsidP="0079067A">
            <w:pPr>
              <w:tabs>
                <w:tab w:val="right" w:pos="7542"/>
              </w:tabs>
              <w:ind w:left="-18"/>
              <w:jc w:val="both"/>
              <w:rPr>
                <w:rFonts w:ascii="Arial Narrow" w:hAnsi="Arial Narrow" w:cs="Arial"/>
                <w:sz w:val="20"/>
                <w:szCs w:val="20"/>
              </w:rPr>
            </w:pPr>
            <w:r w:rsidRPr="003B4647">
              <w:rPr>
                <w:rFonts w:ascii="Arial Narrow" w:hAnsi="Arial Narrow" w:cs="Arial"/>
                <w:sz w:val="20"/>
                <w:szCs w:val="20"/>
              </w:rPr>
              <w:t>Do toilet compartments for the handicapped comply with all requirements of ANSI A117.1, Florida Accessibility, and ADA requirements?</w:t>
            </w:r>
          </w:p>
          <w:p w:rsidR="0079067A" w:rsidRPr="003B4647" w:rsidRDefault="0079067A" w:rsidP="0079067A">
            <w:pPr>
              <w:tabs>
                <w:tab w:val="right" w:pos="7542"/>
                <w:tab w:val="right" w:pos="7980"/>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c>
          <w:tcPr>
            <w:tcW w:w="540"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c>
          <w:tcPr>
            <w:tcW w:w="498"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r>
      <w:tr w:rsidR="0079067A" w:rsidRPr="003B4647" w:rsidTr="009A4846">
        <w:trPr>
          <w:cantSplit/>
          <w:trHeight w:val="176"/>
        </w:trPr>
        <w:tc>
          <w:tcPr>
            <w:tcW w:w="738" w:type="dxa"/>
            <w:tcBorders>
              <w:left w:val="single" w:sz="2" w:space="0" w:color="auto"/>
            </w:tcBorders>
            <w:shd w:val="clear" w:color="auto" w:fill="FFFFFF"/>
            <w:vAlign w:val="center"/>
          </w:tcPr>
          <w:p w:rsidR="0079067A" w:rsidRPr="003B4647" w:rsidRDefault="0079067A"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79067A" w:rsidRPr="003B4647" w:rsidRDefault="0079067A" w:rsidP="0079067A">
            <w:pPr>
              <w:tabs>
                <w:tab w:val="right" w:pos="7542"/>
              </w:tabs>
              <w:ind w:left="-18"/>
              <w:jc w:val="both"/>
              <w:rPr>
                <w:rFonts w:ascii="Arial Narrow" w:hAnsi="Arial Narrow" w:cs="Arial"/>
                <w:sz w:val="20"/>
                <w:szCs w:val="20"/>
              </w:rPr>
            </w:pPr>
          </w:p>
        </w:tc>
        <w:tc>
          <w:tcPr>
            <w:tcW w:w="540"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c>
          <w:tcPr>
            <w:tcW w:w="540"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c>
          <w:tcPr>
            <w:tcW w:w="498"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r>
      <w:tr w:rsidR="0079067A" w:rsidRPr="003B4647" w:rsidTr="009A4846">
        <w:trPr>
          <w:cantSplit/>
          <w:trHeight w:val="176"/>
        </w:trPr>
        <w:tc>
          <w:tcPr>
            <w:tcW w:w="738" w:type="dxa"/>
            <w:tcBorders>
              <w:left w:val="single" w:sz="2" w:space="0" w:color="auto"/>
            </w:tcBorders>
            <w:shd w:val="clear" w:color="auto" w:fill="DAEEF3"/>
            <w:vAlign w:val="center"/>
          </w:tcPr>
          <w:p w:rsidR="0079067A" w:rsidRPr="003B4647" w:rsidRDefault="0079067A"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79067A" w:rsidRPr="003B4647" w:rsidRDefault="0079067A" w:rsidP="0079067A">
            <w:pPr>
              <w:ind w:left="-18"/>
              <w:rPr>
                <w:rFonts w:ascii="Arial Narrow" w:hAnsi="Arial Narrow" w:cs="Arial"/>
                <w:sz w:val="20"/>
                <w:szCs w:val="20"/>
              </w:rPr>
            </w:pPr>
            <w:r w:rsidRPr="003B4647">
              <w:rPr>
                <w:rFonts w:ascii="Arial Narrow" w:hAnsi="Arial Narrow" w:cs="Arial"/>
                <w:b/>
                <w:bCs/>
                <w:sz w:val="20"/>
                <w:szCs w:val="20"/>
                <w:u w:val="single"/>
              </w:rPr>
              <w:t>10200 - Louvers and Vents</w:t>
            </w:r>
          </w:p>
        </w:tc>
        <w:tc>
          <w:tcPr>
            <w:tcW w:w="540" w:type="dxa"/>
            <w:shd w:val="clear" w:color="auto" w:fill="DAEEF3"/>
            <w:vAlign w:val="center"/>
          </w:tcPr>
          <w:p w:rsidR="0079067A" w:rsidRPr="003B4647" w:rsidRDefault="0079067A" w:rsidP="009A4846">
            <w:pPr>
              <w:tabs>
                <w:tab w:val="right" w:pos="8280"/>
              </w:tabs>
              <w:jc w:val="center"/>
              <w:rPr>
                <w:rFonts w:ascii="Arial Narrow" w:hAnsi="Arial Narrow" w:cs="Arial"/>
                <w:sz w:val="22"/>
                <w:szCs w:val="22"/>
              </w:rPr>
            </w:pPr>
          </w:p>
        </w:tc>
        <w:tc>
          <w:tcPr>
            <w:tcW w:w="540" w:type="dxa"/>
            <w:shd w:val="clear" w:color="auto" w:fill="DAEEF3"/>
            <w:vAlign w:val="center"/>
          </w:tcPr>
          <w:p w:rsidR="0079067A" w:rsidRPr="003B4647" w:rsidRDefault="0079067A" w:rsidP="009A4846">
            <w:pPr>
              <w:tabs>
                <w:tab w:val="right" w:pos="8280"/>
              </w:tabs>
              <w:jc w:val="center"/>
              <w:rPr>
                <w:rFonts w:ascii="Arial Narrow" w:hAnsi="Arial Narrow" w:cs="Arial"/>
                <w:sz w:val="22"/>
                <w:szCs w:val="22"/>
              </w:rPr>
            </w:pPr>
          </w:p>
        </w:tc>
        <w:tc>
          <w:tcPr>
            <w:tcW w:w="498" w:type="dxa"/>
            <w:shd w:val="clear" w:color="auto" w:fill="DAEEF3"/>
            <w:vAlign w:val="center"/>
          </w:tcPr>
          <w:p w:rsidR="0079067A" w:rsidRPr="003B4647" w:rsidRDefault="0079067A" w:rsidP="009A4846">
            <w:pPr>
              <w:tabs>
                <w:tab w:val="right" w:pos="8280"/>
              </w:tabs>
              <w:jc w:val="center"/>
              <w:rPr>
                <w:rFonts w:ascii="Arial Narrow" w:hAnsi="Arial Narrow" w:cs="Arial"/>
                <w:sz w:val="22"/>
                <w:szCs w:val="22"/>
              </w:rPr>
            </w:pPr>
          </w:p>
        </w:tc>
      </w:tr>
      <w:tr w:rsidR="0079067A" w:rsidRPr="003B4647" w:rsidTr="009A4846">
        <w:trPr>
          <w:cantSplit/>
          <w:trHeight w:val="176"/>
        </w:trPr>
        <w:tc>
          <w:tcPr>
            <w:tcW w:w="738" w:type="dxa"/>
            <w:tcBorders>
              <w:left w:val="single" w:sz="2" w:space="0" w:color="auto"/>
            </w:tcBorders>
            <w:shd w:val="clear" w:color="auto" w:fill="FFFFFF"/>
            <w:vAlign w:val="center"/>
          </w:tcPr>
          <w:p w:rsidR="0079067A" w:rsidRPr="003B4647" w:rsidRDefault="0079067A"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.01</w:t>
            </w:r>
          </w:p>
        </w:tc>
        <w:tc>
          <w:tcPr>
            <w:tcW w:w="8100" w:type="dxa"/>
            <w:shd w:val="clear" w:color="auto" w:fill="FFFFFF"/>
          </w:tcPr>
          <w:p w:rsidR="0079067A" w:rsidRPr="003B4647" w:rsidRDefault="0079067A" w:rsidP="0079067A">
            <w:pPr>
              <w:tabs>
                <w:tab w:val="right" w:pos="7542"/>
              </w:tabs>
              <w:ind w:left="-18"/>
              <w:jc w:val="both"/>
              <w:rPr>
                <w:rFonts w:ascii="Arial Narrow" w:hAnsi="Arial Narrow" w:cs="Arial"/>
                <w:sz w:val="20"/>
                <w:szCs w:val="20"/>
              </w:rPr>
            </w:pPr>
            <w:r w:rsidRPr="003B4647">
              <w:rPr>
                <w:rFonts w:ascii="Arial Narrow" w:hAnsi="Arial Narrow" w:cs="Arial"/>
                <w:sz w:val="20"/>
                <w:szCs w:val="20"/>
              </w:rPr>
              <w:t>Are all wall louvers extruded aluminum, stormproof, and do they include bird screens?  Has it been specified that all louver perimeters will be sealed to provide full perimeter integrity?</w:t>
            </w:r>
          </w:p>
          <w:p w:rsidR="0079067A" w:rsidRPr="003B4647" w:rsidRDefault="0079067A" w:rsidP="0079067A">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c>
          <w:tcPr>
            <w:tcW w:w="540"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c>
          <w:tcPr>
            <w:tcW w:w="498"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r>
      <w:tr w:rsidR="0079067A" w:rsidRPr="003B4647" w:rsidTr="009A4846">
        <w:trPr>
          <w:cantSplit/>
          <w:trHeight w:val="176"/>
        </w:trPr>
        <w:tc>
          <w:tcPr>
            <w:tcW w:w="738" w:type="dxa"/>
            <w:tcBorders>
              <w:left w:val="single" w:sz="2" w:space="0" w:color="auto"/>
            </w:tcBorders>
            <w:shd w:val="clear" w:color="auto" w:fill="FFFFFF"/>
            <w:vAlign w:val="center"/>
          </w:tcPr>
          <w:p w:rsidR="0079067A" w:rsidRPr="003B4647" w:rsidRDefault="0079067A"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.02</w:t>
            </w:r>
          </w:p>
        </w:tc>
        <w:tc>
          <w:tcPr>
            <w:tcW w:w="8100" w:type="dxa"/>
            <w:shd w:val="clear" w:color="auto" w:fill="FFFFFF"/>
          </w:tcPr>
          <w:p w:rsidR="0079067A" w:rsidRPr="003B4647" w:rsidRDefault="0079067A" w:rsidP="0079067A">
            <w:pPr>
              <w:tabs>
                <w:tab w:val="right" w:pos="7542"/>
              </w:tabs>
              <w:ind w:left="-18"/>
              <w:jc w:val="both"/>
              <w:rPr>
                <w:rFonts w:ascii="Arial Narrow" w:hAnsi="Arial Narrow" w:cs="Arial"/>
                <w:sz w:val="20"/>
                <w:szCs w:val="20"/>
              </w:rPr>
            </w:pPr>
            <w:r w:rsidRPr="003B4647">
              <w:rPr>
                <w:rFonts w:ascii="Arial Narrow" w:hAnsi="Arial Narrow" w:cs="Arial"/>
                <w:sz w:val="20"/>
                <w:szCs w:val="20"/>
              </w:rPr>
              <w:t>Have hurricane considerations been made?</w:t>
            </w:r>
          </w:p>
          <w:p w:rsidR="0079067A" w:rsidRPr="003B4647" w:rsidRDefault="0079067A" w:rsidP="0079067A">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c>
          <w:tcPr>
            <w:tcW w:w="540"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c>
          <w:tcPr>
            <w:tcW w:w="498"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r>
      <w:tr w:rsidR="0079067A" w:rsidRPr="003B4647" w:rsidTr="009A4846">
        <w:trPr>
          <w:cantSplit/>
          <w:trHeight w:val="176"/>
        </w:trPr>
        <w:tc>
          <w:tcPr>
            <w:tcW w:w="738" w:type="dxa"/>
            <w:tcBorders>
              <w:left w:val="single" w:sz="2" w:space="0" w:color="auto"/>
            </w:tcBorders>
            <w:shd w:val="clear" w:color="auto" w:fill="FFFFFF"/>
            <w:vAlign w:val="center"/>
          </w:tcPr>
          <w:p w:rsidR="0079067A" w:rsidRPr="003B4647" w:rsidRDefault="0079067A"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79067A" w:rsidRPr="003B4647" w:rsidRDefault="0079067A" w:rsidP="0079067A">
            <w:pPr>
              <w:tabs>
                <w:tab w:val="right" w:pos="7542"/>
              </w:tabs>
              <w:ind w:left="-18"/>
              <w:jc w:val="both"/>
              <w:rPr>
                <w:rFonts w:ascii="Arial Narrow" w:hAnsi="Arial Narrow" w:cs="Arial"/>
                <w:sz w:val="20"/>
                <w:szCs w:val="20"/>
              </w:rPr>
            </w:pPr>
          </w:p>
        </w:tc>
        <w:tc>
          <w:tcPr>
            <w:tcW w:w="540"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c>
          <w:tcPr>
            <w:tcW w:w="540"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c>
          <w:tcPr>
            <w:tcW w:w="498"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r>
      <w:tr w:rsidR="0079067A" w:rsidRPr="003B4647" w:rsidTr="009A4846">
        <w:trPr>
          <w:cantSplit/>
          <w:trHeight w:val="176"/>
        </w:trPr>
        <w:tc>
          <w:tcPr>
            <w:tcW w:w="738" w:type="dxa"/>
            <w:tcBorders>
              <w:left w:val="single" w:sz="2" w:space="0" w:color="auto"/>
            </w:tcBorders>
            <w:shd w:val="clear" w:color="auto" w:fill="DAEEF3"/>
            <w:vAlign w:val="center"/>
          </w:tcPr>
          <w:p w:rsidR="0079067A" w:rsidRPr="003B4647" w:rsidRDefault="0079067A"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79067A" w:rsidRPr="003B4647" w:rsidRDefault="0079067A" w:rsidP="0079067A">
            <w:pPr>
              <w:rPr>
                <w:rFonts w:ascii="Arial Narrow" w:hAnsi="Arial Narrow" w:cs="Arial"/>
                <w:sz w:val="20"/>
                <w:szCs w:val="20"/>
              </w:rPr>
            </w:pPr>
            <w:r w:rsidRPr="003B4647">
              <w:rPr>
                <w:rFonts w:ascii="Arial Narrow" w:hAnsi="Arial Narrow" w:cs="Arial"/>
                <w:b/>
                <w:bCs/>
                <w:sz w:val="20"/>
                <w:szCs w:val="20"/>
                <w:u w:val="single"/>
              </w:rPr>
              <w:t>10260 - Wall and Corner Guards</w:t>
            </w:r>
          </w:p>
        </w:tc>
        <w:tc>
          <w:tcPr>
            <w:tcW w:w="540" w:type="dxa"/>
            <w:shd w:val="clear" w:color="auto" w:fill="DAEEF3"/>
            <w:vAlign w:val="center"/>
          </w:tcPr>
          <w:p w:rsidR="0079067A" w:rsidRPr="003B4647" w:rsidRDefault="0079067A" w:rsidP="009A4846">
            <w:pPr>
              <w:tabs>
                <w:tab w:val="right" w:pos="8280"/>
              </w:tabs>
              <w:jc w:val="center"/>
              <w:rPr>
                <w:rFonts w:ascii="Arial Narrow" w:hAnsi="Arial Narrow" w:cs="Arial"/>
                <w:sz w:val="22"/>
                <w:szCs w:val="22"/>
              </w:rPr>
            </w:pPr>
          </w:p>
        </w:tc>
        <w:tc>
          <w:tcPr>
            <w:tcW w:w="540" w:type="dxa"/>
            <w:shd w:val="clear" w:color="auto" w:fill="DAEEF3"/>
            <w:vAlign w:val="center"/>
          </w:tcPr>
          <w:p w:rsidR="0079067A" w:rsidRPr="003B4647" w:rsidRDefault="0079067A" w:rsidP="009A4846">
            <w:pPr>
              <w:tabs>
                <w:tab w:val="right" w:pos="8280"/>
              </w:tabs>
              <w:jc w:val="center"/>
              <w:rPr>
                <w:rFonts w:ascii="Arial Narrow" w:hAnsi="Arial Narrow" w:cs="Arial"/>
                <w:sz w:val="22"/>
                <w:szCs w:val="22"/>
              </w:rPr>
            </w:pPr>
          </w:p>
        </w:tc>
        <w:tc>
          <w:tcPr>
            <w:tcW w:w="498" w:type="dxa"/>
            <w:shd w:val="clear" w:color="auto" w:fill="DAEEF3"/>
            <w:vAlign w:val="center"/>
          </w:tcPr>
          <w:p w:rsidR="0079067A" w:rsidRPr="003B4647" w:rsidRDefault="0079067A" w:rsidP="009A4846">
            <w:pPr>
              <w:tabs>
                <w:tab w:val="right" w:pos="8280"/>
              </w:tabs>
              <w:jc w:val="center"/>
              <w:rPr>
                <w:rFonts w:ascii="Arial Narrow" w:hAnsi="Arial Narrow" w:cs="Arial"/>
                <w:sz w:val="22"/>
                <w:szCs w:val="22"/>
              </w:rPr>
            </w:pPr>
          </w:p>
        </w:tc>
      </w:tr>
      <w:tr w:rsidR="0079067A" w:rsidRPr="003B4647" w:rsidTr="009A4846">
        <w:trPr>
          <w:cantSplit/>
          <w:trHeight w:val="176"/>
        </w:trPr>
        <w:tc>
          <w:tcPr>
            <w:tcW w:w="738" w:type="dxa"/>
            <w:tcBorders>
              <w:left w:val="single" w:sz="2" w:space="0" w:color="auto"/>
            </w:tcBorders>
            <w:shd w:val="clear" w:color="auto" w:fill="FFFFFF"/>
            <w:vAlign w:val="center"/>
          </w:tcPr>
          <w:p w:rsidR="0079067A" w:rsidRPr="003B4647" w:rsidRDefault="005F101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.01</w:t>
            </w:r>
          </w:p>
        </w:tc>
        <w:tc>
          <w:tcPr>
            <w:tcW w:w="8100" w:type="dxa"/>
            <w:shd w:val="clear" w:color="auto" w:fill="FFFFFF"/>
          </w:tcPr>
          <w:p w:rsidR="0079067A" w:rsidRPr="003B4647" w:rsidRDefault="0079067A" w:rsidP="0079067A">
            <w:pPr>
              <w:tabs>
                <w:tab w:val="right" w:pos="7542"/>
              </w:tabs>
              <w:ind w:left="-18"/>
              <w:jc w:val="both"/>
              <w:rPr>
                <w:rFonts w:ascii="Arial Narrow" w:hAnsi="Arial Narrow" w:cs="Arial"/>
                <w:sz w:val="20"/>
                <w:szCs w:val="20"/>
              </w:rPr>
            </w:pPr>
            <w:r w:rsidRPr="003B4647">
              <w:rPr>
                <w:rFonts w:ascii="Arial Narrow" w:hAnsi="Arial Narrow" w:cs="Arial"/>
                <w:sz w:val="20"/>
                <w:szCs w:val="20"/>
              </w:rPr>
              <w:t>Has it been specified that high impact vinyl and stainless steel may be used with approval of the University Project Manager? (Light gauge aluminum is unsatisfactory; 3/16" or a heavier gauge pvc or aluminum is necessary to prevent warping.)</w:t>
            </w:r>
          </w:p>
          <w:p w:rsidR="0079067A" w:rsidRPr="003B4647" w:rsidRDefault="0079067A" w:rsidP="0079067A">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c>
          <w:tcPr>
            <w:tcW w:w="540"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c>
          <w:tcPr>
            <w:tcW w:w="498"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r>
      <w:tr w:rsidR="0079067A" w:rsidRPr="003B4647" w:rsidTr="009A4846">
        <w:trPr>
          <w:cantSplit/>
          <w:trHeight w:val="176"/>
        </w:trPr>
        <w:tc>
          <w:tcPr>
            <w:tcW w:w="738" w:type="dxa"/>
            <w:tcBorders>
              <w:left w:val="single" w:sz="2" w:space="0" w:color="auto"/>
            </w:tcBorders>
            <w:shd w:val="clear" w:color="auto" w:fill="FFFFFF"/>
            <w:vAlign w:val="center"/>
          </w:tcPr>
          <w:p w:rsidR="0079067A" w:rsidRPr="003B4647" w:rsidRDefault="0079067A"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79067A" w:rsidRPr="003B4647" w:rsidRDefault="0079067A" w:rsidP="0079067A">
            <w:pPr>
              <w:ind w:left="216"/>
              <w:rPr>
                <w:rFonts w:ascii="Arial Narrow" w:hAnsi="Arial Narrow" w:cs="Arial"/>
                <w:sz w:val="20"/>
                <w:szCs w:val="20"/>
              </w:rPr>
            </w:pPr>
          </w:p>
        </w:tc>
        <w:tc>
          <w:tcPr>
            <w:tcW w:w="540"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c>
          <w:tcPr>
            <w:tcW w:w="540"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c>
          <w:tcPr>
            <w:tcW w:w="498"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r>
      <w:tr w:rsidR="0079067A" w:rsidRPr="003B4647" w:rsidTr="009A4846">
        <w:trPr>
          <w:cantSplit/>
          <w:trHeight w:val="176"/>
        </w:trPr>
        <w:tc>
          <w:tcPr>
            <w:tcW w:w="738" w:type="dxa"/>
            <w:tcBorders>
              <w:left w:val="single" w:sz="2" w:space="0" w:color="auto"/>
            </w:tcBorders>
            <w:shd w:val="clear" w:color="auto" w:fill="FFFFFF"/>
            <w:vAlign w:val="center"/>
          </w:tcPr>
          <w:p w:rsidR="0079067A" w:rsidRPr="003B4647" w:rsidRDefault="0079067A"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79067A" w:rsidRPr="003B4647" w:rsidRDefault="0079067A" w:rsidP="0079067A">
            <w:pPr>
              <w:rPr>
                <w:rFonts w:ascii="Arial Narrow" w:hAnsi="Arial Narrow" w:cs="Arial"/>
                <w:sz w:val="20"/>
                <w:szCs w:val="20"/>
              </w:rPr>
            </w:pPr>
            <w:r w:rsidRPr="003B4647">
              <w:rPr>
                <w:rFonts w:ascii="Arial Narrow" w:hAnsi="Arial Narrow" w:cs="Arial"/>
                <w:b/>
                <w:bCs/>
                <w:sz w:val="20"/>
                <w:szCs w:val="20"/>
                <w:u w:val="single"/>
              </w:rPr>
              <w:t>10400 - Identifying Devices</w:t>
            </w:r>
          </w:p>
        </w:tc>
        <w:tc>
          <w:tcPr>
            <w:tcW w:w="540"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c>
          <w:tcPr>
            <w:tcW w:w="540"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c>
          <w:tcPr>
            <w:tcW w:w="498"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r>
      <w:tr w:rsidR="0079067A" w:rsidRPr="003B4647" w:rsidTr="009A4846">
        <w:trPr>
          <w:cantSplit/>
          <w:trHeight w:val="176"/>
        </w:trPr>
        <w:tc>
          <w:tcPr>
            <w:tcW w:w="738" w:type="dxa"/>
            <w:tcBorders>
              <w:left w:val="single" w:sz="2" w:space="0" w:color="auto"/>
            </w:tcBorders>
            <w:shd w:val="clear" w:color="auto" w:fill="FFFFFF"/>
            <w:vAlign w:val="center"/>
          </w:tcPr>
          <w:p w:rsidR="0079067A" w:rsidRPr="003B4647" w:rsidRDefault="0079067A"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.01</w:t>
            </w:r>
          </w:p>
        </w:tc>
        <w:tc>
          <w:tcPr>
            <w:tcW w:w="8100" w:type="dxa"/>
            <w:shd w:val="clear" w:color="auto" w:fill="FFFFFF"/>
          </w:tcPr>
          <w:p w:rsidR="0079067A" w:rsidRPr="003B4647" w:rsidRDefault="0079067A" w:rsidP="0079067A">
            <w:pPr>
              <w:tabs>
                <w:tab w:val="right" w:pos="7542"/>
              </w:tabs>
              <w:ind w:left="-18"/>
              <w:jc w:val="both"/>
              <w:rPr>
                <w:rFonts w:ascii="Arial Narrow" w:hAnsi="Arial Narrow" w:cs="Arial"/>
                <w:sz w:val="20"/>
                <w:szCs w:val="20"/>
              </w:rPr>
            </w:pPr>
            <w:r w:rsidRPr="003B4647">
              <w:rPr>
                <w:rFonts w:ascii="Arial Narrow" w:hAnsi="Arial Narrow" w:cs="Arial"/>
                <w:sz w:val="20"/>
                <w:szCs w:val="20"/>
              </w:rPr>
              <w:t>Has the university assigned room numbers to all spaces during the review of the Design Development Phase?</w:t>
            </w:r>
          </w:p>
          <w:p w:rsidR="0079067A" w:rsidRPr="003B4647" w:rsidRDefault="00A575B4" w:rsidP="0079067A">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c>
          <w:tcPr>
            <w:tcW w:w="540"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c>
          <w:tcPr>
            <w:tcW w:w="498"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r>
      <w:tr w:rsidR="0079067A" w:rsidRPr="003B4647" w:rsidTr="009A4846">
        <w:trPr>
          <w:cantSplit/>
          <w:trHeight w:val="176"/>
        </w:trPr>
        <w:tc>
          <w:tcPr>
            <w:tcW w:w="738" w:type="dxa"/>
            <w:tcBorders>
              <w:left w:val="single" w:sz="2" w:space="0" w:color="auto"/>
            </w:tcBorders>
            <w:shd w:val="clear" w:color="auto" w:fill="FFFFFF"/>
            <w:vAlign w:val="center"/>
          </w:tcPr>
          <w:p w:rsidR="0079067A" w:rsidRPr="003B4647" w:rsidRDefault="0079067A"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.02</w:t>
            </w:r>
          </w:p>
        </w:tc>
        <w:tc>
          <w:tcPr>
            <w:tcW w:w="8100" w:type="dxa"/>
            <w:shd w:val="clear" w:color="auto" w:fill="FFFFFF"/>
          </w:tcPr>
          <w:p w:rsidR="0079067A" w:rsidRPr="003B4647" w:rsidRDefault="0079067A" w:rsidP="0079067A">
            <w:pPr>
              <w:tabs>
                <w:tab w:val="right" w:pos="7542"/>
              </w:tabs>
              <w:ind w:left="-18"/>
              <w:jc w:val="both"/>
              <w:rPr>
                <w:rFonts w:ascii="Arial Narrow" w:hAnsi="Arial Narrow" w:cs="Arial"/>
                <w:sz w:val="20"/>
                <w:szCs w:val="20"/>
              </w:rPr>
            </w:pPr>
            <w:r w:rsidRPr="003B4647">
              <w:rPr>
                <w:rFonts w:ascii="Arial Narrow" w:hAnsi="Arial Narrow" w:cs="Arial"/>
                <w:sz w:val="20"/>
                <w:szCs w:val="20"/>
              </w:rPr>
              <w:t>Are these numbers on the construction bid documents and used under doors, hardware, electrical panel schedules, etc.?</w:t>
            </w:r>
          </w:p>
          <w:p w:rsidR="0079067A" w:rsidRPr="003B4647" w:rsidRDefault="00A575B4" w:rsidP="0079067A">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c>
          <w:tcPr>
            <w:tcW w:w="540"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c>
          <w:tcPr>
            <w:tcW w:w="498"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r>
      <w:tr w:rsidR="0079067A" w:rsidRPr="003B4647" w:rsidTr="009A4846">
        <w:trPr>
          <w:cantSplit/>
          <w:trHeight w:val="176"/>
        </w:trPr>
        <w:tc>
          <w:tcPr>
            <w:tcW w:w="738" w:type="dxa"/>
            <w:tcBorders>
              <w:left w:val="single" w:sz="2" w:space="0" w:color="auto"/>
            </w:tcBorders>
            <w:shd w:val="clear" w:color="auto" w:fill="FFFFFF"/>
            <w:vAlign w:val="center"/>
          </w:tcPr>
          <w:p w:rsidR="0079067A" w:rsidRPr="003B4647" w:rsidRDefault="0079067A"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.03</w:t>
            </w:r>
          </w:p>
        </w:tc>
        <w:tc>
          <w:tcPr>
            <w:tcW w:w="8100" w:type="dxa"/>
            <w:shd w:val="clear" w:color="auto" w:fill="FFFFFF"/>
          </w:tcPr>
          <w:p w:rsidR="0079067A" w:rsidRPr="003B4647" w:rsidRDefault="0079067A" w:rsidP="0079067A">
            <w:pPr>
              <w:tabs>
                <w:tab w:val="right" w:pos="7542"/>
              </w:tabs>
              <w:ind w:left="-18"/>
              <w:jc w:val="both"/>
              <w:rPr>
                <w:rFonts w:ascii="Arial Narrow" w:hAnsi="Arial Narrow" w:cs="Arial"/>
                <w:sz w:val="20"/>
                <w:szCs w:val="20"/>
              </w:rPr>
            </w:pPr>
            <w:r w:rsidRPr="003B4647">
              <w:rPr>
                <w:rFonts w:ascii="Arial Narrow" w:hAnsi="Arial Narrow" w:cs="Arial"/>
                <w:sz w:val="20"/>
                <w:szCs w:val="20"/>
              </w:rPr>
              <w:t>Has this section been used to include building directories, door signs, address signs, and similar directional material, and is it generally used when more than one of those items will be required?  A narrow scope section dealing with the particular item is common when only one item (such as "building directory") is required.</w:t>
            </w:r>
          </w:p>
          <w:p w:rsidR="0079067A" w:rsidRPr="003B4647" w:rsidRDefault="00A575B4" w:rsidP="0079067A">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c>
          <w:tcPr>
            <w:tcW w:w="540"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c>
          <w:tcPr>
            <w:tcW w:w="498"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r>
      <w:tr w:rsidR="0079067A" w:rsidRPr="003B4647" w:rsidTr="009A4846">
        <w:trPr>
          <w:cantSplit/>
          <w:trHeight w:val="176"/>
        </w:trPr>
        <w:tc>
          <w:tcPr>
            <w:tcW w:w="738" w:type="dxa"/>
            <w:tcBorders>
              <w:left w:val="single" w:sz="2" w:space="0" w:color="auto"/>
            </w:tcBorders>
            <w:shd w:val="clear" w:color="auto" w:fill="FFFFFF"/>
            <w:vAlign w:val="center"/>
          </w:tcPr>
          <w:p w:rsidR="0079067A" w:rsidRPr="003B4647" w:rsidRDefault="0079067A"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.04</w:t>
            </w:r>
          </w:p>
        </w:tc>
        <w:tc>
          <w:tcPr>
            <w:tcW w:w="8100" w:type="dxa"/>
            <w:shd w:val="clear" w:color="auto" w:fill="FFFFFF"/>
          </w:tcPr>
          <w:p w:rsidR="0079067A" w:rsidRPr="003B4647" w:rsidRDefault="0079067A" w:rsidP="0079067A">
            <w:pPr>
              <w:tabs>
                <w:tab w:val="right" w:pos="7542"/>
              </w:tabs>
              <w:ind w:left="-18"/>
              <w:jc w:val="both"/>
              <w:rPr>
                <w:rFonts w:ascii="Arial Narrow" w:hAnsi="Arial Narrow" w:cs="Arial"/>
                <w:sz w:val="20"/>
                <w:szCs w:val="20"/>
              </w:rPr>
            </w:pPr>
            <w:r w:rsidRPr="003B4647">
              <w:rPr>
                <w:rFonts w:ascii="Arial Narrow" w:hAnsi="Arial Narrow" w:cs="Arial"/>
                <w:sz w:val="20"/>
                <w:szCs w:val="20"/>
              </w:rPr>
              <w:t>Are identification systems, especially for piping, in Section 01080 or in an appropriate section of Division 15?</w:t>
            </w:r>
          </w:p>
          <w:p w:rsidR="00A575B4" w:rsidRPr="003B4647" w:rsidRDefault="00A575B4" w:rsidP="0079067A">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c>
          <w:tcPr>
            <w:tcW w:w="540"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c>
          <w:tcPr>
            <w:tcW w:w="498"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r>
      <w:tr w:rsidR="0079067A" w:rsidRPr="003B4647" w:rsidTr="009A4846">
        <w:trPr>
          <w:cantSplit/>
          <w:trHeight w:val="176"/>
        </w:trPr>
        <w:tc>
          <w:tcPr>
            <w:tcW w:w="738" w:type="dxa"/>
            <w:tcBorders>
              <w:left w:val="single" w:sz="2" w:space="0" w:color="auto"/>
            </w:tcBorders>
            <w:shd w:val="clear" w:color="auto" w:fill="FFFFFF"/>
            <w:vAlign w:val="center"/>
          </w:tcPr>
          <w:p w:rsidR="0079067A" w:rsidRPr="003B4647" w:rsidRDefault="0079067A"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.05</w:t>
            </w:r>
          </w:p>
        </w:tc>
        <w:tc>
          <w:tcPr>
            <w:tcW w:w="8100" w:type="dxa"/>
            <w:shd w:val="clear" w:color="auto" w:fill="FFFFFF"/>
          </w:tcPr>
          <w:p w:rsidR="0079067A" w:rsidRPr="003B4647" w:rsidRDefault="0079067A" w:rsidP="0079067A">
            <w:pPr>
              <w:tabs>
                <w:tab w:val="right" w:pos="7542"/>
              </w:tabs>
              <w:ind w:left="-18"/>
              <w:jc w:val="both"/>
              <w:rPr>
                <w:rFonts w:ascii="Arial Narrow" w:hAnsi="Arial Narrow" w:cs="Arial"/>
                <w:sz w:val="20"/>
                <w:szCs w:val="20"/>
              </w:rPr>
            </w:pPr>
            <w:r w:rsidRPr="003B4647">
              <w:rPr>
                <w:rFonts w:ascii="Arial Narrow" w:hAnsi="Arial Narrow" w:cs="Arial"/>
                <w:sz w:val="20"/>
                <w:szCs w:val="20"/>
              </w:rPr>
              <w:t>Are project signs specified along with other temporary facilities in Division 1?</w:t>
            </w:r>
          </w:p>
          <w:p w:rsidR="0079067A" w:rsidRPr="003B4647" w:rsidRDefault="00A575B4" w:rsidP="0079067A">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c>
          <w:tcPr>
            <w:tcW w:w="540"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c>
          <w:tcPr>
            <w:tcW w:w="498"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r>
      <w:tr w:rsidR="0079067A" w:rsidRPr="003B4647" w:rsidTr="009A4846">
        <w:trPr>
          <w:cantSplit/>
          <w:trHeight w:val="176"/>
        </w:trPr>
        <w:tc>
          <w:tcPr>
            <w:tcW w:w="738" w:type="dxa"/>
            <w:tcBorders>
              <w:left w:val="single" w:sz="2" w:space="0" w:color="auto"/>
            </w:tcBorders>
            <w:shd w:val="clear" w:color="auto" w:fill="FFFFFF"/>
            <w:vAlign w:val="center"/>
          </w:tcPr>
          <w:p w:rsidR="0079067A" w:rsidRPr="003B4647" w:rsidRDefault="0079067A"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.06</w:t>
            </w:r>
          </w:p>
        </w:tc>
        <w:tc>
          <w:tcPr>
            <w:tcW w:w="8100" w:type="dxa"/>
            <w:shd w:val="clear" w:color="auto" w:fill="FFFFFF"/>
          </w:tcPr>
          <w:p w:rsidR="0079067A" w:rsidRPr="003B4647" w:rsidRDefault="0079067A" w:rsidP="0079067A">
            <w:pPr>
              <w:tabs>
                <w:tab w:val="right" w:pos="7542"/>
              </w:tabs>
              <w:ind w:left="-18"/>
              <w:jc w:val="both"/>
              <w:rPr>
                <w:rFonts w:ascii="Arial Narrow" w:hAnsi="Arial Narrow" w:cs="Arial"/>
                <w:sz w:val="20"/>
                <w:szCs w:val="20"/>
              </w:rPr>
            </w:pPr>
            <w:r w:rsidRPr="003B4647">
              <w:rPr>
                <w:rFonts w:ascii="Arial Narrow" w:hAnsi="Arial Narrow" w:cs="Arial"/>
                <w:sz w:val="20"/>
                <w:szCs w:val="20"/>
              </w:rPr>
              <w:t>Is pavement marking, including graphics, in Division 2?</w:t>
            </w:r>
          </w:p>
          <w:p w:rsidR="0079067A" w:rsidRPr="003B4647" w:rsidRDefault="00A575B4" w:rsidP="0079067A">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c>
          <w:tcPr>
            <w:tcW w:w="540"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c>
          <w:tcPr>
            <w:tcW w:w="498"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r>
      <w:tr w:rsidR="0079067A" w:rsidRPr="003B4647" w:rsidTr="0002416E">
        <w:trPr>
          <w:cantSplit/>
          <w:trHeight w:val="440"/>
        </w:trPr>
        <w:tc>
          <w:tcPr>
            <w:tcW w:w="738" w:type="dxa"/>
            <w:tcBorders>
              <w:left w:val="single" w:sz="2" w:space="0" w:color="auto"/>
            </w:tcBorders>
            <w:shd w:val="clear" w:color="auto" w:fill="FFFFFF"/>
            <w:vAlign w:val="center"/>
          </w:tcPr>
          <w:p w:rsidR="0079067A" w:rsidRPr="003B4647" w:rsidRDefault="0079067A" w:rsidP="007B1E24">
            <w:pPr>
              <w:tabs>
                <w:tab w:val="right" w:pos="8280"/>
              </w:tabs>
              <w:ind w:left="-90" w:right="-108"/>
              <w:jc w:val="center"/>
              <w:rPr>
                <w:rFonts w:ascii="Arial Narrow" w:hAnsi="Arial Narrow" w:cs="Arial"/>
                <w:color w:val="002060"/>
                <w:sz w:val="20"/>
                <w:szCs w:val="20"/>
              </w:rPr>
            </w:pPr>
            <w:r w:rsidRPr="003B4647">
              <w:rPr>
                <w:rFonts w:ascii="Arial Narrow" w:hAnsi="Arial Narrow" w:cs="Arial"/>
                <w:color w:val="002060"/>
                <w:sz w:val="20"/>
                <w:szCs w:val="20"/>
              </w:rPr>
              <w:t>.07</w:t>
            </w:r>
          </w:p>
        </w:tc>
        <w:tc>
          <w:tcPr>
            <w:tcW w:w="8100" w:type="dxa"/>
            <w:shd w:val="clear" w:color="auto" w:fill="FFFFFF"/>
          </w:tcPr>
          <w:p w:rsidR="0079067A" w:rsidRPr="003B4647" w:rsidRDefault="0079067A" w:rsidP="0079067A">
            <w:pPr>
              <w:tabs>
                <w:tab w:val="right" w:pos="7542"/>
              </w:tabs>
              <w:ind w:left="-18"/>
              <w:jc w:val="both"/>
              <w:rPr>
                <w:rFonts w:ascii="Arial Narrow" w:hAnsi="Arial Narrow" w:cs="Arial"/>
                <w:color w:val="002060"/>
                <w:sz w:val="20"/>
                <w:szCs w:val="20"/>
              </w:rPr>
            </w:pPr>
            <w:r w:rsidRPr="003B4647">
              <w:rPr>
                <w:rFonts w:ascii="Arial Narrow" w:hAnsi="Arial Narrow" w:cs="Arial"/>
                <w:color w:val="002060"/>
                <w:sz w:val="20"/>
                <w:szCs w:val="20"/>
              </w:rPr>
              <w:t>Is the text on all permanent room signs easily changeable?</w:t>
            </w:r>
          </w:p>
          <w:p w:rsidR="0079067A" w:rsidRPr="003B4647" w:rsidRDefault="00A575B4" w:rsidP="0079067A">
            <w:pPr>
              <w:tabs>
                <w:tab w:val="right" w:pos="7542"/>
              </w:tabs>
              <w:ind w:left="-18"/>
              <w:jc w:val="both"/>
              <w:rPr>
                <w:rFonts w:ascii="Arial Narrow" w:hAnsi="Arial Narrow" w:cs="Arial"/>
                <w:color w:val="002060"/>
                <w:sz w:val="20"/>
                <w:szCs w:val="20"/>
              </w:rPr>
            </w:pPr>
            <w:r w:rsidRPr="003B4647">
              <w:rPr>
                <w:rFonts w:ascii="Arial Narrow" w:hAnsi="Arial Narrow" w:cs="Arial"/>
                <w:color w:val="002060"/>
                <w:sz w:val="20"/>
                <w:szCs w:val="20"/>
              </w:rPr>
              <w:t>(Specific drawing sheet #/specification page #</w:t>
            </w:r>
            <w:r w:rsidRPr="003B4647">
              <w:rPr>
                <w:rFonts w:ascii="Arial Narrow" w:hAnsi="Arial Narrow" w:cs="Arial"/>
                <w:color w:val="002060"/>
                <w:sz w:val="20"/>
                <w:szCs w:val="20"/>
                <w:u w:val="single"/>
              </w:rPr>
              <w:tab/>
            </w:r>
            <w:r w:rsidRPr="003B4647">
              <w:rPr>
                <w:rFonts w:ascii="Arial Narrow" w:hAnsi="Arial Narrow" w:cs="Arial"/>
                <w:color w:val="002060"/>
                <w:sz w:val="20"/>
                <w:szCs w:val="20"/>
              </w:rPr>
              <w:t>.)</w:t>
            </w:r>
          </w:p>
        </w:tc>
        <w:tc>
          <w:tcPr>
            <w:tcW w:w="540" w:type="dxa"/>
            <w:shd w:val="clear" w:color="auto" w:fill="FFFFFF"/>
            <w:vAlign w:val="center"/>
          </w:tcPr>
          <w:p w:rsidR="0079067A" w:rsidRPr="003B4647" w:rsidRDefault="0079067A" w:rsidP="009A4846">
            <w:pPr>
              <w:tabs>
                <w:tab w:val="right" w:pos="8280"/>
              </w:tabs>
              <w:jc w:val="center"/>
              <w:rPr>
                <w:rFonts w:ascii="Arial Narrow" w:hAnsi="Arial Narrow" w:cs="Arial"/>
                <w:color w:val="002060"/>
                <w:sz w:val="22"/>
                <w:szCs w:val="22"/>
              </w:rPr>
            </w:pPr>
          </w:p>
        </w:tc>
        <w:tc>
          <w:tcPr>
            <w:tcW w:w="540" w:type="dxa"/>
            <w:shd w:val="clear" w:color="auto" w:fill="FFFFFF"/>
            <w:vAlign w:val="center"/>
          </w:tcPr>
          <w:p w:rsidR="0079067A" w:rsidRPr="003B4647" w:rsidRDefault="0079067A" w:rsidP="009A4846">
            <w:pPr>
              <w:tabs>
                <w:tab w:val="right" w:pos="8280"/>
              </w:tabs>
              <w:jc w:val="center"/>
              <w:rPr>
                <w:rFonts w:ascii="Arial Narrow" w:hAnsi="Arial Narrow" w:cs="Arial"/>
                <w:color w:val="002060"/>
                <w:sz w:val="22"/>
                <w:szCs w:val="22"/>
              </w:rPr>
            </w:pPr>
          </w:p>
        </w:tc>
        <w:tc>
          <w:tcPr>
            <w:tcW w:w="498" w:type="dxa"/>
            <w:shd w:val="clear" w:color="auto" w:fill="FFFFFF"/>
            <w:vAlign w:val="center"/>
          </w:tcPr>
          <w:p w:rsidR="0079067A" w:rsidRPr="003B4647" w:rsidRDefault="0079067A" w:rsidP="009A4846">
            <w:pPr>
              <w:tabs>
                <w:tab w:val="right" w:pos="8280"/>
              </w:tabs>
              <w:jc w:val="center"/>
              <w:rPr>
                <w:rFonts w:ascii="Arial Narrow" w:hAnsi="Arial Narrow" w:cs="Arial"/>
                <w:color w:val="002060"/>
                <w:sz w:val="22"/>
                <w:szCs w:val="22"/>
              </w:rPr>
            </w:pPr>
          </w:p>
        </w:tc>
      </w:tr>
      <w:tr w:rsidR="0079067A" w:rsidRPr="003B4647" w:rsidTr="009A4846">
        <w:trPr>
          <w:cantSplit/>
          <w:trHeight w:val="176"/>
        </w:trPr>
        <w:tc>
          <w:tcPr>
            <w:tcW w:w="738" w:type="dxa"/>
            <w:tcBorders>
              <w:left w:val="single" w:sz="2" w:space="0" w:color="auto"/>
            </w:tcBorders>
            <w:shd w:val="clear" w:color="auto" w:fill="FFFFFF"/>
            <w:vAlign w:val="center"/>
          </w:tcPr>
          <w:p w:rsidR="0079067A" w:rsidRPr="003B4647" w:rsidRDefault="0079067A" w:rsidP="007B1E24">
            <w:pPr>
              <w:tabs>
                <w:tab w:val="right" w:pos="8280"/>
              </w:tabs>
              <w:ind w:left="-90" w:right="-108"/>
              <w:jc w:val="center"/>
              <w:rPr>
                <w:rFonts w:ascii="Arial Narrow" w:hAnsi="Arial Narrow" w:cs="Arial"/>
                <w:color w:val="002060"/>
                <w:sz w:val="20"/>
                <w:szCs w:val="20"/>
              </w:rPr>
            </w:pPr>
            <w:r w:rsidRPr="003B4647">
              <w:rPr>
                <w:rFonts w:ascii="Arial Narrow" w:hAnsi="Arial Narrow" w:cs="Arial"/>
                <w:color w:val="002060"/>
                <w:sz w:val="20"/>
                <w:szCs w:val="20"/>
              </w:rPr>
              <w:t>.08</w:t>
            </w:r>
          </w:p>
        </w:tc>
        <w:tc>
          <w:tcPr>
            <w:tcW w:w="8100" w:type="dxa"/>
            <w:shd w:val="clear" w:color="auto" w:fill="FFFFFF"/>
          </w:tcPr>
          <w:p w:rsidR="0079067A" w:rsidRPr="003B4647" w:rsidRDefault="0002416E" w:rsidP="00A575B4">
            <w:pPr>
              <w:tabs>
                <w:tab w:val="right" w:pos="7542"/>
              </w:tabs>
              <w:ind w:left="-18"/>
              <w:jc w:val="both"/>
              <w:rPr>
                <w:rFonts w:ascii="Arial Narrow" w:hAnsi="Arial Narrow" w:cs="Arial"/>
                <w:color w:val="002060"/>
                <w:sz w:val="20"/>
                <w:szCs w:val="20"/>
              </w:rPr>
            </w:pPr>
            <w:r w:rsidRPr="003B4647">
              <w:rPr>
                <w:rFonts w:ascii="Arial Narrow" w:hAnsi="Arial Narrow" w:cs="Arial"/>
                <w:color w:val="002060"/>
                <w:sz w:val="20"/>
                <w:szCs w:val="20"/>
              </w:rPr>
              <w:t>Is all signage in accordance with ADA Requirements</w:t>
            </w:r>
            <w:r w:rsidR="0079067A" w:rsidRPr="003B4647">
              <w:rPr>
                <w:rFonts w:ascii="Arial Narrow" w:hAnsi="Arial Narrow" w:cs="Arial"/>
                <w:color w:val="002060"/>
                <w:sz w:val="20"/>
                <w:szCs w:val="20"/>
              </w:rPr>
              <w:t>?</w:t>
            </w:r>
          </w:p>
          <w:p w:rsidR="0079067A" w:rsidRPr="003B4647" w:rsidRDefault="00A575B4" w:rsidP="00A575B4">
            <w:pPr>
              <w:tabs>
                <w:tab w:val="right" w:pos="7542"/>
              </w:tabs>
              <w:ind w:left="-18"/>
              <w:jc w:val="both"/>
              <w:rPr>
                <w:rFonts w:ascii="Arial Narrow" w:hAnsi="Arial Narrow" w:cs="Arial"/>
                <w:color w:val="002060"/>
                <w:sz w:val="20"/>
                <w:szCs w:val="20"/>
              </w:rPr>
            </w:pPr>
            <w:r w:rsidRPr="003B4647">
              <w:rPr>
                <w:rFonts w:ascii="Arial Narrow" w:hAnsi="Arial Narrow" w:cs="Arial"/>
                <w:color w:val="002060"/>
                <w:sz w:val="20"/>
                <w:szCs w:val="20"/>
              </w:rPr>
              <w:t>(Specific drawing sheet #/specification page #</w:t>
            </w:r>
            <w:r w:rsidRPr="003B4647">
              <w:rPr>
                <w:rFonts w:ascii="Arial Narrow" w:hAnsi="Arial Narrow" w:cs="Arial"/>
                <w:color w:val="002060"/>
                <w:sz w:val="20"/>
                <w:szCs w:val="20"/>
                <w:u w:val="single"/>
              </w:rPr>
              <w:tab/>
            </w:r>
            <w:r w:rsidRPr="003B4647">
              <w:rPr>
                <w:rFonts w:ascii="Arial Narrow" w:hAnsi="Arial Narrow" w:cs="Arial"/>
                <w:color w:val="002060"/>
                <w:sz w:val="20"/>
                <w:szCs w:val="20"/>
              </w:rPr>
              <w:t>.)</w:t>
            </w:r>
          </w:p>
        </w:tc>
        <w:tc>
          <w:tcPr>
            <w:tcW w:w="540" w:type="dxa"/>
            <w:shd w:val="clear" w:color="auto" w:fill="FFFFFF"/>
            <w:vAlign w:val="center"/>
          </w:tcPr>
          <w:p w:rsidR="0079067A" w:rsidRPr="003B4647" w:rsidRDefault="0079067A" w:rsidP="009A4846">
            <w:pPr>
              <w:tabs>
                <w:tab w:val="right" w:pos="8280"/>
              </w:tabs>
              <w:jc w:val="center"/>
              <w:rPr>
                <w:rFonts w:ascii="Arial Narrow" w:hAnsi="Arial Narrow" w:cs="Arial"/>
                <w:color w:val="002060"/>
                <w:sz w:val="22"/>
                <w:szCs w:val="22"/>
              </w:rPr>
            </w:pPr>
          </w:p>
        </w:tc>
        <w:tc>
          <w:tcPr>
            <w:tcW w:w="540" w:type="dxa"/>
            <w:shd w:val="clear" w:color="auto" w:fill="FFFFFF"/>
            <w:vAlign w:val="center"/>
          </w:tcPr>
          <w:p w:rsidR="0079067A" w:rsidRPr="003B4647" w:rsidRDefault="0079067A" w:rsidP="009A4846">
            <w:pPr>
              <w:tabs>
                <w:tab w:val="right" w:pos="8280"/>
              </w:tabs>
              <w:jc w:val="center"/>
              <w:rPr>
                <w:rFonts w:ascii="Arial Narrow" w:hAnsi="Arial Narrow" w:cs="Arial"/>
                <w:color w:val="002060"/>
                <w:sz w:val="22"/>
                <w:szCs w:val="22"/>
              </w:rPr>
            </w:pPr>
          </w:p>
        </w:tc>
        <w:tc>
          <w:tcPr>
            <w:tcW w:w="498" w:type="dxa"/>
            <w:shd w:val="clear" w:color="auto" w:fill="FFFFFF"/>
            <w:vAlign w:val="center"/>
          </w:tcPr>
          <w:p w:rsidR="0079067A" w:rsidRPr="003B4647" w:rsidRDefault="0079067A" w:rsidP="009A4846">
            <w:pPr>
              <w:tabs>
                <w:tab w:val="right" w:pos="8280"/>
              </w:tabs>
              <w:jc w:val="center"/>
              <w:rPr>
                <w:rFonts w:ascii="Arial Narrow" w:hAnsi="Arial Narrow" w:cs="Arial"/>
                <w:color w:val="002060"/>
                <w:sz w:val="22"/>
                <w:szCs w:val="22"/>
              </w:rPr>
            </w:pPr>
          </w:p>
        </w:tc>
      </w:tr>
      <w:tr w:rsidR="0079067A" w:rsidRPr="003B4647" w:rsidTr="009A4846">
        <w:trPr>
          <w:cantSplit/>
          <w:trHeight w:val="176"/>
        </w:trPr>
        <w:tc>
          <w:tcPr>
            <w:tcW w:w="738" w:type="dxa"/>
            <w:tcBorders>
              <w:left w:val="single" w:sz="2" w:space="0" w:color="auto"/>
            </w:tcBorders>
            <w:shd w:val="clear" w:color="auto" w:fill="FFFFFF"/>
            <w:vAlign w:val="center"/>
          </w:tcPr>
          <w:p w:rsidR="0079067A" w:rsidRPr="003B4647" w:rsidRDefault="0079067A"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.09</w:t>
            </w:r>
          </w:p>
        </w:tc>
        <w:tc>
          <w:tcPr>
            <w:tcW w:w="8100" w:type="dxa"/>
            <w:shd w:val="clear" w:color="auto" w:fill="FFFFFF"/>
          </w:tcPr>
          <w:p w:rsidR="0079067A" w:rsidRPr="003B4647" w:rsidRDefault="0079067A" w:rsidP="0079067A">
            <w:pPr>
              <w:tabs>
                <w:tab w:val="right" w:pos="7542"/>
              </w:tabs>
              <w:ind w:left="-18"/>
              <w:jc w:val="both"/>
              <w:rPr>
                <w:rFonts w:ascii="Arial Narrow" w:hAnsi="Arial Narrow" w:cs="Arial"/>
                <w:sz w:val="20"/>
                <w:szCs w:val="20"/>
              </w:rPr>
            </w:pPr>
            <w:r w:rsidRPr="003B4647">
              <w:rPr>
                <w:rFonts w:ascii="Arial Narrow" w:hAnsi="Arial Narrow" w:cs="Arial"/>
                <w:sz w:val="20"/>
                <w:szCs w:val="20"/>
              </w:rPr>
              <w:t>In buildings of four or more stories in height, has a sign been provided at each floor level landing in accordance with NFPA 101 (Life Safety Code), Chapter 5?  The sign shall indicate the floor level, the terminus of the top and bottom of the stair enclosure, and the identification of the stair.  The sign shall also state the floor level of the direction to exit discharge. The sign shall be located approximately 5 ft. (152 cm) above the floor landing in a position that is readily visible when the door is in the open or closed position.</w:t>
            </w:r>
          </w:p>
          <w:p w:rsidR="0079067A" w:rsidRPr="003B4647" w:rsidRDefault="00A575B4" w:rsidP="0079067A">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c>
          <w:tcPr>
            <w:tcW w:w="540"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c>
          <w:tcPr>
            <w:tcW w:w="498"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r>
      <w:tr w:rsidR="0079067A" w:rsidRPr="003B4647" w:rsidTr="009A4846">
        <w:trPr>
          <w:cantSplit/>
          <w:trHeight w:val="176"/>
        </w:trPr>
        <w:tc>
          <w:tcPr>
            <w:tcW w:w="738" w:type="dxa"/>
            <w:tcBorders>
              <w:left w:val="single" w:sz="2" w:space="0" w:color="auto"/>
            </w:tcBorders>
            <w:shd w:val="clear" w:color="auto" w:fill="FFFFFF"/>
            <w:vAlign w:val="center"/>
          </w:tcPr>
          <w:p w:rsidR="0079067A" w:rsidRPr="003B4647" w:rsidRDefault="0079067A"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.10</w:t>
            </w:r>
          </w:p>
        </w:tc>
        <w:tc>
          <w:tcPr>
            <w:tcW w:w="8100" w:type="dxa"/>
            <w:shd w:val="clear" w:color="auto" w:fill="FFFFFF"/>
          </w:tcPr>
          <w:p w:rsidR="0079067A" w:rsidRPr="003B4647" w:rsidRDefault="00A575B4" w:rsidP="0079067A">
            <w:pPr>
              <w:tabs>
                <w:tab w:val="right" w:pos="7542"/>
              </w:tabs>
              <w:ind w:left="-18"/>
              <w:jc w:val="both"/>
              <w:rPr>
                <w:rFonts w:ascii="Arial Narrow" w:hAnsi="Arial Narrow" w:cs="Arial"/>
                <w:sz w:val="20"/>
                <w:szCs w:val="20"/>
              </w:rPr>
            </w:pPr>
            <w:r w:rsidRPr="003B4647">
              <w:rPr>
                <w:rFonts w:ascii="Arial Narrow" w:hAnsi="Arial Narrow" w:cs="Arial"/>
                <w:sz w:val="20"/>
                <w:szCs w:val="20"/>
              </w:rPr>
              <w:t xml:space="preserve">Has the Architect/Engineer included directional signs for direction of the public through corridors to destination together with identification of specific functions of rooms such as, MEN, WOMEN, CUSTODIAL CLOSET, MECHANICAL ROOM, DEPARTMENTAL NAMES, HIGH VOLTAGE, etc.? Observe requirements of the Handicapped Codes and ADA.  Particular attention should be given placement of exit signs to ensure compliance with applicable codes and occupancy limit at designation on signs at specific areas.  Design, placement, and other details will be in accordance with the </w:t>
            </w:r>
            <w:r w:rsidR="00E117E7" w:rsidRPr="003B4647">
              <w:rPr>
                <w:rFonts w:ascii="Arial Narrow" w:hAnsi="Arial Narrow" w:cs="Arial"/>
                <w:color w:val="FF0000"/>
                <w:sz w:val="20"/>
                <w:szCs w:val="20"/>
              </w:rPr>
              <w:t>Fire Code Official</w:t>
            </w:r>
            <w:r w:rsidR="00E117E7">
              <w:rPr>
                <w:rFonts w:ascii="Arial Narrow" w:hAnsi="Arial Narrow" w:cs="Arial"/>
                <w:color w:val="FF0000"/>
                <w:sz w:val="20"/>
                <w:szCs w:val="20"/>
              </w:rPr>
              <w:t xml:space="preserve">’s </w:t>
            </w:r>
            <w:r w:rsidRPr="003B4647">
              <w:rPr>
                <w:rFonts w:ascii="Arial Narrow" w:hAnsi="Arial Narrow" w:cs="Arial"/>
                <w:sz w:val="20"/>
                <w:szCs w:val="20"/>
              </w:rPr>
              <w:t>requirements.</w:t>
            </w:r>
          </w:p>
          <w:p w:rsidR="00A575B4" w:rsidRPr="003B4647" w:rsidRDefault="00A575B4" w:rsidP="0079067A">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c>
          <w:tcPr>
            <w:tcW w:w="540"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c>
          <w:tcPr>
            <w:tcW w:w="498"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r>
      <w:tr w:rsidR="0079067A" w:rsidRPr="003B4647" w:rsidTr="009A4846">
        <w:trPr>
          <w:cantSplit/>
          <w:trHeight w:val="176"/>
        </w:trPr>
        <w:tc>
          <w:tcPr>
            <w:tcW w:w="738" w:type="dxa"/>
            <w:tcBorders>
              <w:left w:val="single" w:sz="2" w:space="0" w:color="auto"/>
            </w:tcBorders>
            <w:shd w:val="clear" w:color="auto" w:fill="FFFFFF"/>
            <w:vAlign w:val="center"/>
          </w:tcPr>
          <w:p w:rsidR="0079067A" w:rsidRPr="003B4647" w:rsidRDefault="00A575B4"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.11</w:t>
            </w:r>
          </w:p>
        </w:tc>
        <w:tc>
          <w:tcPr>
            <w:tcW w:w="8100" w:type="dxa"/>
            <w:shd w:val="clear" w:color="auto" w:fill="FFFFFF"/>
          </w:tcPr>
          <w:p w:rsidR="0079067A" w:rsidRPr="003B4647" w:rsidRDefault="00A575B4" w:rsidP="0079067A">
            <w:pPr>
              <w:tabs>
                <w:tab w:val="right" w:pos="7542"/>
              </w:tabs>
              <w:ind w:left="-18"/>
              <w:jc w:val="both"/>
              <w:rPr>
                <w:rFonts w:ascii="Arial Narrow" w:hAnsi="Arial Narrow" w:cs="Arial"/>
                <w:sz w:val="20"/>
                <w:szCs w:val="20"/>
              </w:rPr>
            </w:pPr>
            <w:r w:rsidRPr="003B4647">
              <w:rPr>
                <w:rFonts w:ascii="Arial Narrow" w:hAnsi="Arial Narrow" w:cs="Arial"/>
                <w:sz w:val="20"/>
                <w:szCs w:val="20"/>
              </w:rPr>
              <w:t>Are all room signs easily changeable?</w:t>
            </w:r>
          </w:p>
          <w:p w:rsidR="00A575B4" w:rsidRPr="003B4647" w:rsidRDefault="00A575B4" w:rsidP="0079067A">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c>
          <w:tcPr>
            <w:tcW w:w="540"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c>
          <w:tcPr>
            <w:tcW w:w="498" w:type="dxa"/>
            <w:shd w:val="clear" w:color="auto" w:fill="FFFFFF"/>
            <w:vAlign w:val="center"/>
          </w:tcPr>
          <w:p w:rsidR="0079067A" w:rsidRPr="003B4647" w:rsidRDefault="0079067A" w:rsidP="009A4846">
            <w:pPr>
              <w:tabs>
                <w:tab w:val="right" w:pos="8280"/>
              </w:tabs>
              <w:jc w:val="center"/>
              <w:rPr>
                <w:rFonts w:ascii="Arial Narrow" w:hAnsi="Arial Narrow" w:cs="Arial"/>
                <w:sz w:val="22"/>
                <w:szCs w:val="22"/>
              </w:rPr>
            </w:pPr>
          </w:p>
        </w:tc>
      </w:tr>
      <w:tr w:rsidR="00A575B4" w:rsidRPr="003B4647" w:rsidTr="009A4846">
        <w:trPr>
          <w:cantSplit/>
          <w:trHeight w:val="176"/>
        </w:trPr>
        <w:tc>
          <w:tcPr>
            <w:tcW w:w="738" w:type="dxa"/>
            <w:tcBorders>
              <w:left w:val="single" w:sz="2" w:space="0" w:color="auto"/>
            </w:tcBorders>
            <w:shd w:val="clear" w:color="auto" w:fill="FFFFFF"/>
            <w:vAlign w:val="center"/>
          </w:tcPr>
          <w:p w:rsidR="00A575B4" w:rsidRPr="003B4647" w:rsidRDefault="00A575B4"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A575B4" w:rsidRPr="003B4647" w:rsidRDefault="00A575B4" w:rsidP="0079067A">
            <w:pPr>
              <w:tabs>
                <w:tab w:val="right" w:pos="7542"/>
              </w:tabs>
              <w:ind w:left="-18"/>
              <w:jc w:val="both"/>
              <w:rPr>
                <w:rFonts w:ascii="Arial Narrow" w:hAnsi="Arial Narrow" w:cs="Arial"/>
                <w:sz w:val="20"/>
                <w:szCs w:val="20"/>
              </w:rPr>
            </w:pPr>
          </w:p>
        </w:tc>
        <w:tc>
          <w:tcPr>
            <w:tcW w:w="540" w:type="dxa"/>
            <w:shd w:val="clear" w:color="auto" w:fill="FFFFFF"/>
            <w:vAlign w:val="center"/>
          </w:tcPr>
          <w:p w:rsidR="00A575B4" w:rsidRPr="003B4647" w:rsidRDefault="00A575B4" w:rsidP="009A4846">
            <w:pPr>
              <w:tabs>
                <w:tab w:val="right" w:pos="8280"/>
              </w:tabs>
              <w:jc w:val="center"/>
              <w:rPr>
                <w:rFonts w:ascii="Arial Narrow" w:hAnsi="Arial Narrow" w:cs="Arial"/>
                <w:sz w:val="22"/>
                <w:szCs w:val="22"/>
              </w:rPr>
            </w:pPr>
          </w:p>
        </w:tc>
        <w:tc>
          <w:tcPr>
            <w:tcW w:w="540" w:type="dxa"/>
            <w:shd w:val="clear" w:color="auto" w:fill="FFFFFF"/>
            <w:vAlign w:val="center"/>
          </w:tcPr>
          <w:p w:rsidR="00A575B4" w:rsidRPr="003B4647" w:rsidRDefault="00A575B4" w:rsidP="009A4846">
            <w:pPr>
              <w:tabs>
                <w:tab w:val="right" w:pos="8280"/>
              </w:tabs>
              <w:jc w:val="center"/>
              <w:rPr>
                <w:rFonts w:ascii="Arial Narrow" w:hAnsi="Arial Narrow" w:cs="Arial"/>
                <w:sz w:val="22"/>
                <w:szCs w:val="22"/>
              </w:rPr>
            </w:pPr>
          </w:p>
        </w:tc>
        <w:tc>
          <w:tcPr>
            <w:tcW w:w="498" w:type="dxa"/>
            <w:shd w:val="clear" w:color="auto" w:fill="FFFFFF"/>
            <w:vAlign w:val="center"/>
          </w:tcPr>
          <w:p w:rsidR="00A575B4" w:rsidRPr="003B4647" w:rsidRDefault="00A575B4" w:rsidP="009A4846">
            <w:pPr>
              <w:tabs>
                <w:tab w:val="right" w:pos="8280"/>
              </w:tabs>
              <w:jc w:val="center"/>
              <w:rPr>
                <w:rFonts w:ascii="Arial Narrow" w:hAnsi="Arial Narrow" w:cs="Arial"/>
                <w:sz w:val="22"/>
                <w:szCs w:val="22"/>
              </w:rPr>
            </w:pPr>
          </w:p>
        </w:tc>
      </w:tr>
      <w:tr w:rsidR="00A575B4" w:rsidRPr="003B4647" w:rsidTr="009A4846">
        <w:trPr>
          <w:cantSplit/>
          <w:trHeight w:val="176"/>
        </w:trPr>
        <w:tc>
          <w:tcPr>
            <w:tcW w:w="738" w:type="dxa"/>
            <w:tcBorders>
              <w:left w:val="single" w:sz="2" w:space="0" w:color="auto"/>
            </w:tcBorders>
            <w:shd w:val="clear" w:color="auto" w:fill="DAEEF3"/>
            <w:vAlign w:val="center"/>
          </w:tcPr>
          <w:p w:rsidR="00A575B4" w:rsidRPr="003B4647" w:rsidRDefault="00A575B4"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A575B4" w:rsidRPr="003B4647" w:rsidRDefault="00A575B4" w:rsidP="00033E7E">
            <w:pPr>
              <w:tabs>
                <w:tab w:val="right" w:pos="7542"/>
              </w:tabs>
              <w:ind w:left="-18"/>
              <w:jc w:val="both"/>
              <w:rPr>
                <w:rFonts w:ascii="Arial Narrow" w:hAnsi="Arial Narrow" w:cs="Arial"/>
                <w:sz w:val="20"/>
                <w:szCs w:val="20"/>
              </w:rPr>
            </w:pPr>
            <w:r w:rsidRPr="003B4647">
              <w:rPr>
                <w:rFonts w:ascii="Arial Narrow" w:hAnsi="Arial Narrow" w:cs="Arial"/>
                <w:b/>
                <w:sz w:val="20"/>
                <w:szCs w:val="20"/>
                <w:u w:val="single"/>
              </w:rPr>
              <w:t>10420</w:t>
            </w:r>
            <w:r w:rsidRPr="003B4647">
              <w:rPr>
                <w:rFonts w:ascii="Arial Narrow" w:hAnsi="Arial Narrow" w:cs="Arial"/>
                <w:b/>
                <w:bCs/>
                <w:sz w:val="20"/>
                <w:szCs w:val="20"/>
                <w:u w:val="single"/>
              </w:rPr>
              <w:t xml:space="preserve"> - Letters and Plaques</w:t>
            </w:r>
          </w:p>
        </w:tc>
        <w:tc>
          <w:tcPr>
            <w:tcW w:w="540" w:type="dxa"/>
            <w:shd w:val="clear" w:color="auto" w:fill="DAEEF3"/>
            <w:vAlign w:val="center"/>
          </w:tcPr>
          <w:p w:rsidR="00A575B4" w:rsidRPr="003B4647" w:rsidRDefault="00A575B4" w:rsidP="009A4846">
            <w:pPr>
              <w:tabs>
                <w:tab w:val="right" w:pos="8280"/>
              </w:tabs>
              <w:jc w:val="center"/>
              <w:rPr>
                <w:rFonts w:ascii="Arial Narrow" w:hAnsi="Arial Narrow" w:cs="Arial"/>
                <w:sz w:val="22"/>
                <w:szCs w:val="22"/>
              </w:rPr>
            </w:pPr>
          </w:p>
        </w:tc>
        <w:tc>
          <w:tcPr>
            <w:tcW w:w="540" w:type="dxa"/>
            <w:shd w:val="clear" w:color="auto" w:fill="DAEEF3"/>
            <w:vAlign w:val="center"/>
          </w:tcPr>
          <w:p w:rsidR="00A575B4" w:rsidRPr="003B4647" w:rsidRDefault="00A575B4" w:rsidP="009A4846">
            <w:pPr>
              <w:tabs>
                <w:tab w:val="right" w:pos="8280"/>
              </w:tabs>
              <w:jc w:val="center"/>
              <w:rPr>
                <w:rFonts w:ascii="Arial Narrow" w:hAnsi="Arial Narrow" w:cs="Arial"/>
                <w:sz w:val="22"/>
                <w:szCs w:val="22"/>
              </w:rPr>
            </w:pPr>
          </w:p>
        </w:tc>
        <w:tc>
          <w:tcPr>
            <w:tcW w:w="498" w:type="dxa"/>
            <w:shd w:val="clear" w:color="auto" w:fill="DAEEF3"/>
            <w:vAlign w:val="center"/>
          </w:tcPr>
          <w:p w:rsidR="00A575B4" w:rsidRPr="003B4647" w:rsidRDefault="00A575B4" w:rsidP="009A4846">
            <w:pPr>
              <w:tabs>
                <w:tab w:val="right" w:pos="8280"/>
              </w:tabs>
              <w:jc w:val="center"/>
              <w:rPr>
                <w:rFonts w:ascii="Arial Narrow" w:hAnsi="Arial Narrow" w:cs="Arial"/>
                <w:sz w:val="22"/>
                <w:szCs w:val="22"/>
              </w:rPr>
            </w:pPr>
          </w:p>
        </w:tc>
      </w:tr>
      <w:tr w:rsidR="00A575B4" w:rsidRPr="003B4647" w:rsidTr="009A4846">
        <w:trPr>
          <w:cantSplit/>
          <w:trHeight w:val="176"/>
        </w:trPr>
        <w:tc>
          <w:tcPr>
            <w:tcW w:w="738" w:type="dxa"/>
            <w:tcBorders>
              <w:left w:val="single" w:sz="2" w:space="0" w:color="auto"/>
            </w:tcBorders>
            <w:shd w:val="clear" w:color="auto" w:fill="FFFFFF"/>
            <w:vAlign w:val="center"/>
          </w:tcPr>
          <w:p w:rsidR="00A575B4" w:rsidRPr="003B4647" w:rsidRDefault="005F101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.01</w:t>
            </w:r>
          </w:p>
        </w:tc>
        <w:tc>
          <w:tcPr>
            <w:tcW w:w="8100" w:type="dxa"/>
            <w:shd w:val="clear" w:color="auto" w:fill="FFFFFF"/>
          </w:tcPr>
          <w:p w:rsidR="00A575B4" w:rsidRPr="003B4647" w:rsidRDefault="00A575B4" w:rsidP="00033E7E">
            <w:pPr>
              <w:tabs>
                <w:tab w:val="right" w:pos="7542"/>
              </w:tabs>
              <w:ind w:left="-18"/>
              <w:jc w:val="both"/>
              <w:rPr>
                <w:rFonts w:ascii="Arial Narrow" w:hAnsi="Arial Narrow" w:cs="Arial"/>
                <w:sz w:val="20"/>
                <w:szCs w:val="20"/>
              </w:rPr>
            </w:pPr>
            <w:r w:rsidRPr="003B4647">
              <w:rPr>
                <w:rFonts w:ascii="Arial Narrow" w:hAnsi="Arial Narrow" w:cs="Arial"/>
                <w:sz w:val="20"/>
                <w:szCs w:val="20"/>
              </w:rPr>
              <w:t>The Owner requires a plaque on each major building, which is discussed in the Special Conditions. Have additional details been provided by the University's Project Manager?</w:t>
            </w:r>
          </w:p>
          <w:p w:rsidR="00A575B4" w:rsidRPr="003B4647" w:rsidRDefault="00033E7E" w:rsidP="00033E7E">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A575B4" w:rsidRPr="003B4647" w:rsidRDefault="00A575B4" w:rsidP="009A4846">
            <w:pPr>
              <w:tabs>
                <w:tab w:val="right" w:pos="8280"/>
              </w:tabs>
              <w:jc w:val="center"/>
              <w:rPr>
                <w:rFonts w:ascii="Arial Narrow" w:hAnsi="Arial Narrow" w:cs="Arial"/>
                <w:sz w:val="22"/>
                <w:szCs w:val="22"/>
              </w:rPr>
            </w:pPr>
          </w:p>
        </w:tc>
        <w:tc>
          <w:tcPr>
            <w:tcW w:w="540" w:type="dxa"/>
            <w:shd w:val="clear" w:color="auto" w:fill="FFFFFF"/>
            <w:vAlign w:val="center"/>
          </w:tcPr>
          <w:p w:rsidR="00A575B4" w:rsidRPr="003B4647" w:rsidRDefault="00A575B4" w:rsidP="009A4846">
            <w:pPr>
              <w:tabs>
                <w:tab w:val="right" w:pos="8280"/>
              </w:tabs>
              <w:jc w:val="center"/>
              <w:rPr>
                <w:rFonts w:ascii="Arial Narrow" w:hAnsi="Arial Narrow" w:cs="Arial"/>
                <w:sz w:val="22"/>
                <w:szCs w:val="22"/>
              </w:rPr>
            </w:pPr>
          </w:p>
        </w:tc>
        <w:tc>
          <w:tcPr>
            <w:tcW w:w="498" w:type="dxa"/>
            <w:shd w:val="clear" w:color="auto" w:fill="FFFFFF"/>
            <w:vAlign w:val="center"/>
          </w:tcPr>
          <w:p w:rsidR="00A575B4" w:rsidRPr="003B4647" w:rsidRDefault="00A575B4" w:rsidP="009A4846">
            <w:pPr>
              <w:tabs>
                <w:tab w:val="right" w:pos="8280"/>
              </w:tabs>
              <w:jc w:val="center"/>
              <w:rPr>
                <w:rFonts w:ascii="Arial Narrow" w:hAnsi="Arial Narrow" w:cs="Arial"/>
                <w:sz w:val="22"/>
                <w:szCs w:val="22"/>
              </w:rPr>
            </w:pPr>
          </w:p>
        </w:tc>
      </w:tr>
      <w:tr w:rsidR="00A575B4" w:rsidRPr="003B4647" w:rsidTr="009A4846">
        <w:trPr>
          <w:cantSplit/>
          <w:trHeight w:val="176"/>
        </w:trPr>
        <w:tc>
          <w:tcPr>
            <w:tcW w:w="738" w:type="dxa"/>
            <w:tcBorders>
              <w:left w:val="single" w:sz="2" w:space="0" w:color="auto"/>
            </w:tcBorders>
            <w:shd w:val="clear" w:color="auto" w:fill="FFFFFF"/>
            <w:vAlign w:val="center"/>
          </w:tcPr>
          <w:p w:rsidR="00A575B4" w:rsidRPr="003B4647" w:rsidRDefault="00A575B4"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A575B4" w:rsidRPr="003B4647" w:rsidRDefault="00A575B4" w:rsidP="0079067A">
            <w:pPr>
              <w:tabs>
                <w:tab w:val="right" w:pos="7542"/>
              </w:tabs>
              <w:ind w:left="-18"/>
              <w:jc w:val="both"/>
              <w:rPr>
                <w:rFonts w:ascii="Arial Narrow" w:hAnsi="Arial Narrow" w:cs="Arial"/>
                <w:sz w:val="20"/>
                <w:szCs w:val="20"/>
              </w:rPr>
            </w:pPr>
          </w:p>
        </w:tc>
        <w:tc>
          <w:tcPr>
            <w:tcW w:w="540" w:type="dxa"/>
            <w:shd w:val="clear" w:color="auto" w:fill="FFFFFF"/>
            <w:vAlign w:val="center"/>
          </w:tcPr>
          <w:p w:rsidR="00A575B4" w:rsidRPr="003B4647" w:rsidRDefault="00A575B4" w:rsidP="009A4846">
            <w:pPr>
              <w:tabs>
                <w:tab w:val="right" w:pos="8280"/>
              </w:tabs>
              <w:jc w:val="center"/>
              <w:rPr>
                <w:rFonts w:ascii="Arial Narrow" w:hAnsi="Arial Narrow" w:cs="Arial"/>
                <w:sz w:val="22"/>
                <w:szCs w:val="22"/>
              </w:rPr>
            </w:pPr>
          </w:p>
        </w:tc>
        <w:tc>
          <w:tcPr>
            <w:tcW w:w="540" w:type="dxa"/>
            <w:shd w:val="clear" w:color="auto" w:fill="FFFFFF"/>
            <w:vAlign w:val="center"/>
          </w:tcPr>
          <w:p w:rsidR="00A575B4" w:rsidRPr="003B4647" w:rsidRDefault="00A575B4" w:rsidP="009A4846">
            <w:pPr>
              <w:tabs>
                <w:tab w:val="right" w:pos="8280"/>
              </w:tabs>
              <w:jc w:val="center"/>
              <w:rPr>
                <w:rFonts w:ascii="Arial Narrow" w:hAnsi="Arial Narrow" w:cs="Arial"/>
                <w:sz w:val="22"/>
                <w:szCs w:val="22"/>
              </w:rPr>
            </w:pPr>
          </w:p>
        </w:tc>
        <w:tc>
          <w:tcPr>
            <w:tcW w:w="498" w:type="dxa"/>
            <w:shd w:val="clear" w:color="auto" w:fill="FFFFFF"/>
            <w:vAlign w:val="center"/>
          </w:tcPr>
          <w:p w:rsidR="00A575B4" w:rsidRPr="003B4647" w:rsidRDefault="00A575B4" w:rsidP="009A4846">
            <w:pPr>
              <w:tabs>
                <w:tab w:val="right" w:pos="8280"/>
              </w:tabs>
              <w:jc w:val="center"/>
              <w:rPr>
                <w:rFonts w:ascii="Arial Narrow" w:hAnsi="Arial Narrow" w:cs="Arial"/>
                <w:sz w:val="22"/>
                <w:szCs w:val="22"/>
              </w:rPr>
            </w:pPr>
          </w:p>
        </w:tc>
      </w:tr>
      <w:tr w:rsidR="00A575B4" w:rsidRPr="003B4647" w:rsidTr="009A4846">
        <w:trPr>
          <w:cantSplit/>
          <w:trHeight w:val="176"/>
        </w:trPr>
        <w:tc>
          <w:tcPr>
            <w:tcW w:w="738" w:type="dxa"/>
            <w:tcBorders>
              <w:left w:val="single" w:sz="2" w:space="0" w:color="auto"/>
            </w:tcBorders>
            <w:shd w:val="clear" w:color="auto" w:fill="DAEEF3"/>
            <w:vAlign w:val="center"/>
          </w:tcPr>
          <w:p w:rsidR="00A575B4" w:rsidRPr="003B4647" w:rsidRDefault="00A575B4"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A575B4" w:rsidRPr="003B4647" w:rsidRDefault="00A575B4" w:rsidP="00033E7E">
            <w:pPr>
              <w:rPr>
                <w:rFonts w:ascii="Arial Narrow" w:hAnsi="Arial Narrow" w:cs="Arial"/>
                <w:sz w:val="20"/>
                <w:szCs w:val="20"/>
              </w:rPr>
            </w:pPr>
            <w:r w:rsidRPr="003B4647">
              <w:rPr>
                <w:rFonts w:ascii="Arial Narrow" w:hAnsi="Arial Narrow" w:cs="Arial"/>
                <w:b/>
                <w:bCs/>
                <w:sz w:val="20"/>
                <w:szCs w:val="20"/>
                <w:u w:val="single"/>
              </w:rPr>
              <w:t>10522 - Fire Extinguishers, Cabinets, and Accessories</w:t>
            </w:r>
          </w:p>
        </w:tc>
        <w:tc>
          <w:tcPr>
            <w:tcW w:w="540" w:type="dxa"/>
            <w:shd w:val="clear" w:color="auto" w:fill="DAEEF3"/>
            <w:vAlign w:val="center"/>
          </w:tcPr>
          <w:p w:rsidR="00A575B4" w:rsidRPr="003B4647" w:rsidRDefault="00A575B4" w:rsidP="009A4846">
            <w:pPr>
              <w:tabs>
                <w:tab w:val="right" w:pos="8280"/>
              </w:tabs>
              <w:jc w:val="center"/>
              <w:rPr>
                <w:rFonts w:ascii="Arial Narrow" w:hAnsi="Arial Narrow" w:cs="Arial"/>
                <w:sz w:val="22"/>
                <w:szCs w:val="22"/>
              </w:rPr>
            </w:pPr>
          </w:p>
        </w:tc>
        <w:tc>
          <w:tcPr>
            <w:tcW w:w="540" w:type="dxa"/>
            <w:shd w:val="clear" w:color="auto" w:fill="DAEEF3"/>
            <w:vAlign w:val="center"/>
          </w:tcPr>
          <w:p w:rsidR="00A575B4" w:rsidRPr="003B4647" w:rsidRDefault="00A575B4" w:rsidP="009A4846">
            <w:pPr>
              <w:tabs>
                <w:tab w:val="right" w:pos="8280"/>
              </w:tabs>
              <w:jc w:val="center"/>
              <w:rPr>
                <w:rFonts w:ascii="Arial Narrow" w:hAnsi="Arial Narrow" w:cs="Arial"/>
                <w:sz w:val="22"/>
                <w:szCs w:val="22"/>
              </w:rPr>
            </w:pPr>
          </w:p>
        </w:tc>
        <w:tc>
          <w:tcPr>
            <w:tcW w:w="498" w:type="dxa"/>
            <w:shd w:val="clear" w:color="auto" w:fill="DAEEF3"/>
            <w:vAlign w:val="center"/>
          </w:tcPr>
          <w:p w:rsidR="00A575B4" w:rsidRPr="003B4647" w:rsidRDefault="00A575B4" w:rsidP="009A4846">
            <w:pPr>
              <w:tabs>
                <w:tab w:val="right" w:pos="8280"/>
              </w:tabs>
              <w:jc w:val="center"/>
              <w:rPr>
                <w:rFonts w:ascii="Arial Narrow" w:hAnsi="Arial Narrow" w:cs="Arial"/>
                <w:sz w:val="22"/>
                <w:szCs w:val="22"/>
              </w:rPr>
            </w:pPr>
          </w:p>
        </w:tc>
      </w:tr>
      <w:tr w:rsidR="00A575B4" w:rsidRPr="003B4647" w:rsidTr="009A4846">
        <w:trPr>
          <w:cantSplit/>
          <w:trHeight w:val="176"/>
        </w:trPr>
        <w:tc>
          <w:tcPr>
            <w:tcW w:w="738" w:type="dxa"/>
            <w:tcBorders>
              <w:left w:val="single" w:sz="2" w:space="0" w:color="auto"/>
            </w:tcBorders>
            <w:shd w:val="clear" w:color="auto" w:fill="FFFFFF"/>
            <w:vAlign w:val="center"/>
          </w:tcPr>
          <w:p w:rsidR="00A575B4" w:rsidRPr="003B4647" w:rsidRDefault="00A575B4"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.01</w:t>
            </w:r>
          </w:p>
        </w:tc>
        <w:tc>
          <w:tcPr>
            <w:tcW w:w="8100" w:type="dxa"/>
            <w:shd w:val="clear" w:color="auto" w:fill="FFFFFF"/>
          </w:tcPr>
          <w:p w:rsidR="00A575B4" w:rsidRPr="003B4647" w:rsidRDefault="00A575B4" w:rsidP="00033E7E">
            <w:pPr>
              <w:tabs>
                <w:tab w:val="right" w:pos="7542"/>
              </w:tabs>
              <w:ind w:left="-18"/>
              <w:jc w:val="both"/>
              <w:rPr>
                <w:rFonts w:ascii="Arial Narrow" w:hAnsi="Arial Narrow" w:cs="Arial"/>
                <w:sz w:val="20"/>
                <w:szCs w:val="20"/>
              </w:rPr>
            </w:pPr>
            <w:r w:rsidRPr="003B4647">
              <w:rPr>
                <w:rFonts w:ascii="Arial Narrow" w:hAnsi="Arial Narrow" w:cs="Arial"/>
                <w:sz w:val="20"/>
                <w:szCs w:val="20"/>
              </w:rPr>
              <w:t>Have UL approved fire extinguishers been provided as per NFPA 10 for all buildings and located by the University Director of Environmental Health and Safety in cooperation with the University Project Manager unless otherwise specified? (Recessed type in Exit Corridors)</w:t>
            </w:r>
          </w:p>
          <w:p w:rsidR="00033E7E" w:rsidRPr="003B4647" w:rsidRDefault="00033E7E" w:rsidP="00033E7E">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A575B4" w:rsidRPr="003B4647" w:rsidRDefault="00A575B4" w:rsidP="009A4846">
            <w:pPr>
              <w:tabs>
                <w:tab w:val="right" w:pos="8280"/>
              </w:tabs>
              <w:jc w:val="center"/>
              <w:rPr>
                <w:rFonts w:ascii="Arial Narrow" w:hAnsi="Arial Narrow" w:cs="Arial"/>
                <w:sz w:val="22"/>
                <w:szCs w:val="22"/>
              </w:rPr>
            </w:pPr>
          </w:p>
        </w:tc>
        <w:tc>
          <w:tcPr>
            <w:tcW w:w="540" w:type="dxa"/>
            <w:shd w:val="clear" w:color="auto" w:fill="FFFFFF"/>
            <w:vAlign w:val="center"/>
          </w:tcPr>
          <w:p w:rsidR="00A575B4" w:rsidRPr="003B4647" w:rsidRDefault="00A575B4" w:rsidP="009A4846">
            <w:pPr>
              <w:tabs>
                <w:tab w:val="right" w:pos="8280"/>
              </w:tabs>
              <w:jc w:val="center"/>
              <w:rPr>
                <w:rFonts w:ascii="Arial Narrow" w:hAnsi="Arial Narrow" w:cs="Arial"/>
                <w:sz w:val="22"/>
                <w:szCs w:val="22"/>
              </w:rPr>
            </w:pPr>
          </w:p>
        </w:tc>
        <w:tc>
          <w:tcPr>
            <w:tcW w:w="498" w:type="dxa"/>
            <w:shd w:val="clear" w:color="auto" w:fill="FFFFFF"/>
            <w:vAlign w:val="center"/>
          </w:tcPr>
          <w:p w:rsidR="00A575B4" w:rsidRPr="003B4647" w:rsidRDefault="00A575B4" w:rsidP="009A4846">
            <w:pPr>
              <w:tabs>
                <w:tab w:val="right" w:pos="8280"/>
              </w:tabs>
              <w:jc w:val="center"/>
              <w:rPr>
                <w:rFonts w:ascii="Arial Narrow" w:hAnsi="Arial Narrow" w:cs="Arial"/>
                <w:sz w:val="22"/>
                <w:szCs w:val="22"/>
              </w:rPr>
            </w:pPr>
          </w:p>
        </w:tc>
      </w:tr>
      <w:tr w:rsidR="00A575B4" w:rsidRPr="003B4647" w:rsidTr="009A4846">
        <w:trPr>
          <w:cantSplit/>
          <w:trHeight w:val="176"/>
        </w:trPr>
        <w:tc>
          <w:tcPr>
            <w:tcW w:w="738" w:type="dxa"/>
            <w:tcBorders>
              <w:left w:val="single" w:sz="2" w:space="0" w:color="auto"/>
            </w:tcBorders>
            <w:shd w:val="clear" w:color="auto" w:fill="FFFFFF"/>
            <w:vAlign w:val="center"/>
          </w:tcPr>
          <w:p w:rsidR="00A575B4" w:rsidRPr="003B4647" w:rsidRDefault="00A575B4"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.02</w:t>
            </w:r>
          </w:p>
        </w:tc>
        <w:tc>
          <w:tcPr>
            <w:tcW w:w="8100" w:type="dxa"/>
            <w:shd w:val="clear" w:color="auto" w:fill="FFFFFF"/>
          </w:tcPr>
          <w:p w:rsidR="00A575B4" w:rsidRPr="003B4647" w:rsidRDefault="00A575B4" w:rsidP="00033E7E">
            <w:pPr>
              <w:tabs>
                <w:tab w:val="right" w:pos="7542"/>
              </w:tabs>
              <w:ind w:left="-18"/>
              <w:jc w:val="both"/>
              <w:rPr>
                <w:rFonts w:ascii="Arial Narrow" w:hAnsi="Arial Narrow" w:cs="Arial"/>
                <w:sz w:val="20"/>
                <w:szCs w:val="20"/>
              </w:rPr>
            </w:pPr>
            <w:r w:rsidRPr="003B4647">
              <w:rPr>
                <w:rFonts w:ascii="Arial Narrow" w:hAnsi="Arial Narrow" w:cs="Arial"/>
                <w:sz w:val="20"/>
                <w:szCs w:val="20"/>
              </w:rPr>
              <w:t>Have 10# ABC extinguishers been provided in all corridors?</w:t>
            </w:r>
          </w:p>
          <w:p w:rsidR="00033E7E" w:rsidRPr="003B4647" w:rsidRDefault="00033E7E" w:rsidP="00033E7E">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A575B4" w:rsidRPr="003B4647" w:rsidRDefault="00A575B4" w:rsidP="009A4846">
            <w:pPr>
              <w:tabs>
                <w:tab w:val="right" w:pos="8280"/>
              </w:tabs>
              <w:jc w:val="center"/>
              <w:rPr>
                <w:rFonts w:ascii="Arial Narrow" w:hAnsi="Arial Narrow" w:cs="Arial"/>
                <w:sz w:val="22"/>
                <w:szCs w:val="22"/>
              </w:rPr>
            </w:pPr>
          </w:p>
        </w:tc>
        <w:tc>
          <w:tcPr>
            <w:tcW w:w="540" w:type="dxa"/>
            <w:shd w:val="clear" w:color="auto" w:fill="FFFFFF"/>
            <w:vAlign w:val="center"/>
          </w:tcPr>
          <w:p w:rsidR="00A575B4" w:rsidRPr="003B4647" w:rsidRDefault="00A575B4" w:rsidP="009A4846">
            <w:pPr>
              <w:tabs>
                <w:tab w:val="right" w:pos="8280"/>
              </w:tabs>
              <w:jc w:val="center"/>
              <w:rPr>
                <w:rFonts w:ascii="Arial Narrow" w:hAnsi="Arial Narrow" w:cs="Arial"/>
                <w:sz w:val="22"/>
                <w:szCs w:val="22"/>
              </w:rPr>
            </w:pPr>
          </w:p>
        </w:tc>
        <w:tc>
          <w:tcPr>
            <w:tcW w:w="498" w:type="dxa"/>
            <w:shd w:val="clear" w:color="auto" w:fill="FFFFFF"/>
            <w:vAlign w:val="center"/>
          </w:tcPr>
          <w:p w:rsidR="00A575B4" w:rsidRPr="003B4647" w:rsidRDefault="00A575B4" w:rsidP="009A4846">
            <w:pPr>
              <w:tabs>
                <w:tab w:val="right" w:pos="8280"/>
              </w:tabs>
              <w:jc w:val="center"/>
              <w:rPr>
                <w:rFonts w:ascii="Arial Narrow" w:hAnsi="Arial Narrow" w:cs="Arial"/>
                <w:sz w:val="22"/>
                <w:szCs w:val="22"/>
              </w:rPr>
            </w:pPr>
          </w:p>
        </w:tc>
      </w:tr>
      <w:tr w:rsidR="00A575B4" w:rsidRPr="003B4647" w:rsidTr="009A4846">
        <w:trPr>
          <w:cantSplit/>
          <w:trHeight w:val="176"/>
        </w:trPr>
        <w:tc>
          <w:tcPr>
            <w:tcW w:w="738" w:type="dxa"/>
            <w:tcBorders>
              <w:left w:val="single" w:sz="2" w:space="0" w:color="auto"/>
            </w:tcBorders>
            <w:shd w:val="clear" w:color="auto" w:fill="FFFFFF"/>
            <w:vAlign w:val="center"/>
          </w:tcPr>
          <w:p w:rsidR="00A575B4" w:rsidRPr="003B4647" w:rsidRDefault="00A575B4"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.03</w:t>
            </w:r>
          </w:p>
        </w:tc>
        <w:tc>
          <w:tcPr>
            <w:tcW w:w="8100" w:type="dxa"/>
            <w:shd w:val="clear" w:color="auto" w:fill="FFFFFF"/>
          </w:tcPr>
          <w:p w:rsidR="00A575B4" w:rsidRPr="003B4647" w:rsidRDefault="00A575B4" w:rsidP="00033E7E">
            <w:pPr>
              <w:tabs>
                <w:tab w:val="right" w:pos="7542"/>
              </w:tabs>
              <w:ind w:left="-18"/>
              <w:jc w:val="both"/>
              <w:rPr>
                <w:rFonts w:ascii="Arial Narrow" w:hAnsi="Arial Narrow" w:cs="Arial"/>
                <w:sz w:val="20"/>
                <w:szCs w:val="20"/>
              </w:rPr>
            </w:pPr>
            <w:r w:rsidRPr="003B4647">
              <w:rPr>
                <w:rFonts w:ascii="Arial Narrow" w:hAnsi="Arial Narrow" w:cs="Arial"/>
                <w:sz w:val="20"/>
                <w:szCs w:val="20"/>
              </w:rPr>
              <w:t>Have 10# CO2 extinguishers been provided in all mechanical spaces?</w:t>
            </w:r>
          </w:p>
          <w:p w:rsidR="00033E7E" w:rsidRPr="003B4647" w:rsidRDefault="00033E7E" w:rsidP="00033E7E">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A575B4" w:rsidRPr="003B4647" w:rsidRDefault="00A575B4" w:rsidP="009A4846">
            <w:pPr>
              <w:tabs>
                <w:tab w:val="right" w:pos="8280"/>
              </w:tabs>
              <w:jc w:val="center"/>
              <w:rPr>
                <w:rFonts w:ascii="Arial Narrow" w:hAnsi="Arial Narrow" w:cs="Arial"/>
                <w:sz w:val="22"/>
                <w:szCs w:val="22"/>
              </w:rPr>
            </w:pPr>
          </w:p>
        </w:tc>
        <w:tc>
          <w:tcPr>
            <w:tcW w:w="540" w:type="dxa"/>
            <w:shd w:val="clear" w:color="auto" w:fill="FFFFFF"/>
            <w:vAlign w:val="center"/>
          </w:tcPr>
          <w:p w:rsidR="00A575B4" w:rsidRPr="003B4647" w:rsidRDefault="00A575B4" w:rsidP="009A4846">
            <w:pPr>
              <w:tabs>
                <w:tab w:val="right" w:pos="8280"/>
              </w:tabs>
              <w:jc w:val="center"/>
              <w:rPr>
                <w:rFonts w:ascii="Arial Narrow" w:hAnsi="Arial Narrow" w:cs="Arial"/>
                <w:sz w:val="22"/>
                <w:szCs w:val="22"/>
              </w:rPr>
            </w:pPr>
          </w:p>
        </w:tc>
        <w:tc>
          <w:tcPr>
            <w:tcW w:w="498" w:type="dxa"/>
            <w:shd w:val="clear" w:color="auto" w:fill="FFFFFF"/>
            <w:vAlign w:val="center"/>
          </w:tcPr>
          <w:p w:rsidR="00A575B4" w:rsidRPr="003B4647" w:rsidRDefault="00A575B4" w:rsidP="009A4846">
            <w:pPr>
              <w:tabs>
                <w:tab w:val="right" w:pos="8280"/>
              </w:tabs>
              <w:jc w:val="center"/>
              <w:rPr>
                <w:rFonts w:ascii="Arial Narrow" w:hAnsi="Arial Narrow" w:cs="Arial"/>
                <w:sz w:val="22"/>
                <w:szCs w:val="22"/>
              </w:rPr>
            </w:pPr>
          </w:p>
        </w:tc>
      </w:tr>
      <w:tr w:rsidR="00A575B4" w:rsidRPr="003B4647" w:rsidTr="009A4846">
        <w:trPr>
          <w:cantSplit/>
          <w:trHeight w:val="176"/>
        </w:trPr>
        <w:tc>
          <w:tcPr>
            <w:tcW w:w="738" w:type="dxa"/>
            <w:tcBorders>
              <w:left w:val="single" w:sz="2" w:space="0" w:color="auto"/>
            </w:tcBorders>
            <w:shd w:val="clear" w:color="auto" w:fill="FFFFFF"/>
            <w:vAlign w:val="center"/>
          </w:tcPr>
          <w:p w:rsidR="00A575B4" w:rsidRPr="003B4647" w:rsidRDefault="00A575B4"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.04</w:t>
            </w:r>
          </w:p>
        </w:tc>
        <w:tc>
          <w:tcPr>
            <w:tcW w:w="8100" w:type="dxa"/>
            <w:shd w:val="clear" w:color="auto" w:fill="FFFFFF"/>
          </w:tcPr>
          <w:p w:rsidR="00A575B4" w:rsidRPr="003B4647" w:rsidRDefault="00A575B4" w:rsidP="00033E7E">
            <w:pPr>
              <w:tabs>
                <w:tab w:val="right" w:pos="7551"/>
              </w:tabs>
              <w:ind w:left="-18"/>
              <w:jc w:val="both"/>
              <w:rPr>
                <w:rFonts w:ascii="Arial Narrow" w:hAnsi="Arial Narrow" w:cs="Arial"/>
                <w:sz w:val="20"/>
                <w:szCs w:val="20"/>
              </w:rPr>
            </w:pPr>
            <w:r w:rsidRPr="003B4647">
              <w:rPr>
                <w:rFonts w:ascii="Arial Narrow" w:hAnsi="Arial Narrow" w:cs="Arial"/>
                <w:sz w:val="20"/>
                <w:szCs w:val="20"/>
              </w:rPr>
              <w:t xml:space="preserve">Have 10# </w:t>
            </w:r>
            <w:r w:rsidR="00B13BD8" w:rsidRPr="003B4647">
              <w:rPr>
                <w:rFonts w:ascii="Arial Narrow" w:hAnsi="Arial Narrow" w:cs="Arial"/>
                <w:color w:val="FF0000"/>
                <w:sz w:val="20"/>
                <w:szCs w:val="20"/>
              </w:rPr>
              <w:t>“clean agent”</w:t>
            </w:r>
            <w:r w:rsidRPr="003B4647">
              <w:rPr>
                <w:rFonts w:ascii="Arial Narrow" w:hAnsi="Arial Narrow" w:cs="Arial"/>
                <w:color w:val="FF0000"/>
                <w:sz w:val="20"/>
                <w:szCs w:val="20"/>
              </w:rPr>
              <w:t xml:space="preserve"> </w:t>
            </w:r>
            <w:r w:rsidRPr="003B4647">
              <w:rPr>
                <w:rFonts w:ascii="Arial Narrow" w:hAnsi="Arial Narrow" w:cs="Arial"/>
                <w:sz w:val="20"/>
                <w:szCs w:val="20"/>
              </w:rPr>
              <w:t xml:space="preserve">extinguishers or a suitable substitute </w:t>
            </w:r>
            <w:r w:rsidR="00B13BD8" w:rsidRPr="003B4647">
              <w:rPr>
                <w:rFonts w:ascii="Arial Narrow" w:hAnsi="Arial Narrow" w:cs="Arial"/>
                <w:sz w:val="20"/>
                <w:szCs w:val="20"/>
              </w:rPr>
              <w:t xml:space="preserve">for Halon system </w:t>
            </w:r>
            <w:r w:rsidRPr="003B4647">
              <w:rPr>
                <w:rFonts w:ascii="Arial Narrow" w:hAnsi="Arial Narrow" w:cs="Arial"/>
                <w:sz w:val="20"/>
                <w:szCs w:val="20"/>
              </w:rPr>
              <w:t>been</w:t>
            </w:r>
            <w:r w:rsidR="00033E7E" w:rsidRPr="003B4647">
              <w:rPr>
                <w:rFonts w:ascii="Arial Narrow" w:hAnsi="Arial Narrow" w:cs="Arial"/>
                <w:sz w:val="20"/>
                <w:szCs w:val="20"/>
              </w:rPr>
              <w:t xml:space="preserve"> </w:t>
            </w:r>
            <w:r w:rsidRPr="003B4647">
              <w:rPr>
                <w:rFonts w:ascii="Arial Narrow" w:hAnsi="Arial Narrow" w:cs="Arial"/>
                <w:sz w:val="20"/>
                <w:szCs w:val="20"/>
              </w:rPr>
              <w:t xml:space="preserve">provided in all computer areas and laboratories? </w:t>
            </w:r>
            <w:r w:rsidR="00033E7E" w:rsidRPr="003B4647">
              <w:rPr>
                <w:rFonts w:ascii="Arial Narrow" w:hAnsi="Arial Narrow" w:cs="Arial"/>
                <w:sz w:val="20"/>
                <w:szCs w:val="20"/>
              </w:rPr>
              <w:t xml:space="preserve"> </w:t>
            </w:r>
            <w:r w:rsidRPr="003B4647">
              <w:rPr>
                <w:rFonts w:ascii="Arial Narrow" w:hAnsi="Arial Narrow" w:cs="Arial"/>
                <w:sz w:val="20"/>
                <w:szCs w:val="20"/>
              </w:rPr>
              <w:t xml:space="preserve">The use of </w:t>
            </w:r>
            <w:r w:rsidR="00B13BD8" w:rsidRPr="003B4647">
              <w:rPr>
                <w:rFonts w:ascii="Arial Narrow" w:hAnsi="Arial Narrow" w:cs="Arial"/>
                <w:color w:val="FF0000"/>
                <w:sz w:val="20"/>
                <w:szCs w:val="20"/>
              </w:rPr>
              <w:t xml:space="preserve">“clean agent” </w:t>
            </w:r>
            <w:r w:rsidRPr="003B4647">
              <w:rPr>
                <w:rFonts w:ascii="Arial Narrow" w:hAnsi="Arial Narrow" w:cs="Arial"/>
                <w:sz w:val="20"/>
                <w:szCs w:val="20"/>
              </w:rPr>
              <w:t xml:space="preserve">extinguishers shall be verified by the </w:t>
            </w:r>
            <w:r w:rsidR="002B7838" w:rsidRPr="003B4647">
              <w:rPr>
                <w:rFonts w:ascii="Arial Narrow" w:hAnsi="Arial Narrow" w:cs="Arial"/>
                <w:color w:val="FF0000"/>
                <w:sz w:val="20"/>
                <w:szCs w:val="20"/>
              </w:rPr>
              <w:t>Fire Code Official</w:t>
            </w:r>
            <w:r w:rsidRPr="003B4647">
              <w:rPr>
                <w:rFonts w:ascii="Arial Narrow" w:hAnsi="Arial Narrow" w:cs="Arial"/>
                <w:color w:val="FF0000"/>
                <w:sz w:val="20"/>
                <w:szCs w:val="20"/>
              </w:rPr>
              <w:t xml:space="preserve"> </w:t>
            </w:r>
            <w:r w:rsidRPr="003B4647">
              <w:rPr>
                <w:rFonts w:ascii="Arial Narrow" w:hAnsi="Arial Narrow" w:cs="Arial"/>
                <w:sz w:val="20"/>
                <w:szCs w:val="20"/>
              </w:rPr>
              <w:t>and applicable Codes and Regulations.</w:t>
            </w:r>
          </w:p>
          <w:p w:rsidR="00A575B4" w:rsidRPr="003B4647" w:rsidRDefault="00033E7E" w:rsidP="00C61BB1">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A575B4" w:rsidRPr="003B4647" w:rsidRDefault="00A575B4" w:rsidP="009A4846">
            <w:pPr>
              <w:tabs>
                <w:tab w:val="right" w:pos="8280"/>
              </w:tabs>
              <w:jc w:val="center"/>
              <w:rPr>
                <w:rFonts w:ascii="Arial Narrow" w:hAnsi="Arial Narrow" w:cs="Arial"/>
                <w:sz w:val="22"/>
                <w:szCs w:val="22"/>
              </w:rPr>
            </w:pPr>
          </w:p>
        </w:tc>
        <w:tc>
          <w:tcPr>
            <w:tcW w:w="540" w:type="dxa"/>
            <w:shd w:val="clear" w:color="auto" w:fill="FFFFFF"/>
            <w:vAlign w:val="center"/>
          </w:tcPr>
          <w:p w:rsidR="00A575B4" w:rsidRPr="003B4647" w:rsidRDefault="00A575B4" w:rsidP="009A4846">
            <w:pPr>
              <w:tabs>
                <w:tab w:val="right" w:pos="8280"/>
              </w:tabs>
              <w:jc w:val="center"/>
              <w:rPr>
                <w:rFonts w:ascii="Arial Narrow" w:hAnsi="Arial Narrow" w:cs="Arial"/>
                <w:sz w:val="22"/>
                <w:szCs w:val="22"/>
              </w:rPr>
            </w:pPr>
          </w:p>
        </w:tc>
        <w:tc>
          <w:tcPr>
            <w:tcW w:w="498" w:type="dxa"/>
            <w:shd w:val="clear" w:color="auto" w:fill="FFFFFF"/>
            <w:vAlign w:val="center"/>
          </w:tcPr>
          <w:p w:rsidR="00A575B4" w:rsidRPr="003B4647" w:rsidRDefault="00A575B4" w:rsidP="009A4846">
            <w:pPr>
              <w:tabs>
                <w:tab w:val="right" w:pos="8280"/>
              </w:tabs>
              <w:jc w:val="center"/>
              <w:rPr>
                <w:rFonts w:ascii="Arial Narrow" w:hAnsi="Arial Narrow" w:cs="Arial"/>
                <w:sz w:val="22"/>
                <w:szCs w:val="22"/>
              </w:rPr>
            </w:pPr>
          </w:p>
        </w:tc>
      </w:tr>
      <w:tr w:rsidR="00A575B4" w:rsidRPr="003B4647" w:rsidTr="009A4846">
        <w:trPr>
          <w:cantSplit/>
          <w:trHeight w:val="140"/>
        </w:trPr>
        <w:tc>
          <w:tcPr>
            <w:tcW w:w="738" w:type="dxa"/>
            <w:tcBorders>
              <w:left w:val="single" w:sz="2" w:space="0" w:color="auto"/>
            </w:tcBorders>
            <w:shd w:val="clear" w:color="auto" w:fill="FFFFFF"/>
            <w:vAlign w:val="center"/>
          </w:tcPr>
          <w:p w:rsidR="00A575B4" w:rsidRPr="003B4647" w:rsidRDefault="00A575B4"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A575B4" w:rsidRPr="003B4647" w:rsidRDefault="00A575B4" w:rsidP="005E3450">
            <w:pPr>
              <w:tabs>
                <w:tab w:val="right" w:pos="7551"/>
              </w:tabs>
              <w:rPr>
                <w:rFonts w:ascii="Arial Narrow" w:hAnsi="Arial Narrow" w:cs="Arial"/>
                <w:sz w:val="20"/>
                <w:szCs w:val="20"/>
              </w:rPr>
            </w:pPr>
          </w:p>
        </w:tc>
        <w:tc>
          <w:tcPr>
            <w:tcW w:w="540" w:type="dxa"/>
            <w:shd w:val="clear" w:color="auto" w:fill="FFFFFF"/>
            <w:vAlign w:val="center"/>
          </w:tcPr>
          <w:p w:rsidR="00A575B4" w:rsidRPr="003B4647" w:rsidRDefault="00A575B4" w:rsidP="009A4846">
            <w:pPr>
              <w:tabs>
                <w:tab w:val="right" w:pos="8280"/>
              </w:tabs>
              <w:jc w:val="center"/>
              <w:rPr>
                <w:rFonts w:ascii="Arial Narrow" w:hAnsi="Arial Narrow" w:cs="Arial"/>
                <w:sz w:val="22"/>
                <w:szCs w:val="22"/>
              </w:rPr>
            </w:pPr>
          </w:p>
        </w:tc>
        <w:tc>
          <w:tcPr>
            <w:tcW w:w="540" w:type="dxa"/>
            <w:shd w:val="clear" w:color="auto" w:fill="FFFFFF"/>
            <w:vAlign w:val="center"/>
          </w:tcPr>
          <w:p w:rsidR="00A575B4" w:rsidRPr="003B4647" w:rsidRDefault="00A575B4" w:rsidP="009A4846">
            <w:pPr>
              <w:tabs>
                <w:tab w:val="right" w:pos="8280"/>
              </w:tabs>
              <w:jc w:val="center"/>
              <w:rPr>
                <w:rFonts w:ascii="Arial Narrow" w:hAnsi="Arial Narrow" w:cs="Arial"/>
                <w:sz w:val="22"/>
                <w:szCs w:val="22"/>
              </w:rPr>
            </w:pPr>
          </w:p>
        </w:tc>
        <w:tc>
          <w:tcPr>
            <w:tcW w:w="498" w:type="dxa"/>
            <w:shd w:val="clear" w:color="auto" w:fill="FFFFFF"/>
            <w:vAlign w:val="center"/>
          </w:tcPr>
          <w:p w:rsidR="00A575B4" w:rsidRPr="003B4647" w:rsidRDefault="00A575B4" w:rsidP="009A4846">
            <w:pPr>
              <w:tabs>
                <w:tab w:val="right" w:pos="8280"/>
              </w:tabs>
              <w:jc w:val="center"/>
              <w:rPr>
                <w:rFonts w:ascii="Arial Narrow" w:hAnsi="Arial Narrow" w:cs="Arial"/>
                <w:sz w:val="22"/>
                <w:szCs w:val="22"/>
              </w:rPr>
            </w:pPr>
          </w:p>
        </w:tc>
      </w:tr>
      <w:tr w:rsidR="00A575B4" w:rsidRPr="003B4647" w:rsidTr="009A4846">
        <w:trPr>
          <w:cantSplit/>
          <w:trHeight w:val="176"/>
        </w:trPr>
        <w:tc>
          <w:tcPr>
            <w:tcW w:w="738" w:type="dxa"/>
            <w:tcBorders>
              <w:left w:val="single" w:sz="2" w:space="0" w:color="auto"/>
            </w:tcBorders>
            <w:shd w:val="clear" w:color="auto" w:fill="DAEEF3"/>
            <w:vAlign w:val="center"/>
          </w:tcPr>
          <w:p w:rsidR="00A575B4" w:rsidRPr="003B4647" w:rsidRDefault="00A575B4"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A575B4" w:rsidRPr="003B4647" w:rsidRDefault="00A575B4" w:rsidP="005E3450">
            <w:pPr>
              <w:rPr>
                <w:rFonts w:ascii="Arial Narrow" w:hAnsi="Arial Narrow" w:cs="Arial"/>
                <w:sz w:val="20"/>
                <w:szCs w:val="20"/>
              </w:rPr>
            </w:pPr>
            <w:r w:rsidRPr="003B4647">
              <w:rPr>
                <w:rFonts w:ascii="Arial Narrow" w:hAnsi="Arial Narrow" w:cs="Arial"/>
                <w:b/>
                <w:bCs/>
                <w:sz w:val="20"/>
                <w:szCs w:val="20"/>
                <w:u w:val="single"/>
              </w:rPr>
              <w:t>10800 - Toilet and Bath Accessories</w:t>
            </w:r>
          </w:p>
        </w:tc>
        <w:tc>
          <w:tcPr>
            <w:tcW w:w="540" w:type="dxa"/>
            <w:shd w:val="clear" w:color="auto" w:fill="DAEEF3"/>
            <w:vAlign w:val="center"/>
          </w:tcPr>
          <w:p w:rsidR="00A575B4" w:rsidRPr="003B4647" w:rsidRDefault="00A575B4" w:rsidP="009A4846">
            <w:pPr>
              <w:tabs>
                <w:tab w:val="right" w:pos="8280"/>
              </w:tabs>
              <w:jc w:val="center"/>
              <w:rPr>
                <w:rFonts w:ascii="Arial Narrow" w:hAnsi="Arial Narrow" w:cs="Arial"/>
                <w:sz w:val="22"/>
                <w:szCs w:val="22"/>
              </w:rPr>
            </w:pPr>
          </w:p>
        </w:tc>
        <w:tc>
          <w:tcPr>
            <w:tcW w:w="540" w:type="dxa"/>
            <w:shd w:val="clear" w:color="auto" w:fill="DAEEF3"/>
            <w:vAlign w:val="center"/>
          </w:tcPr>
          <w:p w:rsidR="00A575B4" w:rsidRPr="003B4647" w:rsidRDefault="00A575B4" w:rsidP="009A4846">
            <w:pPr>
              <w:tabs>
                <w:tab w:val="right" w:pos="8280"/>
              </w:tabs>
              <w:jc w:val="center"/>
              <w:rPr>
                <w:rFonts w:ascii="Arial Narrow" w:hAnsi="Arial Narrow" w:cs="Arial"/>
                <w:sz w:val="22"/>
                <w:szCs w:val="22"/>
              </w:rPr>
            </w:pPr>
          </w:p>
        </w:tc>
        <w:tc>
          <w:tcPr>
            <w:tcW w:w="498" w:type="dxa"/>
            <w:shd w:val="clear" w:color="auto" w:fill="DAEEF3"/>
            <w:vAlign w:val="center"/>
          </w:tcPr>
          <w:p w:rsidR="00A575B4" w:rsidRPr="003B4647" w:rsidRDefault="00A575B4" w:rsidP="009A4846">
            <w:pPr>
              <w:tabs>
                <w:tab w:val="right" w:pos="8280"/>
              </w:tabs>
              <w:jc w:val="center"/>
              <w:rPr>
                <w:rFonts w:ascii="Arial Narrow" w:hAnsi="Arial Narrow" w:cs="Arial"/>
                <w:sz w:val="22"/>
                <w:szCs w:val="22"/>
              </w:rPr>
            </w:pPr>
          </w:p>
        </w:tc>
      </w:tr>
      <w:tr w:rsidR="00A575B4" w:rsidRPr="003B4647" w:rsidTr="009A4846">
        <w:trPr>
          <w:cantSplit/>
          <w:trHeight w:val="176"/>
        </w:trPr>
        <w:tc>
          <w:tcPr>
            <w:tcW w:w="738" w:type="dxa"/>
            <w:tcBorders>
              <w:left w:val="single" w:sz="2" w:space="0" w:color="auto"/>
            </w:tcBorders>
            <w:shd w:val="clear" w:color="auto" w:fill="FFFFFF"/>
            <w:vAlign w:val="center"/>
          </w:tcPr>
          <w:p w:rsidR="00A575B4" w:rsidRPr="003B4647" w:rsidRDefault="00A575B4"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.01</w:t>
            </w:r>
          </w:p>
        </w:tc>
        <w:tc>
          <w:tcPr>
            <w:tcW w:w="8100" w:type="dxa"/>
            <w:shd w:val="clear" w:color="auto" w:fill="FFFFFF"/>
          </w:tcPr>
          <w:p w:rsidR="00A575B4" w:rsidRPr="003B4647" w:rsidRDefault="00A575B4" w:rsidP="00033E7E">
            <w:pPr>
              <w:tabs>
                <w:tab w:val="right" w:pos="7551"/>
              </w:tabs>
              <w:ind w:left="-18"/>
              <w:jc w:val="both"/>
              <w:rPr>
                <w:rFonts w:ascii="Arial Narrow" w:hAnsi="Arial Narrow" w:cs="Arial"/>
                <w:sz w:val="20"/>
                <w:szCs w:val="20"/>
              </w:rPr>
            </w:pPr>
            <w:r w:rsidRPr="003B4647">
              <w:rPr>
                <w:rFonts w:ascii="Arial Narrow" w:hAnsi="Arial Narrow" w:cs="Arial"/>
                <w:sz w:val="20"/>
                <w:szCs w:val="20"/>
              </w:rPr>
              <w:t>Have the following accessories been verified with the University Project Manager? (Careful placement of accessories are required to protect sight lines.)</w:t>
            </w:r>
            <w:r w:rsidR="00033E7E" w:rsidRPr="003B4647">
              <w:rPr>
                <w:rFonts w:ascii="Arial Narrow" w:hAnsi="Arial Narrow" w:cs="Arial"/>
                <w:sz w:val="20"/>
                <w:szCs w:val="20"/>
              </w:rPr>
              <w:t xml:space="preserve"> </w:t>
            </w:r>
            <w:r w:rsidRPr="003B4647">
              <w:rPr>
                <w:rFonts w:ascii="Arial Narrow" w:hAnsi="Arial Narrow" w:cs="Arial"/>
                <w:sz w:val="20"/>
                <w:szCs w:val="20"/>
              </w:rPr>
              <w:t xml:space="preserve"> Where applicable, are these items required to be lockable on a </w:t>
            </w:r>
            <w:r w:rsidR="001F05E6">
              <w:rPr>
                <w:rFonts w:ascii="Arial Narrow" w:hAnsi="Arial Narrow" w:cs="Arial"/>
                <w:sz w:val="20"/>
                <w:szCs w:val="20"/>
              </w:rPr>
              <w:t>USF</w:t>
            </w:r>
            <w:r w:rsidRPr="003B4647">
              <w:rPr>
                <w:rFonts w:ascii="Arial Narrow" w:hAnsi="Arial Narrow" w:cs="Arial"/>
                <w:sz w:val="20"/>
                <w:szCs w:val="20"/>
              </w:rPr>
              <w:t xml:space="preserve"> standard key?</w:t>
            </w:r>
          </w:p>
          <w:p w:rsidR="00A575B4" w:rsidRPr="003B4647" w:rsidRDefault="00033E7E" w:rsidP="00033E7E">
            <w:pPr>
              <w:tabs>
                <w:tab w:val="right" w:pos="7551"/>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A575B4" w:rsidRPr="003B4647" w:rsidRDefault="00A575B4" w:rsidP="009A4846">
            <w:pPr>
              <w:tabs>
                <w:tab w:val="right" w:pos="8280"/>
              </w:tabs>
              <w:jc w:val="center"/>
              <w:rPr>
                <w:rFonts w:ascii="Arial Narrow" w:hAnsi="Arial Narrow" w:cs="Arial"/>
                <w:sz w:val="22"/>
                <w:szCs w:val="22"/>
              </w:rPr>
            </w:pPr>
          </w:p>
        </w:tc>
        <w:tc>
          <w:tcPr>
            <w:tcW w:w="540" w:type="dxa"/>
            <w:shd w:val="clear" w:color="auto" w:fill="FFFFFF"/>
            <w:vAlign w:val="center"/>
          </w:tcPr>
          <w:p w:rsidR="00A575B4" w:rsidRPr="003B4647" w:rsidRDefault="00A575B4" w:rsidP="009A4846">
            <w:pPr>
              <w:tabs>
                <w:tab w:val="right" w:pos="8280"/>
              </w:tabs>
              <w:jc w:val="center"/>
              <w:rPr>
                <w:rFonts w:ascii="Arial Narrow" w:hAnsi="Arial Narrow" w:cs="Arial"/>
                <w:sz w:val="22"/>
                <w:szCs w:val="22"/>
              </w:rPr>
            </w:pPr>
          </w:p>
        </w:tc>
        <w:tc>
          <w:tcPr>
            <w:tcW w:w="498" w:type="dxa"/>
            <w:shd w:val="clear" w:color="auto" w:fill="FFFFFF"/>
            <w:vAlign w:val="center"/>
          </w:tcPr>
          <w:p w:rsidR="00A575B4" w:rsidRPr="003B4647" w:rsidRDefault="00A575B4" w:rsidP="009A4846">
            <w:pPr>
              <w:tabs>
                <w:tab w:val="right" w:pos="8280"/>
              </w:tabs>
              <w:jc w:val="center"/>
              <w:rPr>
                <w:rFonts w:ascii="Arial Narrow" w:hAnsi="Arial Narrow" w:cs="Arial"/>
                <w:sz w:val="22"/>
                <w:szCs w:val="22"/>
              </w:rPr>
            </w:pPr>
          </w:p>
        </w:tc>
      </w:tr>
      <w:tr w:rsidR="00A575B4" w:rsidRPr="003B4647" w:rsidTr="009A4846">
        <w:trPr>
          <w:cantSplit/>
          <w:trHeight w:val="176"/>
        </w:trPr>
        <w:tc>
          <w:tcPr>
            <w:tcW w:w="738" w:type="dxa"/>
            <w:tcBorders>
              <w:left w:val="single" w:sz="2" w:space="0" w:color="auto"/>
            </w:tcBorders>
            <w:shd w:val="clear" w:color="auto" w:fill="FFFFFF"/>
            <w:vAlign w:val="center"/>
          </w:tcPr>
          <w:p w:rsidR="00A575B4" w:rsidRPr="003B4647" w:rsidRDefault="00A575B4"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.02</w:t>
            </w:r>
          </w:p>
        </w:tc>
        <w:tc>
          <w:tcPr>
            <w:tcW w:w="8100" w:type="dxa"/>
            <w:shd w:val="clear" w:color="auto" w:fill="FFFFFF"/>
          </w:tcPr>
          <w:p w:rsidR="00A575B4" w:rsidRPr="003B4647" w:rsidRDefault="00A575B4" w:rsidP="00033E7E">
            <w:pPr>
              <w:tabs>
                <w:tab w:val="right" w:pos="7551"/>
              </w:tabs>
              <w:ind w:left="-18"/>
              <w:jc w:val="both"/>
              <w:rPr>
                <w:rFonts w:ascii="Arial Narrow" w:hAnsi="Arial Narrow" w:cs="Arial"/>
                <w:sz w:val="20"/>
                <w:szCs w:val="20"/>
              </w:rPr>
            </w:pPr>
            <w:r w:rsidRPr="003B4647">
              <w:rPr>
                <w:rFonts w:ascii="Arial Narrow" w:hAnsi="Arial Narrow" w:cs="Arial"/>
                <w:sz w:val="20"/>
                <w:szCs w:val="20"/>
                <w:u w:val="single"/>
              </w:rPr>
              <w:t>Feminine Napkin Disposal</w:t>
            </w:r>
            <w:r w:rsidRPr="003B4647">
              <w:rPr>
                <w:rFonts w:ascii="Arial Narrow" w:hAnsi="Arial Narrow" w:cs="Arial"/>
                <w:sz w:val="20"/>
                <w:szCs w:val="20"/>
              </w:rPr>
              <w:t xml:space="preserve">:  Partition mounted Bobrick B-354 (or American #47) to serve two adjacent toilet compartments; recessed unit B-353 (or American #39) elsewhere. </w:t>
            </w:r>
            <w:r w:rsidR="005E3450" w:rsidRPr="003B4647">
              <w:rPr>
                <w:rFonts w:ascii="Arial Narrow" w:hAnsi="Arial Narrow" w:cs="Arial"/>
                <w:sz w:val="20"/>
                <w:szCs w:val="20"/>
              </w:rPr>
              <w:t xml:space="preserve"> </w:t>
            </w:r>
            <w:r w:rsidRPr="003B4647">
              <w:rPr>
                <w:rFonts w:ascii="Arial Narrow" w:hAnsi="Arial Narrow" w:cs="Arial"/>
                <w:sz w:val="20"/>
                <w:szCs w:val="20"/>
              </w:rPr>
              <w:t>Provide at each water closet in Women's toilet room.</w:t>
            </w:r>
          </w:p>
          <w:p w:rsidR="00A575B4" w:rsidRPr="003B4647" w:rsidRDefault="00033E7E" w:rsidP="00033E7E">
            <w:pPr>
              <w:tabs>
                <w:tab w:val="right" w:pos="7551"/>
                <w:tab w:val="right" w:pos="7668"/>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A575B4" w:rsidRPr="003B4647" w:rsidRDefault="00A575B4" w:rsidP="009A4846">
            <w:pPr>
              <w:tabs>
                <w:tab w:val="right" w:pos="8280"/>
              </w:tabs>
              <w:jc w:val="center"/>
              <w:rPr>
                <w:rFonts w:ascii="Arial Narrow" w:hAnsi="Arial Narrow" w:cs="Arial"/>
                <w:sz w:val="22"/>
                <w:szCs w:val="22"/>
              </w:rPr>
            </w:pPr>
          </w:p>
        </w:tc>
        <w:tc>
          <w:tcPr>
            <w:tcW w:w="540" w:type="dxa"/>
            <w:shd w:val="clear" w:color="auto" w:fill="FFFFFF"/>
            <w:vAlign w:val="center"/>
          </w:tcPr>
          <w:p w:rsidR="00A575B4" w:rsidRPr="003B4647" w:rsidRDefault="00A575B4" w:rsidP="009A4846">
            <w:pPr>
              <w:tabs>
                <w:tab w:val="right" w:pos="8280"/>
              </w:tabs>
              <w:jc w:val="center"/>
              <w:rPr>
                <w:rFonts w:ascii="Arial Narrow" w:hAnsi="Arial Narrow" w:cs="Arial"/>
                <w:sz w:val="22"/>
                <w:szCs w:val="22"/>
              </w:rPr>
            </w:pPr>
          </w:p>
        </w:tc>
        <w:tc>
          <w:tcPr>
            <w:tcW w:w="498" w:type="dxa"/>
            <w:shd w:val="clear" w:color="auto" w:fill="FFFFFF"/>
            <w:vAlign w:val="center"/>
          </w:tcPr>
          <w:p w:rsidR="00A575B4" w:rsidRPr="003B4647" w:rsidRDefault="00A575B4" w:rsidP="009A4846">
            <w:pPr>
              <w:tabs>
                <w:tab w:val="right" w:pos="8280"/>
              </w:tabs>
              <w:jc w:val="center"/>
              <w:rPr>
                <w:rFonts w:ascii="Arial Narrow" w:hAnsi="Arial Narrow" w:cs="Arial"/>
                <w:sz w:val="22"/>
                <w:szCs w:val="22"/>
              </w:rPr>
            </w:pPr>
          </w:p>
        </w:tc>
      </w:tr>
      <w:tr w:rsidR="00A575B4" w:rsidRPr="003B4647" w:rsidTr="009A4846">
        <w:trPr>
          <w:cantSplit/>
          <w:trHeight w:val="176"/>
        </w:trPr>
        <w:tc>
          <w:tcPr>
            <w:tcW w:w="738" w:type="dxa"/>
            <w:tcBorders>
              <w:left w:val="single" w:sz="2" w:space="0" w:color="auto"/>
            </w:tcBorders>
            <w:shd w:val="clear" w:color="auto" w:fill="FFFFFF"/>
            <w:vAlign w:val="center"/>
          </w:tcPr>
          <w:p w:rsidR="00A575B4" w:rsidRPr="003B4647" w:rsidRDefault="00A575B4"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.03</w:t>
            </w:r>
          </w:p>
        </w:tc>
        <w:tc>
          <w:tcPr>
            <w:tcW w:w="8100" w:type="dxa"/>
            <w:shd w:val="clear" w:color="auto" w:fill="FFFFFF"/>
          </w:tcPr>
          <w:p w:rsidR="00A575B4" w:rsidRPr="003B4647" w:rsidRDefault="00A575B4" w:rsidP="00033E7E">
            <w:pPr>
              <w:tabs>
                <w:tab w:val="right" w:pos="7551"/>
              </w:tabs>
              <w:ind w:left="-18"/>
              <w:jc w:val="both"/>
              <w:rPr>
                <w:rFonts w:ascii="Arial Narrow" w:hAnsi="Arial Narrow" w:cs="Arial"/>
                <w:sz w:val="20"/>
                <w:szCs w:val="20"/>
              </w:rPr>
            </w:pPr>
            <w:r w:rsidRPr="003B4647">
              <w:rPr>
                <w:rFonts w:ascii="Arial Narrow" w:hAnsi="Arial Narrow" w:cs="Arial"/>
                <w:sz w:val="20"/>
                <w:szCs w:val="20"/>
                <w:u w:val="single"/>
              </w:rPr>
              <w:t>Feminine Napkin-Tampon Vendor:</w:t>
            </w:r>
            <w:r w:rsidRPr="003B4647">
              <w:rPr>
                <w:rFonts w:ascii="Arial Narrow" w:hAnsi="Arial Narrow" w:cs="Arial"/>
                <w:sz w:val="20"/>
                <w:szCs w:val="20"/>
              </w:rPr>
              <w:t xml:space="preserve">  Combination dispenser, 10_" x 301/4" x 51/2", white enamel, wall mounted, with 25 cent locked coin box. </w:t>
            </w:r>
            <w:r w:rsidR="005E3450" w:rsidRPr="003B4647">
              <w:rPr>
                <w:rFonts w:ascii="Arial Narrow" w:hAnsi="Arial Narrow" w:cs="Arial"/>
                <w:sz w:val="20"/>
                <w:szCs w:val="20"/>
              </w:rPr>
              <w:t xml:space="preserve"> </w:t>
            </w:r>
            <w:r w:rsidRPr="003B4647">
              <w:rPr>
                <w:rFonts w:ascii="Arial Narrow" w:hAnsi="Arial Narrow" w:cs="Arial"/>
                <w:sz w:val="20"/>
                <w:szCs w:val="20"/>
              </w:rPr>
              <w:t>Provide at each Women's toilet room.</w:t>
            </w:r>
          </w:p>
          <w:p w:rsidR="00A575B4" w:rsidRPr="003B4647" w:rsidRDefault="00033E7E" w:rsidP="00033E7E">
            <w:pPr>
              <w:tabs>
                <w:tab w:val="right" w:pos="7551"/>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A575B4" w:rsidRPr="003B4647" w:rsidRDefault="00A575B4" w:rsidP="009A4846">
            <w:pPr>
              <w:tabs>
                <w:tab w:val="right" w:pos="8280"/>
              </w:tabs>
              <w:jc w:val="center"/>
              <w:rPr>
                <w:rFonts w:ascii="Arial Narrow" w:hAnsi="Arial Narrow" w:cs="Arial"/>
                <w:sz w:val="22"/>
                <w:szCs w:val="22"/>
              </w:rPr>
            </w:pPr>
          </w:p>
        </w:tc>
        <w:tc>
          <w:tcPr>
            <w:tcW w:w="540" w:type="dxa"/>
            <w:shd w:val="clear" w:color="auto" w:fill="FFFFFF"/>
            <w:vAlign w:val="center"/>
          </w:tcPr>
          <w:p w:rsidR="00A575B4" w:rsidRPr="003B4647" w:rsidRDefault="00A575B4" w:rsidP="009A4846">
            <w:pPr>
              <w:tabs>
                <w:tab w:val="right" w:pos="8280"/>
              </w:tabs>
              <w:jc w:val="center"/>
              <w:rPr>
                <w:rFonts w:ascii="Arial Narrow" w:hAnsi="Arial Narrow" w:cs="Arial"/>
                <w:sz w:val="22"/>
                <w:szCs w:val="22"/>
              </w:rPr>
            </w:pPr>
          </w:p>
        </w:tc>
        <w:tc>
          <w:tcPr>
            <w:tcW w:w="498" w:type="dxa"/>
            <w:shd w:val="clear" w:color="auto" w:fill="FFFFFF"/>
            <w:vAlign w:val="center"/>
          </w:tcPr>
          <w:p w:rsidR="00A575B4" w:rsidRPr="003B4647" w:rsidRDefault="00A575B4" w:rsidP="009A4846">
            <w:pPr>
              <w:tabs>
                <w:tab w:val="right" w:pos="8280"/>
              </w:tabs>
              <w:jc w:val="center"/>
              <w:rPr>
                <w:rFonts w:ascii="Arial Narrow" w:hAnsi="Arial Narrow" w:cs="Arial"/>
                <w:sz w:val="22"/>
                <w:szCs w:val="22"/>
              </w:rPr>
            </w:pPr>
          </w:p>
        </w:tc>
      </w:tr>
      <w:tr w:rsidR="00A575B4" w:rsidRPr="003B4647" w:rsidTr="009A4846">
        <w:trPr>
          <w:cantSplit/>
          <w:trHeight w:val="176"/>
        </w:trPr>
        <w:tc>
          <w:tcPr>
            <w:tcW w:w="738" w:type="dxa"/>
            <w:tcBorders>
              <w:left w:val="single" w:sz="2" w:space="0" w:color="auto"/>
            </w:tcBorders>
            <w:shd w:val="clear" w:color="auto" w:fill="FFFFFF"/>
            <w:vAlign w:val="center"/>
          </w:tcPr>
          <w:p w:rsidR="00A575B4" w:rsidRPr="003B4647" w:rsidRDefault="00A575B4"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.04</w:t>
            </w:r>
          </w:p>
        </w:tc>
        <w:tc>
          <w:tcPr>
            <w:tcW w:w="8100" w:type="dxa"/>
            <w:shd w:val="clear" w:color="auto" w:fill="FFFFFF"/>
          </w:tcPr>
          <w:p w:rsidR="00A575B4" w:rsidRPr="003B4647" w:rsidRDefault="00A575B4" w:rsidP="00033E7E">
            <w:pPr>
              <w:tabs>
                <w:tab w:val="right" w:pos="7551"/>
              </w:tabs>
              <w:ind w:left="-18"/>
              <w:jc w:val="both"/>
              <w:rPr>
                <w:rFonts w:ascii="Arial Narrow" w:hAnsi="Arial Narrow" w:cs="Arial"/>
                <w:sz w:val="20"/>
                <w:szCs w:val="20"/>
              </w:rPr>
            </w:pPr>
            <w:r w:rsidRPr="003B4647">
              <w:rPr>
                <w:rFonts w:ascii="Arial Narrow" w:hAnsi="Arial Narrow" w:cs="Arial"/>
                <w:sz w:val="20"/>
                <w:szCs w:val="20"/>
                <w:u w:val="single"/>
              </w:rPr>
              <w:t>Mirror:</w:t>
            </w:r>
            <w:r w:rsidRPr="003B4647">
              <w:rPr>
                <w:rFonts w:ascii="Arial Narrow" w:hAnsi="Arial Narrow" w:cs="Arial"/>
                <w:sz w:val="20"/>
                <w:szCs w:val="20"/>
              </w:rPr>
              <w:t xml:space="preserve">  Stainless steel framed without shelf, Bobrick Series B-290 (or American series 500) minimum 16" x 24". </w:t>
            </w:r>
            <w:r w:rsidR="005E3450" w:rsidRPr="003B4647">
              <w:rPr>
                <w:rFonts w:ascii="Arial Narrow" w:hAnsi="Arial Narrow" w:cs="Arial"/>
                <w:sz w:val="20"/>
                <w:szCs w:val="20"/>
              </w:rPr>
              <w:t xml:space="preserve"> </w:t>
            </w:r>
            <w:r w:rsidRPr="003B4647">
              <w:rPr>
                <w:rFonts w:ascii="Arial Narrow" w:hAnsi="Arial Narrow" w:cs="Arial"/>
                <w:sz w:val="20"/>
                <w:szCs w:val="20"/>
              </w:rPr>
              <w:t xml:space="preserve">Mirror for handicapped usage shall have the bottom mounted at 40" above the floor or shall be a fixed tilt unit, Bobrick B-293 (or American #573). </w:t>
            </w:r>
            <w:r w:rsidR="005E3450" w:rsidRPr="003B4647">
              <w:rPr>
                <w:rFonts w:ascii="Arial Narrow" w:hAnsi="Arial Narrow" w:cs="Arial"/>
                <w:sz w:val="20"/>
                <w:szCs w:val="20"/>
              </w:rPr>
              <w:t xml:space="preserve"> </w:t>
            </w:r>
            <w:r w:rsidRPr="003B4647">
              <w:rPr>
                <w:rFonts w:ascii="Arial Narrow" w:hAnsi="Arial Narrow" w:cs="Arial"/>
                <w:sz w:val="20"/>
                <w:szCs w:val="20"/>
              </w:rPr>
              <w:t>Provide above each lavatory.</w:t>
            </w:r>
          </w:p>
          <w:p w:rsidR="00A575B4" w:rsidRPr="003B4647" w:rsidRDefault="00033E7E" w:rsidP="00033E7E">
            <w:pPr>
              <w:tabs>
                <w:tab w:val="right" w:pos="7551"/>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A575B4" w:rsidRPr="003B4647" w:rsidRDefault="00A575B4" w:rsidP="009A4846">
            <w:pPr>
              <w:tabs>
                <w:tab w:val="right" w:pos="8280"/>
              </w:tabs>
              <w:jc w:val="center"/>
              <w:rPr>
                <w:rFonts w:ascii="Arial Narrow" w:hAnsi="Arial Narrow" w:cs="Arial"/>
                <w:sz w:val="22"/>
                <w:szCs w:val="22"/>
              </w:rPr>
            </w:pPr>
          </w:p>
        </w:tc>
        <w:tc>
          <w:tcPr>
            <w:tcW w:w="540" w:type="dxa"/>
            <w:shd w:val="clear" w:color="auto" w:fill="FFFFFF"/>
            <w:vAlign w:val="center"/>
          </w:tcPr>
          <w:p w:rsidR="00A575B4" w:rsidRPr="003B4647" w:rsidRDefault="00A575B4" w:rsidP="009A4846">
            <w:pPr>
              <w:tabs>
                <w:tab w:val="right" w:pos="8280"/>
              </w:tabs>
              <w:jc w:val="center"/>
              <w:rPr>
                <w:rFonts w:ascii="Arial Narrow" w:hAnsi="Arial Narrow" w:cs="Arial"/>
                <w:sz w:val="22"/>
                <w:szCs w:val="22"/>
              </w:rPr>
            </w:pPr>
          </w:p>
        </w:tc>
        <w:tc>
          <w:tcPr>
            <w:tcW w:w="498" w:type="dxa"/>
            <w:shd w:val="clear" w:color="auto" w:fill="FFFFFF"/>
            <w:vAlign w:val="center"/>
          </w:tcPr>
          <w:p w:rsidR="00A575B4" w:rsidRPr="003B4647" w:rsidRDefault="00A575B4" w:rsidP="009A4846">
            <w:pPr>
              <w:tabs>
                <w:tab w:val="right" w:pos="8280"/>
              </w:tabs>
              <w:jc w:val="center"/>
              <w:rPr>
                <w:rFonts w:ascii="Arial Narrow" w:hAnsi="Arial Narrow" w:cs="Arial"/>
                <w:sz w:val="22"/>
                <w:szCs w:val="22"/>
              </w:rPr>
            </w:pPr>
          </w:p>
        </w:tc>
      </w:tr>
      <w:tr w:rsidR="00A575B4" w:rsidRPr="003B4647" w:rsidTr="009A4846">
        <w:trPr>
          <w:cantSplit/>
          <w:trHeight w:val="176"/>
        </w:trPr>
        <w:tc>
          <w:tcPr>
            <w:tcW w:w="738" w:type="dxa"/>
            <w:tcBorders>
              <w:left w:val="single" w:sz="2" w:space="0" w:color="auto"/>
            </w:tcBorders>
            <w:shd w:val="clear" w:color="auto" w:fill="FFFFFF"/>
            <w:vAlign w:val="center"/>
          </w:tcPr>
          <w:p w:rsidR="00A575B4" w:rsidRPr="003B4647" w:rsidRDefault="00A575B4"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.05</w:t>
            </w:r>
          </w:p>
        </w:tc>
        <w:tc>
          <w:tcPr>
            <w:tcW w:w="8100" w:type="dxa"/>
            <w:shd w:val="clear" w:color="auto" w:fill="FFFFFF"/>
          </w:tcPr>
          <w:p w:rsidR="00A575B4" w:rsidRPr="003B4647" w:rsidRDefault="00A575B4" w:rsidP="00033E7E">
            <w:pPr>
              <w:tabs>
                <w:tab w:val="right" w:pos="7551"/>
              </w:tabs>
              <w:ind w:left="-18"/>
              <w:jc w:val="both"/>
              <w:rPr>
                <w:rFonts w:ascii="Arial Narrow" w:hAnsi="Arial Narrow" w:cs="Arial"/>
                <w:sz w:val="20"/>
                <w:szCs w:val="20"/>
              </w:rPr>
            </w:pPr>
            <w:r w:rsidRPr="003B4647">
              <w:rPr>
                <w:rFonts w:ascii="Arial Narrow" w:hAnsi="Arial Narrow" w:cs="Arial"/>
                <w:sz w:val="20"/>
                <w:szCs w:val="20"/>
                <w:u w:val="single"/>
              </w:rPr>
              <w:t>Soap Dispenser:</w:t>
            </w:r>
            <w:r w:rsidRPr="003B4647">
              <w:rPr>
                <w:rFonts w:ascii="Arial Narrow" w:hAnsi="Arial Narrow" w:cs="Arial"/>
                <w:sz w:val="20"/>
                <w:szCs w:val="20"/>
              </w:rPr>
              <w:t xml:space="preserve">  Basin-mounted push-down valve liquid unit with 21/2" long spout and polyethylene container, Bobrick B-829 (or American #29 Likwidurn), mounted in hot water hole where no hot water is required at the lavatory.  At counter installation where hot water is provided to the lavatory use Bobrick B-8295 (or American #29L Likwidurn) mounted in the countertop adjacent to the lavatory.</w:t>
            </w:r>
          </w:p>
          <w:p w:rsidR="00A575B4" w:rsidRPr="003B4647" w:rsidRDefault="00033E7E" w:rsidP="00033E7E">
            <w:pPr>
              <w:tabs>
                <w:tab w:val="right" w:pos="7551"/>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A575B4" w:rsidRPr="003B4647" w:rsidRDefault="00A575B4" w:rsidP="009A4846">
            <w:pPr>
              <w:tabs>
                <w:tab w:val="right" w:pos="8280"/>
              </w:tabs>
              <w:jc w:val="center"/>
              <w:rPr>
                <w:rFonts w:ascii="Arial Narrow" w:hAnsi="Arial Narrow" w:cs="Arial"/>
                <w:sz w:val="22"/>
                <w:szCs w:val="22"/>
              </w:rPr>
            </w:pPr>
          </w:p>
        </w:tc>
        <w:tc>
          <w:tcPr>
            <w:tcW w:w="540" w:type="dxa"/>
            <w:shd w:val="clear" w:color="auto" w:fill="FFFFFF"/>
            <w:vAlign w:val="center"/>
          </w:tcPr>
          <w:p w:rsidR="00A575B4" w:rsidRPr="003B4647" w:rsidRDefault="00A575B4" w:rsidP="009A4846">
            <w:pPr>
              <w:tabs>
                <w:tab w:val="right" w:pos="8280"/>
              </w:tabs>
              <w:jc w:val="center"/>
              <w:rPr>
                <w:rFonts w:ascii="Arial Narrow" w:hAnsi="Arial Narrow" w:cs="Arial"/>
                <w:sz w:val="22"/>
                <w:szCs w:val="22"/>
              </w:rPr>
            </w:pPr>
          </w:p>
        </w:tc>
        <w:tc>
          <w:tcPr>
            <w:tcW w:w="498" w:type="dxa"/>
            <w:shd w:val="clear" w:color="auto" w:fill="FFFFFF"/>
            <w:vAlign w:val="center"/>
          </w:tcPr>
          <w:p w:rsidR="00A575B4" w:rsidRPr="003B4647" w:rsidRDefault="00A575B4" w:rsidP="009A4846">
            <w:pPr>
              <w:tabs>
                <w:tab w:val="right" w:pos="8280"/>
              </w:tabs>
              <w:jc w:val="center"/>
              <w:rPr>
                <w:rFonts w:ascii="Arial Narrow" w:hAnsi="Arial Narrow" w:cs="Arial"/>
                <w:sz w:val="22"/>
                <w:szCs w:val="22"/>
              </w:rPr>
            </w:pPr>
          </w:p>
        </w:tc>
      </w:tr>
      <w:tr w:rsidR="00A575B4" w:rsidRPr="003B4647" w:rsidTr="009A4846">
        <w:trPr>
          <w:cantSplit/>
          <w:trHeight w:val="176"/>
        </w:trPr>
        <w:tc>
          <w:tcPr>
            <w:tcW w:w="738" w:type="dxa"/>
            <w:tcBorders>
              <w:left w:val="single" w:sz="2" w:space="0" w:color="auto"/>
            </w:tcBorders>
            <w:shd w:val="clear" w:color="auto" w:fill="FFFFFF"/>
            <w:vAlign w:val="center"/>
          </w:tcPr>
          <w:p w:rsidR="00A575B4" w:rsidRPr="003B4647" w:rsidRDefault="00A575B4"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.06</w:t>
            </w:r>
          </w:p>
        </w:tc>
        <w:tc>
          <w:tcPr>
            <w:tcW w:w="8100" w:type="dxa"/>
            <w:shd w:val="clear" w:color="auto" w:fill="FFFFFF"/>
          </w:tcPr>
          <w:p w:rsidR="00A575B4" w:rsidRPr="003B4647" w:rsidRDefault="00A575B4" w:rsidP="00033E7E">
            <w:pPr>
              <w:tabs>
                <w:tab w:val="right" w:pos="7551"/>
              </w:tabs>
              <w:ind w:left="-18"/>
              <w:jc w:val="both"/>
              <w:rPr>
                <w:rFonts w:ascii="Arial Narrow" w:hAnsi="Arial Narrow" w:cs="Arial"/>
                <w:sz w:val="20"/>
                <w:szCs w:val="20"/>
              </w:rPr>
            </w:pPr>
            <w:r w:rsidRPr="003B4647">
              <w:rPr>
                <w:rFonts w:ascii="Arial Narrow" w:hAnsi="Arial Narrow" w:cs="Arial"/>
                <w:sz w:val="20"/>
                <w:szCs w:val="20"/>
                <w:u w:val="single"/>
              </w:rPr>
              <w:t>Toilet Tissue Dispenser:</w:t>
            </w:r>
            <w:r w:rsidRPr="003B4647">
              <w:rPr>
                <w:rFonts w:ascii="Arial Narrow" w:hAnsi="Arial Narrow" w:cs="Arial"/>
                <w:sz w:val="20"/>
                <w:szCs w:val="20"/>
              </w:rPr>
              <w:t xml:space="preserve">  Surface mounted unit for two rolls of standard toilet tissue, brushed chrome.  Provide at each water closet.</w:t>
            </w:r>
          </w:p>
          <w:p w:rsidR="00A575B4" w:rsidRPr="003B4647" w:rsidRDefault="00033E7E" w:rsidP="00033E7E">
            <w:pPr>
              <w:tabs>
                <w:tab w:val="right" w:pos="7551"/>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A575B4" w:rsidRPr="003B4647" w:rsidRDefault="00A575B4" w:rsidP="009A4846">
            <w:pPr>
              <w:tabs>
                <w:tab w:val="right" w:pos="8280"/>
              </w:tabs>
              <w:jc w:val="center"/>
              <w:rPr>
                <w:rFonts w:ascii="Arial Narrow" w:hAnsi="Arial Narrow" w:cs="Arial"/>
                <w:sz w:val="22"/>
                <w:szCs w:val="22"/>
              </w:rPr>
            </w:pPr>
          </w:p>
        </w:tc>
        <w:tc>
          <w:tcPr>
            <w:tcW w:w="540" w:type="dxa"/>
            <w:shd w:val="clear" w:color="auto" w:fill="FFFFFF"/>
            <w:vAlign w:val="center"/>
          </w:tcPr>
          <w:p w:rsidR="00A575B4" w:rsidRPr="003B4647" w:rsidRDefault="00A575B4" w:rsidP="009A4846">
            <w:pPr>
              <w:tabs>
                <w:tab w:val="right" w:pos="8280"/>
              </w:tabs>
              <w:jc w:val="center"/>
              <w:rPr>
                <w:rFonts w:ascii="Arial Narrow" w:hAnsi="Arial Narrow" w:cs="Arial"/>
                <w:sz w:val="22"/>
                <w:szCs w:val="22"/>
              </w:rPr>
            </w:pPr>
          </w:p>
        </w:tc>
        <w:tc>
          <w:tcPr>
            <w:tcW w:w="498" w:type="dxa"/>
            <w:shd w:val="clear" w:color="auto" w:fill="FFFFFF"/>
            <w:vAlign w:val="center"/>
          </w:tcPr>
          <w:p w:rsidR="00A575B4" w:rsidRPr="003B4647" w:rsidRDefault="00A575B4" w:rsidP="009A4846">
            <w:pPr>
              <w:tabs>
                <w:tab w:val="right" w:pos="8280"/>
              </w:tabs>
              <w:jc w:val="center"/>
              <w:rPr>
                <w:rFonts w:ascii="Arial Narrow" w:hAnsi="Arial Narrow" w:cs="Arial"/>
                <w:sz w:val="22"/>
                <w:szCs w:val="22"/>
              </w:rPr>
            </w:pPr>
          </w:p>
        </w:tc>
      </w:tr>
      <w:tr w:rsidR="00033E7E" w:rsidRPr="003B4647" w:rsidTr="009A4846">
        <w:trPr>
          <w:cantSplit/>
          <w:trHeight w:val="176"/>
        </w:trPr>
        <w:tc>
          <w:tcPr>
            <w:tcW w:w="738" w:type="dxa"/>
            <w:tcBorders>
              <w:left w:val="single" w:sz="2" w:space="0" w:color="auto"/>
            </w:tcBorders>
            <w:shd w:val="clear" w:color="auto" w:fill="FFFFFF"/>
            <w:vAlign w:val="center"/>
          </w:tcPr>
          <w:p w:rsidR="00033E7E" w:rsidRPr="003B4647" w:rsidRDefault="00033E7E"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.07</w:t>
            </w:r>
          </w:p>
        </w:tc>
        <w:tc>
          <w:tcPr>
            <w:tcW w:w="8100" w:type="dxa"/>
            <w:shd w:val="clear" w:color="auto" w:fill="FFFFFF"/>
          </w:tcPr>
          <w:p w:rsidR="00033E7E" w:rsidRPr="003B4647" w:rsidRDefault="00033E7E" w:rsidP="00033E7E">
            <w:pPr>
              <w:tabs>
                <w:tab w:val="right" w:pos="7551"/>
              </w:tabs>
              <w:ind w:left="-18"/>
              <w:jc w:val="both"/>
              <w:rPr>
                <w:rFonts w:ascii="Arial Narrow" w:hAnsi="Arial Narrow" w:cs="Arial"/>
                <w:sz w:val="20"/>
                <w:szCs w:val="20"/>
              </w:rPr>
            </w:pPr>
            <w:r w:rsidRPr="003B4647">
              <w:rPr>
                <w:rFonts w:ascii="Arial Narrow" w:hAnsi="Arial Narrow" w:cs="Arial"/>
                <w:sz w:val="20"/>
                <w:szCs w:val="20"/>
                <w:u w:val="single"/>
              </w:rPr>
              <w:t>Towel Dispenser:</w:t>
            </w:r>
            <w:r w:rsidRPr="003B4647">
              <w:rPr>
                <w:rFonts w:ascii="Arial Narrow" w:hAnsi="Arial Narrow" w:cs="Arial"/>
                <w:sz w:val="20"/>
                <w:szCs w:val="20"/>
              </w:rPr>
              <w:t xml:space="preserve">  Wall mounted brushed chrome, crank action.  For handicapped usage, install with center of crank 48" above floor.  Provide at each toilet room.</w:t>
            </w:r>
          </w:p>
          <w:p w:rsidR="00033E7E" w:rsidRPr="003B4647" w:rsidRDefault="00033E7E" w:rsidP="00033E7E">
            <w:pPr>
              <w:tabs>
                <w:tab w:val="decimal" w:pos="223"/>
                <w:tab w:val="right" w:pos="7551"/>
                <w:tab w:val="right" w:pos="8018"/>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33E7E" w:rsidRPr="003B4647" w:rsidRDefault="00033E7E" w:rsidP="009A4846">
            <w:pPr>
              <w:tabs>
                <w:tab w:val="right" w:pos="8280"/>
              </w:tabs>
              <w:jc w:val="center"/>
              <w:rPr>
                <w:rFonts w:ascii="Arial Narrow" w:hAnsi="Arial Narrow" w:cs="Arial"/>
                <w:sz w:val="22"/>
                <w:szCs w:val="22"/>
              </w:rPr>
            </w:pPr>
          </w:p>
        </w:tc>
        <w:tc>
          <w:tcPr>
            <w:tcW w:w="540" w:type="dxa"/>
            <w:shd w:val="clear" w:color="auto" w:fill="FFFFFF"/>
            <w:vAlign w:val="center"/>
          </w:tcPr>
          <w:p w:rsidR="00033E7E" w:rsidRPr="003B4647" w:rsidRDefault="00033E7E" w:rsidP="009A4846">
            <w:pPr>
              <w:tabs>
                <w:tab w:val="right" w:pos="8280"/>
              </w:tabs>
              <w:jc w:val="center"/>
              <w:rPr>
                <w:rFonts w:ascii="Arial Narrow" w:hAnsi="Arial Narrow" w:cs="Arial"/>
                <w:sz w:val="22"/>
                <w:szCs w:val="22"/>
              </w:rPr>
            </w:pPr>
          </w:p>
        </w:tc>
        <w:tc>
          <w:tcPr>
            <w:tcW w:w="498" w:type="dxa"/>
            <w:shd w:val="clear" w:color="auto" w:fill="FFFFFF"/>
            <w:vAlign w:val="center"/>
          </w:tcPr>
          <w:p w:rsidR="00033E7E" w:rsidRPr="003B4647" w:rsidRDefault="00033E7E" w:rsidP="009A4846">
            <w:pPr>
              <w:tabs>
                <w:tab w:val="right" w:pos="8280"/>
              </w:tabs>
              <w:jc w:val="center"/>
              <w:rPr>
                <w:rFonts w:ascii="Arial Narrow" w:hAnsi="Arial Narrow" w:cs="Arial"/>
                <w:sz w:val="22"/>
                <w:szCs w:val="22"/>
              </w:rPr>
            </w:pPr>
          </w:p>
        </w:tc>
      </w:tr>
      <w:tr w:rsidR="00033E7E" w:rsidRPr="003B4647" w:rsidTr="009A4846">
        <w:trPr>
          <w:cantSplit/>
          <w:trHeight w:val="176"/>
        </w:trPr>
        <w:tc>
          <w:tcPr>
            <w:tcW w:w="738" w:type="dxa"/>
            <w:tcBorders>
              <w:left w:val="single" w:sz="2" w:space="0" w:color="auto"/>
            </w:tcBorders>
            <w:shd w:val="clear" w:color="auto" w:fill="FFFFFF"/>
            <w:vAlign w:val="center"/>
          </w:tcPr>
          <w:p w:rsidR="00033E7E" w:rsidRPr="003B4647" w:rsidRDefault="00033E7E"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.08</w:t>
            </w:r>
          </w:p>
        </w:tc>
        <w:tc>
          <w:tcPr>
            <w:tcW w:w="8100" w:type="dxa"/>
            <w:shd w:val="clear" w:color="auto" w:fill="FFFFFF"/>
          </w:tcPr>
          <w:p w:rsidR="00033E7E" w:rsidRPr="003B4647" w:rsidRDefault="00033E7E" w:rsidP="00033E7E">
            <w:pPr>
              <w:tabs>
                <w:tab w:val="right" w:pos="7551"/>
              </w:tabs>
              <w:ind w:left="-18"/>
              <w:jc w:val="both"/>
              <w:rPr>
                <w:rFonts w:ascii="Arial Narrow" w:hAnsi="Arial Narrow" w:cs="Arial"/>
                <w:sz w:val="20"/>
                <w:szCs w:val="20"/>
              </w:rPr>
            </w:pPr>
            <w:r w:rsidRPr="003B4647">
              <w:rPr>
                <w:rFonts w:ascii="Arial Narrow" w:hAnsi="Arial Narrow" w:cs="Arial"/>
                <w:sz w:val="20"/>
                <w:szCs w:val="20"/>
                <w:u w:val="single"/>
              </w:rPr>
              <w:t>Waste Receptacle:</w:t>
            </w:r>
            <w:r w:rsidRPr="003B4647">
              <w:rPr>
                <w:rFonts w:ascii="Arial Narrow" w:hAnsi="Arial Narrow" w:cs="Arial"/>
                <w:sz w:val="20"/>
                <w:szCs w:val="20"/>
              </w:rPr>
              <w:t xml:space="preserve">  Stainless steel semi-recessed, Bobrick B-3644 (or American #840).  Provide at each toilet room.</w:t>
            </w:r>
          </w:p>
          <w:p w:rsidR="00033E7E" w:rsidRPr="003B4647" w:rsidRDefault="00033E7E" w:rsidP="00033E7E">
            <w:pPr>
              <w:tabs>
                <w:tab w:val="right" w:pos="7551"/>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33E7E" w:rsidRPr="003B4647" w:rsidRDefault="00033E7E" w:rsidP="009A4846">
            <w:pPr>
              <w:tabs>
                <w:tab w:val="right" w:pos="8280"/>
              </w:tabs>
              <w:jc w:val="center"/>
              <w:rPr>
                <w:rFonts w:ascii="Arial Narrow" w:hAnsi="Arial Narrow" w:cs="Arial"/>
                <w:sz w:val="22"/>
                <w:szCs w:val="22"/>
              </w:rPr>
            </w:pPr>
          </w:p>
        </w:tc>
        <w:tc>
          <w:tcPr>
            <w:tcW w:w="540" w:type="dxa"/>
            <w:shd w:val="clear" w:color="auto" w:fill="FFFFFF"/>
            <w:vAlign w:val="center"/>
          </w:tcPr>
          <w:p w:rsidR="00033E7E" w:rsidRPr="003B4647" w:rsidRDefault="00033E7E" w:rsidP="009A4846">
            <w:pPr>
              <w:tabs>
                <w:tab w:val="right" w:pos="8280"/>
              </w:tabs>
              <w:jc w:val="center"/>
              <w:rPr>
                <w:rFonts w:ascii="Arial Narrow" w:hAnsi="Arial Narrow" w:cs="Arial"/>
                <w:sz w:val="22"/>
                <w:szCs w:val="22"/>
              </w:rPr>
            </w:pPr>
          </w:p>
        </w:tc>
        <w:tc>
          <w:tcPr>
            <w:tcW w:w="498" w:type="dxa"/>
            <w:shd w:val="clear" w:color="auto" w:fill="FFFFFF"/>
            <w:vAlign w:val="center"/>
          </w:tcPr>
          <w:p w:rsidR="00033E7E" w:rsidRPr="003B4647" w:rsidRDefault="00033E7E" w:rsidP="009A4846">
            <w:pPr>
              <w:tabs>
                <w:tab w:val="right" w:pos="8280"/>
              </w:tabs>
              <w:jc w:val="center"/>
              <w:rPr>
                <w:rFonts w:ascii="Arial Narrow" w:hAnsi="Arial Narrow" w:cs="Arial"/>
                <w:sz w:val="22"/>
                <w:szCs w:val="22"/>
              </w:rPr>
            </w:pPr>
          </w:p>
        </w:tc>
      </w:tr>
      <w:tr w:rsidR="00033E7E" w:rsidRPr="003B4647" w:rsidTr="009A4846">
        <w:trPr>
          <w:cantSplit/>
          <w:trHeight w:val="176"/>
        </w:trPr>
        <w:tc>
          <w:tcPr>
            <w:tcW w:w="738" w:type="dxa"/>
            <w:tcBorders>
              <w:left w:val="single" w:sz="2" w:space="0" w:color="auto"/>
            </w:tcBorders>
            <w:shd w:val="clear" w:color="auto" w:fill="FFFFFF"/>
            <w:vAlign w:val="center"/>
          </w:tcPr>
          <w:p w:rsidR="00033E7E" w:rsidRPr="003B4647" w:rsidRDefault="00033E7E"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.09</w:t>
            </w:r>
          </w:p>
        </w:tc>
        <w:tc>
          <w:tcPr>
            <w:tcW w:w="8100" w:type="dxa"/>
            <w:shd w:val="clear" w:color="auto" w:fill="FFFFFF"/>
          </w:tcPr>
          <w:p w:rsidR="00033E7E" w:rsidRPr="003B4647" w:rsidRDefault="00033E7E" w:rsidP="00033E7E">
            <w:pPr>
              <w:tabs>
                <w:tab w:val="right" w:pos="7551"/>
              </w:tabs>
              <w:ind w:left="-18"/>
              <w:jc w:val="both"/>
              <w:rPr>
                <w:rFonts w:ascii="Arial Narrow" w:hAnsi="Arial Narrow" w:cs="Arial"/>
                <w:sz w:val="20"/>
                <w:szCs w:val="20"/>
              </w:rPr>
            </w:pPr>
            <w:r w:rsidRPr="003B4647">
              <w:rPr>
                <w:rFonts w:ascii="Arial Narrow" w:hAnsi="Arial Narrow" w:cs="Arial"/>
                <w:sz w:val="20"/>
                <w:szCs w:val="20"/>
              </w:rPr>
              <w:t>Provide one coat hook on the back of each toilet stall door.</w:t>
            </w:r>
          </w:p>
          <w:p w:rsidR="005E3450" w:rsidRPr="003B4647" w:rsidRDefault="005E3450" w:rsidP="00033E7E">
            <w:pPr>
              <w:tabs>
                <w:tab w:val="right" w:pos="7551"/>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33E7E" w:rsidRPr="003B4647" w:rsidRDefault="00033E7E" w:rsidP="009A4846">
            <w:pPr>
              <w:tabs>
                <w:tab w:val="right" w:pos="8280"/>
              </w:tabs>
              <w:jc w:val="center"/>
              <w:rPr>
                <w:rFonts w:ascii="Arial Narrow" w:hAnsi="Arial Narrow" w:cs="Arial"/>
                <w:sz w:val="22"/>
                <w:szCs w:val="22"/>
              </w:rPr>
            </w:pPr>
          </w:p>
        </w:tc>
        <w:tc>
          <w:tcPr>
            <w:tcW w:w="540" w:type="dxa"/>
            <w:shd w:val="clear" w:color="auto" w:fill="FFFFFF"/>
            <w:vAlign w:val="center"/>
          </w:tcPr>
          <w:p w:rsidR="00033E7E" w:rsidRPr="003B4647" w:rsidRDefault="00033E7E" w:rsidP="009A4846">
            <w:pPr>
              <w:tabs>
                <w:tab w:val="right" w:pos="8280"/>
              </w:tabs>
              <w:jc w:val="center"/>
              <w:rPr>
                <w:rFonts w:ascii="Arial Narrow" w:hAnsi="Arial Narrow" w:cs="Arial"/>
                <w:sz w:val="22"/>
                <w:szCs w:val="22"/>
              </w:rPr>
            </w:pPr>
          </w:p>
        </w:tc>
        <w:tc>
          <w:tcPr>
            <w:tcW w:w="498" w:type="dxa"/>
            <w:shd w:val="clear" w:color="auto" w:fill="FFFFFF"/>
            <w:vAlign w:val="center"/>
          </w:tcPr>
          <w:p w:rsidR="00033E7E" w:rsidRPr="003B4647" w:rsidRDefault="00033E7E" w:rsidP="009A4846">
            <w:pPr>
              <w:tabs>
                <w:tab w:val="right" w:pos="8280"/>
              </w:tabs>
              <w:jc w:val="center"/>
              <w:rPr>
                <w:rFonts w:ascii="Arial Narrow" w:hAnsi="Arial Narrow" w:cs="Arial"/>
                <w:sz w:val="22"/>
                <w:szCs w:val="22"/>
              </w:rPr>
            </w:pPr>
          </w:p>
        </w:tc>
      </w:tr>
      <w:tr w:rsidR="00033E7E" w:rsidRPr="003B4647" w:rsidTr="009A4846">
        <w:trPr>
          <w:cantSplit/>
          <w:trHeight w:val="176"/>
        </w:trPr>
        <w:tc>
          <w:tcPr>
            <w:tcW w:w="738" w:type="dxa"/>
            <w:tcBorders>
              <w:left w:val="single" w:sz="2" w:space="0" w:color="auto"/>
            </w:tcBorders>
            <w:shd w:val="clear" w:color="auto" w:fill="FFFFFF"/>
            <w:vAlign w:val="center"/>
          </w:tcPr>
          <w:p w:rsidR="00033E7E" w:rsidRPr="003B4647" w:rsidRDefault="00033E7E"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.10</w:t>
            </w:r>
          </w:p>
        </w:tc>
        <w:tc>
          <w:tcPr>
            <w:tcW w:w="8100" w:type="dxa"/>
            <w:shd w:val="clear" w:color="auto" w:fill="FFFFFF"/>
          </w:tcPr>
          <w:p w:rsidR="00033E7E" w:rsidRPr="003B4647" w:rsidRDefault="00033E7E" w:rsidP="00033E7E">
            <w:pPr>
              <w:tabs>
                <w:tab w:val="right" w:pos="7551"/>
              </w:tabs>
              <w:ind w:left="-18"/>
              <w:jc w:val="both"/>
              <w:rPr>
                <w:rFonts w:ascii="Arial Narrow" w:hAnsi="Arial Narrow" w:cs="Arial"/>
                <w:sz w:val="20"/>
                <w:szCs w:val="20"/>
              </w:rPr>
            </w:pPr>
            <w:r w:rsidRPr="003B4647">
              <w:rPr>
                <w:rFonts w:ascii="Arial Narrow" w:hAnsi="Arial Narrow" w:cs="Arial"/>
                <w:sz w:val="20"/>
                <w:szCs w:val="20"/>
              </w:rPr>
              <w:t>Bobrick B-296 (or American #638) x 24", stainless steel.  Provide in each student-used toilet compartment (for books, purse, etc.), mounted on the side wall, rear corner</w:t>
            </w:r>
          </w:p>
          <w:p w:rsidR="005E3450" w:rsidRPr="003B4647" w:rsidRDefault="005E3450" w:rsidP="00033E7E">
            <w:pPr>
              <w:tabs>
                <w:tab w:val="right" w:pos="7551"/>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33E7E" w:rsidRPr="003B4647" w:rsidRDefault="00033E7E" w:rsidP="009A4846">
            <w:pPr>
              <w:tabs>
                <w:tab w:val="right" w:pos="8280"/>
              </w:tabs>
              <w:jc w:val="center"/>
              <w:rPr>
                <w:rFonts w:ascii="Arial Narrow" w:hAnsi="Arial Narrow" w:cs="Arial"/>
                <w:sz w:val="22"/>
                <w:szCs w:val="22"/>
              </w:rPr>
            </w:pPr>
          </w:p>
        </w:tc>
        <w:tc>
          <w:tcPr>
            <w:tcW w:w="540" w:type="dxa"/>
            <w:shd w:val="clear" w:color="auto" w:fill="FFFFFF"/>
            <w:vAlign w:val="center"/>
          </w:tcPr>
          <w:p w:rsidR="00033E7E" w:rsidRPr="003B4647" w:rsidRDefault="00033E7E" w:rsidP="009A4846">
            <w:pPr>
              <w:tabs>
                <w:tab w:val="right" w:pos="8280"/>
              </w:tabs>
              <w:jc w:val="center"/>
              <w:rPr>
                <w:rFonts w:ascii="Arial Narrow" w:hAnsi="Arial Narrow" w:cs="Arial"/>
                <w:sz w:val="22"/>
                <w:szCs w:val="22"/>
              </w:rPr>
            </w:pPr>
          </w:p>
        </w:tc>
        <w:tc>
          <w:tcPr>
            <w:tcW w:w="498" w:type="dxa"/>
            <w:shd w:val="clear" w:color="auto" w:fill="FFFFFF"/>
            <w:vAlign w:val="center"/>
          </w:tcPr>
          <w:p w:rsidR="00033E7E" w:rsidRPr="003B4647" w:rsidRDefault="00033E7E" w:rsidP="009A4846">
            <w:pPr>
              <w:tabs>
                <w:tab w:val="right" w:pos="8280"/>
              </w:tabs>
              <w:jc w:val="center"/>
              <w:rPr>
                <w:rFonts w:ascii="Arial Narrow" w:hAnsi="Arial Narrow" w:cs="Arial"/>
                <w:sz w:val="22"/>
                <w:szCs w:val="22"/>
              </w:rPr>
            </w:pPr>
          </w:p>
        </w:tc>
      </w:tr>
      <w:tr w:rsidR="00033E7E" w:rsidRPr="003B4647" w:rsidTr="009A4846">
        <w:trPr>
          <w:cantSplit/>
          <w:trHeight w:val="176"/>
        </w:trPr>
        <w:tc>
          <w:tcPr>
            <w:tcW w:w="738" w:type="dxa"/>
            <w:tcBorders>
              <w:left w:val="single" w:sz="2" w:space="0" w:color="auto"/>
            </w:tcBorders>
            <w:shd w:val="clear" w:color="auto" w:fill="FFFFFF"/>
            <w:vAlign w:val="center"/>
          </w:tcPr>
          <w:p w:rsidR="00033E7E" w:rsidRPr="003B4647" w:rsidRDefault="005F101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.11</w:t>
            </w:r>
          </w:p>
        </w:tc>
        <w:tc>
          <w:tcPr>
            <w:tcW w:w="8100" w:type="dxa"/>
            <w:shd w:val="clear" w:color="auto" w:fill="FFFFFF"/>
          </w:tcPr>
          <w:p w:rsidR="00033E7E" w:rsidRPr="003B4647" w:rsidRDefault="005E3450" w:rsidP="005E3450">
            <w:pPr>
              <w:rPr>
                <w:rFonts w:ascii="Arial Narrow" w:hAnsi="Arial Narrow" w:cs="Arial"/>
                <w:sz w:val="20"/>
                <w:szCs w:val="20"/>
              </w:rPr>
            </w:pPr>
            <w:r w:rsidRPr="003B4647">
              <w:rPr>
                <w:rFonts w:ascii="Arial Narrow" w:hAnsi="Arial Narrow" w:cs="Arial"/>
                <w:sz w:val="20"/>
                <w:szCs w:val="20"/>
                <w:u w:val="single"/>
              </w:rPr>
              <w:t>Grab Bars:</w:t>
            </w:r>
            <w:r w:rsidRPr="003B4647">
              <w:rPr>
                <w:rFonts w:ascii="Arial Narrow" w:hAnsi="Arial Narrow" w:cs="Arial"/>
                <w:sz w:val="20"/>
                <w:szCs w:val="20"/>
              </w:rPr>
              <w:t xml:space="preserve">  </w:t>
            </w:r>
            <w:r w:rsidR="00033E7E" w:rsidRPr="003B4647">
              <w:rPr>
                <w:rFonts w:ascii="Arial Narrow" w:hAnsi="Arial Narrow" w:cs="Arial"/>
                <w:sz w:val="20"/>
                <w:szCs w:val="20"/>
                <w:u w:val="single"/>
              </w:rPr>
              <w:t>Note:</w:t>
            </w:r>
            <w:r w:rsidR="00033E7E" w:rsidRPr="003B4647">
              <w:rPr>
                <w:rFonts w:ascii="Arial Narrow" w:hAnsi="Arial Narrow" w:cs="Arial"/>
                <w:sz w:val="20"/>
                <w:szCs w:val="20"/>
              </w:rPr>
              <w:t xml:space="preserve"> All items shall be </w:t>
            </w:r>
            <w:r w:rsidR="00033E7E" w:rsidRPr="003B4647">
              <w:rPr>
                <w:rFonts w:ascii="Arial Narrow" w:hAnsi="Arial Narrow" w:cs="Arial"/>
                <w:sz w:val="20"/>
                <w:szCs w:val="20"/>
                <w:u w:val="single"/>
              </w:rPr>
              <w:t>securely</w:t>
            </w:r>
            <w:r w:rsidR="00033E7E" w:rsidRPr="003B4647">
              <w:rPr>
                <w:rFonts w:ascii="Arial Narrow" w:hAnsi="Arial Narrow" w:cs="Arial"/>
                <w:sz w:val="20"/>
                <w:szCs w:val="20"/>
              </w:rPr>
              <w:t xml:space="preserve"> installed. Use solid wood blocking at drywall locations.  </w:t>
            </w:r>
            <w:r w:rsidR="00033E7E" w:rsidRPr="003B4647">
              <w:rPr>
                <w:rFonts w:ascii="Arial Narrow" w:hAnsi="Arial Narrow" w:cs="Arial"/>
                <w:sz w:val="20"/>
                <w:szCs w:val="20"/>
                <w:u w:val="single"/>
              </w:rPr>
              <w:t>Note:</w:t>
            </w:r>
            <w:r w:rsidR="00033E7E" w:rsidRPr="003B4647">
              <w:rPr>
                <w:rFonts w:ascii="Arial Narrow" w:hAnsi="Arial Narrow" w:cs="Arial"/>
                <w:sz w:val="20"/>
                <w:szCs w:val="20"/>
              </w:rPr>
              <w:t xml:space="preserve"> All accessories to be in accordance with the requirements of the ADA.</w:t>
            </w:r>
          </w:p>
        </w:tc>
        <w:tc>
          <w:tcPr>
            <w:tcW w:w="540" w:type="dxa"/>
            <w:shd w:val="clear" w:color="auto" w:fill="FFFFFF"/>
            <w:vAlign w:val="center"/>
          </w:tcPr>
          <w:p w:rsidR="00033E7E" w:rsidRPr="003B4647" w:rsidRDefault="00033E7E" w:rsidP="009A4846">
            <w:pPr>
              <w:tabs>
                <w:tab w:val="right" w:pos="8280"/>
              </w:tabs>
              <w:jc w:val="center"/>
              <w:rPr>
                <w:rFonts w:ascii="Arial Narrow" w:hAnsi="Arial Narrow" w:cs="Arial"/>
                <w:sz w:val="22"/>
                <w:szCs w:val="22"/>
              </w:rPr>
            </w:pPr>
          </w:p>
        </w:tc>
        <w:tc>
          <w:tcPr>
            <w:tcW w:w="540" w:type="dxa"/>
            <w:shd w:val="clear" w:color="auto" w:fill="FFFFFF"/>
            <w:vAlign w:val="center"/>
          </w:tcPr>
          <w:p w:rsidR="00033E7E" w:rsidRPr="003B4647" w:rsidRDefault="00033E7E" w:rsidP="009A4846">
            <w:pPr>
              <w:tabs>
                <w:tab w:val="right" w:pos="8280"/>
              </w:tabs>
              <w:jc w:val="center"/>
              <w:rPr>
                <w:rFonts w:ascii="Arial Narrow" w:hAnsi="Arial Narrow" w:cs="Arial"/>
                <w:sz w:val="22"/>
                <w:szCs w:val="22"/>
              </w:rPr>
            </w:pPr>
          </w:p>
        </w:tc>
        <w:tc>
          <w:tcPr>
            <w:tcW w:w="498" w:type="dxa"/>
            <w:shd w:val="clear" w:color="auto" w:fill="FFFFFF"/>
            <w:vAlign w:val="center"/>
          </w:tcPr>
          <w:p w:rsidR="00033E7E" w:rsidRPr="003B4647" w:rsidRDefault="00033E7E" w:rsidP="009A4846">
            <w:pPr>
              <w:tabs>
                <w:tab w:val="right" w:pos="8280"/>
              </w:tabs>
              <w:jc w:val="center"/>
              <w:rPr>
                <w:rFonts w:ascii="Arial Narrow" w:hAnsi="Arial Narrow" w:cs="Arial"/>
                <w:sz w:val="22"/>
                <w:szCs w:val="22"/>
              </w:rPr>
            </w:pPr>
          </w:p>
        </w:tc>
      </w:tr>
      <w:tr w:rsidR="005E3450" w:rsidRPr="003B4647" w:rsidTr="009A4846">
        <w:trPr>
          <w:cantSplit/>
          <w:trHeight w:val="176"/>
        </w:trPr>
        <w:tc>
          <w:tcPr>
            <w:tcW w:w="738" w:type="dxa"/>
            <w:tcBorders>
              <w:left w:val="single" w:sz="2" w:space="0" w:color="auto"/>
            </w:tcBorders>
            <w:shd w:val="clear" w:color="auto" w:fill="FFFFFF"/>
            <w:vAlign w:val="center"/>
          </w:tcPr>
          <w:p w:rsidR="005E3450" w:rsidRPr="003B4647" w:rsidRDefault="005E3450"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5E3450" w:rsidRPr="003B4647" w:rsidRDefault="005E3450" w:rsidP="005E3450">
            <w:pPr>
              <w:rPr>
                <w:rFonts w:ascii="Arial Narrow" w:hAnsi="Arial Narrow" w:cs="Arial"/>
                <w:sz w:val="20"/>
                <w:szCs w:val="20"/>
                <w:u w:val="single"/>
              </w:rPr>
            </w:pPr>
          </w:p>
        </w:tc>
        <w:tc>
          <w:tcPr>
            <w:tcW w:w="540" w:type="dxa"/>
            <w:shd w:val="clear" w:color="auto" w:fill="FFFFFF"/>
            <w:vAlign w:val="center"/>
          </w:tcPr>
          <w:p w:rsidR="005E3450" w:rsidRPr="003B4647" w:rsidRDefault="005E3450" w:rsidP="009A4846">
            <w:pPr>
              <w:tabs>
                <w:tab w:val="right" w:pos="8280"/>
              </w:tabs>
              <w:jc w:val="center"/>
              <w:rPr>
                <w:rFonts w:ascii="Arial Narrow" w:hAnsi="Arial Narrow" w:cs="Arial"/>
                <w:sz w:val="22"/>
                <w:szCs w:val="22"/>
              </w:rPr>
            </w:pPr>
          </w:p>
        </w:tc>
        <w:tc>
          <w:tcPr>
            <w:tcW w:w="540" w:type="dxa"/>
            <w:shd w:val="clear" w:color="auto" w:fill="FFFFFF"/>
            <w:vAlign w:val="center"/>
          </w:tcPr>
          <w:p w:rsidR="005E3450" w:rsidRPr="003B4647" w:rsidRDefault="005E3450" w:rsidP="009A4846">
            <w:pPr>
              <w:tabs>
                <w:tab w:val="right" w:pos="8280"/>
              </w:tabs>
              <w:jc w:val="center"/>
              <w:rPr>
                <w:rFonts w:ascii="Arial Narrow" w:hAnsi="Arial Narrow" w:cs="Arial"/>
                <w:sz w:val="22"/>
                <w:szCs w:val="22"/>
              </w:rPr>
            </w:pPr>
          </w:p>
        </w:tc>
        <w:tc>
          <w:tcPr>
            <w:tcW w:w="498" w:type="dxa"/>
            <w:shd w:val="clear" w:color="auto" w:fill="FFFFFF"/>
            <w:vAlign w:val="center"/>
          </w:tcPr>
          <w:p w:rsidR="005E3450" w:rsidRPr="003B4647" w:rsidRDefault="005E3450" w:rsidP="009A4846">
            <w:pPr>
              <w:tabs>
                <w:tab w:val="right" w:pos="8280"/>
              </w:tabs>
              <w:jc w:val="center"/>
              <w:rPr>
                <w:rFonts w:ascii="Arial Narrow" w:hAnsi="Arial Narrow" w:cs="Arial"/>
                <w:sz w:val="22"/>
                <w:szCs w:val="22"/>
              </w:rPr>
            </w:pPr>
          </w:p>
        </w:tc>
      </w:tr>
      <w:tr w:rsidR="005E3450" w:rsidRPr="003B4647" w:rsidTr="009A4846">
        <w:trPr>
          <w:cantSplit/>
          <w:trHeight w:val="176"/>
        </w:trPr>
        <w:tc>
          <w:tcPr>
            <w:tcW w:w="738" w:type="dxa"/>
            <w:tcBorders>
              <w:left w:val="single" w:sz="2" w:space="0" w:color="auto"/>
            </w:tcBorders>
            <w:shd w:val="clear" w:color="auto" w:fill="DAEEF3"/>
            <w:vAlign w:val="center"/>
          </w:tcPr>
          <w:p w:rsidR="005E3450" w:rsidRPr="003B4647" w:rsidRDefault="005E3450"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5E3450" w:rsidRPr="003B4647" w:rsidRDefault="005E3450" w:rsidP="005E3450">
            <w:pPr>
              <w:rPr>
                <w:rFonts w:ascii="Arial Narrow" w:hAnsi="Arial Narrow" w:cs="Arial"/>
                <w:sz w:val="20"/>
                <w:szCs w:val="20"/>
                <w:u w:val="single"/>
              </w:rPr>
            </w:pPr>
            <w:r w:rsidRPr="003B4647">
              <w:rPr>
                <w:rFonts w:ascii="Arial Narrow" w:hAnsi="Arial Narrow" w:cs="Arial"/>
                <w:b/>
                <w:bCs/>
                <w:sz w:val="20"/>
                <w:szCs w:val="20"/>
              </w:rPr>
              <w:t>DIVISION 11 - EQUIPMENT</w:t>
            </w:r>
          </w:p>
        </w:tc>
        <w:tc>
          <w:tcPr>
            <w:tcW w:w="540" w:type="dxa"/>
            <w:shd w:val="clear" w:color="auto" w:fill="DAEEF3"/>
            <w:vAlign w:val="center"/>
          </w:tcPr>
          <w:p w:rsidR="005E3450" w:rsidRPr="003B4647" w:rsidRDefault="005E3450" w:rsidP="009A4846">
            <w:pPr>
              <w:tabs>
                <w:tab w:val="right" w:pos="8280"/>
              </w:tabs>
              <w:jc w:val="center"/>
              <w:rPr>
                <w:rFonts w:ascii="Arial Narrow" w:hAnsi="Arial Narrow" w:cs="Arial"/>
                <w:sz w:val="22"/>
                <w:szCs w:val="22"/>
              </w:rPr>
            </w:pPr>
          </w:p>
        </w:tc>
        <w:tc>
          <w:tcPr>
            <w:tcW w:w="540" w:type="dxa"/>
            <w:shd w:val="clear" w:color="auto" w:fill="DAEEF3"/>
            <w:vAlign w:val="center"/>
          </w:tcPr>
          <w:p w:rsidR="005E3450" w:rsidRPr="003B4647" w:rsidRDefault="005E3450" w:rsidP="009A4846">
            <w:pPr>
              <w:tabs>
                <w:tab w:val="right" w:pos="8280"/>
              </w:tabs>
              <w:jc w:val="center"/>
              <w:rPr>
                <w:rFonts w:ascii="Arial Narrow" w:hAnsi="Arial Narrow" w:cs="Arial"/>
                <w:sz w:val="22"/>
                <w:szCs w:val="22"/>
              </w:rPr>
            </w:pPr>
          </w:p>
        </w:tc>
        <w:tc>
          <w:tcPr>
            <w:tcW w:w="498" w:type="dxa"/>
            <w:shd w:val="clear" w:color="auto" w:fill="DAEEF3"/>
            <w:vAlign w:val="center"/>
          </w:tcPr>
          <w:p w:rsidR="005E3450" w:rsidRPr="003B4647" w:rsidRDefault="005E3450" w:rsidP="009A4846">
            <w:pPr>
              <w:tabs>
                <w:tab w:val="right" w:pos="8280"/>
              </w:tabs>
              <w:jc w:val="center"/>
              <w:rPr>
                <w:rFonts w:ascii="Arial Narrow" w:hAnsi="Arial Narrow" w:cs="Arial"/>
                <w:sz w:val="22"/>
                <w:szCs w:val="22"/>
              </w:rPr>
            </w:pPr>
          </w:p>
        </w:tc>
      </w:tr>
      <w:tr w:rsidR="005E3450" w:rsidRPr="003B4647" w:rsidTr="009A4846">
        <w:trPr>
          <w:cantSplit/>
          <w:trHeight w:val="176"/>
        </w:trPr>
        <w:tc>
          <w:tcPr>
            <w:tcW w:w="738" w:type="dxa"/>
            <w:tcBorders>
              <w:left w:val="single" w:sz="2" w:space="0" w:color="auto"/>
            </w:tcBorders>
            <w:shd w:val="clear" w:color="auto" w:fill="DAEEF3"/>
            <w:vAlign w:val="center"/>
          </w:tcPr>
          <w:p w:rsidR="005E3450" w:rsidRPr="003B4647" w:rsidRDefault="005E3450"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5E3450" w:rsidRPr="003B4647" w:rsidRDefault="005E3450" w:rsidP="005E3450">
            <w:pPr>
              <w:rPr>
                <w:rFonts w:ascii="Arial Narrow" w:hAnsi="Arial Narrow" w:cs="Arial"/>
                <w:b/>
                <w:bCs/>
                <w:sz w:val="20"/>
                <w:szCs w:val="20"/>
              </w:rPr>
            </w:pPr>
            <w:r w:rsidRPr="003B4647">
              <w:rPr>
                <w:rFonts w:ascii="Arial Narrow" w:hAnsi="Arial Narrow" w:cs="Arial"/>
                <w:b/>
                <w:bCs/>
                <w:sz w:val="20"/>
                <w:szCs w:val="20"/>
              </w:rPr>
              <w:t>11160 – Loading Dock Equipment</w:t>
            </w:r>
          </w:p>
        </w:tc>
        <w:tc>
          <w:tcPr>
            <w:tcW w:w="540" w:type="dxa"/>
            <w:shd w:val="clear" w:color="auto" w:fill="DAEEF3"/>
            <w:vAlign w:val="center"/>
          </w:tcPr>
          <w:p w:rsidR="005E3450" w:rsidRPr="003B4647" w:rsidRDefault="005E3450" w:rsidP="009A4846">
            <w:pPr>
              <w:tabs>
                <w:tab w:val="right" w:pos="8280"/>
              </w:tabs>
              <w:jc w:val="center"/>
              <w:rPr>
                <w:rFonts w:ascii="Arial Narrow" w:hAnsi="Arial Narrow" w:cs="Arial"/>
                <w:sz w:val="22"/>
                <w:szCs w:val="22"/>
              </w:rPr>
            </w:pPr>
          </w:p>
        </w:tc>
        <w:tc>
          <w:tcPr>
            <w:tcW w:w="540" w:type="dxa"/>
            <w:shd w:val="clear" w:color="auto" w:fill="DAEEF3"/>
            <w:vAlign w:val="center"/>
          </w:tcPr>
          <w:p w:rsidR="005E3450" w:rsidRPr="003B4647" w:rsidRDefault="005E3450" w:rsidP="009A4846">
            <w:pPr>
              <w:tabs>
                <w:tab w:val="right" w:pos="8280"/>
              </w:tabs>
              <w:jc w:val="center"/>
              <w:rPr>
                <w:rFonts w:ascii="Arial Narrow" w:hAnsi="Arial Narrow" w:cs="Arial"/>
                <w:sz w:val="22"/>
                <w:szCs w:val="22"/>
              </w:rPr>
            </w:pPr>
          </w:p>
        </w:tc>
        <w:tc>
          <w:tcPr>
            <w:tcW w:w="498" w:type="dxa"/>
            <w:shd w:val="clear" w:color="auto" w:fill="DAEEF3"/>
            <w:vAlign w:val="center"/>
          </w:tcPr>
          <w:p w:rsidR="005E3450" w:rsidRPr="003B4647" w:rsidRDefault="005E3450" w:rsidP="009A4846">
            <w:pPr>
              <w:tabs>
                <w:tab w:val="right" w:pos="8280"/>
              </w:tabs>
              <w:jc w:val="center"/>
              <w:rPr>
                <w:rFonts w:ascii="Arial Narrow" w:hAnsi="Arial Narrow" w:cs="Arial"/>
                <w:sz w:val="22"/>
                <w:szCs w:val="22"/>
              </w:rPr>
            </w:pPr>
          </w:p>
        </w:tc>
      </w:tr>
      <w:tr w:rsidR="005E3450" w:rsidRPr="003B4647" w:rsidTr="009A4846">
        <w:trPr>
          <w:cantSplit/>
          <w:trHeight w:val="176"/>
        </w:trPr>
        <w:tc>
          <w:tcPr>
            <w:tcW w:w="738" w:type="dxa"/>
            <w:tcBorders>
              <w:left w:val="single" w:sz="2" w:space="0" w:color="auto"/>
            </w:tcBorders>
            <w:shd w:val="clear" w:color="auto" w:fill="FFFFFF"/>
            <w:vAlign w:val="center"/>
          </w:tcPr>
          <w:p w:rsidR="005E3450" w:rsidRPr="003B4647" w:rsidRDefault="005E3450"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.01</w:t>
            </w:r>
          </w:p>
        </w:tc>
        <w:tc>
          <w:tcPr>
            <w:tcW w:w="8100" w:type="dxa"/>
            <w:shd w:val="clear" w:color="auto" w:fill="FFFFFF"/>
          </w:tcPr>
          <w:p w:rsidR="005E3450" w:rsidRPr="003B4647" w:rsidRDefault="005E3450" w:rsidP="005E3450">
            <w:pPr>
              <w:tabs>
                <w:tab w:val="right" w:pos="7551"/>
              </w:tabs>
              <w:ind w:left="-18"/>
              <w:jc w:val="both"/>
              <w:rPr>
                <w:rFonts w:ascii="Arial Narrow" w:hAnsi="Arial Narrow" w:cs="Arial"/>
                <w:sz w:val="20"/>
                <w:szCs w:val="20"/>
              </w:rPr>
            </w:pPr>
            <w:r w:rsidRPr="003B4647">
              <w:rPr>
                <w:rFonts w:ascii="Arial Narrow" w:hAnsi="Arial Narrow" w:cs="Arial"/>
                <w:sz w:val="20"/>
                <w:szCs w:val="20"/>
              </w:rPr>
              <w:t>This section again is one of the broad scope type, used for specifying a complete system of loading dock equipment. CSI's Masterformat lists several narrow scope section numbers and titles for use when only individual items of equipment are required.</w:t>
            </w:r>
          </w:p>
        </w:tc>
        <w:tc>
          <w:tcPr>
            <w:tcW w:w="540" w:type="dxa"/>
            <w:shd w:val="clear" w:color="auto" w:fill="FFFFFF"/>
            <w:vAlign w:val="center"/>
          </w:tcPr>
          <w:p w:rsidR="005E3450" w:rsidRPr="003B4647" w:rsidRDefault="005E3450" w:rsidP="009A4846">
            <w:pPr>
              <w:tabs>
                <w:tab w:val="right" w:pos="8280"/>
              </w:tabs>
              <w:jc w:val="center"/>
              <w:rPr>
                <w:rFonts w:ascii="Arial Narrow" w:hAnsi="Arial Narrow" w:cs="Arial"/>
                <w:sz w:val="22"/>
                <w:szCs w:val="22"/>
              </w:rPr>
            </w:pPr>
          </w:p>
        </w:tc>
        <w:tc>
          <w:tcPr>
            <w:tcW w:w="540" w:type="dxa"/>
            <w:shd w:val="clear" w:color="auto" w:fill="FFFFFF"/>
            <w:vAlign w:val="center"/>
          </w:tcPr>
          <w:p w:rsidR="005E3450" w:rsidRPr="003B4647" w:rsidRDefault="005E3450" w:rsidP="009A4846">
            <w:pPr>
              <w:tabs>
                <w:tab w:val="right" w:pos="8280"/>
              </w:tabs>
              <w:jc w:val="center"/>
              <w:rPr>
                <w:rFonts w:ascii="Arial Narrow" w:hAnsi="Arial Narrow" w:cs="Arial"/>
                <w:sz w:val="22"/>
                <w:szCs w:val="22"/>
              </w:rPr>
            </w:pPr>
          </w:p>
        </w:tc>
        <w:tc>
          <w:tcPr>
            <w:tcW w:w="498" w:type="dxa"/>
            <w:shd w:val="clear" w:color="auto" w:fill="FFFFFF"/>
            <w:vAlign w:val="center"/>
          </w:tcPr>
          <w:p w:rsidR="005E3450" w:rsidRPr="003B4647" w:rsidRDefault="005E3450" w:rsidP="009A4846">
            <w:pPr>
              <w:tabs>
                <w:tab w:val="right" w:pos="8280"/>
              </w:tabs>
              <w:jc w:val="center"/>
              <w:rPr>
                <w:rFonts w:ascii="Arial Narrow" w:hAnsi="Arial Narrow" w:cs="Arial"/>
                <w:sz w:val="22"/>
                <w:szCs w:val="22"/>
              </w:rPr>
            </w:pPr>
          </w:p>
        </w:tc>
      </w:tr>
      <w:tr w:rsidR="005E3450" w:rsidRPr="003B4647" w:rsidTr="009A4846">
        <w:trPr>
          <w:cantSplit/>
          <w:trHeight w:val="176"/>
        </w:trPr>
        <w:tc>
          <w:tcPr>
            <w:tcW w:w="738" w:type="dxa"/>
            <w:tcBorders>
              <w:left w:val="single" w:sz="2" w:space="0" w:color="auto"/>
            </w:tcBorders>
            <w:shd w:val="clear" w:color="auto" w:fill="FFFFFF"/>
            <w:vAlign w:val="center"/>
          </w:tcPr>
          <w:p w:rsidR="005E3450" w:rsidRPr="003B4647" w:rsidRDefault="005E3450"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.01-1</w:t>
            </w:r>
          </w:p>
        </w:tc>
        <w:tc>
          <w:tcPr>
            <w:tcW w:w="8100" w:type="dxa"/>
            <w:shd w:val="clear" w:color="auto" w:fill="FFFFFF"/>
          </w:tcPr>
          <w:p w:rsidR="005E3450" w:rsidRPr="003B4647" w:rsidRDefault="005E3450" w:rsidP="005E3450">
            <w:pPr>
              <w:tabs>
                <w:tab w:val="right" w:pos="7551"/>
              </w:tabs>
              <w:ind w:left="162"/>
              <w:jc w:val="both"/>
              <w:rPr>
                <w:rFonts w:ascii="Arial Narrow" w:hAnsi="Arial Narrow" w:cs="Arial"/>
                <w:sz w:val="20"/>
                <w:szCs w:val="20"/>
              </w:rPr>
            </w:pPr>
            <w:r w:rsidRPr="003B4647">
              <w:rPr>
                <w:rFonts w:ascii="Arial Narrow" w:hAnsi="Arial Narrow" w:cs="Arial"/>
                <w:sz w:val="20"/>
                <w:szCs w:val="20"/>
              </w:rPr>
              <w:t>Dock levelers.</w:t>
            </w:r>
          </w:p>
          <w:p w:rsidR="005E3450" w:rsidRPr="003B4647" w:rsidRDefault="005E3450" w:rsidP="005E3450">
            <w:pPr>
              <w:tabs>
                <w:tab w:val="right" w:pos="7551"/>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5E3450" w:rsidRPr="003B4647" w:rsidRDefault="005E3450" w:rsidP="009A4846">
            <w:pPr>
              <w:tabs>
                <w:tab w:val="right" w:pos="8280"/>
              </w:tabs>
              <w:jc w:val="center"/>
              <w:rPr>
                <w:rFonts w:ascii="Arial Narrow" w:hAnsi="Arial Narrow" w:cs="Arial"/>
                <w:sz w:val="22"/>
                <w:szCs w:val="22"/>
              </w:rPr>
            </w:pPr>
          </w:p>
        </w:tc>
        <w:tc>
          <w:tcPr>
            <w:tcW w:w="540" w:type="dxa"/>
            <w:shd w:val="clear" w:color="auto" w:fill="FFFFFF"/>
            <w:vAlign w:val="center"/>
          </w:tcPr>
          <w:p w:rsidR="005E3450" w:rsidRPr="003B4647" w:rsidRDefault="005E3450" w:rsidP="009A4846">
            <w:pPr>
              <w:tabs>
                <w:tab w:val="right" w:pos="8280"/>
              </w:tabs>
              <w:jc w:val="center"/>
              <w:rPr>
                <w:rFonts w:ascii="Arial Narrow" w:hAnsi="Arial Narrow" w:cs="Arial"/>
                <w:sz w:val="22"/>
                <w:szCs w:val="22"/>
              </w:rPr>
            </w:pPr>
          </w:p>
        </w:tc>
        <w:tc>
          <w:tcPr>
            <w:tcW w:w="498" w:type="dxa"/>
            <w:shd w:val="clear" w:color="auto" w:fill="FFFFFF"/>
            <w:vAlign w:val="center"/>
          </w:tcPr>
          <w:p w:rsidR="005E3450" w:rsidRPr="003B4647" w:rsidRDefault="005E3450" w:rsidP="009A4846">
            <w:pPr>
              <w:tabs>
                <w:tab w:val="right" w:pos="8280"/>
              </w:tabs>
              <w:jc w:val="center"/>
              <w:rPr>
                <w:rFonts w:ascii="Arial Narrow" w:hAnsi="Arial Narrow" w:cs="Arial"/>
                <w:sz w:val="22"/>
                <w:szCs w:val="22"/>
              </w:rPr>
            </w:pPr>
          </w:p>
        </w:tc>
      </w:tr>
      <w:tr w:rsidR="005E3450" w:rsidRPr="003B4647" w:rsidTr="009A4846">
        <w:trPr>
          <w:cantSplit/>
          <w:trHeight w:val="176"/>
        </w:trPr>
        <w:tc>
          <w:tcPr>
            <w:tcW w:w="738" w:type="dxa"/>
            <w:tcBorders>
              <w:left w:val="single" w:sz="2" w:space="0" w:color="auto"/>
            </w:tcBorders>
            <w:shd w:val="clear" w:color="auto" w:fill="FFFFFF"/>
            <w:vAlign w:val="center"/>
          </w:tcPr>
          <w:p w:rsidR="005E3450" w:rsidRPr="003B4647" w:rsidRDefault="005E3450"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.01-2</w:t>
            </w:r>
          </w:p>
        </w:tc>
        <w:tc>
          <w:tcPr>
            <w:tcW w:w="8100" w:type="dxa"/>
            <w:shd w:val="clear" w:color="auto" w:fill="FFFFFF"/>
          </w:tcPr>
          <w:p w:rsidR="005E3450" w:rsidRPr="003B4647" w:rsidRDefault="005E3450" w:rsidP="005E3450">
            <w:pPr>
              <w:tabs>
                <w:tab w:val="right" w:pos="7551"/>
              </w:tabs>
              <w:ind w:left="162"/>
              <w:jc w:val="both"/>
              <w:rPr>
                <w:rFonts w:ascii="Arial Narrow" w:hAnsi="Arial Narrow" w:cs="Arial"/>
                <w:sz w:val="20"/>
                <w:szCs w:val="20"/>
              </w:rPr>
            </w:pPr>
            <w:r w:rsidRPr="003B4647">
              <w:rPr>
                <w:rFonts w:ascii="Arial Narrow" w:hAnsi="Arial Narrow" w:cs="Arial"/>
                <w:sz w:val="20"/>
                <w:szCs w:val="20"/>
              </w:rPr>
              <w:t>Adjustable dock ramps.</w:t>
            </w:r>
          </w:p>
          <w:p w:rsidR="005E3450" w:rsidRPr="003B4647" w:rsidRDefault="005E3450" w:rsidP="005E3450">
            <w:pPr>
              <w:tabs>
                <w:tab w:val="right" w:pos="7551"/>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5E3450" w:rsidRPr="003B4647" w:rsidRDefault="005E3450" w:rsidP="009A4846">
            <w:pPr>
              <w:tabs>
                <w:tab w:val="right" w:pos="8280"/>
              </w:tabs>
              <w:jc w:val="center"/>
              <w:rPr>
                <w:rFonts w:ascii="Arial Narrow" w:hAnsi="Arial Narrow" w:cs="Arial"/>
                <w:sz w:val="22"/>
                <w:szCs w:val="22"/>
              </w:rPr>
            </w:pPr>
          </w:p>
        </w:tc>
        <w:tc>
          <w:tcPr>
            <w:tcW w:w="540" w:type="dxa"/>
            <w:shd w:val="clear" w:color="auto" w:fill="FFFFFF"/>
            <w:vAlign w:val="center"/>
          </w:tcPr>
          <w:p w:rsidR="005E3450" w:rsidRPr="003B4647" w:rsidRDefault="005E3450" w:rsidP="009A4846">
            <w:pPr>
              <w:tabs>
                <w:tab w:val="right" w:pos="8280"/>
              </w:tabs>
              <w:jc w:val="center"/>
              <w:rPr>
                <w:rFonts w:ascii="Arial Narrow" w:hAnsi="Arial Narrow" w:cs="Arial"/>
                <w:sz w:val="22"/>
                <w:szCs w:val="22"/>
              </w:rPr>
            </w:pPr>
          </w:p>
        </w:tc>
        <w:tc>
          <w:tcPr>
            <w:tcW w:w="498" w:type="dxa"/>
            <w:shd w:val="clear" w:color="auto" w:fill="FFFFFF"/>
            <w:vAlign w:val="center"/>
          </w:tcPr>
          <w:p w:rsidR="005E3450" w:rsidRPr="003B4647" w:rsidRDefault="005E3450" w:rsidP="009A4846">
            <w:pPr>
              <w:tabs>
                <w:tab w:val="right" w:pos="8280"/>
              </w:tabs>
              <w:jc w:val="center"/>
              <w:rPr>
                <w:rFonts w:ascii="Arial Narrow" w:hAnsi="Arial Narrow" w:cs="Arial"/>
                <w:sz w:val="22"/>
                <w:szCs w:val="22"/>
              </w:rPr>
            </w:pPr>
          </w:p>
        </w:tc>
      </w:tr>
      <w:tr w:rsidR="005E3450" w:rsidRPr="003B4647" w:rsidTr="009A4846">
        <w:trPr>
          <w:cantSplit/>
          <w:trHeight w:val="176"/>
        </w:trPr>
        <w:tc>
          <w:tcPr>
            <w:tcW w:w="738" w:type="dxa"/>
            <w:tcBorders>
              <w:left w:val="single" w:sz="2" w:space="0" w:color="auto"/>
            </w:tcBorders>
            <w:shd w:val="clear" w:color="auto" w:fill="FFFFFF"/>
            <w:vAlign w:val="center"/>
          </w:tcPr>
          <w:p w:rsidR="005E3450" w:rsidRPr="003B4647" w:rsidRDefault="005E3450"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.01-3</w:t>
            </w:r>
          </w:p>
        </w:tc>
        <w:tc>
          <w:tcPr>
            <w:tcW w:w="8100" w:type="dxa"/>
            <w:shd w:val="clear" w:color="auto" w:fill="FFFFFF"/>
          </w:tcPr>
          <w:p w:rsidR="005E3450" w:rsidRPr="003B4647" w:rsidRDefault="005E3450" w:rsidP="005E3450">
            <w:pPr>
              <w:tabs>
                <w:tab w:val="right" w:pos="7551"/>
              </w:tabs>
              <w:ind w:left="162"/>
              <w:jc w:val="both"/>
              <w:rPr>
                <w:rFonts w:ascii="Arial Narrow" w:hAnsi="Arial Narrow" w:cs="Arial"/>
                <w:sz w:val="20"/>
                <w:szCs w:val="20"/>
              </w:rPr>
            </w:pPr>
            <w:r w:rsidRPr="003B4647">
              <w:rPr>
                <w:rFonts w:ascii="Arial Narrow" w:hAnsi="Arial Narrow" w:cs="Arial"/>
                <w:sz w:val="20"/>
                <w:szCs w:val="20"/>
              </w:rPr>
              <w:t>Portable ramps, bridges, and platforms.</w:t>
            </w:r>
          </w:p>
          <w:p w:rsidR="005E3450" w:rsidRPr="003B4647" w:rsidRDefault="005E3450" w:rsidP="005E3450">
            <w:pPr>
              <w:tabs>
                <w:tab w:val="right" w:pos="7551"/>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5E3450" w:rsidRPr="003B4647" w:rsidRDefault="005E3450" w:rsidP="009A4846">
            <w:pPr>
              <w:tabs>
                <w:tab w:val="right" w:pos="8280"/>
              </w:tabs>
              <w:jc w:val="center"/>
              <w:rPr>
                <w:rFonts w:ascii="Arial Narrow" w:hAnsi="Arial Narrow" w:cs="Arial"/>
                <w:sz w:val="22"/>
                <w:szCs w:val="22"/>
              </w:rPr>
            </w:pPr>
          </w:p>
        </w:tc>
        <w:tc>
          <w:tcPr>
            <w:tcW w:w="540" w:type="dxa"/>
            <w:shd w:val="clear" w:color="auto" w:fill="FFFFFF"/>
            <w:vAlign w:val="center"/>
          </w:tcPr>
          <w:p w:rsidR="005E3450" w:rsidRPr="003B4647" w:rsidRDefault="005E3450" w:rsidP="009A4846">
            <w:pPr>
              <w:tabs>
                <w:tab w:val="right" w:pos="8280"/>
              </w:tabs>
              <w:jc w:val="center"/>
              <w:rPr>
                <w:rFonts w:ascii="Arial Narrow" w:hAnsi="Arial Narrow" w:cs="Arial"/>
                <w:sz w:val="22"/>
                <w:szCs w:val="22"/>
              </w:rPr>
            </w:pPr>
          </w:p>
        </w:tc>
        <w:tc>
          <w:tcPr>
            <w:tcW w:w="498" w:type="dxa"/>
            <w:shd w:val="clear" w:color="auto" w:fill="FFFFFF"/>
            <w:vAlign w:val="center"/>
          </w:tcPr>
          <w:p w:rsidR="005E3450" w:rsidRPr="003B4647" w:rsidRDefault="005E3450" w:rsidP="009A4846">
            <w:pPr>
              <w:tabs>
                <w:tab w:val="right" w:pos="8280"/>
              </w:tabs>
              <w:jc w:val="center"/>
              <w:rPr>
                <w:rFonts w:ascii="Arial Narrow" w:hAnsi="Arial Narrow" w:cs="Arial"/>
                <w:sz w:val="22"/>
                <w:szCs w:val="22"/>
              </w:rPr>
            </w:pPr>
          </w:p>
        </w:tc>
      </w:tr>
      <w:tr w:rsidR="005E3450" w:rsidRPr="003B4647" w:rsidTr="009A4846">
        <w:trPr>
          <w:cantSplit/>
          <w:trHeight w:val="176"/>
        </w:trPr>
        <w:tc>
          <w:tcPr>
            <w:tcW w:w="738" w:type="dxa"/>
            <w:tcBorders>
              <w:left w:val="single" w:sz="2" w:space="0" w:color="auto"/>
            </w:tcBorders>
            <w:shd w:val="clear" w:color="auto" w:fill="FFFFFF"/>
            <w:vAlign w:val="center"/>
          </w:tcPr>
          <w:p w:rsidR="005E3450" w:rsidRPr="003B4647" w:rsidRDefault="005E3450"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.01-4</w:t>
            </w:r>
          </w:p>
        </w:tc>
        <w:tc>
          <w:tcPr>
            <w:tcW w:w="8100" w:type="dxa"/>
            <w:shd w:val="clear" w:color="auto" w:fill="FFFFFF"/>
          </w:tcPr>
          <w:p w:rsidR="005E3450" w:rsidRPr="003B4647" w:rsidRDefault="005E3450" w:rsidP="005E3450">
            <w:pPr>
              <w:tabs>
                <w:tab w:val="right" w:pos="7551"/>
              </w:tabs>
              <w:ind w:left="162"/>
              <w:jc w:val="both"/>
              <w:rPr>
                <w:rFonts w:ascii="Arial Narrow" w:hAnsi="Arial Narrow" w:cs="Arial"/>
                <w:sz w:val="20"/>
                <w:szCs w:val="20"/>
              </w:rPr>
            </w:pPr>
            <w:r w:rsidRPr="003B4647">
              <w:rPr>
                <w:rFonts w:ascii="Arial Narrow" w:hAnsi="Arial Narrow" w:cs="Arial"/>
                <w:sz w:val="20"/>
                <w:szCs w:val="20"/>
              </w:rPr>
              <w:t>Seals and shelters</w:t>
            </w:r>
          </w:p>
          <w:p w:rsidR="005E3450" w:rsidRPr="003B4647" w:rsidRDefault="005E3450" w:rsidP="005E3450">
            <w:pPr>
              <w:tabs>
                <w:tab w:val="right" w:pos="7551"/>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5E3450" w:rsidRPr="003B4647" w:rsidRDefault="005E3450" w:rsidP="009A4846">
            <w:pPr>
              <w:tabs>
                <w:tab w:val="right" w:pos="8280"/>
              </w:tabs>
              <w:jc w:val="center"/>
              <w:rPr>
                <w:rFonts w:ascii="Arial Narrow" w:hAnsi="Arial Narrow" w:cs="Arial"/>
                <w:sz w:val="22"/>
                <w:szCs w:val="22"/>
              </w:rPr>
            </w:pPr>
          </w:p>
        </w:tc>
        <w:tc>
          <w:tcPr>
            <w:tcW w:w="540" w:type="dxa"/>
            <w:shd w:val="clear" w:color="auto" w:fill="FFFFFF"/>
            <w:vAlign w:val="center"/>
          </w:tcPr>
          <w:p w:rsidR="005E3450" w:rsidRPr="003B4647" w:rsidRDefault="005E3450" w:rsidP="009A4846">
            <w:pPr>
              <w:tabs>
                <w:tab w:val="right" w:pos="8280"/>
              </w:tabs>
              <w:jc w:val="center"/>
              <w:rPr>
                <w:rFonts w:ascii="Arial Narrow" w:hAnsi="Arial Narrow" w:cs="Arial"/>
                <w:sz w:val="22"/>
                <w:szCs w:val="22"/>
              </w:rPr>
            </w:pPr>
          </w:p>
        </w:tc>
        <w:tc>
          <w:tcPr>
            <w:tcW w:w="498" w:type="dxa"/>
            <w:shd w:val="clear" w:color="auto" w:fill="FFFFFF"/>
            <w:vAlign w:val="center"/>
          </w:tcPr>
          <w:p w:rsidR="005E3450" w:rsidRPr="003B4647" w:rsidRDefault="005E3450" w:rsidP="009A4846">
            <w:pPr>
              <w:tabs>
                <w:tab w:val="right" w:pos="8280"/>
              </w:tabs>
              <w:jc w:val="center"/>
              <w:rPr>
                <w:rFonts w:ascii="Arial Narrow" w:hAnsi="Arial Narrow" w:cs="Arial"/>
                <w:sz w:val="22"/>
                <w:szCs w:val="22"/>
              </w:rPr>
            </w:pPr>
          </w:p>
        </w:tc>
      </w:tr>
      <w:tr w:rsidR="005E3450" w:rsidRPr="003B4647" w:rsidTr="009A4846">
        <w:trPr>
          <w:cantSplit/>
          <w:trHeight w:val="176"/>
        </w:trPr>
        <w:tc>
          <w:tcPr>
            <w:tcW w:w="738" w:type="dxa"/>
            <w:tcBorders>
              <w:left w:val="single" w:sz="2" w:space="0" w:color="auto"/>
            </w:tcBorders>
            <w:shd w:val="clear" w:color="auto" w:fill="FFFFFF"/>
            <w:vAlign w:val="center"/>
          </w:tcPr>
          <w:p w:rsidR="005E3450" w:rsidRPr="003B4647" w:rsidRDefault="005E3450"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.01-5</w:t>
            </w:r>
          </w:p>
        </w:tc>
        <w:tc>
          <w:tcPr>
            <w:tcW w:w="8100" w:type="dxa"/>
            <w:shd w:val="clear" w:color="auto" w:fill="FFFFFF"/>
          </w:tcPr>
          <w:p w:rsidR="005E3450" w:rsidRPr="003B4647" w:rsidRDefault="005E3450" w:rsidP="005E3450">
            <w:pPr>
              <w:tabs>
                <w:tab w:val="right" w:pos="7551"/>
              </w:tabs>
              <w:ind w:left="162"/>
              <w:jc w:val="both"/>
              <w:rPr>
                <w:rFonts w:ascii="Arial Narrow" w:hAnsi="Arial Narrow" w:cs="Arial"/>
                <w:sz w:val="20"/>
                <w:szCs w:val="20"/>
              </w:rPr>
            </w:pPr>
            <w:r w:rsidRPr="003B4647">
              <w:rPr>
                <w:rFonts w:ascii="Arial Narrow" w:hAnsi="Arial Narrow" w:cs="Arial"/>
                <w:sz w:val="20"/>
                <w:szCs w:val="20"/>
              </w:rPr>
              <w:t>Dock bumpers.</w:t>
            </w:r>
          </w:p>
          <w:p w:rsidR="005E3450" w:rsidRPr="003B4647" w:rsidRDefault="005E3450" w:rsidP="005E3450">
            <w:pPr>
              <w:tabs>
                <w:tab w:val="right" w:pos="7551"/>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5E3450" w:rsidRPr="003B4647" w:rsidRDefault="005E3450" w:rsidP="009A4846">
            <w:pPr>
              <w:tabs>
                <w:tab w:val="right" w:pos="8280"/>
              </w:tabs>
              <w:jc w:val="center"/>
              <w:rPr>
                <w:rFonts w:ascii="Arial Narrow" w:hAnsi="Arial Narrow" w:cs="Arial"/>
                <w:sz w:val="22"/>
                <w:szCs w:val="22"/>
              </w:rPr>
            </w:pPr>
          </w:p>
        </w:tc>
        <w:tc>
          <w:tcPr>
            <w:tcW w:w="540" w:type="dxa"/>
            <w:shd w:val="clear" w:color="auto" w:fill="FFFFFF"/>
            <w:vAlign w:val="center"/>
          </w:tcPr>
          <w:p w:rsidR="005E3450" w:rsidRPr="003B4647" w:rsidRDefault="005E3450" w:rsidP="009A4846">
            <w:pPr>
              <w:tabs>
                <w:tab w:val="right" w:pos="8280"/>
              </w:tabs>
              <w:jc w:val="center"/>
              <w:rPr>
                <w:rFonts w:ascii="Arial Narrow" w:hAnsi="Arial Narrow" w:cs="Arial"/>
                <w:sz w:val="22"/>
                <w:szCs w:val="22"/>
              </w:rPr>
            </w:pPr>
          </w:p>
        </w:tc>
        <w:tc>
          <w:tcPr>
            <w:tcW w:w="498" w:type="dxa"/>
            <w:shd w:val="clear" w:color="auto" w:fill="FFFFFF"/>
            <w:vAlign w:val="center"/>
          </w:tcPr>
          <w:p w:rsidR="005E3450" w:rsidRPr="003B4647" w:rsidRDefault="005E3450" w:rsidP="009A4846">
            <w:pPr>
              <w:tabs>
                <w:tab w:val="right" w:pos="8280"/>
              </w:tabs>
              <w:jc w:val="center"/>
              <w:rPr>
                <w:rFonts w:ascii="Arial Narrow" w:hAnsi="Arial Narrow" w:cs="Arial"/>
                <w:sz w:val="22"/>
                <w:szCs w:val="22"/>
              </w:rPr>
            </w:pPr>
          </w:p>
        </w:tc>
      </w:tr>
      <w:tr w:rsidR="005E3450" w:rsidRPr="003B4647" w:rsidTr="009A4846">
        <w:trPr>
          <w:cantSplit/>
          <w:trHeight w:val="176"/>
        </w:trPr>
        <w:tc>
          <w:tcPr>
            <w:tcW w:w="738" w:type="dxa"/>
            <w:tcBorders>
              <w:left w:val="single" w:sz="2" w:space="0" w:color="auto"/>
            </w:tcBorders>
            <w:shd w:val="clear" w:color="auto" w:fill="FFFFFF"/>
            <w:vAlign w:val="center"/>
          </w:tcPr>
          <w:p w:rsidR="005E3450" w:rsidRPr="003B4647" w:rsidRDefault="005E3450"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.02</w:t>
            </w:r>
          </w:p>
        </w:tc>
        <w:tc>
          <w:tcPr>
            <w:tcW w:w="8100" w:type="dxa"/>
            <w:shd w:val="clear" w:color="auto" w:fill="FFFFFF"/>
          </w:tcPr>
          <w:p w:rsidR="005E3450" w:rsidRPr="003B4647" w:rsidRDefault="005E3450" w:rsidP="005E3450">
            <w:pPr>
              <w:tabs>
                <w:tab w:val="right" w:pos="7551"/>
              </w:tabs>
              <w:ind w:left="-18"/>
              <w:jc w:val="both"/>
              <w:rPr>
                <w:rFonts w:ascii="Arial Narrow" w:hAnsi="Arial Narrow" w:cs="Arial"/>
                <w:sz w:val="20"/>
                <w:szCs w:val="20"/>
              </w:rPr>
            </w:pPr>
            <w:r w:rsidRPr="003B4647">
              <w:rPr>
                <w:rFonts w:ascii="Arial Narrow" w:hAnsi="Arial Narrow" w:cs="Arial"/>
                <w:sz w:val="20"/>
                <w:szCs w:val="20"/>
              </w:rPr>
              <w:t>Are improved loading dock seals specified rather than wood dock bumpers?</w:t>
            </w:r>
          </w:p>
          <w:p w:rsidR="005E3450" w:rsidRPr="003B4647" w:rsidRDefault="005E3450" w:rsidP="005E3450">
            <w:pPr>
              <w:tabs>
                <w:tab w:val="right" w:pos="7551"/>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5E3450" w:rsidRPr="003B4647" w:rsidRDefault="005E3450" w:rsidP="009A4846">
            <w:pPr>
              <w:tabs>
                <w:tab w:val="right" w:pos="8280"/>
              </w:tabs>
              <w:jc w:val="center"/>
              <w:rPr>
                <w:rFonts w:ascii="Arial Narrow" w:hAnsi="Arial Narrow" w:cs="Arial"/>
                <w:sz w:val="22"/>
                <w:szCs w:val="22"/>
              </w:rPr>
            </w:pPr>
          </w:p>
        </w:tc>
        <w:tc>
          <w:tcPr>
            <w:tcW w:w="540" w:type="dxa"/>
            <w:shd w:val="clear" w:color="auto" w:fill="FFFFFF"/>
            <w:vAlign w:val="center"/>
          </w:tcPr>
          <w:p w:rsidR="005E3450" w:rsidRPr="003B4647" w:rsidRDefault="005E3450" w:rsidP="009A4846">
            <w:pPr>
              <w:tabs>
                <w:tab w:val="right" w:pos="8280"/>
              </w:tabs>
              <w:jc w:val="center"/>
              <w:rPr>
                <w:rFonts w:ascii="Arial Narrow" w:hAnsi="Arial Narrow" w:cs="Arial"/>
                <w:sz w:val="22"/>
                <w:szCs w:val="22"/>
              </w:rPr>
            </w:pPr>
          </w:p>
        </w:tc>
        <w:tc>
          <w:tcPr>
            <w:tcW w:w="498" w:type="dxa"/>
            <w:shd w:val="clear" w:color="auto" w:fill="FFFFFF"/>
            <w:vAlign w:val="center"/>
          </w:tcPr>
          <w:p w:rsidR="005E3450" w:rsidRPr="003B4647" w:rsidRDefault="005E3450" w:rsidP="009A4846">
            <w:pPr>
              <w:tabs>
                <w:tab w:val="right" w:pos="8280"/>
              </w:tabs>
              <w:jc w:val="center"/>
              <w:rPr>
                <w:rFonts w:ascii="Arial Narrow" w:hAnsi="Arial Narrow" w:cs="Arial"/>
                <w:sz w:val="22"/>
                <w:szCs w:val="22"/>
              </w:rPr>
            </w:pPr>
          </w:p>
        </w:tc>
      </w:tr>
      <w:tr w:rsidR="005E3450" w:rsidRPr="003B4647" w:rsidTr="009A4846">
        <w:trPr>
          <w:cantSplit/>
          <w:trHeight w:val="176"/>
        </w:trPr>
        <w:tc>
          <w:tcPr>
            <w:tcW w:w="738" w:type="dxa"/>
            <w:tcBorders>
              <w:left w:val="single" w:sz="2" w:space="0" w:color="auto"/>
            </w:tcBorders>
            <w:shd w:val="clear" w:color="auto" w:fill="FFFFFF"/>
            <w:vAlign w:val="center"/>
          </w:tcPr>
          <w:p w:rsidR="005E3450" w:rsidRPr="003B4647" w:rsidRDefault="005E3450"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5E3450" w:rsidRPr="003B4647" w:rsidRDefault="005E3450" w:rsidP="005E3450">
            <w:pPr>
              <w:tabs>
                <w:tab w:val="right" w:pos="7551"/>
              </w:tabs>
              <w:ind w:left="-18"/>
              <w:jc w:val="both"/>
              <w:rPr>
                <w:rFonts w:ascii="Arial Narrow" w:hAnsi="Arial Narrow" w:cs="Arial"/>
                <w:sz w:val="20"/>
                <w:szCs w:val="20"/>
              </w:rPr>
            </w:pPr>
          </w:p>
        </w:tc>
        <w:tc>
          <w:tcPr>
            <w:tcW w:w="540" w:type="dxa"/>
            <w:shd w:val="clear" w:color="auto" w:fill="FFFFFF"/>
            <w:vAlign w:val="center"/>
          </w:tcPr>
          <w:p w:rsidR="005E3450" w:rsidRPr="003B4647" w:rsidRDefault="005E3450" w:rsidP="009A4846">
            <w:pPr>
              <w:tabs>
                <w:tab w:val="right" w:pos="8280"/>
              </w:tabs>
              <w:jc w:val="center"/>
              <w:rPr>
                <w:rFonts w:ascii="Arial Narrow" w:hAnsi="Arial Narrow" w:cs="Arial"/>
                <w:sz w:val="22"/>
                <w:szCs w:val="22"/>
              </w:rPr>
            </w:pPr>
          </w:p>
        </w:tc>
        <w:tc>
          <w:tcPr>
            <w:tcW w:w="540" w:type="dxa"/>
            <w:shd w:val="clear" w:color="auto" w:fill="FFFFFF"/>
            <w:vAlign w:val="center"/>
          </w:tcPr>
          <w:p w:rsidR="005E3450" w:rsidRPr="003B4647" w:rsidRDefault="005E3450" w:rsidP="009A4846">
            <w:pPr>
              <w:tabs>
                <w:tab w:val="right" w:pos="8280"/>
              </w:tabs>
              <w:jc w:val="center"/>
              <w:rPr>
                <w:rFonts w:ascii="Arial Narrow" w:hAnsi="Arial Narrow" w:cs="Arial"/>
                <w:sz w:val="22"/>
                <w:szCs w:val="22"/>
              </w:rPr>
            </w:pPr>
          </w:p>
        </w:tc>
        <w:tc>
          <w:tcPr>
            <w:tcW w:w="498" w:type="dxa"/>
            <w:shd w:val="clear" w:color="auto" w:fill="FFFFFF"/>
            <w:vAlign w:val="center"/>
          </w:tcPr>
          <w:p w:rsidR="005E3450" w:rsidRPr="003B4647" w:rsidRDefault="005E3450" w:rsidP="009A4846">
            <w:pPr>
              <w:tabs>
                <w:tab w:val="right" w:pos="8280"/>
              </w:tabs>
              <w:jc w:val="center"/>
              <w:rPr>
                <w:rFonts w:ascii="Arial Narrow" w:hAnsi="Arial Narrow" w:cs="Arial"/>
                <w:sz w:val="22"/>
                <w:szCs w:val="22"/>
              </w:rPr>
            </w:pPr>
          </w:p>
        </w:tc>
      </w:tr>
      <w:tr w:rsidR="005E3450" w:rsidRPr="003B4647" w:rsidTr="009A4846">
        <w:trPr>
          <w:cantSplit/>
          <w:trHeight w:val="176"/>
        </w:trPr>
        <w:tc>
          <w:tcPr>
            <w:tcW w:w="738" w:type="dxa"/>
            <w:tcBorders>
              <w:left w:val="single" w:sz="2" w:space="0" w:color="auto"/>
            </w:tcBorders>
            <w:shd w:val="clear" w:color="auto" w:fill="DAEEF3"/>
            <w:vAlign w:val="center"/>
          </w:tcPr>
          <w:p w:rsidR="005E3450" w:rsidRPr="003B4647" w:rsidRDefault="005E3450"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5E3450" w:rsidRPr="003B4647" w:rsidRDefault="005E3450" w:rsidP="00EF5BA7">
            <w:pPr>
              <w:rPr>
                <w:rFonts w:ascii="Arial Narrow" w:hAnsi="Arial Narrow" w:cs="Arial"/>
                <w:sz w:val="20"/>
                <w:szCs w:val="20"/>
              </w:rPr>
            </w:pPr>
            <w:r w:rsidRPr="003B4647">
              <w:rPr>
                <w:rFonts w:ascii="Arial Narrow" w:hAnsi="Arial Narrow" w:cs="Arial"/>
                <w:b/>
                <w:bCs/>
                <w:sz w:val="20"/>
                <w:szCs w:val="20"/>
                <w:u w:val="single"/>
              </w:rPr>
              <w:t>11600 - Fume Hood an</w:t>
            </w:r>
            <w:r w:rsidR="00EF5BA7" w:rsidRPr="003B4647">
              <w:rPr>
                <w:rFonts w:ascii="Arial Narrow" w:hAnsi="Arial Narrow" w:cs="Arial"/>
                <w:b/>
                <w:bCs/>
                <w:sz w:val="20"/>
                <w:szCs w:val="20"/>
                <w:u w:val="single"/>
              </w:rPr>
              <w:t>d Exhaust Systems Installations</w:t>
            </w:r>
          </w:p>
        </w:tc>
        <w:tc>
          <w:tcPr>
            <w:tcW w:w="540" w:type="dxa"/>
            <w:shd w:val="clear" w:color="auto" w:fill="DAEEF3"/>
            <w:vAlign w:val="center"/>
          </w:tcPr>
          <w:p w:rsidR="005E3450" w:rsidRPr="003B4647" w:rsidRDefault="005E3450" w:rsidP="009A4846">
            <w:pPr>
              <w:tabs>
                <w:tab w:val="right" w:pos="8280"/>
              </w:tabs>
              <w:jc w:val="center"/>
              <w:rPr>
                <w:rFonts w:ascii="Arial Narrow" w:hAnsi="Arial Narrow" w:cs="Arial"/>
                <w:sz w:val="22"/>
                <w:szCs w:val="22"/>
              </w:rPr>
            </w:pPr>
          </w:p>
        </w:tc>
        <w:tc>
          <w:tcPr>
            <w:tcW w:w="540" w:type="dxa"/>
            <w:shd w:val="clear" w:color="auto" w:fill="DAEEF3"/>
            <w:vAlign w:val="center"/>
          </w:tcPr>
          <w:p w:rsidR="005E3450" w:rsidRPr="003B4647" w:rsidRDefault="005E3450" w:rsidP="009A4846">
            <w:pPr>
              <w:tabs>
                <w:tab w:val="right" w:pos="8280"/>
              </w:tabs>
              <w:jc w:val="center"/>
              <w:rPr>
                <w:rFonts w:ascii="Arial Narrow" w:hAnsi="Arial Narrow" w:cs="Arial"/>
                <w:sz w:val="22"/>
                <w:szCs w:val="22"/>
              </w:rPr>
            </w:pPr>
          </w:p>
        </w:tc>
        <w:tc>
          <w:tcPr>
            <w:tcW w:w="498" w:type="dxa"/>
            <w:shd w:val="clear" w:color="auto" w:fill="DAEEF3"/>
            <w:vAlign w:val="center"/>
          </w:tcPr>
          <w:p w:rsidR="005E3450" w:rsidRPr="003B4647" w:rsidRDefault="005E3450" w:rsidP="009A4846">
            <w:pPr>
              <w:tabs>
                <w:tab w:val="right" w:pos="8280"/>
              </w:tabs>
              <w:jc w:val="center"/>
              <w:rPr>
                <w:rFonts w:ascii="Arial Narrow" w:hAnsi="Arial Narrow" w:cs="Arial"/>
                <w:sz w:val="22"/>
                <w:szCs w:val="22"/>
              </w:rPr>
            </w:pPr>
          </w:p>
        </w:tc>
      </w:tr>
      <w:tr w:rsidR="005E3450" w:rsidRPr="003B4647" w:rsidTr="009A4846">
        <w:trPr>
          <w:cantSplit/>
          <w:trHeight w:val="176"/>
        </w:trPr>
        <w:tc>
          <w:tcPr>
            <w:tcW w:w="738" w:type="dxa"/>
            <w:tcBorders>
              <w:left w:val="single" w:sz="2" w:space="0" w:color="auto"/>
            </w:tcBorders>
            <w:shd w:val="clear" w:color="auto" w:fill="FFFFFF"/>
            <w:vAlign w:val="center"/>
          </w:tcPr>
          <w:p w:rsidR="005E3450" w:rsidRPr="003B4647" w:rsidRDefault="005F101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.01</w:t>
            </w:r>
          </w:p>
        </w:tc>
        <w:tc>
          <w:tcPr>
            <w:tcW w:w="8100" w:type="dxa"/>
            <w:shd w:val="clear" w:color="auto" w:fill="FFFFFF"/>
          </w:tcPr>
          <w:p w:rsidR="005E3450" w:rsidRPr="003B4647" w:rsidRDefault="005E3450" w:rsidP="00EF5BA7">
            <w:pPr>
              <w:tabs>
                <w:tab w:val="right" w:pos="7551"/>
              </w:tabs>
              <w:ind w:left="-18"/>
              <w:jc w:val="both"/>
              <w:rPr>
                <w:rFonts w:ascii="Arial Narrow" w:hAnsi="Arial Narrow" w:cs="Arial"/>
                <w:sz w:val="20"/>
                <w:szCs w:val="20"/>
              </w:rPr>
            </w:pPr>
            <w:r w:rsidRPr="003B4647">
              <w:rPr>
                <w:rFonts w:ascii="Arial Narrow" w:hAnsi="Arial Narrow" w:cs="Arial"/>
                <w:sz w:val="20"/>
                <w:szCs w:val="20"/>
              </w:rPr>
              <w:t>OSHA regulates and sets standards for ventilation and exhaust systems under Sub-part G - Occupational Health and Environmental Control. 1910.93 Air Contaminants. Employees' exposure to materials listed in these standards shall be limited as specified.  The university is responsible for establishing and enforcing administrative and engineering controls as needed to achieve OSHA compliance.</w:t>
            </w:r>
          </w:p>
        </w:tc>
        <w:tc>
          <w:tcPr>
            <w:tcW w:w="540" w:type="dxa"/>
            <w:shd w:val="clear" w:color="auto" w:fill="FFFFFF"/>
            <w:vAlign w:val="center"/>
          </w:tcPr>
          <w:p w:rsidR="005E3450" w:rsidRPr="003B4647" w:rsidRDefault="005E3450" w:rsidP="009A4846">
            <w:pPr>
              <w:tabs>
                <w:tab w:val="right" w:pos="8280"/>
              </w:tabs>
              <w:jc w:val="center"/>
              <w:rPr>
                <w:rFonts w:ascii="Arial Narrow" w:hAnsi="Arial Narrow" w:cs="Arial"/>
                <w:sz w:val="22"/>
                <w:szCs w:val="22"/>
              </w:rPr>
            </w:pPr>
          </w:p>
        </w:tc>
        <w:tc>
          <w:tcPr>
            <w:tcW w:w="540" w:type="dxa"/>
            <w:shd w:val="clear" w:color="auto" w:fill="FFFFFF"/>
            <w:vAlign w:val="center"/>
          </w:tcPr>
          <w:p w:rsidR="005E3450" w:rsidRPr="003B4647" w:rsidRDefault="005E3450" w:rsidP="009A4846">
            <w:pPr>
              <w:tabs>
                <w:tab w:val="right" w:pos="8280"/>
              </w:tabs>
              <w:jc w:val="center"/>
              <w:rPr>
                <w:rFonts w:ascii="Arial Narrow" w:hAnsi="Arial Narrow" w:cs="Arial"/>
                <w:sz w:val="22"/>
                <w:szCs w:val="22"/>
              </w:rPr>
            </w:pPr>
          </w:p>
        </w:tc>
        <w:tc>
          <w:tcPr>
            <w:tcW w:w="498" w:type="dxa"/>
            <w:shd w:val="clear" w:color="auto" w:fill="FFFFFF"/>
            <w:vAlign w:val="center"/>
          </w:tcPr>
          <w:p w:rsidR="005E3450" w:rsidRPr="003B4647" w:rsidRDefault="005E3450" w:rsidP="009A4846">
            <w:pPr>
              <w:tabs>
                <w:tab w:val="right" w:pos="8280"/>
              </w:tabs>
              <w:jc w:val="center"/>
              <w:rPr>
                <w:rFonts w:ascii="Arial Narrow" w:hAnsi="Arial Narrow" w:cs="Arial"/>
                <w:sz w:val="22"/>
                <w:szCs w:val="22"/>
              </w:rPr>
            </w:pPr>
          </w:p>
        </w:tc>
      </w:tr>
      <w:tr w:rsidR="005E3450" w:rsidRPr="003B4647" w:rsidTr="009A4846">
        <w:trPr>
          <w:cantSplit/>
          <w:trHeight w:val="176"/>
        </w:trPr>
        <w:tc>
          <w:tcPr>
            <w:tcW w:w="738" w:type="dxa"/>
            <w:tcBorders>
              <w:left w:val="single" w:sz="2" w:space="0" w:color="auto"/>
            </w:tcBorders>
            <w:shd w:val="clear" w:color="auto" w:fill="FFFFFF"/>
            <w:vAlign w:val="center"/>
          </w:tcPr>
          <w:p w:rsidR="005E3450" w:rsidRPr="003B4647" w:rsidRDefault="005F101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.02</w:t>
            </w:r>
          </w:p>
        </w:tc>
        <w:tc>
          <w:tcPr>
            <w:tcW w:w="8100" w:type="dxa"/>
            <w:shd w:val="clear" w:color="auto" w:fill="FFFFFF"/>
          </w:tcPr>
          <w:p w:rsidR="005E3450" w:rsidRPr="003B4647" w:rsidRDefault="005E3450" w:rsidP="005E3450">
            <w:pPr>
              <w:tabs>
                <w:tab w:val="right" w:pos="7551"/>
              </w:tabs>
              <w:ind w:left="-18"/>
              <w:jc w:val="both"/>
              <w:rPr>
                <w:rFonts w:ascii="Arial Narrow" w:hAnsi="Arial Narrow" w:cs="Arial"/>
                <w:sz w:val="20"/>
                <w:szCs w:val="20"/>
              </w:rPr>
            </w:pPr>
            <w:r w:rsidRPr="003B4647">
              <w:rPr>
                <w:rFonts w:ascii="Arial Narrow" w:hAnsi="Arial Narrow" w:cs="Arial"/>
                <w:sz w:val="20"/>
                <w:szCs w:val="20"/>
              </w:rPr>
              <w:t>A significant amount of technical information must be prepared and</w:t>
            </w:r>
            <w:r w:rsidRPr="003B4647">
              <w:rPr>
                <w:rFonts w:ascii="Arial Narrow" w:hAnsi="Arial Narrow" w:cs="Arial"/>
                <w:sz w:val="20"/>
                <w:szCs w:val="20"/>
              </w:rPr>
              <w:br/>
              <w:t>submitted to the Owner during Conceptual Schematics, Advanced Schematics, and Design Development.  Has the Professionals Services Guide Supplement 1 (latest version) been provided to the consultant?</w:t>
            </w:r>
          </w:p>
          <w:p w:rsidR="00EF5BA7" w:rsidRPr="003B4647" w:rsidRDefault="00EF5BA7" w:rsidP="005E3450">
            <w:pPr>
              <w:tabs>
                <w:tab w:val="right" w:pos="7551"/>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5E3450" w:rsidRPr="003B4647" w:rsidRDefault="005E3450" w:rsidP="009A4846">
            <w:pPr>
              <w:tabs>
                <w:tab w:val="right" w:pos="8280"/>
              </w:tabs>
              <w:jc w:val="center"/>
              <w:rPr>
                <w:rFonts w:ascii="Arial Narrow" w:hAnsi="Arial Narrow" w:cs="Arial"/>
                <w:sz w:val="22"/>
                <w:szCs w:val="22"/>
              </w:rPr>
            </w:pPr>
          </w:p>
        </w:tc>
        <w:tc>
          <w:tcPr>
            <w:tcW w:w="540" w:type="dxa"/>
            <w:shd w:val="clear" w:color="auto" w:fill="FFFFFF"/>
            <w:vAlign w:val="center"/>
          </w:tcPr>
          <w:p w:rsidR="005E3450" w:rsidRPr="003B4647" w:rsidRDefault="005E3450" w:rsidP="009A4846">
            <w:pPr>
              <w:tabs>
                <w:tab w:val="right" w:pos="8280"/>
              </w:tabs>
              <w:jc w:val="center"/>
              <w:rPr>
                <w:rFonts w:ascii="Arial Narrow" w:hAnsi="Arial Narrow" w:cs="Arial"/>
                <w:sz w:val="22"/>
                <w:szCs w:val="22"/>
              </w:rPr>
            </w:pPr>
          </w:p>
        </w:tc>
        <w:tc>
          <w:tcPr>
            <w:tcW w:w="498" w:type="dxa"/>
            <w:shd w:val="clear" w:color="auto" w:fill="FFFFFF"/>
            <w:vAlign w:val="center"/>
          </w:tcPr>
          <w:p w:rsidR="005E3450" w:rsidRPr="003B4647" w:rsidRDefault="005E3450" w:rsidP="009A4846">
            <w:pPr>
              <w:tabs>
                <w:tab w:val="right" w:pos="8280"/>
              </w:tabs>
              <w:jc w:val="center"/>
              <w:rPr>
                <w:rFonts w:ascii="Arial Narrow" w:hAnsi="Arial Narrow" w:cs="Arial"/>
                <w:sz w:val="22"/>
                <w:szCs w:val="22"/>
              </w:rPr>
            </w:pPr>
          </w:p>
        </w:tc>
      </w:tr>
      <w:tr w:rsidR="00EF5BA7" w:rsidRPr="003B4647" w:rsidTr="009A4846">
        <w:trPr>
          <w:cantSplit/>
          <w:trHeight w:val="176"/>
        </w:trPr>
        <w:tc>
          <w:tcPr>
            <w:tcW w:w="738" w:type="dxa"/>
            <w:tcBorders>
              <w:left w:val="single" w:sz="2" w:space="0" w:color="auto"/>
            </w:tcBorders>
            <w:shd w:val="clear" w:color="auto" w:fill="FFFFFF"/>
            <w:vAlign w:val="center"/>
          </w:tcPr>
          <w:p w:rsidR="00EF5BA7" w:rsidRPr="003B4647" w:rsidRDefault="00EF5BA7" w:rsidP="005F1017">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w:t>
            </w:r>
            <w:r w:rsidR="005F1017" w:rsidRPr="003B4647">
              <w:rPr>
                <w:rFonts w:ascii="Arial Narrow" w:hAnsi="Arial Narrow" w:cs="Arial"/>
                <w:sz w:val="20"/>
                <w:szCs w:val="20"/>
              </w:rPr>
              <w:t>3</w:t>
            </w:r>
          </w:p>
        </w:tc>
        <w:tc>
          <w:tcPr>
            <w:tcW w:w="8100" w:type="dxa"/>
            <w:shd w:val="clear" w:color="auto" w:fill="FFFFFF"/>
          </w:tcPr>
          <w:p w:rsidR="00EF5BA7" w:rsidRPr="003B4647" w:rsidRDefault="00EF5BA7" w:rsidP="005E3450">
            <w:pPr>
              <w:tabs>
                <w:tab w:val="right" w:pos="7551"/>
              </w:tabs>
              <w:ind w:left="-18"/>
              <w:jc w:val="both"/>
              <w:rPr>
                <w:rFonts w:ascii="Arial Narrow" w:hAnsi="Arial Narrow" w:cs="Arial"/>
                <w:sz w:val="20"/>
                <w:szCs w:val="20"/>
              </w:rPr>
            </w:pPr>
            <w:r w:rsidRPr="003B4647">
              <w:rPr>
                <w:rFonts w:ascii="Arial Narrow" w:hAnsi="Arial Narrow" w:cs="Arial"/>
                <w:sz w:val="20"/>
                <w:szCs w:val="20"/>
              </w:rPr>
              <w:t>The design and installation of exhaust systems (including hoods, ducts, air mover, and discharge outlet) shall comply with the American National Standard Institute (ANSI) Z9.2-1971 Fundamentals Governing the Design and Operation of Local Exhaust Systems, the manual, Industrial Ventilation, published by the American Conference of Governmental Industrial Hygienists 1970; NFPA-91, Blower and Exhaust Systems; NFPA-45, Laboratory Systems; and the latest American Society of Heating, Refrigerating and Air Conditioning Engineers' (ASHRAE) Handbooks.  Has the airflow and pressure loss data provided by the manufacturer of any air cleaning device been included in the design calculations?</w:t>
            </w:r>
          </w:p>
          <w:p w:rsidR="00EF5BA7" w:rsidRPr="003B4647" w:rsidRDefault="00EF5BA7" w:rsidP="005E3450">
            <w:pPr>
              <w:tabs>
                <w:tab w:val="right" w:pos="7551"/>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EF5BA7" w:rsidRPr="003B4647" w:rsidRDefault="00EF5BA7" w:rsidP="009A4846">
            <w:pPr>
              <w:tabs>
                <w:tab w:val="right" w:pos="8280"/>
              </w:tabs>
              <w:jc w:val="center"/>
              <w:rPr>
                <w:rFonts w:ascii="Arial Narrow" w:hAnsi="Arial Narrow" w:cs="Arial"/>
                <w:sz w:val="22"/>
                <w:szCs w:val="22"/>
              </w:rPr>
            </w:pPr>
          </w:p>
        </w:tc>
        <w:tc>
          <w:tcPr>
            <w:tcW w:w="540" w:type="dxa"/>
            <w:shd w:val="clear" w:color="auto" w:fill="FFFFFF"/>
            <w:vAlign w:val="center"/>
          </w:tcPr>
          <w:p w:rsidR="00EF5BA7" w:rsidRPr="003B4647" w:rsidRDefault="00EF5BA7" w:rsidP="009A4846">
            <w:pPr>
              <w:tabs>
                <w:tab w:val="right" w:pos="8280"/>
              </w:tabs>
              <w:jc w:val="center"/>
              <w:rPr>
                <w:rFonts w:ascii="Arial Narrow" w:hAnsi="Arial Narrow" w:cs="Arial"/>
                <w:sz w:val="22"/>
                <w:szCs w:val="22"/>
              </w:rPr>
            </w:pPr>
          </w:p>
        </w:tc>
        <w:tc>
          <w:tcPr>
            <w:tcW w:w="498" w:type="dxa"/>
            <w:shd w:val="clear" w:color="auto" w:fill="FFFFFF"/>
            <w:vAlign w:val="center"/>
          </w:tcPr>
          <w:p w:rsidR="00EF5BA7" w:rsidRPr="003B4647" w:rsidRDefault="00EF5BA7" w:rsidP="009A4846">
            <w:pPr>
              <w:tabs>
                <w:tab w:val="right" w:pos="8280"/>
              </w:tabs>
              <w:jc w:val="center"/>
              <w:rPr>
                <w:rFonts w:ascii="Arial Narrow" w:hAnsi="Arial Narrow" w:cs="Arial"/>
                <w:sz w:val="22"/>
                <w:szCs w:val="22"/>
              </w:rPr>
            </w:pPr>
          </w:p>
        </w:tc>
      </w:tr>
      <w:tr w:rsidR="00EF5BA7" w:rsidRPr="003B4647" w:rsidTr="009A4846">
        <w:trPr>
          <w:cantSplit/>
          <w:trHeight w:val="176"/>
        </w:trPr>
        <w:tc>
          <w:tcPr>
            <w:tcW w:w="738" w:type="dxa"/>
            <w:tcBorders>
              <w:left w:val="single" w:sz="2" w:space="0" w:color="auto"/>
            </w:tcBorders>
            <w:shd w:val="clear" w:color="auto" w:fill="FFFFFF"/>
            <w:vAlign w:val="center"/>
          </w:tcPr>
          <w:p w:rsidR="00EF5BA7" w:rsidRPr="003B4647" w:rsidRDefault="00EF5BA7" w:rsidP="005F1017">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w:t>
            </w:r>
            <w:r w:rsidR="005F1017" w:rsidRPr="003B4647">
              <w:rPr>
                <w:rFonts w:ascii="Arial Narrow" w:hAnsi="Arial Narrow" w:cs="Arial"/>
                <w:sz w:val="20"/>
                <w:szCs w:val="20"/>
              </w:rPr>
              <w:t>4</w:t>
            </w:r>
          </w:p>
        </w:tc>
        <w:tc>
          <w:tcPr>
            <w:tcW w:w="8100" w:type="dxa"/>
            <w:shd w:val="clear" w:color="auto" w:fill="FFFFFF"/>
          </w:tcPr>
          <w:p w:rsidR="00EF5BA7" w:rsidRPr="003B4647" w:rsidRDefault="00EF5BA7" w:rsidP="005E3450">
            <w:pPr>
              <w:tabs>
                <w:tab w:val="right" w:pos="7551"/>
              </w:tabs>
              <w:ind w:left="-18"/>
              <w:jc w:val="both"/>
              <w:rPr>
                <w:rFonts w:ascii="Arial Narrow" w:hAnsi="Arial Narrow" w:cs="Arial"/>
                <w:sz w:val="20"/>
                <w:szCs w:val="20"/>
              </w:rPr>
            </w:pPr>
            <w:r w:rsidRPr="003B4647">
              <w:rPr>
                <w:rFonts w:ascii="Arial Narrow" w:hAnsi="Arial Narrow" w:cs="Arial"/>
                <w:sz w:val="20"/>
                <w:szCs w:val="20"/>
              </w:rPr>
              <w:t xml:space="preserve">Has the "Fire Protection Handbook" current edition as used by the </w:t>
            </w:r>
            <w:r w:rsidR="002B7838" w:rsidRPr="003B4647">
              <w:rPr>
                <w:rFonts w:ascii="Arial Narrow" w:hAnsi="Arial Narrow" w:cs="Arial"/>
                <w:color w:val="FF0000"/>
                <w:sz w:val="20"/>
                <w:szCs w:val="20"/>
              </w:rPr>
              <w:t>Fire Code Official</w:t>
            </w:r>
            <w:r w:rsidRPr="003B4647">
              <w:rPr>
                <w:rFonts w:ascii="Arial Narrow" w:hAnsi="Arial Narrow" w:cs="Arial"/>
                <w:color w:val="FF0000"/>
                <w:sz w:val="20"/>
                <w:szCs w:val="20"/>
              </w:rPr>
              <w:t xml:space="preserve"> </w:t>
            </w:r>
            <w:r w:rsidRPr="003B4647">
              <w:rPr>
                <w:rFonts w:ascii="Arial Narrow" w:hAnsi="Arial Narrow" w:cs="Arial"/>
                <w:sz w:val="20"/>
                <w:szCs w:val="20"/>
              </w:rPr>
              <w:t>as regulating the design and installation of blower and exhaust systems, been referenced?</w:t>
            </w:r>
          </w:p>
          <w:p w:rsidR="00EF5BA7" w:rsidRPr="003B4647" w:rsidRDefault="00EF5BA7" w:rsidP="005E3450">
            <w:pPr>
              <w:tabs>
                <w:tab w:val="right" w:pos="7551"/>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EF5BA7" w:rsidRPr="003B4647" w:rsidRDefault="00EF5BA7" w:rsidP="009A4846">
            <w:pPr>
              <w:tabs>
                <w:tab w:val="right" w:pos="8280"/>
              </w:tabs>
              <w:jc w:val="center"/>
              <w:rPr>
                <w:rFonts w:ascii="Arial Narrow" w:hAnsi="Arial Narrow" w:cs="Arial"/>
                <w:sz w:val="22"/>
                <w:szCs w:val="22"/>
              </w:rPr>
            </w:pPr>
          </w:p>
        </w:tc>
        <w:tc>
          <w:tcPr>
            <w:tcW w:w="540" w:type="dxa"/>
            <w:shd w:val="clear" w:color="auto" w:fill="FFFFFF"/>
            <w:vAlign w:val="center"/>
          </w:tcPr>
          <w:p w:rsidR="00EF5BA7" w:rsidRPr="003B4647" w:rsidRDefault="00EF5BA7" w:rsidP="009A4846">
            <w:pPr>
              <w:tabs>
                <w:tab w:val="right" w:pos="8280"/>
              </w:tabs>
              <w:jc w:val="center"/>
              <w:rPr>
                <w:rFonts w:ascii="Arial Narrow" w:hAnsi="Arial Narrow" w:cs="Arial"/>
                <w:sz w:val="22"/>
                <w:szCs w:val="22"/>
              </w:rPr>
            </w:pPr>
          </w:p>
        </w:tc>
        <w:tc>
          <w:tcPr>
            <w:tcW w:w="498" w:type="dxa"/>
            <w:shd w:val="clear" w:color="auto" w:fill="FFFFFF"/>
            <w:vAlign w:val="center"/>
          </w:tcPr>
          <w:p w:rsidR="00EF5BA7" w:rsidRPr="003B4647" w:rsidRDefault="00EF5BA7" w:rsidP="009A4846">
            <w:pPr>
              <w:tabs>
                <w:tab w:val="right" w:pos="8280"/>
              </w:tabs>
              <w:jc w:val="center"/>
              <w:rPr>
                <w:rFonts w:ascii="Arial Narrow" w:hAnsi="Arial Narrow" w:cs="Arial"/>
                <w:sz w:val="22"/>
                <w:szCs w:val="22"/>
              </w:rPr>
            </w:pPr>
          </w:p>
        </w:tc>
      </w:tr>
      <w:tr w:rsidR="00EF5BA7" w:rsidRPr="003B4647" w:rsidTr="009A4846">
        <w:trPr>
          <w:cantSplit/>
          <w:trHeight w:val="176"/>
        </w:trPr>
        <w:tc>
          <w:tcPr>
            <w:tcW w:w="738" w:type="dxa"/>
            <w:tcBorders>
              <w:left w:val="single" w:sz="2" w:space="0" w:color="auto"/>
            </w:tcBorders>
            <w:shd w:val="clear" w:color="auto" w:fill="FFFFFF"/>
            <w:vAlign w:val="center"/>
          </w:tcPr>
          <w:p w:rsidR="00EF5BA7" w:rsidRPr="003B4647" w:rsidRDefault="005F1017" w:rsidP="005F1017">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.05</w:t>
            </w:r>
          </w:p>
        </w:tc>
        <w:tc>
          <w:tcPr>
            <w:tcW w:w="8100" w:type="dxa"/>
            <w:shd w:val="clear" w:color="auto" w:fill="FFFFFF"/>
          </w:tcPr>
          <w:p w:rsidR="00EF5BA7" w:rsidRPr="003B4647" w:rsidRDefault="00EF5BA7" w:rsidP="00EF5BA7">
            <w:pPr>
              <w:tabs>
                <w:tab w:val="right" w:pos="7551"/>
              </w:tabs>
              <w:ind w:left="-18"/>
              <w:jc w:val="both"/>
              <w:rPr>
                <w:rFonts w:ascii="Arial Narrow" w:hAnsi="Arial Narrow" w:cs="Arial"/>
                <w:sz w:val="20"/>
                <w:szCs w:val="20"/>
              </w:rPr>
            </w:pPr>
            <w:r w:rsidRPr="003B4647">
              <w:rPr>
                <w:rFonts w:ascii="Arial Narrow" w:hAnsi="Arial Narrow" w:cs="Arial"/>
                <w:sz w:val="20"/>
                <w:szCs w:val="20"/>
              </w:rPr>
              <w:t>Perchloric Acid Fume Hood Criteria:  Are hoods used for perchloric acid specified to have identifying signage on the face of the hood by either the manufacturer's label and/or an appropriate warning sign indicating: FOR PERCHLORIC ACID ONLY?</w:t>
            </w:r>
          </w:p>
          <w:p w:rsidR="00EF5BA7" w:rsidRPr="003B4647" w:rsidRDefault="00EF5BA7" w:rsidP="00EF5BA7">
            <w:pPr>
              <w:tabs>
                <w:tab w:val="right" w:pos="7551"/>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EF5BA7" w:rsidRPr="003B4647" w:rsidRDefault="00EF5BA7" w:rsidP="009A4846">
            <w:pPr>
              <w:tabs>
                <w:tab w:val="right" w:pos="8280"/>
              </w:tabs>
              <w:jc w:val="center"/>
              <w:rPr>
                <w:rFonts w:ascii="Arial Narrow" w:hAnsi="Arial Narrow" w:cs="Arial"/>
                <w:sz w:val="22"/>
                <w:szCs w:val="22"/>
              </w:rPr>
            </w:pPr>
          </w:p>
        </w:tc>
        <w:tc>
          <w:tcPr>
            <w:tcW w:w="540" w:type="dxa"/>
            <w:shd w:val="clear" w:color="auto" w:fill="FFFFFF"/>
            <w:vAlign w:val="center"/>
          </w:tcPr>
          <w:p w:rsidR="00EF5BA7" w:rsidRPr="003B4647" w:rsidRDefault="00EF5BA7" w:rsidP="009A4846">
            <w:pPr>
              <w:tabs>
                <w:tab w:val="right" w:pos="8280"/>
              </w:tabs>
              <w:jc w:val="center"/>
              <w:rPr>
                <w:rFonts w:ascii="Arial Narrow" w:hAnsi="Arial Narrow" w:cs="Arial"/>
                <w:sz w:val="22"/>
                <w:szCs w:val="22"/>
              </w:rPr>
            </w:pPr>
          </w:p>
        </w:tc>
        <w:tc>
          <w:tcPr>
            <w:tcW w:w="498" w:type="dxa"/>
            <w:shd w:val="clear" w:color="auto" w:fill="FFFFFF"/>
            <w:vAlign w:val="center"/>
          </w:tcPr>
          <w:p w:rsidR="00EF5BA7" w:rsidRPr="003B4647" w:rsidRDefault="00EF5BA7" w:rsidP="009A4846">
            <w:pPr>
              <w:tabs>
                <w:tab w:val="right" w:pos="8280"/>
              </w:tabs>
              <w:jc w:val="center"/>
              <w:rPr>
                <w:rFonts w:ascii="Arial Narrow" w:hAnsi="Arial Narrow" w:cs="Arial"/>
                <w:sz w:val="22"/>
                <w:szCs w:val="22"/>
              </w:rPr>
            </w:pPr>
          </w:p>
        </w:tc>
      </w:tr>
      <w:tr w:rsidR="00EF5BA7" w:rsidRPr="003B4647" w:rsidTr="009A4846">
        <w:trPr>
          <w:cantSplit/>
          <w:trHeight w:val="176"/>
        </w:trPr>
        <w:tc>
          <w:tcPr>
            <w:tcW w:w="738" w:type="dxa"/>
            <w:tcBorders>
              <w:left w:val="single" w:sz="2" w:space="0" w:color="auto"/>
            </w:tcBorders>
            <w:shd w:val="clear" w:color="auto" w:fill="FFFFFF"/>
            <w:vAlign w:val="center"/>
          </w:tcPr>
          <w:p w:rsidR="00EF5BA7" w:rsidRPr="003B4647" w:rsidRDefault="00EF5BA7"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EF5BA7" w:rsidRPr="003B4647" w:rsidRDefault="00EF5BA7" w:rsidP="00EF5BA7">
            <w:pPr>
              <w:tabs>
                <w:tab w:val="right" w:pos="7551"/>
              </w:tabs>
              <w:ind w:left="-18"/>
              <w:jc w:val="both"/>
              <w:rPr>
                <w:rFonts w:ascii="Arial Narrow" w:hAnsi="Arial Narrow" w:cs="Arial"/>
                <w:sz w:val="20"/>
                <w:szCs w:val="20"/>
              </w:rPr>
            </w:pPr>
          </w:p>
        </w:tc>
        <w:tc>
          <w:tcPr>
            <w:tcW w:w="540" w:type="dxa"/>
            <w:shd w:val="clear" w:color="auto" w:fill="FFFFFF"/>
            <w:vAlign w:val="center"/>
          </w:tcPr>
          <w:p w:rsidR="00EF5BA7" w:rsidRPr="003B4647" w:rsidRDefault="00EF5BA7" w:rsidP="009A4846">
            <w:pPr>
              <w:tabs>
                <w:tab w:val="right" w:pos="8280"/>
              </w:tabs>
              <w:jc w:val="center"/>
              <w:rPr>
                <w:rFonts w:ascii="Arial Narrow" w:hAnsi="Arial Narrow" w:cs="Arial"/>
                <w:sz w:val="22"/>
                <w:szCs w:val="22"/>
              </w:rPr>
            </w:pPr>
          </w:p>
        </w:tc>
        <w:tc>
          <w:tcPr>
            <w:tcW w:w="540" w:type="dxa"/>
            <w:shd w:val="clear" w:color="auto" w:fill="FFFFFF"/>
            <w:vAlign w:val="center"/>
          </w:tcPr>
          <w:p w:rsidR="00EF5BA7" w:rsidRPr="003B4647" w:rsidRDefault="00EF5BA7" w:rsidP="009A4846">
            <w:pPr>
              <w:tabs>
                <w:tab w:val="right" w:pos="8280"/>
              </w:tabs>
              <w:jc w:val="center"/>
              <w:rPr>
                <w:rFonts w:ascii="Arial Narrow" w:hAnsi="Arial Narrow" w:cs="Arial"/>
                <w:sz w:val="22"/>
                <w:szCs w:val="22"/>
              </w:rPr>
            </w:pPr>
          </w:p>
        </w:tc>
        <w:tc>
          <w:tcPr>
            <w:tcW w:w="498" w:type="dxa"/>
            <w:shd w:val="clear" w:color="auto" w:fill="FFFFFF"/>
            <w:vAlign w:val="center"/>
          </w:tcPr>
          <w:p w:rsidR="00EF5BA7" w:rsidRPr="003B4647" w:rsidRDefault="00EF5BA7" w:rsidP="009A4846">
            <w:pPr>
              <w:tabs>
                <w:tab w:val="right" w:pos="8280"/>
              </w:tabs>
              <w:jc w:val="center"/>
              <w:rPr>
                <w:rFonts w:ascii="Arial Narrow" w:hAnsi="Arial Narrow" w:cs="Arial"/>
                <w:sz w:val="22"/>
                <w:szCs w:val="22"/>
              </w:rPr>
            </w:pPr>
          </w:p>
        </w:tc>
      </w:tr>
      <w:tr w:rsidR="00EF5BA7" w:rsidRPr="003B4647" w:rsidTr="009A4846">
        <w:trPr>
          <w:cantSplit/>
          <w:trHeight w:val="176"/>
        </w:trPr>
        <w:tc>
          <w:tcPr>
            <w:tcW w:w="738" w:type="dxa"/>
            <w:tcBorders>
              <w:left w:val="single" w:sz="2" w:space="0" w:color="auto"/>
            </w:tcBorders>
            <w:shd w:val="clear" w:color="auto" w:fill="DAEEF3"/>
            <w:vAlign w:val="center"/>
          </w:tcPr>
          <w:p w:rsidR="00EF5BA7" w:rsidRPr="003B4647" w:rsidRDefault="00EF5BA7"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EF5BA7" w:rsidRPr="003B4647" w:rsidRDefault="00EF5BA7" w:rsidP="00EF5BA7">
            <w:pPr>
              <w:tabs>
                <w:tab w:val="right" w:pos="7551"/>
              </w:tabs>
              <w:ind w:left="-18"/>
              <w:jc w:val="both"/>
              <w:rPr>
                <w:rFonts w:ascii="Arial Narrow" w:hAnsi="Arial Narrow" w:cs="Arial"/>
                <w:sz w:val="20"/>
                <w:szCs w:val="20"/>
              </w:rPr>
            </w:pPr>
            <w:r w:rsidRPr="003B4647">
              <w:rPr>
                <w:rFonts w:ascii="Arial Narrow" w:hAnsi="Arial Narrow" w:cs="Arial"/>
                <w:b/>
                <w:bCs/>
                <w:sz w:val="20"/>
                <w:szCs w:val="20"/>
                <w:u w:val="single"/>
              </w:rPr>
              <w:t>11860 - Waste Handling Equipment</w:t>
            </w:r>
          </w:p>
        </w:tc>
        <w:tc>
          <w:tcPr>
            <w:tcW w:w="540" w:type="dxa"/>
            <w:shd w:val="clear" w:color="auto" w:fill="DAEEF3"/>
            <w:vAlign w:val="center"/>
          </w:tcPr>
          <w:p w:rsidR="00EF5BA7" w:rsidRPr="003B4647" w:rsidRDefault="00EF5BA7" w:rsidP="009A4846">
            <w:pPr>
              <w:tabs>
                <w:tab w:val="right" w:pos="8280"/>
              </w:tabs>
              <w:jc w:val="center"/>
              <w:rPr>
                <w:rFonts w:ascii="Arial Narrow" w:hAnsi="Arial Narrow" w:cs="Arial"/>
                <w:sz w:val="22"/>
                <w:szCs w:val="22"/>
              </w:rPr>
            </w:pPr>
          </w:p>
        </w:tc>
        <w:tc>
          <w:tcPr>
            <w:tcW w:w="540" w:type="dxa"/>
            <w:shd w:val="clear" w:color="auto" w:fill="DAEEF3"/>
            <w:vAlign w:val="center"/>
          </w:tcPr>
          <w:p w:rsidR="00EF5BA7" w:rsidRPr="003B4647" w:rsidRDefault="00EF5BA7" w:rsidP="009A4846">
            <w:pPr>
              <w:tabs>
                <w:tab w:val="right" w:pos="8280"/>
              </w:tabs>
              <w:jc w:val="center"/>
              <w:rPr>
                <w:rFonts w:ascii="Arial Narrow" w:hAnsi="Arial Narrow" w:cs="Arial"/>
                <w:sz w:val="22"/>
                <w:szCs w:val="22"/>
              </w:rPr>
            </w:pPr>
          </w:p>
        </w:tc>
        <w:tc>
          <w:tcPr>
            <w:tcW w:w="498" w:type="dxa"/>
            <w:shd w:val="clear" w:color="auto" w:fill="DAEEF3"/>
            <w:vAlign w:val="center"/>
          </w:tcPr>
          <w:p w:rsidR="00EF5BA7" w:rsidRPr="003B4647" w:rsidRDefault="00EF5BA7" w:rsidP="009A4846">
            <w:pPr>
              <w:tabs>
                <w:tab w:val="right" w:pos="8280"/>
              </w:tabs>
              <w:jc w:val="center"/>
              <w:rPr>
                <w:rFonts w:ascii="Arial Narrow" w:hAnsi="Arial Narrow" w:cs="Arial"/>
                <w:sz w:val="22"/>
                <w:szCs w:val="22"/>
              </w:rPr>
            </w:pPr>
          </w:p>
        </w:tc>
      </w:tr>
      <w:tr w:rsidR="00EF5BA7" w:rsidRPr="003B4647" w:rsidTr="009A4846">
        <w:trPr>
          <w:cantSplit/>
          <w:trHeight w:val="176"/>
        </w:trPr>
        <w:tc>
          <w:tcPr>
            <w:tcW w:w="738" w:type="dxa"/>
            <w:tcBorders>
              <w:left w:val="single" w:sz="2" w:space="0" w:color="auto"/>
            </w:tcBorders>
            <w:shd w:val="clear" w:color="auto" w:fill="FFFFFF"/>
            <w:vAlign w:val="center"/>
          </w:tcPr>
          <w:p w:rsidR="00EF5BA7" w:rsidRPr="003B4647" w:rsidRDefault="00EF5BA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.01</w:t>
            </w:r>
          </w:p>
        </w:tc>
        <w:tc>
          <w:tcPr>
            <w:tcW w:w="8100" w:type="dxa"/>
            <w:shd w:val="clear" w:color="auto" w:fill="FFFFFF"/>
          </w:tcPr>
          <w:p w:rsidR="00EF5BA7" w:rsidRPr="003B4647" w:rsidRDefault="00EF5BA7" w:rsidP="00407326">
            <w:pPr>
              <w:tabs>
                <w:tab w:val="right" w:pos="7551"/>
              </w:tabs>
              <w:ind w:left="-18"/>
              <w:jc w:val="both"/>
              <w:rPr>
                <w:rFonts w:ascii="Arial Narrow" w:hAnsi="Arial Narrow" w:cs="Arial"/>
                <w:sz w:val="20"/>
                <w:szCs w:val="20"/>
              </w:rPr>
            </w:pPr>
            <w:r w:rsidRPr="003B4647">
              <w:rPr>
                <w:rFonts w:ascii="Arial Narrow" w:hAnsi="Arial Narrow" w:cs="Arial"/>
                <w:sz w:val="20"/>
                <w:szCs w:val="20"/>
              </w:rPr>
              <w:t>Trash Disposal Has it been specified that the Contractor is to obtain the Architect/Engineer's and the University Project Manager's agreement on trash disposal? (Most universities use steel trash collection boxes (dumpsters) for trash disposal.)</w:t>
            </w:r>
          </w:p>
          <w:p w:rsidR="00EF5BA7" w:rsidRPr="003B4647" w:rsidRDefault="00EF5BA7" w:rsidP="00407326">
            <w:pPr>
              <w:tabs>
                <w:tab w:val="right" w:pos="7551"/>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EF5BA7" w:rsidRPr="003B4647" w:rsidRDefault="00EF5BA7" w:rsidP="009A4846">
            <w:pPr>
              <w:tabs>
                <w:tab w:val="right" w:pos="8280"/>
              </w:tabs>
              <w:jc w:val="center"/>
              <w:rPr>
                <w:rFonts w:ascii="Arial Narrow" w:hAnsi="Arial Narrow" w:cs="Arial"/>
                <w:sz w:val="22"/>
                <w:szCs w:val="22"/>
              </w:rPr>
            </w:pPr>
          </w:p>
        </w:tc>
        <w:tc>
          <w:tcPr>
            <w:tcW w:w="540" w:type="dxa"/>
            <w:shd w:val="clear" w:color="auto" w:fill="FFFFFF"/>
            <w:vAlign w:val="center"/>
          </w:tcPr>
          <w:p w:rsidR="00EF5BA7" w:rsidRPr="003B4647" w:rsidRDefault="00EF5BA7" w:rsidP="009A4846">
            <w:pPr>
              <w:tabs>
                <w:tab w:val="right" w:pos="8280"/>
              </w:tabs>
              <w:jc w:val="center"/>
              <w:rPr>
                <w:rFonts w:ascii="Arial Narrow" w:hAnsi="Arial Narrow" w:cs="Arial"/>
                <w:sz w:val="22"/>
                <w:szCs w:val="22"/>
              </w:rPr>
            </w:pPr>
          </w:p>
        </w:tc>
        <w:tc>
          <w:tcPr>
            <w:tcW w:w="498" w:type="dxa"/>
            <w:shd w:val="clear" w:color="auto" w:fill="FFFFFF"/>
            <w:vAlign w:val="center"/>
          </w:tcPr>
          <w:p w:rsidR="00EF5BA7" w:rsidRPr="003B4647" w:rsidRDefault="00EF5BA7" w:rsidP="009A4846">
            <w:pPr>
              <w:tabs>
                <w:tab w:val="right" w:pos="8280"/>
              </w:tabs>
              <w:jc w:val="center"/>
              <w:rPr>
                <w:rFonts w:ascii="Arial Narrow" w:hAnsi="Arial Narrow" w:cs="Arial"/>
                <w:sz w:val="22"/>
                <w:szCs w:val="22"/>
              </w:rPr>
            </w:pPr>
          </w:p>
        </w:tc>
      </w:tr>
      <w:tr w:rsidR="00EF5BA7" w:rsidRPr="003B4647" w:rsidTr="009A4846">
        <w:trPr>
          <w:cantSplit/>
          <w:trHeight w:val="176"/>
        </w:trPr>
        <w:tc>
          <w:tcPr>
            <w:tcW w:w="738" w:type="dxa"/>
            <w:tcBorders>
              <w:left w:val="single" w:sz="2" w:space="0" w:color="auto"/>
            </w:tcBorders>
            <w:shd w:val="clear" w:color="auto" w:fill="FFFFFF"/>
            <w:vAlign w:val="center"/>
          </w:tcPr>
          <w:p w:rsidR="00EF5BA7" w:rsidRPr="003B4647" w:rsidRDefault="00EF5BA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.02</w:t>
            </w:r>
          </w:p>
        </w:tc>
        <w:tc>
          <w:tcPr>
            <w:tcW w:w="8100" w:type="dxa"/>
            <w:shd w:val="clear" w:color="auto" w:fill="FFFFFF"/>
          </w:tcPr>
          <w:p w:rsidR="00EF5BA7" w:rsidRPr="003B4647" w:rsidRDefault="00EF5BA7" w:rsidP="00407326">
            <w:pPr>
              <w:tabs>
                <w:tab w:val="decimal" w:pos="21"/>
                <w:tab w:val="right" w:pos="8018"/>
              </w:tabs>
              <w:jc w:val="both"/>
              <w:rPr>
                <w:rFonts w:ascii="Arial Narrow" w:hAnsi="Arial Narrow" w:cs="Arial"/>
                <w:sz w:val="20"/>
                <w:szCs w:val="20"/>
              </w:rPr>
            </w:pPr>
            <w:r w:rsidRPr="003B4647">
              <w:rPr>
                <w:rFonts w:ascii="Arial Narrow" w:hAnsi="Arial Narrow" w:cs="Arial"/>
                <w:sz w:val="20"/>
                <w:szCs w:val="20"/>
              </w:rPr>
              <w:t>Have buildings three or more stories high been designed with a trash receiving room large enough to place a 10 cu. yd. (8' wide X 7' deep X 8' high) steel trash collection box directly below a vertical chute? (A roll-up door is suggested, not less than 10' X 10'.)</w:t>
            </w:r>
          </w:p>
          <w:p w:rsidR="00EF5BA7" w:rsidRPr="003B4647" w:rsidRDefault="00EF5BA7" w:rsidP="00407326">
            <w:pPr>
              <w:tabs>
                <w:tab w:val="right" w:pos="7551"/>
              </w:tabs>
              <w:ind w:left="-18"/>
              <w:jc w:val="both"/>
              <w:rPr>
                <w:rFonts w:ascii="Arial Narrow" w:hAnsi="Arial Narrow" w:cs="Arial"/>
                <w:b/>
                <w:bCs/>
                <w:sz w:val="20"/>
                <w:szCs w:val="20"/>
                <w:u w:val="single"/>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EF5BA7" w:rsidRPr="003B4647" w:rsidRDefault="00EF5BA7" w:rsidP="009A4846">
            <w:pPr>
              <w:tabs>
                <w:tab w:val="right" w:pos="8280"/>
              </w:tabs>
              <w:jc w:val="center"/>
              <w:rPr>
                <w:rFonts w:ascii="Arial Narrow" w:hAnsi="Arial Narrow" w:cs="Arial"/>
                <w:sz w:val="22"/>
                <w:szCs w:val="22"/>
              </w:rPr>
            </w:pPr>
          </w:p>
        </w:tc>
        <w:tc>
          <w:tcPr>
            <w:tcW w:w="540" w:type="dxa"/>
            <w:shd w:val="clear" w:color="auto" w:fill="FFFFFF"/>
            <w:vAlign w:val="center"/>
          </w:tcPr>
          <w:p w:rsidR="00EF5BA7" w:rsidRPr="003B4647" w:rsidRDefault="00EF5BA7" w:rsidP="009A4846">
            <w:pPr>
              <w:tabs>
                <w:tab w:val="right" w:pos="8280"/>
              </w:tabs>
              <w:jc w:val="center"/>
              <w:rPr>
                <w:rFonts w:ascii="Arial Narrow" w:hAnsi="Arial Narrow" w:cs="Arial"/>
                <w:sz w:val="22"/>
                <w:szCs w:val="22"/>
              </w:rPr>
            </w:pPr>
          </w:p>
        </w:tc>
        <w:tc>
          <w:tcPr>
            <w:tcW w:w="498" w:type="dxa"/>
            <w:shd w:val="clear" w:color="auto" w:fill="FFFFFF"/>
            <w:vAlign w:val="center"/>
          </w:tcPr>
          <w:p w:rsidR="00EF5BA7" w:rsidRPr="003B4647" w:rsidRDefault="00EF5BA7" w:rsidP="009A4846">
            <w:pPr>
              <w:tabs>
                <w:tab w:val="right" w:pos="8280"/>
              </w:tabs>
              <w:jc w:val="center"/>
              <w:rPr>
                <w:rFonts w:ascii="Arial Narrow" w:hAnsi="Arial Narrow" w:cs="Arial"/>
                <w:sz w:val="22"/>
                <w:szCs w:val="22"/>
              </w:rPr>
            </w:pPr>
          </w:p>
        </w:tc>
      </w:tr>
      <w:tr w:rsidR="00EF5BA7" w:rsidRPr="003B4647" w:rsidTr="009A4846">
        <w:trPr>
          <w:cantSplit/>
          <w:trHeight w:val="176"/>
        </w:trPr>
        <w:tc>
          <w:tcPr>
            <w:tcW w:w="738" w:type="dxa"/>
            <w:tcBorders>
              <w:left w:val="single" w:sz="2" w:space="0" w:color="auto"/>
            </w:tcBorders>
            <w:shd w:val="clear" w:color="auto" w:fill="FFFFFF"/>
            <w:vAlign w:val="center"/>
          </w:tcPr>
          <w:p w:rsidR="00EF5BA7" w:rsidRPr="003B4647" w:rsidRDefault="00EF5BA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.03</w:t>
            </w:r>
          </w:p>
        </w:tc>
        <w:tc>
          <w:tcPr>
            <w:tcW w:w="8100" w:type="dxa"/>
            <w:shd w:val="clear" w:color="auto" w:fill="FFFFFF"/>
          </w:tcPr>
          <w:p w:rsidR="00EF5BA7" w:rsidRPr="003B4647" w:rsidRDefault="00EF5BA7" w:rsidP="00EF5BA7">
            <w:pPr>
              <w:ind w:left="9"/>
              <w:rPr>
                <w:rFonts w:ascii="Arial Narrow" w:hAnsi="Arial Narrow" w:cs="Arial"/>
                <w:sz w:val="20"/>
                <w:szCs w:val="20"/>
              </w:rPr>
            </w:pPr>
            <w:r w:rsidRPr="003B4647">
              <w:rPr>
                <w:rFonts w:ascii="Arial Narrow" w:hAnsi="Arial Narrow" w:cs="Arial"/>
                <w:sz w:val="20"/>
                <w:szCs w:val="20"/>
              </w:rPr>
              <w:t>Have recycling bins and areas been provided?</w:t>
            </w:r>
          </w:p>
          <w:p w:rsidR="00EF5BA7" w:rsidRPr="003B4647" w:rsidRDefault="00EF5BA7" w:rsidP="00EF5BA7">
            <w:pPr>
              <w:tabs>
                <w:tab w:val="right" w:pos="7551"/>
              </w:tabs>
              <w:ind w:left="-18"/>
              <w:jc w:val="both"/>
              <w:rPr>
                <w:rFonts w:ascii="Arial Narrow" w:hAnsi="Arial Narrow" w:cs="Arial"/>
                <w:b/>
                <w:bCs/>
                <w:sz w:val="20"/>
                <w:szCs w:val="20"/>
                <w:u w:val="single"/>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EF5BA7" w:rsidRPr="003B4647" w:rsidRDefault="00EF5BA7" w:rsidP="009A4846">
            <w:pPr>
              <w:tabs>
                <w:tab w:val="right" w:pos="8280"/>
              </w:tabs>
              <w:jc w:val="center"/>
              <w:rPr>
                <w:rFonts w:ascii="Arial Narrow" w:hAnsi="Arial Narrow" w:cs="Arial"/>
                <w:sz w:val="22"/>
                <w:szCs w:val="22"/>
              </w:rPr>
            </w:pPr>
          </w:p>
        </w:tc>
        <w:tc>
          <w:tcPr>
            <w:tcW w:w="540" w:type="dxa"/>
            <w:shd w:val="clear" w:color="auto" w:fill="FFFFFF"/>
            <w:vAlign w:val="center"/>
          </w:tcPr>
          <w:p w:rsidR="00EF5BA7" w:rsidRPr="003B4647" w:rsidRDefault="00EF5BA7" w:rsidP="009A4846">
            <w:pPr>
              <w:tabs>
                <w:tab w:val="right" w:pos="8280"/>
              </w:tabs>
              <w:jc w:val="center"/>
              <w:rPr>
                <w:rFonts w:ascii="Arial Narrow" w:hAnsi="Arial Narrow" w:cs="Arial"/>
                <w:sz w:val="22"/>
                <w:szCs w:val="22"/>
              </w:rPr>
            </w:pPr>
          </w:p>
        </w:tc>
        <w:tc>
          <w:tcPr>
            <w:tcW w:w="498" w:type="dxa"/>
            <w:shd w:val="clear" w:color="auto" w:fill="FFFFFF"/>
            <w:vAlign w:val="center"/>
          </w:tcPr>
          <w:p w:rsidR="00EF5BA7" w:rsidRPr="003B4647" w:rsidRDefault="00EF5BA7" w:rsidP="009A4846">
            <w:pPr>
              <w:tabs>
                <w:tab w:val="right" w:pos="8280"/>
              </w:tabs>
              <w:jc w:val="center"/>
              <w:rPr>
                <w:rFonts w:ascii="Arial Narrow" w:hAnsi="Arial Narrow" w:cs="Arial"/>
                <w:sz w:val="22"/>
                <w:szCs w:val="22"/>
              </w:rPr>
            </w:pPr>
          </w:p>
        </w:tc>
      </w:tr>
      <w:tr w:rsidR="00EF5BA7" w:rsidRPr="003B4647" w:rsidTr="009A4846">
        <w:trPr>
          <w:cantSplit/>
          <w:trHeight w:val="176"/>
        </w:trPr>
        <w:tc>
          <w:tcPr>
            <w:tcW w:w="738" w:type="dxa"/>
            <w:tcBorders>
              <w:left w:val="single" w:sz="2" w:space="0" w:color="auto"/>
            </w:tcBorders>
            <w:shd w:val="clear" w:color="auto" w:fill="FFFFFF"/>
            <w:vAlign w:val="center"/>
          </w:tcPr>
          <w:p w:rsidR="00EF5BA7" w:rsidRPr="003B4647" w:rsidRDefault="00EF5BA7"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EF5BA7" w:rsidRPr="003B4647" w:rsidRDefault="00EF5BA7" w:rsidP="00EF5BA7">
            <w:pPr>
              <w:ind w:left="9"/>
              <w:rPr>
                <w:rFonts w:ascii="Arial Narrow" w:hAnsi="Arial Narrow" w:cs="Arial"/>
                <w:sz w:val="20"/>
                <w:szCs w:val="20"/>
              </w:rPr>
            </w:pPr>
          </w:p>
        </w:tc>
        <w:tc>
          <w:tcPr>
            <w:tcW w:w="540" w:type="dxa"/>
            <w:shd w:val="clear" w:color="auto" w:fill="FFFFFF"/>
            <w:vAlign w:val="center"/>
          </w:tcPr>
          <w:p w:rsidR="00EF5BA7" w:rsidRPr="003B4647" w:rsidRDefault="00EF5BA7" w:rsidP="009A4846">
            <w:pPr>
              <w:tabs>
                <w:tab w:val="right" w:pos="8280"/>
              </w:tabs>
              <w:jc w:val="center"/>
              <w:rPr>
                <w:rFonts w:ascii="Arial Narrow" w:hAnsi="Arial Narrow" w:cs="Arial"/>
                <w:sz w:val="22"/>
                <w:szCs w:val="22"/>
              </w:rPr>
            </w:pPr>
          </w:p>
        </w:tc>
        <w:tc>
          <w:tcPr>
            <w:tcW w:w="540" w:type="dxa"/>
            <w:shd w:val="clear" w:color="auto" w:fill="FFFFFF"/>
            <w:vAlign w:val="center"/>
          </w:tcPr>
          <w:p w:rsidR="00EF5BA7" w:rsidRPr="003B4647" w:rsidRDefault="00EF5BA7" w:rsidP="009A4846">
            <w:pPr>
              <w:tabs>
                <w:tab w:val="right" w:pos="8280"/>
              </w:tabs>
              <w:jc w:val="center"/>
              <w:rPr>
                <w:rFonts w:ascii="Arial Narrow" w:hAnsi="Arial Narrow" w:cs="Arial"/>
                <w:sz w:val="22"/>
                <w:szCs w:val="22"/>
              </w:rPr>
            </w:pPr>
          </w:p>
        </w:tc>
        <w:tc>
          <w:tcPr>
            <w:tcW w:w="498" w:type="dxa"/>
            <w:shd w:val="clear" w:color="auto" w:fill="FFFFFF"/>
            <w:vAlign w:val="center"/>
          </w:tcPr>
          <w:p w:rsidR="00EF5BA7" w:rsidRPr="003B4647" w:rsidRDefault="00EF5BA7" w:rsidP="009A4846">
            <w:pPr>
              <w:tabs>
                <w:tab w:val="right" w:pos="8280"/>
              </w:tabs>
              <w:jc w:val="center"/>
              <w:rPr>
                <w:rFonts w:ascii="Arial Narrow" w:hAnsi="Arial Narrow" w:cs="Arial"/>
                <w:sz w:val="22"/>
                <w:szCs w:val="22"/>
              </w:rPr>
            </w:pPr>
          </w:p>
        </w:tc>
      </w:tr>
      <w:tr w:rsidR="00EF5BA7" w:rsidRPr="003B4647" w:rsidTr="009A4846">
        <w:trPr>
          <w:cantSplit/>
          <w:trHeight w:val="176"/>
        </w:trPr>
        <w:tc>
          <w:tcPr>
            <w:tcW w:w="738" w:type="dxa"/>
            <w:tcBorders>
              <w:left w:val="single" w:sz="2" w:space="0" w:color="auto"/>
            </w:tcBorders>
            <w:shd w:val="clear" w:color="auto" w:fill="DAEEF3"/>
            <w:vAlign w:val="center"/>
          </w:tcPr>
          <w:p w:rsidR="00EF5BA7" w:rsidRPr="003B4647" w:rsidRDefault="00EF5BA7"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EF5BA7" w:rsidRPr="003B4647" w:rsidRDefault="00EF5BA7" w:rsidP="00EF5BA7">
            <w:pPr>
              <w:tabs>
                <w:tab w:val="right" w:pos="7551"/>
              </w:tabs>
              <w:ind w:left="-18"/>
              <w:jc w:val="both"/>
              <w:rPr>
                <w:rFonts w:ascii="Arial Narrow" w:hAnsi="Arial Narrow" w:cs="Arial"/>
                <w:b/>
                <w:bCs/>
                <w:sz w:val="20"/>
                <w:szCs w:val="20"/>
                <w:u w:val="single"/>
              </w:rPr>
            </w:pPr>
            <w:r w:rsidRPr="003B4647">
              <w:rPr>
                <w:rFonts w:ascii="Arial Narrow" w:hAnsi="Arial Narrow" w:cs="Arial"/>
                <w:b/>
                <w:bCs/>
                <w:sz w:val="20"/>
                <w:szCs w:val="20"/>
                <w:u w:val="single"/>
              </w:rPr>
              <w:t>DIVISION 12 - FURNISHINGS</w:t>
            </w:r>
          </w:p>
        </w:tc>
        <w:tc>
          <w:tcPr>
            <w:tcW w:w="540" w:type="dxa"/>
            <w:shd w:val="clear" w:color="auto" w:fill="DAEEF3"/>
            <w:vAlign w:val="center"/>
          </w:tcPr>
          <w:p w:rsidR="00EF5BA7" w:rsidRPr="003B4647" w:rsidRDefault="00EF5BA7" w:rsidP="009A4846">
            <w:pPr>
              <w:tabs>
                <w:tab w:val="right" w:pos="8280"/>
              </w:tabs>
              <w:jc w:val="center"/>
              <w:rPr>
                <w:rFonts w:ascii="Arial Narrow" w:hAnsi="Arial Narrow" w:cs="Arial"/>
                <w:sz w:val="22"/>
                <w:szCs w:val="22"/>
              </w:rPr>
            </w:pPr>
          </w:p>
        </w:tc>
        <w:tc>
          <w:tcPr>
            <w:tcW w:w="540" w:type="dxa"/>
            <w:shd w:val="clear" w:color="auto" w:fill="DAEEF3"/>
            <w:vAlign w:val="center"/>
          </w:tcPr>
          <w:p w:rsidR="00EF5BA7" w:rsidRPr="003B4647" w:rsidRDefault="00EF5BA7" w:rsidP="009A4846">
            <w:pPr>
              <w:tabs>
                <w:tab w:val="right" w:pos="8280"/>
              </w:tabs>
              <w:jc w:val="center"/>
              <w:rPr>
                <w:rFonts w:ascii="Arial Narrow" w:hAnsi="Arial Narrow" w:cs="Arial"/>
                <w:sz w:val="22"/>
                <w:szCs w:val="22"/>
              </w:rPr>
            </w:pPr>
          </w:p>
        </w:tc>
        <w:tc>
          <w:tcPr>
            <w:tcW w:w="498" w:type="dxa"/>
            <w:shd w:val="clear" w:color="auto" w:fill="DAEEF3"/>
            <w:vAlign w:val="center"/>
          </w:tcPr>
          <w:p w:rsidR="00EF5BA7" w:rsidRPr="003B4647" w:rsidRDefault="00EF5BA7" w:rsidP="009A4846">
            <w:pPr>
              <w:tabs>
                <w:tab w:val="right" w:pos="8280"/>
              </w:tabs>
              <w:jc w:val="center"/>
              <w:rPr>
                <w:rFonts w:ascii="Arial Narrow" w:hAnsi="Arial Narrow" w:cs="Arial"/>
                <w:sz w:val="22"/>
                <w:szCs w:val="22"/>
              </w:rPr>
            </w:pPr>
          </w:p>
        </w:tc>
      </w:tr>
      <w:tr w:rsidR="00EF5BA7" w:rsidRPr="003B4647" w:rsidTr="009A4846">
        <w:trPr>
          <w:cantSplit/>
          <w:trHeight w:val="176"/>
        </w:trPr>
        <w:tc>
          <w:tcPr>
            <w:tcW w:w="738" w:type="dxa"/>
            <w:tcBorders>
              <w:left w:val="single" w:sz="2" w:space="0" w:color="auto"/>
            </w:tcBorders>
            <w:shd w:val="clear" w:color="auto" w:fill="DAEEF3"/>
            <w:vAlign w:val="center"/>
          </w:tcPr>
          <w:p w:rsidR="00EF5BA7" w:rsidRPr="003B4647" w:rsidRDefault="00EF5BA7"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EF5BA7" w:rsidRPr="003B4647" w:rsidRDefault="00EF5BA7" w:rsidP="00EF5BA7">
            <w:pPr>
              <w:tabs>
                <w:tab w:val="right" w:pos="7551"/>
              </w:tabs>
              <w:ind w:left="-18"/>
              <w:jc w:val="both"/>
              <w:rPr>
                <w:rFonts w:ascii="Arial Narrow" w:hAnsi="Arial Narrow" w:cs="Arial"/>
                <w:b/>
                <w:bCs/>
                <w:sz w:val="20"/>
                <w:szCs w:val="20"/>
                <w:u w:val="single"/>
              </w:rPr>
            </w:pPr>
            <w:r w:rsidRPr="003B4647">
              <w:rPr>
                <w:rFonts w:ascii="Arial Narrow" w:hAnsi="Arial Narrow" w:cs="Arial"/>
                <w:b/>
                <w:bCs/>
                <w:sz w:val="20"/>
                <w:szCs w:val="20"/>
                <w:u w:val="single"/>
              </w:rPr>
              <w:t>12100 - General</w:t>
            </w:r>
          </w:p>
        </w:tc>
        <w:tc>
          <w:tcPr>
            <w:tcW w:w="540" w:type="dxa"/>
            <w:shd w:val="clear" w:color="auto" w:fill="DAEEF3"/>
            <w:vAlign w:val="center"/>
          </w:tcPr>
          <w:p w:rsidR="00EF5BA7" w:rsidRPr="003B4647" w:rsidRDefault="00EF5BA7" w:rsidP="009A4846">
            <w:pPr>
              <w:tabs>
                <w:tab w:val="right" w:pos="8280"/>
              </w:tabs>
              <w:jc w:val="center"/>
              <w:rPr>
                <w:rFonts w:ascii="Arial Narrow" w:hAnsi="Arial Narrow" w:cs="Arial"/>
                <w:sz w:val="22"/>
                <w:szCs w:val="22"/>
              </w:rPr>
            </w:pPr>
          </w:p>
        </w:tc>
        <w:tc>
          <w:tcPr>
            <w:tcW w:w="540" w:type="dxa"/>
            <w:shd w:val="clear" w:color="auto" w:fill="DAEEF3"/>
            <w:vAlign w:val="center"/>
          </w:tcPr>
          <w:p w:rsidR="00EF5BA7" w:rsidRPr="003B4647" w:rsidRDefault="00EF5BA7" w:rsidP="009A4846">
            <w:pPr>
              <w:tabs>
                <w:tab w:val="right" w:pos="8280"/>
              </w:tabs>
              <w:jc w:val="center"/>
              <w:rPr>
                <w:rFonts w:ascii="Arial Narrow" w:hAnsi="Arial Narrow" w:cs="Arial"/>
                <w:sz w:val="22"/>
                <w:szCs w:val="22"/>
              </w:rPr>
            </w:pPr>
          </w:p>
        </w:tc>
        <w:tc>
          <w:tcPr>
            <w:tcW w:w="498" w:type="dxa"/>
            <w:shd w:val="clear" w:color="auto" w:fill="DAEEF3"/>
            <w:vAlign w:val="center"/>
          </w:tcPr>
          <w:p w:rsidR="00EF5BA7" w:rsidRPr="003B4647" w:rsidRDefault="00EF5BA7" w:rsidP="009A4846">
            <w:pPr>
              <w:tabs>
                <w:tab w:val="right" w:pos="8280"/>
              </w:tabs>
              <w:jc w:val="center"/>
              <w:rPr>
                <w:rFonts w:ascii="Arial Narrow" w:hAnsi="Arial Narrow" w:cs="Arial"/>
                <w:sz w:val="22"/>
                <w:szCs w:val="22"/>
              </w:rPr>
            </w:pPr>
          </w:p>
        </w:tc>
      </w:tr>
      <w:tr w:rsidR="00EF5BA7" w:rsidRPr="003B4647" w:rsidTr="009A4846">
        <w:trPr>
          <w:cantSplit/>
          <w:trHeight w:val="176"/>
        </w:trPr>
        <w:tc>
          <w:tcPr>
            <w:tcW w:w="738" w:type="dxa"/>
            <w:tcBorders>
              <w:left w:val="single" w:sz="2" w:space="0" w:color="auto"/>
            </w:tcBorders>
            <w:shd w:val="clear" w:color="auto" w:fill="FFFFFF"/>
            <w:vAlign w:val="center"/>
          </w:tcPr>
          <w:p w:rsidR="00EF5BA7" w:rsidRPr="003B4647" w:rsidRDefault="00EF5BA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.01</w:t>
            </w:r>
          </w:p>
        </w:tc>
        <w:tc>
          <w:tcPr>
            <w:tcW w:w="8100" w:type="dxa"/>
            <w:shd w:val="clear" w:color="auto" w:fill="FFFFFF"/>
          </w:tcPr>
          <w:p w:rsidR="00EF5BA7" w:rsidRPr="003B4647" w:rsidRDefault="00EF5BA7" w:rsidP="00407326">
            <w:pPr>
              <w:tabs>
                <w:tab w:val="decimal" w:pos="21"/>
                <w:tab w:val="right" w:pos="7542"/>
                <w:tab w:val="right" w:pos="8018"/>
              </w:tabs>
              <w:jc w:val="both"/>
              <w:rPr>
                <w:rFonts w:ascii="Arial Narrow" w:hAnsi="Arial Narrow" w:cs="Arial"/>
                <w:sz w:val="20"/>
                <w:szCs w:val="20"/>
              </w:rPr>
            </w:pPr>
            <w:r w:rsidRPr="003B4647">
              <w:rPr>
                <w:rFonts w:ascii="Arial Narrow" w:hAnsi="Arial Narrow" w:cs="Arial"/>
                <w:sz w:val="20"/>
                <w:szCs w:val="20"/>
              </w:rPr>
              <w:t>Fixed equipment covered in Division 11 should be included in the general construction contract insofar as is possible.  Fixed items are identified as those items which are secured in place by fastening devices or by rigid piping including conduit.</w:t>
            </w:r>
          </w:p>
          <w:p w:rsidR="00EF5BA7" w:rsidRPr="003B4647" w:rsidRDefault="00EF5BA7" w:rsidP="00407326">
            <w:pPr>
              <w:tabs>
                <w:tab w:val="right" w:pos="7542"/>
                <w:tab w:val="right" w:pos="8018"/>
              </w:tabs>
              <w:ind w:right="2160"/>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EF5BA7" w:rsidRPr="003B4647" w:rsidRDefault="00EF5BA7" w:rsidP="009A4846">
            <w:pPr>
              <w:tabs>
                <w:tab w:val="right" w:pos="8280"/>
              </w:tabs>
              <w:jc w:val="center"/>
              <w:rPr>
                <w:rFonts w:ascii="Arial Narrow" w:hAnsi="Arial Narrow" w:cs="Arial"/>
                <w:sz w:val="22"/>
                <w:szCs w:val="22"/>
              </w:rPr>
            </w:pPr>
          </w:p>
        </w:tc>
        <w:tc>
          <w:tcPr>
            <w:tcW w:w="540" w:type="dxa"/>
            <w:shd w:val="clear" w:color="auto" w:fill="FFFFFF"/>
            <w:vAlign w:val="center"/>
          </w:tcPr>
          <w:p w:rsidR="00EF5BA7" w:rsidRPr="003B4647" w:rsidRDefault="00EF5BA7" w:rsidP="009A4846">
            <w:pPr>
              <w:tabs>
                <w:tab w:val="right" w:pos="8280"/>
              </w:tabs>
              <w:jc w:val="center"/>
              <w:rPr>
                <w:rFonts w:ascii="Arial Narrow" w:hAnsi="Arial Narrow" w:cs="Arial"/>
                <w:sz w:val="22"/>
                <w:szCs w:val="22"/>
              </w:rPr>
            </w:pPr>
          </w:p>
        </w:tc>
        <w:tc>
          <w:tcPr>
            <w:tcW w:w="498" w:type="dxa"/>
            <w:shd w:val="clear" w:color="auto" w:fill="FFFFFF"/>
            <w:vAlign w:val="center"/>
          </w:tcPr>
          <w:p w:rsidR="00EF5BA7" w:rsidRPr="003B4647" w:rsidRDefault="00EF5BA7" w:rsidP="009A4846">
            <w:pPr>
              <w:tabs>
                <w:tab w:val="right" w:pos="8280"/>
              </w:tabs>
              <w:jc w:val="center"/>
              <w:rPr>
                <w:rFonts w:ascii="Arial Narrow" w:hAnsi="Arial Narrow" w:cs="Arial"/>
                <w:sz w:val="22"/>
                <w:szCs w:val="22"/>
              </w:rPr>
            </w:pPr>
          </w:p>
        </w:tc>
      </w:tr>
      <w:tr w:rsidR="00EF5BA7" w:rsidRPr="003B4647" w:rsidTr="009A4846">
        <w:trPr>
          <w:cantSplit/>
          <w:trHeight w:val="176"/>
        </w:trPr>
        <w:tc>
          <w:tcPr>
            <w:tcW w:w="738" w:type="dxa"/>
            <w:tcBorders>
              <w:left w:val="single" w:sz="2" w:space="0" w:color="auto"/>
            </w:tcBorders>
            <w:shd w:val="clear" w:color="auto" w:fill="FFFFFF"/>
            <w:vAlign w:val="center"/>
          </w:tcPr>
          <w:p w:rsidR="00EF5BA7" w:rsidRPr="003B4647" w:rsidRDefault="00EF5BA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.02</w:t>
            </w:r>
          </w:p>
        </w:tc>
        <w:tc>
          <w:tcPr>
            <w:tcW w:w="8100" w:type="dxa"/>
            <w:shd w:val="clear" w:color="auto" w:fill="FFFFFF"/>
          </w:tcPr>
          <w:p w:rsidR="00EF5BA7" w:rsidRPr="003B4647" w:rsidRDefault="00EF5BA7" w:rsidP="00407326">
            <w:pPr>
              <w:tabs>
                <w:tab w:val="decimal" w:pos="21"/>
                <w:tab w:val="right" w:pos="7542"/>
                <w:tab w:val="right" w:pos="8018"/>
              </w:tabs>
              <w:jc w:val="both"/>
              <w:rPr>
                <w:rFonts w:ascii="Arial Narrow" w:hAnsi="Arial Narrow" w:cs="Arial"/>
                <w:sz w:val="20"/>
                <w:szCs w:val="20"/>
              </w:rPr>
            </w:pPr>
            <w:r w:rsidRPr="003B4647">
              <w:rPr>
                <w:rFonts w:ascii="Arial Narrow" w:hAnsi="Arial Narrow" w:cs="Arial"/>
                <w:sz w:val="20"/>
                <w:szCs w:val="20"/>
              </w:rPr>
              <w:t>Offices and classroom furniture and loose equipment such as desks, chairs, filing cabinets, etc., are generally provided from Owner's furniture and equipment funds.  A sum is stated in the project budget from which the university will normally purchase additional items.  The Architect/Engineer should not consider the budgeted sum a part of the funds for which the Architect/Engineer has responsibility.</w:t>
            </w:r>
          </w:p>
          <w:p w:rsidR="00EF5BA7" w:rsidRPr="003B4647" w:rsidRDefault="00EF5BA7" w:rsidP="00407326">
            <w:pPr>
              <w:tabs>
                <w:tab w:val="decimal" w:pos="21"/>
                <w:tab w:val="right" w:pos="7542"/>
                <w:tab w:val="right" w:pos="8018"/>
              </w:tabs>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EF5BA7" w:rsidRPr="003B4647" w:rsidRDefault="00EF5BA7" w:rsidP="009A4846">
            <w:pPr>
              <w:tabs>
                <w:tab w:val="right" w:pos="8280"/>
              </w:tabs>
              <w:jc w:val="center"/>
              <w:rPr>
                <w:rFonts w:ascii="Arial Narrow" w:hAnsi="Arial Narrow" w:cs="Arial"/>
                <w:sz w:val="22"/>
                <w:szCs w:val="22"/>
              </w:rPr>
            </w:pPr>
          </w:p>
        </w:tc>
        <w:tc>
          <w:tcPr>
            <w:tcW w:w="540" w:type="dxa"/>
            <w:shd w:val="clear" w:color="auto" w:fill="FFFFFF"/>
            <w:vAlign w:val="center"/>
          </w:tcPr>
          <w:p w:rsidR="00EF5BA7" w:rsidRPr="003B4647" w:rsidRDefault="00EF5BA7" w:rsidP="009A4846">
            <w:pPr>
              <w:tabs>
                <w:tab w:val="right" w:pos="8280"/>
              </w:tabs>
              <w:jc w:val="center"/>
              <w:rPr>
                <w:rFonts w:ascii="Arial Narrow" w:hAnsi="Arial Narrow" w:cs="Arial"/>
                <w:sz w:val="22"/>
                <w:szCs w:val="22"/>
              </w:rPr>
            </w:pPr>
          </w:p>
        </w:tc>
        <w:tc>
          <w:tcPr>
            <w:tcW w:w="498" w:type="dxa"/>
            <w:shd w:val="clear" w:color="auto" w:fill="FFFFFF"/>
            <w:vAlign w:val="center"/>
          </w:tcPr>
          <w:p w:rsidR="00EF5BA7" w:rsidRPr="003B4647" w:rsidRDefault="00EF5BA7" w:rsidP="009A4846">
            <w:pPr>
              <w:tabs>
                <w:tab w:val="right" w:pos="8280"/>
              </w:tabs>
              <w:jc w:val="center"/>
              <w:rPr>
                <w:rFonts w:ascii="Arial Narrow" w:hAnsi="Arial Narrow" w:cs="Arial"/>
                <w:sz w:val="22"/>
                <w:szCs w:val="22"/>
              </w:rPr>
            </w:pPr>
          </w:p>
        </w:tc>
      </w:tr>
      <w:tr w:rsidR="00EF5BA7" w:rsidRPr="003B4647" w:rsidTr="009A4846">
        <w:trPr>
          <w:cantSplit/>
          <w:trHeight w:val="176"/>
        </w:trPr>
        <w:tc>
          <w:tcPr>
            <w:tcW w:w="738" w:type="dxa"/>
            <w:tcBorders>
              <w:left w:val="single" w:sz="2" w:space="0" w:color="auto"/>
            </w:tcBorders>
            <w:shd w:val="clear" w:color="auto" w:fill="FFFFFF"/>
            <w:vAlign w:val="center"/>
          </w:tcPr>
          <w:p w:rsidR="00EF5BA7" w:rsidRPr="003B4647" w:rsidRDefault="00EF5BA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.03</w:t>
            </w:r>
          </w:p>
        </w:tc>
        <w:tc>
          <w:tcPr>
            <w:tcW w:w="8100" w:type="dxa"/>
            <w:shd w:val="clear" w:color="auto" w:fill="FFFFFF"/>
          </w:tcPr>
          <w:p w:rsidR="00EF5BA7" w:rsidRPr="003B4647" w:rsidRDefault="00EF5BA7" w:rsidP="00407326">
            <w:pPr>
              <w:tabs>
                <w:tab w:val="decimal" w:pos="21"/>
                <w:tab w:val="right" w:pos="7542"/>
                <w:tab w:val="right" w:pos="8018"/>
              </w:tabs>
              <w:jc w:val="both"/>
              <w:rPr>
                <w:rFonts w:ascii="Arial Narrow" w:hAnsi="Arial Narrow" w:cs="Arial"/>
                <w:sz w:val="20"/>
                <w:szCs w:val="20"/>
              </w:rPr>
            </w:pPr>
            <w:r w:rsidRPr="003B4647">
              <w:rPr>
                <w:rFonts w:ascii="Arial Narrow" w:hAnsi="Arial Narrow" w:cs="Arial"/>
                <w:sz w:val="20"/>
                <w:szCs w:val="20"/>
              </w:rPr>
              <w:t>Has consideration been given to PRIDE of Florida to provide layouts and estimates for all moveable furniture and furnishings? Call (813) 535-4900 for more information.</w:t>
            </w:r>
          </w:p>
          <w:p w:rsidR="00EF5BA7" w:rsidRPr="003B4647" w:rsidRDefault="00EF5BA7" w:rsidP="00407326">
            <w:pPr>
              <w:tabs>
                <w:tab w:val="decimal" w:pos="21"/>
                <w:tab w:val="right" w:pos="7542"/>
                <w:tab w:val="right" w:pos="8018"/>
              </w:tabs>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EF5BA7" w:rsidRPr="003B4647" w:rsidRDefault="00EF5BA7" w:rsidP="009A4846">
            <w:pPr>
              <w:tabs>
                <w:tab w:val="right" w:pos="8280"/>
              </w:tabs>
              <w:jc w:val="center"/>
              <w:rPr>
                <w:rFonts w:ascii="Arial Narrow" w:hAnsi="Arial Narrow" w:cs="Arial"/>
                <w:sz w:val="22"/>
                <w:szCs w:val="22"/>
              </w:rPr>
            </w:pPr>
          </w:p>
        </w:tc>
        <w:tc>
          <w:tcPr>
            <w:tcW w:w="540" w:type="dxa"/>
            <w:shd w:val="clear" w:color="auto" w:fill="FFFFFF"/>
            <w:vAlign w:val="center"/>
          </w:tcPr>
          <w:p w:rsidR="00EF5BA7" w:rsidRPr="003B4647" w:rsidRDefault="00EF5BA7" w:rsidP="009A4846">
            <w:pPr>
              <w:tabs>
                <w:tab w:val="right" w:pos="8280"/>
              </w:tabs>
              <w:jc w:val="center"/>
              <w:rPr>
                <w:rFonts w:ascii="Arial Narrow" w:hAnsi="Arial Narrow" w:cs="Arial"/>
                <w:sz w:val="22"/>
                <w:szCs w:val="22"/>
              </w:rPr>
            </w:pPr>
          </w:p>
        </w:tc>
        <w:tc>
          <w:tcPr>
            <w:tcW w:w="498" w:type="dxa"/>
            <w:shd w:val="clear" w:color="auto" w:fill="FFFFFF"/>
            <w:vAlign w:val="center"/>
          </w:tcPr>
          <w:p w:rsidR="00EF5BA7" w:rsidRPr="003B4647" w:rsidRDefault="00EF5BA7" w:rsidP="009A4846">
            <w:pPr>
              <w:tabs>
                <w:tab w:val="right" w:pos="8280"/>
              </w:tabs>
              <w:jc w:val="center"/>
              <w:rPr>
                <w:rFonts w:ascii="Arial Narrow" w:hAnsi="Arial Narrow" w:cs="Arial"/>
                <w:sz w:val="22"/>
                <w:szCs w:val="22"/>
              </w:rPr>
            </w:pPr>
          </w:p>
        </w:tc>
      </w:tr>
      <w:tr w:rsidR="00EF5BA7" w:rsidRPr="003B4647" w:rsidTr="009A4846">
        <w:trPr>
          <w:cantSplit/>
          <w:trHeight w:val="176"/>
        </w:trPr>
        <w:tc>
          <w:tcPr>
            <w:tcW w:w="738" w:type="dxa"/>
            <w:tcBorders>
              <w:left w:val="single" w:sz="2" w:space="0" w:color="auto"/>
            </w:tcBorders>
            <w:shd w:val="clear" w:color="auto" w:fill="FFFFFF"/>
            <w:vAlign w:val="center"/>
          </w:tcPr>
          <w:p w:rsidR="00EF5BA7" w:rsidRPr="003B4647" w:rsidRDefault="00EF5BA7"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EF5BA7" w:rsidRPr="003B4647" w:rsidRDefault="00EF5BA7" w:rsidP="00EF5BA7">
            <w:pPr>
              <w:tabs>
                <w:tab w:val="decimal" w:pos="21"/>
                <w:tab w:val="right" w:pos="8018"/>
              </w:tabs>
              <w:rPr>
                <w:rFonts w:ascii="Arial Narrow" w:hAnsi="Arial Narrow" w:cs="Arial"/>
                <w:sz w:val="20"/>
                <w:szCs w:val="20"/>
              </w:rPr>
            </w:pPr>
          </w:p>
        </w:tc>
        <w:tc>
          <w:tcPr>
            <w:tcW w:w="540" w:type="dxa"/>
            <w:shd w:val="clear" w:color="auto" w:fill="FFFFFF"/>
            <w:vAlign w:val="center"/>
          </w:tcPr>
          <w:p w:rsidR="00EF5BA7" w:rsidRPr="003B4647" w:rsidRDefault="00EF5BA7" w:rsidP="009A4846">
            <w:pPr>
              <w:tabs>
                <w:tab w:val="right" w:pos="8280"/>
              </w:tabs>
              <w:jc w:val="center"/>
              <w:rPr>
                <w:rFonts w:ascii="Arial Narrow" w:hAnsi="Arial Narrow" w:cs="Arial"/>
                <w:sz w:val="22"/>
                <w:szCs w:val="22"/>
              </w:rPr>
            </w:pPr>
          </w:p>
        </w:tc>
        <w:tc>
          <w:tcPr>
            <w:tcW w:w="540" w:type="dxa"/>
            <w:shd w:val="clear" w:color="auto" w:fill="FFFFFF"/>
            <w:vAlign w:val="center"/>
          </w:tcPr>
          <w:p w:rsidR="00EF5BA7" w:rsidRPr="003B4647" w:rsidRDefault="00EF5BA7" w:rsidP="009A4846">
            <w:pPr>
              <w:tabs>
                <w:tab w:val="right" w:pos="8280"/>
              </w:tabs>
              <w:jc w:val="center"/>
              <w:rPr>
                <w:rFonts w:ascii="Arial Narrow" w:hAnsi="Arial Narrow" w:cs="Arial"/>
                <w:sz w:val="22"/>
                <w:szCs w:val="22"/>
              </w:rPr>
            </w:pPr>
          </w:p>
        </w:tc>
        <w:tc>
          <w:tcPr>
            <w:tcW w:w="498" w:type="dxa"/>
            <w:shd w:val="clear" w:color="auto" w:fill="FFFFFF"/>
            <w:vAlign w:val="center"/>
          </w:tcPr>
          <w:p w:rsidR="00EF5BA7" w:rsidRPr="003B4647" w:rsidRDefault="00EF5BA7" w:rsidP="009A4846">
            <w:pPr>
              <w:tabs>
                <w:tab w:val="right" w:pos="8280"/>
              </w:tabs>
              <w:jc w:val="center"/>
              <w:rPr>
                <w:rFonts w:ascii="Arial Narrow" w:hAnsi="Arial Narrow" w:cs="Arial"/>
                <w:sz w:val="22"/>
                <w:szCs w:val="22"/>
              </w:rPr>
            </w:pPr>
          </w:p>
        </w:tc>
      </w:tr>
      <w:tr w:rsidR="00EF5BA7" w:rsidRPr="003B4647" w:rsidTr="009A4846">
        <w:trPr>
          <w:cantSplit/>
          <w:trHeight w:val="176"/>
        </w:trPr>
        <w:tc>
          <w:tcPr>
            <w:tcW w:w="738" w:type="dxa"/>
            <w:tcBorders>
              <w:left w:val="single" w:sz="2" w:space="0" w:color="auto"/>
            </w:tcBorders>
            <w:shd w:val="clear" w:color="auto" w:fill="DAEEF3"/>
            <w:vAlign w:val="center"/>
          </w:tcPr>
          <w:p w:rsidR="00EF5BA7" w:rsidRPr="003B4647" w:rsidRDefault="00EF5BA7"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EF5BA7" w:rsidRPr="003B4647" w:rsidRDefault="00EF5BA7" w:rsidP="00407326">
            <w:pPr>
              <w:tabs>
                <w:tab w:val="right" w:pos="7551"/>
              </w:tabs>
              <w:ind w:left="-18"/>
              <w:jc w:val="both"/>
              <w:rPr>
                <w:rFonts w:ascii="Arial Narrow" w:hAnsi="Arial Narrow" w:cs="Arial"/>
                <w:sz w:val="20"/>
                <w:szCs w:val="20"/>
              </w:rPr>
            </w:pPr>
            <w:r w:rsidRPr="003B4647">
              <w:rPr>
                <w:rFonts w:ascii="Arial Narrow" w:hAnsi="Arial Narrow" w:cs="Arial"/>
                <w:b/>
                <w:bCs/>
                <w:sz w:val="20"/>
                <w:szCs w:val="20"/>
                <w:u w:val="single"/>
              </w:rPr>
              <w:t>12300 - Laboratory Casework</w:t>
            </w:r>
          </w:p>
        </w:tc>
        <w:tc>
          <w:tcPr>
            <w:tcW w:w="540" w:type="dxa"/>
            <w:shd w:val="clear" w:color="auto" w:fill="DAEEF3"/>
            <w:vAlign w:val="center"/>
          </w:tcPr>
          <w:p w:rsidR="00EF5BA7" w:rsidRPr="003B4647" w:rsidRDefault="00EF5BA7" w:rsidP="009A4846">
            <w:pPr>
              <w:tabs>
                <w:tab w:val="right" w:pos="8280"/>
              </w:tabs>
              <w:jc w:val="center"/>
              <w:rPr>
                <w:rFonts w:ascii="Arial Narrow" w:hAnsi="Arial Narrow" w:cs="Arial"/>
                <w:sz w:val="22"/>
                <w:szCs w:val="22"/>
              </w:rPr>
            </w:pPr>
          </w:p>
        </w:tc>
        <w:tc>
          <w:tcPr>
            <w:tcW w:w="540" w:type="dxa"/>
            <w:shd w:val="clear" w:color="auto" w:fill="DAEEF3"/>
            <w:vAlign w:val="center"/>
          </w:tcPr>
          <w:p w:rsidR="00EF5BA7" w:rsidRPr="003B4647" w:rsidRDefault="00EF5BA7" w:rsidP="009A4846">
            <w:pPr>
              <w:tabs>
                <w:tab w:val="right" w:pos="8280"/>
              </w:tabs>
              <w:jc w:val="center"/>
              <w:rPr>
                <w:rFonts w:ascii="Arial Narrow" w:hAnsi="Arial Narrow" w:cs="Arial"/>
                <w:sz w:val="22"/>
                <w:szCs w:val="22"/>
              </w:rPr>
            </w:pPr>
          </w:p>
        </w:tc>
        <w:tc>
          <w:tcPr>
            <w:tcW w:w="498" w:type="dxa"/>
            <w:shd w:val="clear" w:color="auto" w:fill="DAEEF3"/>
            <w:vAlign w:val="center"/>
          </w:tcPr>
          <w:p w:rsidR="00EF5BA7" w:rsidRPr="003B4647" w:rsidRDefault="00EF5BA7" w:rsidP="009A4846">
            <w:pPr>
              <w:tabs>
                <w:tab w:val="right" w:pos="8280"/>
              </w:tabs>
              <w:jc w:val="center"/>
              <w:rPr>
                <w:rFonts w:ascii="Arial Narrow" w:hAnsi="Arial Narrow" w:cs="Arial"/>
                <w:sz w:val="22"/>
                <w:szCs w:val="22"/>
              </w:rPr>
            </w:pPr>
          </w:p>
        </w:tc>
      </w:tr>
      <w:tr w:rsidR="00EF5BA7" w:rsidRPr="003B4647" w:rsidTr="009A4846">
        <w:trPr>
          <w:cantSplit/>
          <w:trHeight w:val="176"/>
        </w:trPr>
        <w:tc>
          <w:tcPr>
            <w:tcW w:w="738" w:type="dxa"/>
            <w:tcBorders>
              <w:left w:val="single" w:sz="2" w:space="0" w:color="auto"/>
            </w:tcBorders>
            <w:shd w:val="clear" w:color="auto" w:fill="FFFFFF"/>
            <w:vAlign w:val="center"/>
          </w:tcPr>
          <w:p w:rsidR="00EF5BA7" w:rsidRPr="003B4647" w:rsidRDefault="00EF5BA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.01</w:t>
            </w:r>
          </w:p>
        </w:tc>
        <w:tc>
          <w:tcPr>
            <w:tcW w:w="8100" w:type="dxa"/>
            <w:shd w:val="clear" w:color="auto" w:fill="FFFFFF"/>
          </w:tcPr>
          <w:p w:rsidR="00EF5BA7" w:rsidRPr="003B4647" w:rsidRDefault="00EF5BA7" w:rsidP="00407326">
            <w:pPr>
              <w:tabs>
                <w:tab w:val="decimal" w:pos="21"/>
                <w:tab w:val="right" w:pos="7542"/>
                <w:tab w:val="right" w:pos="8018"/>
              </w:tabs>
              <w:jc w:val="both"/>
              <w:rPr>
                <w:rFonts w:ascii="Arial Narrow" w:hAnsi="Arial Narrow" w:cs="Arial"/>
                <w:sz w:val="20"/>
                <w:szCs w:val="20"/>
              </w:rPr>
            </w:pPr>
            <w:r w:rsidRPr="003B4647">
              <w:rPr>
                <w:rFonts w:ascii="Arial Narrow" w:hAnsi="Arial Narrow" w:cs="Arial"/>
                <w:sz w:val="20"/>
                <w:szCs w:val="20"/>
              </w:rPr>
              <w:t>General:  Has the Architect/Engineer received review/sign-off from the university personnel?</w:t>
            </w:r>
          </w:p>
          <w:p w:rsidR="00EF5BA7" w:rsidRPr="003B4647" w:rsidRDefault="00EF5BA7" w:rsidP="00407326">
            <w:pPr>
              <w:tabs>
                <w:tab w:val="decimal" w:pos="21"/>
                <w:tab w:val="right" w:pos="7542"/>
                <w:tab w:val="right" w:pos="8018"/>
              </w:tabs>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EF5BA7" w:rsidRPr="003B4647" w:rsidRDefault="00EF5BA7" w:rsidP="009A4846">
            <w:pPr>
              <w:tabs>
                <w:tab w:val="right" w:pos="8280"/>
              </w:tabs>
              <w:jc w:val="center"/>
              <w:rPr>
                <w:rFonts w:ascii="Arial Narrow" w:hAnsi="Arial Narrow" w:cs="Arial"/>
                <w:sz w:val="22"/>
                <w:szCs w:val="22"/>
              </w:rPr>
            </w:pPr>
          </w:p>
        </w:tc>
        <w:tc>
          <w:tcPr>
            <w:tcW w:w="540" w:type="dxa"/>
            <w:shd w:val="clear" w:color="auto" w:fill="FFFFFF"/>
            <w:vAlign w:val="center"/>
          </w:tcPr>
          <w:p w:rsidR="00EF5BA7" w:rsidRPr="003B4647" w:rsidRDefault="00EF5BA7" w:rsidP="009A4846">
            <w:pPr>
              <w:tabs>
                <w:tab w:val="right" w:pos="8280"/>
              </w:tabs>
              <w:jc w:val="center"/>
              <w:rPr>
                <w:rFonts w:ascii="Arial Narrow" w:hAnsi="Arial Narrow" w:cs="Arial"/>
                <w:sz w:val="22"/>
                <w:szCs w:val="22"/>
              </w:rPr>
            </w:pPr>
          </w:p>
        </w:tc>
        <w:tc>
          <w:tcPr>
            <w:tcW w:w="498" w:type="dxa"/>
            <w:shd w:val="clear" w:color="auto" w:fill="FFFFFF"/>
            <w:vAlign w:val="center"/>
          </w:tcPr>
          <w:p w:rsidR="00EF5BA7" w:rsidRPr="003B4647" w:rsidRDefault="00EF5BA7" w:rsidP="009A4846">
            <w:pPr>
              <w:tabs>
                <w:tab w:val="right" w:pos="8280"/>
              </w:tabs>
              <w:jc w:val="center"/>
              <w:rPr>
                <w:rFonts w:ascii="Arial Narrow" w:hAnsi="Arial Narrow" w:cs="Arial"/>
                <w:sz w:val="22"/>
                <w:szCs w:val="22"/>
              </w:rPr>
            </w:pPr>
          </w:p>
        </w:tc>
      </w:tr>
      <w:tr w:rsidR="00EF5BA7" w:rsidRPr="003B4647" w:rsidTr="009A4846">
        <w:trPr>
          <w:cantSplit/>
          <w:trHeight w:val="176"/>
        </w:trPr>
        <w:tc>
          <w:tcPr>
            <w:tcW w:w="738" w:type="dxa"/>
            <w:tcBorders>
              <w:left w:val="single" w:sz="2" w:space="0" w:color="auto"/>
            </w:tcBorders>
            <w:shd w:val="clear" w:color="auto" w:fill="FFFFFF"/>
            <w:vAlign w:val="center"/>
          </w:tcPr>
          <w:p w:rsidR="00EF5BA7" w:rsidRPr="003B4647" w:rsidRDefault="00407326"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.02</w:t>
            </w:r>
          </w:p>
        </w:tc>
        <w:tc>
          <w:tcPr>
            <w:tcW w:w="8100" w:type="dxa"/>
            <w:shd w:val="clear" w:color="auto" w:fill="FFFFFF"/>
          </w:tcPr>
          <w:p w:rsidR="00407326" w:rsidRPr="003B4647" w:rsidRDefault="00407326" w:rsidP="00407326">
            <w:pPr>
              <w:tabs>
                <w:tab w:val="decimal" w:pos="21"/>
                <w:tab w:val="right" w:pos="7542"/>
                <w:tab w:val="right" w:pos="8018"/>
              </w:tabs>
              <w:jc w:val="both"/>
              <w:rPr>
                <w:rFonts w:ascii="Arial Narrow" w:hAnsi="Arial Narrow" w:cs="Arial"/>
                <w:sz w:val="20"/>
                <w:szCs w:val="20"/>
              </w:rPr>
            </w:pPr>
            <w:r w:rsidRPr="003B4647">
              <w:rPr>
                <w:rFonts w:ascii="Arial Narrow" w:hAnsi="Arial Narrow" w:cs="Arial"/>
                <w:sz w:val="20"/>
                <w:szCs w:val="20"/>
              </w:rPr>
              <w:t>Approved Manufacturers:  Has the Architect/Engineer obtained the Owner's agreement by signature as to acceptable casework construction materials and manufacturers? (Quality should be of the highest.)</w:t>
            </w:r>
          </w:p>
          <w:p w:rsidR="00EF5BA7" w:rsidRPr="003B4647" w:rsidRDefault="00407326" w:rsidP="00407326">
            <w:pPr>
              <w:tabs>
                <w:tab w:val="decimal" w:pos="21"/>
                <w:tab w:val="right" w:pos="7542"/>
                <w:tab w:val="right" w:pos="8018"/>
              </w:tabs>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EF5BA7" w:rsidRPr="003B4647" w:rsidRDefault="00EF5BA7" w:rsidP="009A4846">
            <w:pPr>
              <w:tabs>
                <w:tab w:val="right" w:pos="8280"/>
              </w:tabs>
              <w:jc w:val="center"/>
              <w:rPr>
                <w:rFonts w:ascii="Arial Narrow" w:hAnsi="Arial Narrow" w:cs="Arial"/>
                <w:sz w:val="22"/>
                <w:szCs w:val="22"/>
              </w:rPr>
            </w:pPr>
          </w:p>
        </w:tc>
        <w:tc>
          <w:tcPr>
            <w:tcW w:w="540" w:type="dxa"/>
            <w:shd w:val="clear" w:color="auto" w:fill="FFFFFF"/>
            <w:vAlign w:val="center"/>
          </w:tcPr>
          <w:p w:rsidR="00EF5BA7" w:rsidRPr="003B4647" w:rsidRDefault="00EF5BA7" w:rsidP="009A4846">
            <w:pPr>
              <w:tabs>
                <w:tab w:val="right" w:pos="8280"/>
              </w:tabs>
              <w:jc w:val="center"/>
              <w:rPr>
                <w:rFonts w:ascii="Arial Narrow" w:hAnsi="Arial Narrow" w:cs="Arial"/>
                <w:sz w:val="22"/>
                <w:szCs w:val="22"/>
              </w:rPr>
            </w:pPr>
          </w:p>
        </w:tc>
        <w:tc>
          <w:tcPr>
            <w:tcW w:w="498" w:type="dxa"/>
            <w:shd w:val="clear" w:color="auto" w:fill="FFFFFF"/>
            <w:vAlign w:val="center"/>
          </w:tcPr>
          <w:p w:rsidR="00EF5BA7" w:rsidRPr="003B4647" w:rsidRDefault="00EF5BA7" w:rsidP="009A4846">
            <w:pPr>
              <w:tabs>
                <w:tab w:val="right" w:pos="8280"/>
              </w:tabs>
              <w:jc w:val="center"/>
              <w:rPr>
                <w:rFonts w:ascii="Arial Narrow" w:hAnsi="Arial Narrow" w:cs="Arial"/>
                <w:sz w:val="22"/>
                <w:szCs w:val="22"/>
              </w:rPr>
            </w:pPr>
          </w:p>
        </w:tc>
      </w:tr>
      <w:tr w:rsidR="00407326" w:rsidRPr="003B4647" w:rsidTr="009A4846">
        <w:trPr>
          <w:cantSplit/>
          <w:trHeight w:val="176"/>
        </w:trPr>
        <w:tc>
          <w:tcPr>
            <w:tcW w:w="738" w:type="dxa"/>
            <w:tcBorders>
              <w:left w:val="single" w:sz="2" w:space="0" w:color="auto"/>
            </w:tcBorders>
            <w:shd w:val="clear" w:color="auto" w:fill="FFFFFF"/>
            <w:vAlign w:val="center"/>
          </w:tcPr>
          <w:p w:rsidR="00407326" w:rsidRPr="003B4647" w:rsidRDefault="00407326"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.03</w:t>
            </w:r>
          </w:p>
        </w:tc>
        <w:tc>
          <w:tcPr>
            <w:tcW w:w="8100" w:type="dxa"/>
            <w:shd w:val="clear" w:color="auto" w:fill="FFFFFF"/>
          </w:tcPr>
          <w:p w:rsidR="00407326" w:rsidRPr="003B4647" w:rsidRDefault="00407326" w:rsidP="00407326">
            <w:pPr>
              <w:tabs>
                <w:tab w:val="decimal" w:pos="21"/>
                <w:tab w:val="right" w:pos="7542"/>
                <w:tab w:val="right" w:pos="8018"/>
              </w:tabs>
              <w:jc w:val="both"/>
              <w:rPr>
                <w:rFonts w:ascii="Arial Narrow" w:hAnsi="Arial Narrow" w:cs="Arial"/>
                <w:sz w:val="20"/>
                <w:szCs w:val="20"/>
              </w:rPr>
            </w:pPr>
            <w:r w:rsidRPr="003B4647">
              <w:rPr>
                <w:rFonts w:ascii="Arial Narrow" w:hAnsi="Arial Narrow" w:cs="Arial"/>
                <w:sz w:val="20"/>
                <w:szCs w:val="20"/>
              </w:rPr>
              <w:t>Countertops:  Have working surfaces been selected for the intended use?  Laminated plastic tops are satisfactory for many labs but epoxy countertops must be specified where top is exposed to heavy usage, strong chemicals, heat, etc.</w:t>
            </w:r>
          </w:p>
          <w:p w:rsidR="00407326" w:rsidRPr="003B4647" w:rsidRDefault="00407326" w:rsidP="00407326">
            <w:pPr>
              <w:tabs>
                <w:tab w:val="decimal" w:pos="21"/>
                <w:tab w:val="right" w:pos="7542"/>
                <w:tab w:val="right" w:pos="8018"/>
              </w:tabs>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407326" w:rsidRPr="003B4647" w:rsidRDefault="00407326" w:rsidP="009A4846">
            <w:pPr>
              <w:tabs>
                <w:tab w:val="right" w:pos="8280"/>
              </w:tabs>
              <w:jc w:val="center"/>
              <w:rPr>
                <w:rFonts w:ascii="Arial Narrow" w:hAnsi="Arial Narrow" w:cs="Arial"/>
                <w:sz w:val="22"/>
                <w:szCs w:val="22"/>
              </w:rPr>
            </w:pPr>
          </w:p>
        </w:tc>
        <w:tc>
          <w:tcPr>
            <w:tcW w:w="540" w:type="dxa"/>
            <w:shd w:val="clear" w:color="auto" w:fill="FFFFFF"/>
            <w:vAlign w:val="center"/>
          </w:tcPr>
          <w:p w:rsidR="00407326" w:rsidRPr="003B4647" w:rsidRDefault="00407326" w:rsidP="009A4846">
            <w:pPr>
              <w:tabs>
                <w:tab w:val="right" w:pos="8280"/>
              </w:tabs>
              <w:jc w:val="center"/>
              <w:rPr>
                <w:rFonts w:ascii="Arial Narrow" w:hAnsi="Arial Narrow" w:cs="Arial"/>
                <w:sz w:val="22"/>
                <w:szCs w:val="22"/>
              </w:rPr>
            </w:pPr>
          </w:p>
        </w:tc>
        <w:tc>
          <w:tcPr>
            <w:tcW w:w="498" w:type="dxa"/>
            <w:shd w:val="clear" w:color="auto" w:fill="FFFFFF"/>
            <w:vAlign w:val="center"/>
          </w:tcPr>
          <w:p w:rsidR="00407326" w:rsidRPr="003B4647" w:rsidRDefault="00407326" w:rsidP="009A4846">
            <w:pPr>
              <w:tabs>
                <w:tab w:val="right" w:pos="8280"/>
              </w:tabs>
              <w:jc w:val="center"/>
              <w:rPr>
                <w:rFonts w:ascii="Arial Narrow" w:hAnsi="Arial Narrow" w:cs="Arial"/>
                <w:sz w:val="22"/>
                <w:szCs w:val="22"/>
              </w:rPr>
            </w:pPr>
          </w:p>
        </w:tc>
      </w:tr>
      <w:tr w:rsidR="00407326" w:rsidRPr="003B4647" w:rsidTr="009A4846">
        <w:trPr>
          <w:cantSplit/>
          <w:trHeight w:val="176"/>
        </w:trPr>
        <w:tc>
          <w:tcPr>
            <w:tcW w:w="738" w:type="dxa"/>
            <w:tcBorders>
              <w:left w:val="single" w:sz="2" w:space="0" w:color="auto"/>
            </w:tcBorders>
            <w:shd w:val="clear" w:color="auto" w:fill="FFFFFF"/>
            <w:vAlign w:val="center"/>
          </w:tcPr>
          <w:p w:rsidR="00407326" w:rsidRPr="003B4647" w:rsidRDefault="00407326"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407326" w:rsidRPr="003B4647" w:rsidRDefault="00407326" w:rsidP="00407326">
            <w:pPr>
              <w:tabs>
                <w:tab w:val="decimal" w:pos="21"/>
                <w:tab w:val="right" w:pos="7542"/>
                <w:tab w:val="right" w:pos="8018"/>
              </w:tabs>
              <w:jc w:val="both"/>
              <w:rPr>
                <w:rFonts w:ascii="Arial Narrow" w:hAnsi="Arial Narrow" w:cs="Arial"/>
                <w:sz w:val="20"/>
                <w:szCs w:val="20"/>
              </w:rPr>
            </w:pPr>
          </w:p>
        </w:tc>
        <w:tc>
          <w:tcPr>
            <w:tcW w:w="540" w:type="dxa"/>
            <w:shd w:val="clear" w:color="auto" w:fill="FFFFFF"/>
            <w:vAlign w:val="center"/>
          </w:tcPr>
          <w:p w:rsidR="00407326" w:rsidRPr="003B4647" w:rsidRDefault="00407326" w:rsidP="009A4846">
            <w:pPr>
              <w:tabs>
                <w:tab w:val="right" w:pos="8280"/>
              </w:tabs>
              <w:jc w:val="center"/>
              <w:rPr>
                <w:rFonts w:ascii="Arial Narrow" w:hAnsi="Arial Narrow" w:cs="Arial"/>
                <w:sz w:val="22"/>
                <w:szCs w:val="22"/>
              </w:rPr>
            </w:pPr>
          </w:p>
        </w:tc>
        <w:tc>
          <w:tcPr>
            <w:tcW w:w="540" w:type="dxa"/>
            <w:shd w:val="clear" w:color="auto" w:fill="FFFFFF"/>
            <w:vAlign w:val="center"/>
          </w:tcPr>
          <w:p w:rsidR="00407326" w:rsidRPr="003B4647" w:rsidRDefault="00407326" w:rsidP="009A4846">
            <w:pPr>
              <w:tabs>
                <w:tab w:val="right" w:pos="8280"/>
              </w:tabs>
              <w:jc w:val="center"/>
              <w:rPr>
                <w:rFonts w:ascii="Arial Narrow" w:hAnsi="Arial Narrow" w:cs="Arial"/>
                <w:sz w:val="22"/>
                <w:szCs w:val="22"/>
              </w:rPr>
            </w:pPr>
          </w:p>
        </w:tc>
        <w:tc>
          <w:tcPr>
            <w:tcW w:w="498" w:type="dxa"/>
            <w:shd w:val="clear" w:color="auto" w:fill="FFFFFF"/>
            <w:vAlign w:val="center"/>
          </w:tcPr>
          <w:p w:rsidR="00407326" w:rsidRPr="003B4647" w:rsidRDefault="00407326" w:rsidP="009A4846">
            <w:pPr>
              <w:tabs>
                <w:tab w:val="right" w:pos="8280"/>
              </w:tabs>
              <w:jc w:val="center"/>
              <w:rPr>
                <w:rFonts w:ascii="Arial Narrow" w:hAnsi="Arial Narrow" w:cs="Arial"/>
                <w:sz w:val="22"/>
                <w:szCs w:val="22"/>
              </w:rPr>
            </w:pPr>
          </w:p>
        </w:tc>
      </w:tr>
      <w:tr w:rsidR="00407326" w:rsidRPr="003B4647" w:rsidTr="009A4846">
        <w:trPr>
          <w:cantSplit/>
          <w:trHeight w:val="176"/>
        </w:trPr>
        <w:tc>
          <w:tcPr>
            <w:tcW w:w="738" w:type="dxa"/>
            <w:tcBorders>
              <w:left w:val="single" w:sz="2" w:space="0" w:color="auto"/>
            </w:tcBorders>
            <w:shd w:val="clear" w:color="auto" w:fill="DAEEF3"/>
            <w:vAlign w:val="center"/>
          </w:tcPr>
          <w:p w:rsidR="00407326" w:rsidRPr="003B4647" w:rsidRDefault="00407326"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407326" w:rsidRPr="003B4647" w:rsidRDefault="00407326" w:rsidP="00407326">
            <w:pPr>
              <w:tabs>
                <w:tab w:val="right" w:pos="7551"/>
              </w:tabs>
              <w:ind w:left="-18"/>
              <w:jc w:val="both"/>
              <w:rPr>
                <w:rFonts w:ascii="Arial Narrow" w:hAnsi="Arial Narrow" w:cs="Arial"/>
                <w:b/>
                <w:bCs/>
                <w:sz w:val="20"/>
                <w:szCs w:val="20"/>
                <w:u w:val="single"/>
              </w:rPr>
            </w:pPr>
            <w:r w:rsidRPr="003B4647">
              <w:rPr>
                <w:rFonts w:ascii="Arial Narrow" w:hAnsi="Arial Narrow" w:cs="Arial"/>
                <w:b/>
                <w:bCs/>
                <w:sz w:val="20"/>
                <w:szCs w:val="20"/>
                <w:u w:val="single"/>
              </w:rPr>
              <w:t>DIVISION 13 - SPECIAL CONSTRUCTION</w:t>
            </w:r>
          </w:p>
        </w:tc>
        <w:tc>
          <w:tcPr>
            <w:tcW w:w="540" w:type="dxa"/>
            <w:shd w:val="clear" w:color="auto" w:fill="DAEEF3"/>
            <w:vAlign w:val="center"/>
          </w:tcPr>
          <w:p w:rsidR="00407326" w:rsidRPr="003B4647" w:rsidRDefault="00407326" w:rsidP="009A4846">
            <w:pPr>
              <w:tabs>
                <w:tab w:val="right" w:pos="8280"/>
              </w:tabs>
              <w:jc w:val="center"/>
              <w:rPr>
                <w:rFonts w:ascii="Arial Narrow" w:hAnsi="Arial Narrow" w:cs="Arial"/>
                <w:sz w:val="22"/>
                <w:szCs w:val="22"/>
              </w:rPr>
            </w:pPr>
          </w:p>
        </w:tc>
        <w:tc>
          <w:tcPr>
            <w:tcW w:w="540" w:type="dxa"/>
            <w:shd w:val="clear" w:color="auto" w:fill="DAEEF3"/>
            <w:vAlign w:val="center"/>
          </w:tcPr>
          <w:p w:rsidR="00407326" w:rsidRPr="003B4647" w:rsidRDefault="00407326" w:rsidP="009A4846">
            <w:pPr>
              <w:tabs>
                <w:tab w:val="right" w:pos="8280"/>
              </w:tabs>
              <w:jc w:val="center"/>
              <w:rPr>
                <w:rFonts w:ascii="Arial Narrow" w:hAnsi="Arial Narrow" w:cs="Arial"/>
                <w:sz w:val="22"/>
                <w:szCs w:val="22"/>
              </w:rPr>
            </w:pPr>
          </w:p>
        </w:tc>
        <w:tc>
          <w:tcPr>
            <w:tcW w:w="498" w:type="dxa"/>
            <w:shd w:val="clear" w:color="auto" w:fill="DAEEF3"/>
            <w:vAlign w:val="center"/>
          </w:tcPr>
          <w:p w:rsidR="00407326" w:rsidRPr="003B4647" w:rsidRDefault="00407326" w:rsidP="009A4846">
            <w:pPr>
              <w:tabs>
                <w:tab w:val="right" w:pos="8280"/>
              </w:tabs>
              <w:jc w:val="center"/>
              <w:rPr>
                <w:rFonts w:ascii="Arial Narrow" w:hAnsi="Arial Narrow" w:cs="Arial"/>
                <w:sz w:val="22"/>
                <w:szCs w:val="22"/>
              </w:rPr>
            </w:pPr>
          </w:p>
        </w:tc>
      </w:tr>
      <w:tr w:rsidR="00407326" w:rsidRPr="003B4647" w:rsidTr="009A4846">
        <w:trPr>
          <w:cantSplit/>
          <w:trHeight w:val="176"/>
        </w:trPr>
        <w:tc>
          <w:tcPr>
            <w:tcW w:w="738" w:type="dxa"/>
            <w:tcBorders>
              <w:left w:val="single" w:sz="2" w:space="0" w:color="auto"/>
            </w:tcBorders>
            <w:shd w:val="clear" w:color="auto" w:fill="DAEEF3"/>
            <w:vAlign w:val="center"/>
          </w:tcPr>
          <w:p w:rsidR="00407326" w:rsidRPr="003B4647" w:rsidRDefault="00407326"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407326" w:rsidRPr="003B4647" w:rsidRDefault="00407326" w:rsidP="00407326">
            <w:pPr>
              <w:tabs>
                <w:tab w:val="right" w:pos="7551"/>
              </w:tabs>
              <w:ind w:left="-18"/>
              <w:jc w:val="both"/>
              <w:rPr>
                <w:rFonts w:ascii="Arial Narrow" w:hAnsi="Arial Narrow" w:cs="Arial"/>
                <w:b/>
                <w:bCs/>
                <w:sz w:val="20"/>
                <w:szCs w:val="20"/>
                <w:u w:val="single"/>
              </w:rPr>
            </w:pPr>
            <w:r w:rsidRPr="003B4647">
              <w:rPr>
                <w:rFonts w:ascii="Arial Narrow" w:hAnsi="Arial Narrow" w:cs="Arial"/>
                <w:b/>
                <w:bCs/>
                <w:sz w:val="20"/>
                <w:szCs w:val="20"/>
                <w:u w:val="single"/>
              </w:rPr>
              <w:t>13000 - General</w:t>
            </w:r>
          </w:p>
        </w:tc>
        <w:tc>
          <w:tcPr>
            <w:tcW w:w="540" w:type="dxa"/>
            <w:shd w:val="clear" w:color="auto" w:fill="DAEEF3"/>
            <w:vAlign w:val="center"/>
          </w:tcPr>
          <w:p w:rsidR="00407326" w:rsidRPr="003B4647" w:rsidRDefault="00407326" w:rsidP="009A4846">
            <w:pPr>
              <w:tabs>
                <w:tab w:val="right" w:pos="8280"/>
              </w:tabs>
              <w:jc w:val="center"/>
              <w:rPr>
                <w:rFonts w:ascii="Arial Narrow" w:hAnsi="Arial Narrow" w:cs="Arial"/>
                <w:sz w:val="22"/>
                <w:szCs w:val="22"/>
              </w:rPr>
            </w:pPr>
          </w:p>
        </w:tc>
        <w:tc>
          <w:tcPr>
            <w:tcW w:w="540" w:type="dxa"/>
            <w:shd w:val="clear" w:color="auto" w:fill="DAEEF3"/>
            <w:vAlign w:val="center"/>
          </w:tcPr>
          <w:p w:rsidR="00407326" w:rsidRPr="003B4647" w:rsidRDefault="00407326" w:rsidP="009A4846">
            <w:pPr>
              <w:tabs>
                <w:tab w:val="right" w:pos="8280"/>
              </w:tabs>
              <w:jc w:val="center"/>
              <w:rPr>
                <w:rFonts w:ascii="Arial Narrow" w:hAnsi="Arial Narrow" w:cs="Arial"/>
                <w:sz w:val="22"/>
                <w:szCs w:val="22"/>
              </w:rPr>
            </w:pPr>
          </w:p>
        </w:tc>
        <w:tc>
          <w:tcPr>
            <w:tcW w:w="498" w:type="dxa"/>
            <w:shd w:val="clear" w:color="auto" w:fill="DAEEF3"/>
            <w:vAlign w:val="center"/>
          </w:tcPr>
          <w:p w:rsidR="00407326" w:rsidRPr="003B4647" w:rsidRDefault="00407326" w:rsidP="009A4846">
            <w:pPr>
              <w:tabs>
                <w:tab w:val="right" w:pos="8280"/>
              </w:tabs>
              <w:jc w:val="center"/>
              <w:rPr>
                <w:rFonts w:ascii="Arial Narrow" w:hAnsi="Arial Narrow" w:cs="Arial"/>
                <w:sz w:val="22"/>
                <w:szCs w:val="22"/>
              </w:rPr>
            </w:pPr>
          </w:p>
        </w:tc>
      </w:tr>
      <w:tr w:rsidR="00407326" w:rsidRPr="003B4647" w:rsidTr="009A4846">
        <w:trPr>
          <w:cantSplit/>
          <w:trHeight w:val="176"/>
        </w:trPr>
        <w:tc>
          <w:tcPr>
            <w:tcW w:w="738" w:type="dxa"/>
            <w:tcBorders>
              <w:left w:val="single" w:sz="2" w:space="0" w:color="auto"/>
            </w:tcBorders>
            <w:shd w:val="clear" w:color="auto" w:fill="FFFFFF"/>
            <w:vAlign w:val="center"/>
          </w:tcPr>
          <w:p w:rsidR="00407326" w:rsidRPr="003B4647" w:rsidRDefault="00407326"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.01</w:t>
            </w:r>
          </w:p>
        </w:tc>
        <w:tc>
          <w:tcPr>
            <w:tcW w:w="8100" w:type="dxa"/>
            <w:shd w:val="clear" w:color="auto" w:fill="FFFFFF"/>
          </w:tcPr>
          <w:p w:rsidR="00407326" w:rsidRPr="003B4647" w:rsidRDefault="00407326" w:rsidP="00407326">
            <w:pPr>
              <w:tabs>
                <w:tab w:val="right" w:pos="7551"/>
              </w:tabs>
              <w:ind w:left="-18"/>
              <w:jc w:val="both"/>
              <w:rPr>
                <w:rFonts w:ascii="Arial Narrow" w:hAnsi="Arial Narrow" w:cs="Arial"/>
                <w:sz w:val="20"/>
                <w:szCs w:val="20"/>
              </w:rPr>
            </w:pPr>
            <w:r w:rsidRPr="003B4647">
              <w:rPr>
                <w:rFonts w:ascii="Arial Narrow" w:hAnsi="Arial Narrow" w:cs="Arial"/>
                <w:sz w:val="20"/>
                <w:szCs w:val="20"/>
              </w:rPr>
              <w:t xml:space="preserve">In the event that special environmental rooms, diagnostic labs, coolers, sound proof rooms and other specialty construction is involved, has the </w:t>
            </w:r>
            <w:r w:rsidR="001F05E6">
              <w:rPr>
                <w:rFonts w:ascii="Arial Narrow" w:hAnsi="Arial Narrow" w:cs="Arial"/>
                <w:sz w:val="20"/>
                <w:szCs w:val="20"/>
              </w:rPr>
              <w:t>USF Facilities Management</w:t>
            </w:r>
            <w:r w:rsidRPr="003B4647">
              <w:rPr>
                <w:rFonts w:ascii="Arial Narrow" w:hAnsi="Arial Narrow" w:cs="Arial"/>
                <w:sz w:val="20"/>
                <w:szCs w:val="20"/>
              </w:rPr>
              <w:t xml:space="preserve"> arranged conferences with the appropriate staff members so the Architect/Engineer can obtain full information directly from the technician responsible?</w:t>
            </w:r>
          </w:p>
          <w:p w:rsidR="00407326" w:rsidRPr="003B4647" w:rsidRDefault="00407326" w:rsidP="00407326">
            <w:pPr>
              <w:tabs>
                <w:tab w:val="right" w:pos="7551"/>
              </w:tabs>
              <w:ind w:left="-18"/>
              <w:jc w:val="both"/>
              <w:rPr>
                <w:rFonts w:ascii="Arial Narrow" w:hAnsi="Arial Narrow" w:cs="Arial"/>
                <w:b/>
                <w:bCs/>
                <w:sz w:val="20"/>
                <w:szCs w:val="20"/>
                <w:u w:val="single"/>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407326" w:rsidRPr="003B4647" w:rsidRDefault="00407326" w:rsidP="009A4846">
            <w:pPr>
              <w:tabs>
                <w:tab w:val="right" w:pos="8280"/>
              </w:tabs>
              <w:jc w:val="center"/>
              <w:rPr>
                <w:rFonts w:ascii="Arial Narrow" w:hAnsi="Arial Narrow" w:cs="Arial"/>
                <w:sz w:val="22"/>
                <w:szCs w:val="22"/>
              </w:rPr>
            </w:pPr>
          </w:p>
        </w:tc>
        <w:tc>
          <w:tcPr>
            <w:tcW w:w="540" w:type="dxa"/>
            <w:shd w:val="clear" w:color="auto" w:fill="FFFFFF"/>
            <w:vAlign w:val="center"/>
          </w:tcPr>
          <w:p w:rsidR="00407326" w:rsidRPr="003B4647" w:rsidRDefault="00407326" w:rsidP="009A4846">
            <w:pPr>
              <w:tabs>
                <w:tab w:val="right" w:pos="8280"/>
              </w:tabs>
              <w:jc w:val="center"/>
              <w:rPr>
                <w:rFonts w:ascii="Arial Narrow" w:hAnsi="Arial Narrow" w:cs="Arial"/>
                <w:sz w:val="22"/>
                <w:szCs w:val="22"/>
              </w:rPr>
            </w:pPr>
          </w:p>
        </w:tc>
        <w:tc>
          <w:tcPr>
            <w:tcW w:w="498" w:type="dxa"/>
            <w:shd w:val="clear" w:color="auto" w:fill="FFFFFF"/>
            <w:vAlign w:val="center"/>
          </w:tcPr>
          <w:p w:rsidR="00407326" w:rsidRPr="003B4647" w:rsidRDefault="00407326" w:rsidP="009A4846">
            <w:pPr>
              <w:tabs>
                <w:tab w:val="right" w:pos="8280"/>
              </w:tabs>
              <w:jc w:val="center"/>
              <w:rPr>
                <w:rFonts w:ascii="Arial Narrow" w:hAnsi="Arial Narrow" w:cs="Arial"/>
                <w:sz w:val="22"/>
                <w:szCs w:val="22"/>
              </w:rPr>
            </w:pPr>
          </w:p>
        </w:tc>
      </w:tr>
      <w:tr w:rsidR="00407326" w:rsidRPr="003B4647" w:rsidTr="009A4846">
        <w:trPr>
          <w:cantSplit/>
          <w:trHeight w:val="176"/>
        </w:trPr>
        <w:tc>
          <w:tcPr>
            <w:tcW w:w="738" w:type="dxa"/>
            <w:tcBorders>
              <w:left w:val="single" w:sz="2" w:space="0" w:color="auto"/>
            </w:tcBorders>
            <w:shd w:val="clear" w:color="auto" w:fill="FFFFFF"/>
            <w:vAlign w:val="center"/>
          </w:tcPr>
          <w:p w:rsidR="00407326" w:rsidRPr="003B4647" w:rsidRDefault="00407326"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.02</w:t>
            </w:r>
          </w:p>
        </w:tc>
        <w:tc>
          <w:tcPr>
            <w:tcW w:w="8100" w:type="dxa"/>
            <w:shd w:val="clear" w:color="auto" w:fill="FFFFFF"/>
          </w:tcPr>
          <w:p w:rsidR="00407326" w:rsidRPr="003B4647" w:rsidRDefault="00407326" w:rsidP="00407326">
            <w:pPr>
              <w:tabs>
                <w:tab w:val="right" w:pos="7551"/>
              </w:tabs>
              <w:ind w:left="-18"/>
              <w:jc w:val="both"/>
              <w:rPr>
                <w:rFonts w:ascii="Arial Narrow" w:hAnsi="Arial Narrow" w:cs="Arial"/>
                <w:sz w:val="20"/>
                <w:szCs w:val="20"/>
              </w:rPr>
            </w:pPr>
            <w:r w:rsidRPr="003B4647">
              <w:rPr>
                <w:rFonts w:ascii="Arial Narrow" w:hAnsi="Arial Narrow" w:cs="Arial"/>
                <w:sz w:val="20"/>
                <w:szCs w:val="20"/>
              </w:rPr>
              <w:t>Miscellaneous:  Are clocks on a master clock system?</w:t>
            </w:r>
          </w:p>
          <w:p w:rsidR="00407326" w:rsidRPr="003B4647" w:rsidRDefault="00407326" w:rsidP="00407326">
            <w:pPr>
              <w:tabs>
                <w:tab w:val="right" w:pos="7551"/>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407326" w:rsidRPr="003B4647" w:rsidRDefault="00407326" w:rsidP="009A4846">
            <w:pPr>
              <w:tabs>
                <w:tab w:val="right" w:pos="8280"/>
              </w:tabs>
              <w:jc w:val="center"/>
              <w:rPr>
                <w:rFonts w:ascii="Arial Narrow" w:hAnsi="Arial Narrow" w:cs="Arial"/>
                <w:sz w:val="22"/>
                <w:szCs w:val="22"/>
              </w:rPr>
            </w:pPr>
          </w:p>
        </w:tc>
        <w:tc>
          <w:tcPr>
            <w:tcW w:w="540" w:type="dxa"/>
            <w:shd w:val="clear" w:color="auto" w:fill="FFFFFF"/>
            <w:vAlign w:val="center"/>
          </w:tcPr>
          <w:p w:rsidR="00407326" w:rsidRPr="003B4647" w:rsidRDefault="00407326" w:rsidP="009A4846">
            <w:pPr>
              <w:tabs>
                <w:tab w:val="right" w:pos="8280"/>
              </w:tabs>
              <w:jc w:val="center"/>
              <w:rPr>
                <w:rFonts w:ascii="Arial Narrow" w:hAnsi="Arial Narrow" w:cs="Arial"/>
                <w:sz w:val="22"/>
                <w:szCs w:val="22"/>
              </w:rPr>
            </w:pPr>
          </w:p>
        </w:tc>
        <w:tc>
          <w:tcPr>
            <w:tcW w:w="498" w:type="dxa"/>
            <w:shd w:val="clear" w:color="auto" w:fill="FFFFFF"/>
            <w:vAlign w:val="center"/>
          </w:tcPr>
          <w:p w:rsidR="00407326" w:rsidRPr="003B4647" w:rsidRDefault="00407326" w:rsidP="009A4846">
            <w:pPr>
              <w:tabs>
                <w:tab w:val="right" w:pos="8280"/>
              </w:tabs>
              <w:jc w:val="center"/>
              <w:rPr>
                <w:rFonts w:ascii="Arial Narrow" w:hAnsi="Arial Narrow" w:cs="Arial"/>
                <w:sz w:val="22"/>
                <w:szCs w:val="22"/>
              </w:rPr>
            </w:pPr>
          </w:p>
        </w:tc>
      </w:tr>
      <w:tr w:rsidR="00407326" w:rsidRPr="003B4647" w:rsidTr="009A4846">
        <w:trPr>
          <w:cantSplit/>
          <w:trHeight w:val="176"/>
        </w:trPr>
        <w:tc>
          <w:tcPr>
            <w:tcW w:w="738" w:type="dxa"/>
            <w:tcBorders>
              <w:left w:val="single" w:sz="2" w:space="0" w:color="auto"/>
            </w:tcBorders>
            <w:shd w:val="clear" w:color="auto" w:fill="FFFFFF"/>
            <w:vAlign w:val="center"/>
          </w:tcPr>
          <w:p w:rsidR="00407326" w:rsidRPr="003B4647" w:rsidRDefault="00407326"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.03</w:t>
            </w:r>
          </w:p>
        </w:tc>
        <w:tc>
          <w:tcPr>
            <w:tcW w:w="8100" w:type="dxa"/>
            <w:shd w:val="clear" w:color="auto" w:fill="FFFFFF"/>
          </w:tcPr>
          <w:p w:rsidR="00407326" w:rsidRPr="003B4647" w:rsidRDefault="00407326" w:rsidP="00407326">
            <w:pPr>
              <w:tabs>
                <w:tab w:val="right" w:pos="7551"/>
              </w:tabs>
              <w:ind w:left="-18"/>
              <w:jc w:val="both"/>
              <w:rPr>
                <w:rFonts w:ascii="Arial Narrow" w:hAnsi="Arial Narrow" w:cs="Arial"/>
                <w:sz w:val="20"/>
                <w:szCs w:val="20"/>
              </w:rPr>
            </w:pPr>
            <w:r w:rsidRPr="003B4647">
              <w:rPr>
                <w:rFonts w:ascii="Arial Narrow" w:hAnsi="Arial Narrow" w:cs="Arial"/>
                <w:sz w:val="20"/>
                <w:szCs w:val="20"/>
              </w:rPr>
              <w:t>Are telephone conduits for pay phones kept totally separate from all other telephone conduits?</w:t>
            </w:r>
          </w:p>
          <w:p w:rsidR="00407326" w:rsidRPr="003B4647" w:rsidRDefault="00407326" w:rsidP="00407326">
            <w:pPr>
              <w:tabs>
                <w:tab w:val="right" w:pos="7551"/>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407326" w:rsidRPr="003B4647" w:rsidRDefault="00407326" w:rsidP="009A4846">
            <w:pPr>
              <w:tabs>
                <w:tab w:val="right" w:pos="8280"/>
              </w:tabs>
              <w:jc w:val="center"/>
              <w:rPr>
                <w:rFonts w:ascii="Arial Narrow" w:hAnsi="Arial Narrow" w:cs="Arial"/>
                <w:sz w:val="22"/>
                <w:szCs w:val="22"/>
              </w:rPr>
            </w:pPr>
          </w:p>
        </w:tc>
        <w:tc>
          <w:tcPr>
            <w:tcW w:w="540" w:type="dxa"/>
            <w:shd w:val="clear" w:color="auto" w:fill="FFFFFF"/>
            <w:vAlign w:val="center"/>
          </w:tcPr>
          <w:p w:rsidR="00407326" w:rsidRPr="003B4647" w:rsidRDefault="00407326" w:rsidP="009A4846">
            <w:pPr>
              <w:tabs>
                <w:tab w:val="right" w:pos="8280"/>
              </w:tabs>
              <w:jc w:val="center"/>
              <w:rPr>
                <w:rFonts w:ascii="Arial Narrow" w:hAnsi="Arial Narrow" w:cs="Arial"/>
                <w:sz w:val="22"/>
                <w:szCs w:val="22"/>
              </w:rPr>
            </w:pPr>
          </w:p>
        </w:tc>
        <w:tc>
          <w:tcPr>
            <w:tcW w:w="498" w:type="dxa"/>
            <w:shd w:val="clear" w:color="auto" w:fill="FFFFFF"/>
            <w:vAlign w:val="center"/>
          </w:tcPr>
          <w:p w:rsidR="00407326" w:rsidRPr="003B4647" w:rsidRDefault="00407326" w:rsidP="009A4846">
            <w:pPr>
              <w:tabs>
                <w:tab w:val="right" w:pos="8280"/>
              </w:tabs>
              <w:jc w:val="center"/>
              <w:rPr>
                <w:rFonts w:ascii="Arial Narrow" w:hAnsi="Arial Narrow" w:cs="Arial"/>
                <w:sz w:val="22"/>
                <w:szCs w:val="22"/>
              </w:rPr>
            </w:pPr>
          </w:p>
        </w:tc>
      </w:tr>
      <w:tr w:rsidR="00407326" w:rsidRPr="003B4647" w:rsidTr="009A4846">
        <w:trPr>
          <w:cantSplit/>
          <w:trHeight w:val="176"/>
        </w:trPr>
        <w:tc>
          <w:tcPr>
            <w:tcW w:w="738" w:type="dxa"/>
            <w:tcBorders>
              <w:left w:val="single" w:sz="2" w:space="0" w:color="auto"/>
            </w:tcBorders>
            <w:shd w:val="clear" w:color="auto" w:fill="FFFFFF"/>
            <w:vAlign w:val="center"/>
          </w:tcPr>
          <w:p w:rsidR="00407326" w:rsidRPr="003B4647" w:rsidRDefault="00407326"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.04</w:t>
            </w:r>
          </w:p>
        </w:tc>
        <w:tc>
          <w:tcPr>
            <w:tcW w:w="8100" w:type="dxa"/>
            <w:shd w:val="clear" w:color="auto" w:fill="FFFFFF"/>
          </w:tcPr>
          <w:p w:rsidR="00407326" w:rsidRPr="003B4647" w:rsidRDefault="00407326" w:rsidP="00407326">
            <w:pPr>
              <w:tabs>
                <w:tab w:val="right" w:pos="7551"/>
              </w:tabs>
              <w:ind w:left="-18"/>
              <w:jc w:val="both"/>
              <w:rPr>
                <w:rFonts w:ascii="Arial Narrow" w:hAnsi="Arial Narrow" w:cs="Arial"/>
                <w:sz w:val="20"/>
                <w:szCs w:val="20"/>
              </w:rPr>
            </w:pPr>
            <w:r w:rsidRPr="003B4647">
              <w:rPr>
                <w:rFonts w:ascii="Arial Narrow" w:hAnsi="Arial Narrow" w:cs="Arial"/>
                <w:sz w:val="20"/>
                <w:szCs w:val="20"/>
              </w:rPr>
              <w:t>Elevator Emergency Telephone Compartment: Are the doors equipped with an opening device in full compliance with ANSI A117.1 and ADA Handicapped requirements?  Is there an intercommunication panel tied in to the University Police Department, to be used in case of emergency?</w:t>
            </w:r>
          </w:p>
          <w:p w:rsidR="00407326" w:rsidRPr="003B4647" w:rsidRDefault="00407326" w:rsidP="00407326">
            <w:pPr>
              <w:tabs>
                <w:tab w:val="right" w:pos="7551"/>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407326" w:rsidRPr="003B4647" w:rsidRDefault="00407326" w:rsidP="009A4846">
            <w:pPr>
              <w:tabs>
                <w:tab w:val="right" w:pos="8280"/>
              </w:tabs>
              <w:jc w:val="center"/>
              <w:rPr>
                <w:rFonts w:ascii="Arial Narrow" w:hAnsi="Arial Narrow" w:cs="Arial"/>
                <w:sz w:val="22"/>
                <w:szCs w:val="22"/>
              </w:rPr>
            </w:pPr>
          </w:p>
        </w:tc>
        <w:tc>
          <w:tcPr>
            <w:tcW w:w="540" w:type="dxa"/>
            <w:shd w:val="clear" w:color="auto" w:fill="FFFFFF"/>
            <w:vAlign w:val="center"/>
          </w:tcPr>
          <w:p w:rsidR="00407326" w:rsidRPr="003B4647" w:rsidRDefault="00407326" w:rsidP="009A4846">
            <w:pPr>
              <w:tabs>
                <w:tab w:val="right" w:pos="8280"/>
              </w:tabs>
              <w:jc w:val="center"/>
              <w:rPr>
                <w:rFonts w:ascii="Arial Narrow" w:hAnsi="Arial Narrow" w:cs="Arial"/>
                <w:sz w:val="22"/>
                <w:szCs w:val="22"/>
              </w:rPr>
            </w:pPr>
          </w:p>
        </w:tc>
        <w:tc>
          <w:tcPr>
            <w:tcW w:w="498" w:type="dxa"/>
            <w:shd w:val="clear" w:color="auto" w:fill="FFFFFF"/>
            <w:vAlign w:val="center"/>
          </w:tcPr>
          <w:p w:rsidR="00407326" w:rsidRPr="003B4647" w:rsidRDefault="00407326" w:rsidP="009A4846">
            <w:pPr>
              <w:tabs>
                <w:tab w:val="right" w:pos="8280"/>
              </w:tabs>
              <w:jc w:val="center"/>
              <w:rPr>
                <w:rFonts w:ascii="Arial Narrow" w:hAnsi="Arial Narrow" w:cs="Arial"/>
                <w:sz w:val="22"/>
                <w:szCs w:val="22"/>
              </w:rPr>
            </w:pPr>
          </w:p>
        </w:tc>
      </w:tr>
      <w:tr w:rsidR="00407326" w:rsidRPr="003B4647" w:rsidTr="009A4846">
        <w:trPr>
          <w:cantSplit/>
          <w:trHeight w:val="176"/>
        </w:trPr>
        <w:tc>
          <w:tcPr>
            <w:tcW w:w="738" w:type="dxa"/>
            <w:tcBorders>
              <w:left w:val="single" w:sz="2" w:space="0" w:color="auto"/>
            </w:tcBorders>
            <w:shd w:val="clear" w:color="auto" w:fill="FFFFFF"/>
            <w:vAlign w:val="center"/>
          </w:tcPr>
          <w:p w:rsidR="00407326" w:rsidRPr="003B4647" w:rsidRDefault="00407326"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.05</w:t>
            </w:r>
          </w:p>
        </w:tc>
        <w:tc>
          <w:tcPr>
            <w:tcW w:w="8100" w:type="dxa"/>
            <w:shd w:val="clear" w:color="auto" w:fill="FFFFFF"/>
          </w:tcPr>
          <w:p w:rsidR="00407326" w:rsidRPr="003B4647" w:rsidRDefault="00407326" w:rsidP="00407326">
            <w:pPr>
              <w:tabs>
                <w:tab w:val="right" w:pos="7551"/>
              </w:tabs>
              <w:ind w:left="-18"/>
              <w:jc w:val="both"/>
              <w:rPr>
                <w:rFonts w:ascii="Arial Narrow" w:hAnsi="Arial Narrow" w:cs="Arial"/>
                <w:sz w:val="20"/>
                <w:szCs w:val="20"/>
              </w:rPr>
            </w:pPr>
            <w:r w:rsidRPr="003B4647">
              <w:rPr>
                <w:rFonts w:ascii="Arial Narrow" w:hAnsi="Arial Narrow" w:cs="Arial"/>
                <w:sz w:val="20"/>
                <w:szCs w:val="20"/>
              </w:rPr>
              <w:t>Telephones:  Is it specified that phones and wiring to wall plugs will be provided by the university (unless otherwise agreed in writing)?</w:t>
            </w:r>
          </w:p>
          <w:p w:rsidR="00407326" w:rsidRPr="003B4647" w:rsidRDefault="00407326" w:rsidP="00407326">
            <w:pPr>
              <w:tabs>
                <w:tab w:val="right" w:pos="7551"/>
              </w:tabs>
              <w:ind w:left="-18" w:right="2160"/>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407326" w:rsidRPr="003B4647" w:rsidRDefault="00407326" w:rsidP="009A4846">
            <w:pPr>
              <w:tabs>
                <w:tab w:val="right" w:pos="8280"/>
              </w:tabs>
              <w:jc w:val="center"/>
              <w:rPr>
                <w:rFonts w:ascii="Arial Narrow" w:hAnsi="Arial Narrow" w:cs="Arial"/>
                <w:sz w:val="22"/>
                <w:szCs w:val="22"/>
              </w:rPr>
            </w:pPr>
          </w:p>
        </w:tc>
        <w:tc>
          <w:tcPr>
            <w:tcW w:w="540" w:type="dxa"/>
            <w:shd w:val="clear" w:color="auto" w:fill="FFFFFF"/>
            <w:vAlign w:val="center"/>
          </w:tcPr>
          <w:p w:rsidR="00407326" w:rsidRPr="003B4647" w:rsidRDefault="00407326" w:rsidP="009A4846">
            <w:pPr>
              <w:tabs>
                <w:tab w:val="right" w:pos="8280"/>
              </w:tabs>
              <w:jc w:val="center"/>
              <w:rPr>
                <w:rFonts w:ascii="Arial Narrow" w:hAnsi="Arial Narrow" w:cs="Arial"/>
                <w:sz w:val="22"/>
                <w:szCs w:val="22"/>
              </w:rPr>
            </w:pPr>
          </w:p>
        </w:tc>
        <w:tc>
          <w:tcPr>
            <w:tcW w:w="498" w:type="dxa"/>
            <w:shd w:val="clear" w:color="auto" w:fill="FFFFFF"/>
            <w:vAlign w:val="center"/>
          </w:tcPr>
          <w:p w:rsidR="00407326" w:rsidRPr="003B4647" w:rsidRDefault="00407326" w:rsidP="009A4846">
            <w:pPr>
              <w:tabs>
                <w:tab w:val="right" w:pos="8280"/>
              </w:tabs>
              <w:jc w:val="center"/>
              <w:rPr>
                <w:rFonts w:ascii="Arial Narrow" w:hAnsi="Arial Narrow" w:cs="Arial"/>
                <w:sz w:val="22"/>
                <w:szCs w:val="22"/>
              </w:rPr>
            </w:pPr>
          </w:p>
        </w:tc>
      </w:tr>
      <w:tr w:rsidR="00407326" w:rsidRPr="003B4647" w:rsidTr="009A4846">
        <w:trPr>
          <w:cantSplit/>
          <w:trHeight w:val="176"/>
        </w:trPr>
        <w:tc>
          <w:tcPr>
            <w:tcW w:w="738" w:type="dxa"/>
            <w:tcBorders>
              <w:left w:val="single" w:sz="2" w:space="0" w:color="auto"/>
            </w:tcBorders>
            <w:shd w:val="clear" w:color="auto" w:fill="FFFFFF"/>
            <w:vAlign w:val="center"/>
          </w:tcPr>
          <w:p w:rsidR="00407326" w:rsidRPr="003B4647" w:rsidRDefault="00407326"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407326" w:rsidRPr="003B4647" w:rsidRDefault="00407326" w:rsidP="00407326">
            <w:pPr>
              <w:tabs>
                <w:tab w:val="right" w:pos="7551"/>
              </w:tabs>
              <w:ind w:left="-18"/>
              <w:jc w:val="both"/>
              <w:rPr>
                <w:rFonts w:ascii="Arial Narrow" w:hAnsi="Arial Narrow" w:cs="Arial"/>
                <w:sz w:val="20"/>
                <w:szCs w:val="20"/>
              </w:rPr>
            </w:pPr>
          </w:p>
        </w:tc>
        <w:tc>
          <w:tcPr>
            <w:tcW w:w="540" w:type="dxa"/>
            <w:shd w:val="clear" w:color="auto" w:fill="FFFFFF"/>
            <w:vAlign w:val="center"/>
          </w:tcPr>
          <w:p w:rsidR="00407326" w:rsidRPr="003B4647" w:rsidRDefault="00407326" w:rsidP="009A4846">
            <w:pPr>
              <w:tabs>
                <w:tab w:val="right" w:pos="8280"/>
              </w:tabs>
              <w:jc w:val="center"/>
              <w:rPr>
                <w:rFonts w:ascii="Arial Narrow" w:hAnsi="Arial Narrow" w:cs="Arial"/>
                <w:sz w:val="22"/>
                <w:szCs w:val="22"/>
              </w:rPr>
            </w:pPr>
          </w:p>
        </w:tc>
        <w:tc>
          <w:tcPr>
            <w:tcW w:w="540" w:type="dxa"/>
            <w:shd w:val="clear" w:color="auto" w:fill="FFFFFF"/>
            <w:vAlign w:val="center"/>
          </w:tcPr>
          <w:p w:rsidR="00407326" w:rsidRPr="003B4647" w:rsidRDefault="00407326" w:rsidP="009A4846">
            <w:pPr>
              <w:tabs>
                <w:tab w:val="right" w:pos="8280"/>
              </w:tabs>
              <w:jc w:val="center"/>
              <w:rPr>
                <w:rFonts w:ascii="Arial Narrow" w:hAnsi="Arial Narrow" w:cs="Arial"/>
                <w:sz w:val="22"/>
                <w:szCs w:val="22"/>
              </w:rPr>
            </w:pPr>
          </w:p>
        </w:tc>
        <w:tc>
          <w:tcPr>
            <w:tcW w:w="498" w:type="dxa"/>
            <w:shd w:val="clear" w:color="auto" w:fill="FFFFFF"/>
            <w:vAlign w:val="center"/>
          </w:tcPr>
          <w:p w:rsidR="00407326" w:rsidRPr="003B4647" w:rsidRDefault="00407326" w:rsidP="009A4846">
            <w:pPr>
              <w:tabs>
                <w:tab w:val="right" w:pos="8280"/>
              </w:tabs>
              <w:jc w:val="center"/>
              <w:rPr>
                <w:rFonts w:ascii="Arial Narrow" w:hAnsi="Arial Narrow" w:cs="Arial"/>
                <w:sz w:val="22"/>
                <w:szCs w:val="22"/>
              </w:rPr>
            </w:pPr>
          </w:p>
        </w:tc>
      </w:tr>
      <w:tr w:rsidR="00407326" w:rsidRPr="003B4647" w:rsidTr="009A4846">
        <w:trPr>
          <w:cantSplit/>
          <w:trHeight w:val="176"/>
        </w:trPr>
        <w:tc>
          <w:tcPr>
            <w:tcW w:w="738" w:type="dxa"/>
            <w:tcBorders>
              <w:left w:val="single" w:sz="2" w:space="0" w:color="auto"/>
            </w:tcBorders>
            <w:shd w:val="clear" w:color="auto" w:fill="DAEEF3"/>
            <w:vAlign w:val="center"/>
          </w:tcPr>
          <w:p w:rsidR="00407326" w:rsidRPr="003B4647" w:rsidRDefault="00407326"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407326" w:rsidRPr="003B4647" w:rsidRDefault="00407326" w:rsidP="00407326">
            <w:pPr>
              <w:rPr>
                <w:rFonts w:ascii="Arial Narrow" w:hAnsi="Arial Narrow" w:cs="Arial"/>
                <w:b/>
                <w:bCs/>
                <w:sz w:val="20"/>
                <w:szCs w:val="20"/>
                <w:u w:val="single"/>
              </w:rPr>
            </w:pPr>
            <w:r w:rsidRPr="003B4647">
              <w:rPr>
                <w:rFonts w:ascii="Arial Narrow" w:hAnsi="Arial Narrow" w:cs="Arial"/>
                <w:b/>
                <w:bCs/>
                <w:sz w:val="20"/>
                <w:szCs w:val="20"/>
                <w:u w:val="single"/>
              </w:rPr>
              <w:t>DIVISION 14 - CONVEYING SYSTEMS</w:t>
            </w:r>
          </w:p>
        </w:tc>
        <w:tc>
          <w:tcPr>
            <w:tcW w:w="540" w:type="dxa"/>
            <w:shd w:val="clear" w:color="auto" w:fill="DAEEF3"/>
            <w:vAlign w:val="center"/>
          </w:tcPr>
          <w:p w:rsidR="00407326" w:rsidRPr="003B4647" w:rsidRDefault="00407326" w:rsidP="009A4846">
            <w:pPr>
              <w:tabs>
                <w:tab w:val="right" w:pos="8280"/>
              </w:tabs>
              <w:jc w:val="center"/>
              <w:rPr>
                <w:rFonts w:ascii="Arial Narrow" w:hAnsi="Arial Narrow" w:cs="Arial"/>
                <w:sz w:val="22"/>
                <w:szCs w:val="22"/>
              </w:rPr>
            </w:pPr>
          </w:p>
        </w:tc>
        <w:tc>
          <w:tcPr>
            <w:tcW w:w="540" w:type="dxa"/>
            <w:shd w:val="clear" w:color="auto" w:fill="DAEEF3"/>
            <w:vAlign w:val="center"/>
          </w:tcPr>
          <w:p w:rsidR="00407326" w:rsidRPr="003B4647" w:rsidRDefault="00407326" w:rsidP="009A4846">
            <w:pPr>
              <w:tabs>
                <w:tab w:val="right" w:pos="8280"/>
              </w:tabs>
              <w:jc w:val="center"/>
              <w:rPr>
                <w:rFonts w:ascii="Arial Narrow" w:hAnsi="Arial Narrow" w:cs="Arial"/>
                <w:sz w:val="22"/>
                <w:szCs w:val="22"/>
              </w:rPr>
            </w:pPr>
          </w:p>
        </w:tc>
        <w:tc>
          <w:tcPr>
            <w:tcW w:w="498" w:type="dxa"/>
            <w:shd w:val="clear" w:color="auto" w:fill="DAEEF3"/>
            <w:vAlign w:val="center"/>
          </w:tcPr>
          <w:p w:rsidR="00407326" w:rsidRPr="003B4647" w:rsidRDefault="00407326" w:rsidP="009A4846">
            <w:pPr>
              <w:tabs>
                <w:tab w:val="right" w:pos="8280"/>
              </w:tabs>
              <w:jc w:val="center"/>
              <w:rPr>
                <w:rFonts w:ascii="Arial Narrow" w:hAnsi="Arial Narrow" w:cs="Arial"/>
                <w:sz w:val="22"/>
                <w:szCs w:val="22"/>
              </w:rPr>
            </w:pPr>
          </w:p>
        </w:tc>
      </w:tr>
      <w:tr w:rsidR="00407326" w:rsidRPr="003B4647" w:rsidTr="009A4846">
        <w:trPr>
          <w:cantSplit/>
          <w:trHeight w:val="176"/>
        </w:trPr>
        <w:tc>
          <w:tcPr>
            <w:tcW w:w="738" w:type="dxa"/>
            <w:tcBorders>
              <w:left w:val="single" w:sz="2" w:space="0" w:color="auto"/>
            </w:tcBorders>
            <w:shd w:val="clear" w:color="auto" w:fill="DAEEF3"/>
            <w:vAlign w:val="center"/>
          </w:tcPr>
          <w:p w:rsidR="00407326" w:rsidRPr="003B4647" w:rsidRDefault="00407326"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407326" w:rsidRPr="003B4647" w:rsidRDefault="00407326" w:rsidP="00407326">
            <w:pPr>
              <w:rPr>
                <w:rFonts w:ascii="Arial Narrow" w:hAnsi="Arial Narrow" w:cs="Arial"/>
                <w:noProof/>
                <w:sz w:val="20"/>
                <w:szCs w:val="20"/>
              </w:rPr>
            </w:pPr>
            <w:r w:rsidRPr="003B4647">
              <w:rPr>
                <w:rFonts w:ascii="Arial Narrow" w:hAnsi="Arial Narrow" w:cs="Arial"/>
                <w:b/>
                <w:bCs/>
                <w:sz w:val="20"/>
                <w:szCs w:val="20"/>
                <w:u w:val="single"/>
              </w:rPr>
              <w:t>14200 - Elevators</w:t>
            </w:r>
          </w:p>
        </w:tc>
        <w:tc>
          <w:tcPr>
            <w:tcW w:w="540" w:type="dxa"/>
            <w:shd w:val="clear" w:color="auto" w:fill="DAEEF3"/>
            <w:vAlign w:val="center"/>
          </w:tcPr>
          <w:p w:rsidR="00407326" w:rsidRPr="003B4647" w:rsidRDefault="00407326" w:rsidP="009A4846">
            <w:pPr>
              <w:tabs>
                <w:tab w:val="right" w:pos="8280"/>
              </w:tabs>
              <w:jc w:val="center"/>
              <w:rPr>
                <w:rFonts w:ascii="Arial Narrow" w:hAnsi="Arial Narrow" w:cs="Arial"/>
                <w:sz w:val="22"/>
                <w:szCs w:val="22"/>
              </w:rPr>
            </w:pPr>
          </w:p>
        </w:tc>
        <w:tc>
          <w:tcPr>
            <w:tcW w:w="540" w:type="dxa"/>
            <w:shd w:val="clear" w:color="auto" w:fill="DAEEF3"/>
            <w:vAlign w:val="center"/>
          </w:tcPr>
          <w:p w:rsidR="00407326" w:rsidRPr="003B4647" w:rsidRDefault="00407326" w:rsidP="009A4846">
            <w:pPr>
              <w:tabs>
                <w:tab w:val="right" w:pos="8280"/>
              </w:tabs>
              <w:jc w:val="center"/>
              <w:rPr>
                <w:rFonts w:ascii="Arial Narrow" w:hAnsi="Arial Narrow" w:cs="Arial"/>
                <w:sz w:val="22"/>
                <w:szCs w:val="22"/>
              </w:rPr>
            </w:pPr>
          </w:p>
        </w:tc>
        <w:tc>
          <w:tcPr>
            <w:tcW w:w="498" w:type="dxa"/>
            <w:shd w:val="clear" w:color="auto" w:fill="DAEEF3"/>
            <w:vAlign w:val="center"/>
          </w:tcPr>
          <w:p w:rsidR="00407326" w:rsidRPr="003B4647" w:rsidRDefault="00407326" w:rsidP="009A4846">
            <w:pPr>
              <w:tabs>
                <w:tab w:val="right" w:pos="8280"/>
              </w:tabs>
              <w:jc w:val="center"/>
              <w:rPr>
                <w:rFonts w:ascii="Arial Narrow" w:hAnsi="Arial Narrow" w:cs="Arial"/>
                <w:sz w:val="22"/>
                <w:szCs w:val="22"/>
              </w:rPr>
            </w:pPr>
          </w:p>
        </w:tc>
      </w:tr>
      <w:tr w:rsidR="00407326" w:rsidRPr="003B4647" w:rsidTr="009A4846">
        <w:trPr>
          <w:cantSplit/>
          <w:trHeight w:val="176"/>
        </w:trPr>
        <w:tc>
          <w:tcPr>
            <w:tcW w:w="738" w:type="dxa"/>
            <w:tcBorders>
              <w:left w:val="single" w:sz="2" w:space="0" w:color="auto"/>
            </w:tcBorders>
            <w:shd w:val="clear" w:color="auto" w:fill="FFFFFF"/>
            <w:vAlign w:val="center"/>
          </w:tcPr>
          <w:p w:rsidR="00407326" w:rsidRPr="003B4647" w:rsidRDefault="00407326"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.01</w:t>
            </w:r>
          </w:p>
        </w:tc>
        <w:tc>
          <w:tcPr>
            <w:tcW w:w="8100" w:type="dxa"/>
            <w:shd w:val="clear" w:color="auto" w:fill="FFFFFF"/>
          </w:tcPr>
          <w:p w:rsidR="00407326" w:rsidRPr="003B4647" w:rsidRDefault="00407326" w:rsidP="00407326">
            <w:pPr>
              <w:tabs>
                <w:tab w:val="right" w:pos="7551"/>
              </w:tabs>
              <w:ind w:left="-18"/>
              <w:jc w:val="both"/>
              <w:rPr>
                <w:rFonts w:ascii="Arial Narrow" w:hAnsi="Arial Narrow" w:cs="Arial"/>
                <w:sz w:val="20"/>
                <w:szCs w:val="20"/>
              </w:rPr>
            </w:pPr>
            <w:r w:rsidRPr="003B4647">
              <w:rPr>
                <w:rFonts w:ascii="Arial Narrow" w:hAnsi="Arial Narrow" w:cs="Arial"/>
                <w:sz w:val="20"/>
                <w:szCs w:val="20"/>
                <w:u w:val="single"/>
              </w:rPr>
              <w:t>Code:</w:t>
            </w:r>
            <w:r w:rsidRPr="003B4647">
              <w:rPr>
                <w:rFonts w:ascii="Arial Narrow" w:hAnsi="Arial Narrow" w:cs="Arial"/>
                <w:sz w:val="20"/>
                <w:szCs w:val="20"/>
              </w:rPr>
              <w:t xml:space="preserve">  The Architect/Engineer must thoroughly set forth the code requirements, including provisions for handicapped.  </w:t>
            </w:r>
            <w:r w:rsidRPr="003B4647">
              <w:rPr>
                <w:rFonts w:ascii="Arial Narrow" w:hAnsi="Arial Narrow" w:cs="Arial"/>
                <w:sz w:val="20"/>
                <w:szCs w:val="20"/>
                <w:u w:val="single"/>
              </w:rPr>
              <w:t>Do the specifications establish the requirements?</w:t>
            </w:r>
            <w:r w:rsidRPr="003B4647">
              <w:rPr>
                <w:rFonts w:ascii="Arial Narrow" w:hAnsi="Arial Narrow" w:cs="Arial"/>
                <w:sz w:val="20"/>
                <w:szCs w:val="20"/>
              </w:rPr>
              <w:t xml:space="preserve"> (The Architect/Engineer must not depend on the elevator Subcontractor or the Contractor to meet code conditions.)</w:t>
            </w:r>
          </w:p>
          <w:p w:rsidR="00407326" w:rsidRPr="003B4647" w:rsidRDefault="00407326" w:rsidP="00407326">
            <w:pPr>
              <w:tabs>
                <w:tab w:val="right" w:pos="7551"/>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407326" w:rsidRPr="003B4647" w:rsidRDefault="00407326" w:rsidP="009A4846">
            <w:pPr>
              <w:tabs>
                <w:tab w:val="right" w:pos="8280"/>
              </w:tabs>
              <w:jc w:val="center"/>
              <w:rPr>
                <w:rFonts w:ascii="Arial Narrow" w:hAnsi="Arial Narrow" w:cs="Arial"/>
                <w:sz w:val="22"/>
                <w:szCs w:val="22"/>
              </w:rPr>
            </w:pPr>
          </w:p>
        </w:tc>
        <w:tc>
          <w:tcPr>
            <w:tcW w:w="540" w:type="dxa"/>
            <w:shd w:val="clear" w:color="auto" w:fill="FFFFFF"/>
            <w:vAlign w:val="center"/>
          </w:tcPr>
          <w:p w:rsidR="00407326" w:rsidRPr="003B4647" w:rsidRDefault="00407326" w:rsidP="009A4846">
            <w:pPr>
              <w:tabs>
                <w:tab w:val="right" w:pos="8280"/>
              </w:tabs>
              <w:jc w:val="center"/>
              <w:rPr>
                <w:rFonts w:ascii="Arial Narrow" w:hAnsi="Arial Narrow" w:cs="Arial"/>
                <w:sz w:val="22"/>
                <w:szCs w:val="22"/>
              </w:rPr>
            </w:pPr>
          </w:p>
        </w:tc>
        <w:tc>
          <w:tcPr>
            <w:tcW w:w="498" w:type="dxa"/>
            <w:shd w:val="clear" w:color="auto" w:fill="FFFFFF"/>
            <w:vAlign w:val="center"/>
          </w:tcPr>
          <w:p w:rsidR="00407326" w:rsidRPr="003B4647" w:rsidRDefault="00407326" w:rsidP="009A4846">
            <w:pPr>
              <w:tabs>
                <w:tab w:val="right" w:pos="8280"/>
              </w:tabs>
              <w:jc w:val="center"/>
              <w:rPr>
                <w:rFonts w:ascii="Arial Narrow" w:hAnsi="Arial Narrow" w:cs="Arial"/>
                <w:sz w:val="22"/>
                <w:szCs w:val="22"/>
              </w:rPr>
            </w:pPr>
          </w:p>
        </w:tc>
      </w:tr>
      <w:tr w:rsidR="00407326" w:rsidRPr="003B4647" w:rsidTr="009A4846">
        <w:trPr>
          <w:cantSplit/>
          <w:trHeight w:val="176"/>
        </w:trPr>
        <w:tc>
          <w:tcPr>
            <w:tcW w:w="738" w:type="dxa"/>
            <w:tcBorders>
              <w:left w:val="single" w:sz="2" w:space="0" w:color="auto"/>
            </w:tcBorders>
            <w:shd w:val="clear" w:color="auto" w:fill="FFFFFF"/>
            <w:vAlign w:val="center"/>
          </w:tcPr>
          <w:p w:rsidR="00407326" w:rsidRPr="003B4647" w:rsidRDefault="00407326"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.02</w:t>
            </w:r>
          </w:p>
        </w:tc>
        <w:tc>
          <w:tcPr>
            <w:tcW w:w="8100" w:type="dxa"/>
            <w:shd w:val="clear" w:color="auto" w:fill="FFFFFF"/>
          </w:tcPr>
          <w:p w:rsidR="00407326" w:rsidRPr="003B4647" w:rsidRDefault="00407326" w:rsidP="00407326">
            <w:pPr>
              <w:tabs>
                <w:tab w:val="right" w:pos="7551"/>
              </w:tabs>
              <w:ind w:left="-18"/>
              <w:jc w:val="both"/>
              <w:rPr>
                <w:rFonts w:ascii="Arial Narrow" w:hAnsi="Arial Narrow" w:cs="Arial"/>
                <w:sz w:val="20"/>
                <w:szCs w:val="20"/>
              </w:rPr>
            </w:pPr>
            <w:r w:rsidRPr="003B4647">
              <w:rPr>
                <w:rFonts w:ascii="Arial Narrow" w:hAnsi="Arial Narrow" w:cs="Arial"/>
                <w:sz w:val="20"/>
                <w:szCs w:val="20"/>
              </w:rPr>
              <w:t>Do all elevators, dumbwaiters, escalators, and moving walks meet the requirements of ANSI A117.1 and the ADA and the State of Florida?</w:t>
            </w:r>
          </w:p>
          <w:p w:rsidR="00407326" w:rsidRPr="003B4647" w:rsidRDefault="00407326" w:rsidP="00407326">
            <w:pPr>
              <w:tabs>
                <w:tab w:val="right" w:pos="7551"/>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407326" w:rsidRPr="003B4647" w:rsidRDefault="00407326" w:rsidP="009A4846">
            <w:pPr>
              <w:tabs>
                <w:tab w:val="right" w:pos="8280"/>
              </w:tabs>
              <w:jc w:val="center"/>
              <w:rPr>
                <w:rFonts w:ascii="Arial Narrow" w:hAnsi="Arial Narrow" w:cs="Arial"/>
                <w:sz w:val="22"/>
                <w:szCs w:val="22"/>
              </w:rPr>
            </w:pPr>
          </w:p>
        </w:tc>
        <w:tc>
          <w:tcPr>
            <w:tcW w:w="540" w:type="dxa"/>
            <w:shd w:val="clear" w:color="auto" w:fill="FFFFFF"/>
            <w:vAlign w:val="center"/>
          </w:tcPr>
          <w:p w:rsidR="00407326" w:rsidRPr="003B4647" w:rsidRDefault="00407326" w:rsidP="009A4846">
            <w:pPr>
              <w:tabs>
                <w:tab w:val="right" w:pos="8280"/>
              </w:tabs>
              <w:jc w:val="center"/>
              <w:rPr>
                <w:rFonts w:ascii="Arial Narrow" w:hAnsi="Arial Narrow" w:cs="Arial"/>
                <w:sz w:val="22"/>
                <w:szCs w:val="22"/>
              </w:rPr>
            </w:pPr>
          </w:p>
        </w:tc>
        <w:tc>
          <w:tcPr>
            <w:tcW w:w="498" w:type="dxa"/>
            <w:shd w:val="clear" w:color="auto" w:fill="FFFFFF"/>
            <w:vAlign w:val="center"/>
          </w:tcPr>
          <w:p w:rsidR="00407326" w:rsidRPr="003B4647" w:rsidRDefault="00407326" w:rsidP="009A4846">
            <w:pPr>
              <w:tabs>
                <w:tab w:val="right" w:pos="8280"/>
              </w:tabs>
              <w:jc w:val="center"/>
              <w:rPr>
                <w:rFonts w:ascii="Arial Narrow" w:hAnsi="Arial Narrow" w:cs="Arial"/>
                <w:sz w:val="22"/>
                <w:szCs w:val="22"/>
              </w:rPr>
            </w:pPr>
          </w:p>
        </w:tc>
      </w:tr>
      <w:tr w:rsidR="00407326" w:rsidRPr="003B4647" w:rsidTr="009A4846">
        <w:trPr>
          <w:cantSplit/>
          <w:trHeight w:val="176"/>
        </w:trPr>
        <w:tc>
          <w:tcPr>
            <w:tcW w:w="738" w:type="dxa"/>
            <w:tcBorders>
              <w:left w:val="single" w:sz="2" w:space="0" w:color="auto"/>
            </w:tcBorders>
            <w:shd w:val="clear" w:color="auto" w:fill="FFFFFF"/>
            <w:vAlign w:val="center"/>
          </w:tcPr>
          <w:p w:rsidR="00407326" w:rsidRPr="003B4647" w:rsidRDefault="00407326"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.03</w:t>
            </w:r>
          </w:p>
        </w:tc>
        <w:tc>
          <w:tcPr>
            <w:tcW w:w="8100" w:type="dxa"/>
            <w:shd w:val="clear" w:color="auto" w:fill="FFFFFF"/>
          </w:tcPr>
          <w:p w:rsidR="00407326" w:rsidRPr="003B4647" w:rsidRDefault="00407326" w:rsidP="00407326">
            <w:pPr>
              <w:tabs>
                <w:tab w:val="right" w:pos="7551"/>
              </w:tabs>
              <w:ind w:left="-18"/>
              <w:jc w:val="both"/>
              <w:rPr>
                <w:rFonts w:ascii="Arial Narrow" w:hAnsi="Arial Narrow" w:cs="Arial"/>
                <w:sz w:val="20"/>
                <w:szCs w:val="20"/>
              </w:rPr>
            </w:pPr>
            <w:r w:rsidRPr="003B4647">
              <w:rPr>
                <w:rFonts w:ascii="Arial Narrow" w:hAnsi="Arial Narrow" w:cs="Arial"/>
                <w:sz w:val="20"/>
                <w:szCs w:val="20"/>
              </w:rPr>
              <w:t>Do all buildings three or more stories in height have "fire control elevators" and emergency power?</w:t>
            </w:r>
          </w:p>
          <w:p w:rsidR="00407326" w:rsidRPr="003B4647" w:rsidRDefault="00407326" w:rsidP="00407326">
            <w:pPr>
              <w:tabs>
                <w:tab w:val="right" w:pos="7551"/>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407326" w:rsidRPr="003B4647" w:rsidRDefault="00407326" w:rsidP="009A4846">
            <w:pPr>
              <w:tabs>
                <w:tab w:val="right" w:pos="8280"/>
              </w:tabs>
              <w:jc w:val="center"/>
              <w:rPr>
                <w:rFonts w:ascii="Arial Narrow" w:hAnsi="Arial Narrow" w:cs="Arial"/>
                <w:sz w:val="22"/>
                <w:szCs w:val="22"/>
              </w:rPr>
            </w:pPr>
          </w:p>
        </w:tc>
        <w:tc>
          <w:tcPr>
            <w:tcW w:w="540" w:type="dxa"/>
            <w:shd w:val="clear" w:color="auto" w:fill="FFFFFF"/>
            <w:vAlign w:val="center"/>
          </w:tcPr>
          <w:p w:rsidR="00407326" w:rsidRPr="003B4647" w:rsidRDefault="00407326" w:rsidP="009A4846">
            <w:pPr>
              <w:tabs>
                <w:tab w:val="right" w:pos="8280"/>
              </w:tabs>
              <w:jc w:val="center"/>
              <w:rPr>
                <w:rFonts w:ascii="Arial Narrow" w:hAnsi="Arial Narrow" w:cs="Arial"/>
                <w:sz w:val="22"/>
                <w:szCs w:val="22"/>
              </w:rPr>
            </w:pPr>
          </w:p>
        </w:tc>
        <w:tc>
          <w:tcPr>
            <w:tcW w:w="498" w:type="dxa"/>
            <w:shd w:val="clear" w:color="auto" w:fill="FFFFFF"/>
            <w:vAlign w:val="center"/>
          </w:tcPr>
          <w:p w:rsidR="00407326" w:rsidRPr="003B4647" w:rsidRDefault="00407326" w:rsidP="009A4846">
            <w:pPr>
              <w:tabs>
                <w:tab w:val="right" w:pos="8280"/>
              </w:tabs>
              <w:jc w:val="center"/>
              <w:rPr>
                <w:rFonts w:ascii="Arial Narrow" w:hAnsi="Arial Narrow" w:cs="Arial"/>
                <w:sz w:val="22"/>
                <w:szCs w:val="22"/>
              </w:rPr>
            </w:pPr>
          </w:p>
        </w:tc>
      </w:tr>
      <w:tr w:rsidR="00407326" w:rsidRPr="003B4647" w:rsidTr="009A4846">
        <w:trPr>
          <w:cantSplit/>
          <w:trHeight w:val="176"/>
        </w:trPr>
        <w:tc>
          <w:tcPr>
            <w:tcW w:w="738" w:type="dxa"/>
            <w:tcBorders>
              <w:left w:val="single" w:sz="2" w:space="0" w:color="auto"/>
            </w:tcBorders>
            <w:shd w:val="clear" w:color="auto" w:fill="FFFFFF"/>
            <w:vAlign w:val="center"/>
          </w:tcPr>
          <w:p w:rsidR="00407326" w:rsidRPr="003B4647" w:rsidRDefault="00407326"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.04</w:t>
            </w:r>
          </w:p>
        </w:tc>
        <w:tc>
          <w:tcPr>
            <w:tcW w:w="8100" w:type="dxa"/>
            <w:shd w:val="clear" w:color="auto" w:fill="FFFFFF"/>
          </w:tcPr>
          <w:p w:rsidR="00407326" w:rsidRPr="003B4647" w:rsidRDefault="00407326" w:rsidP="00407326">
            <w:pPr>
              <w:tabs>
                <w:tab w:val="right" w:pos="7551"/>
              </w:tabs>
              <w:ind w:left="-18"/>
              <w:jc w:val="both"/>
              <w:rPr>
                <w:rFonts w:ascii="Arial Narrow" w:hAnsi="Arial Narrow" w:cs="Arial"/>
                <w:sz w:val="20"/>
                <w:szCs w:val="20"/>
              </w:rPr>
            </w:pPr>
            <w:r w:rsidRPr="003B4647">
              <w:rPr>
                <w:rFonts w:ascii="Arial Narrow" w:hAnsi="Arial Narrow" w:cs="Arial"/>
                <w:sz w:val="20"/>
                <w:szCs w:val="20"/>
                <w:u w:val="single"/>
              </w:rPr>
              <w:t>Diagrams, etc.:</w:t>
            </w:r>
            <w:r w:rsidRPr="003B4647">
              <w:rPr>
                <w:rFonts w:ascii="Arial Narrow" w:hAnsi="Arial Narrow" w:cs="Arial"/>
                <w:sz w:val="20"/>
                <w:szCs w:val="20"/>
              </w:rPr>
              <w:t xml:space="preserve">  Is it specified that wiring diagrams and inspection certificate are to be furnished and placed under glass on wall-mounted frame, and that the cost of all elevator inspections and certificates are to be paid for by the Contractor?  Certificate shall be dated to begin on date of Substantial Completion or acceptance, whichever is later.  Copy of all certificates shall be provided to the Owner</w:t>
            </w:r>
          </w:p>
          <w:p w:rsidR="00407326" w:rsidRPr="003B4647" w:rsidRDefault="00407326" w:rsidP="00407326">
            <w:pPr>
              <w:tabs>
                <w:tab w:val="right" w:pos="7551"/>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407326" w:rsidRPr="003B4647" w:rsidRDefault="00407326" w:rsidP="009A4846">
            <w:pPr>
              <w:tabs>
                <w:tab w:val="right" w:pos="8280"/>
              </w:tabs>
              <w:jc w:val="center"/>
              <w:rPr>
                <w:rFonts w:ascii="Arial Narrow" w:hAnsi="Arial Narrow" w:cs="Arial"/>
                <w:sz w:val="22"/>
                <w:szCs w:val="22"/>
              </w:rPr>
            </w:pPr>
          </w:p>
        </w:tc>
        <w:tc>
          <w:tcPr>
            <w:tcW w:w="540" w:type="dxa"/>
            <w:shd w:val="clear" w:color="auto" w:fill="FFFFFF"/>
            <w:vAlign w:val="center"/>
          </w:tcPr>
          <w:p w:rsidR="00407326" w:rsidRPr="003B4647" w:rsidRDefault="00407326" w:rsidP="009A4846">
            <w:pPr>
              <w:tabs>
                <w:tab w:val="right" w:pos="8280"/>
              </w:tabs>
              <w:jc w:val="center"/>
              <w:rPr>
                <w:rFonts w:ascii="Arial Narrow" w:hAnsi="Arial Narrow" w:cs="Arial"/>
                <w:sz w:val="22"/>
                <w:szCs w:val="22"/>
              </w:rPr>
            </w:pPr>
          </w:p>
        </w:tc>
        <w:tc>
          <w:tcPr>
            <w:tcW w:w="498" w:type="dxa"/>
            <w:shd w:val="clear" w:color="auto" w:fill="FFFFFF"/>
            <w:vAlign w:val="center"/>
          </w:tcPr>
          <w:p w:rsidR="00407326" w:rsidRPr="003B4647" w:rsidRDefault="00407326" w:rsidP="009A4846">
            <w:pPr>
              <w:tabs>
                <w:tab w:val="right" w:pos="8280"/>
              </w:tabs>
              <w:jc w:val="center"/>
              <w:rPr>
                <w:rFonts w:ascii="Arial Narrow" w:hAnsi="Arial Narrow" w:cs="Arial"/>
                <w:sz w:val="22"/>
                <w:szCs w:val="22"/>
              </w:rPr>
            </w:pPr>
          </w:p>
        </w:tc>
      </w:tr>
      <w:tr w:rsidR="00837F34" w:rsidRPr="003B4647" w:rsidTr="009A4846">
        <w:trPr>
          <w:cantSplit/>
          <w:trHeight w:val="176"/>
        </w:trPr>
        <w:tc>
          <w:tcPr>
            <w:tcW w:w="738" w:type="dxa"/>
            <w:tcBorders>
              <w:left w:val="single" w:sz="2" w:space="0" w:color="auto"/>
            </w:tcBorders>
            <w:shd w:val="clear" w:color="auto" w:fill="FFFFFF"/>
            <w:vAlign w:val="center"/>
          </w:tcPr>
          <w:p w:rsidR="00837F34" w:rsidRPr="003B4647" w:rsidRDefault="00837F34"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.05</w:t>
            </w:r>
          </w:p>
        </w:tc>
        <w:tc>
          <w:tcPr>
            <w:tcW w:w="8100" w:type="dxa"/>
            <w:shd w:val="clear" w:color="auto" w:fill="FFFFFF"/>
          </w:tcPr>
          <w:p w:rsidR="00837F34" w:rsidRPr="003B4647" w:rsidRDefault="00837F34" w:rsidP="00837F34">
            <w:pPr>
              <w:tabs>
                <w:tab w:val="right" w:pos="7551"/>
              </w:tabs>
              <w:ind w:left="-18"/>
              <w:jc w:val="both"/>
              <w:rPr>
                <w:rFonts w:ascii="Arial Narrow" w:hAnsi="Arial Narrow" w:cs="Arial"/>
                <w:sz w:val="20"/>
                <w:szCs w:val="20"/>
              </w:rPr>
            </w:pPr>
            <w:r w:rsidRPr="003B4647">
              <w:rPr>
                <w:rFonts w:ascii="Arial Narrow" w:hAnsi="Arial Narrow" w:cs="Arial"/>
                <w:sz w:val="20"/>
                <w:szCs w:val="20"/>
                <w:u w:val="single"/>
              </w:rPr>
              <w:t>Finishes:</w:t>
            </w:r>
            <w:r w:rsidRPr="003B4647">
              <w:rPr>
                <w:rFonts w:ascii="Arial Narrow" w:hAnsi="Arial Narrow" w:cs="Arial"/>
                <w:sz w:val="20"/>
                <w:szCs w:val="20"/>
              </w:rPr>
              <w:t xml:space="preserve">  Are stainless steel cab interiors, doors and door frames specified?  Formica or other plastic laminate will be considered for cab interiors on a limited budget.</w:t>
            </w:r>
          </w:p>
          <w:p w:rsidR="00837F34" w:rsidRPr="003B4647" w:rsidRDefault="00837F34" w:rsidP="00837F34">
            <w:pPr>
              <w:tabs>
                <w:tab w:val="right" w:pos="7551"/>
              </w:tabs>
              <w:ind w:left="-18"/>
              <w:jc w:val="both"/>
              <w:rPr>
                <w:rFonts w:ascii="Arial Narrow" w:hAnsi="Arial Narrow" w:cs="Arial"/>
                <w:sz w:val="20"/>
                <w:szCs w:val="20"/>
                <w:u w:val="single"/>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837F34" w:rsidRPr="003B4647" w:rsidRDefault="00837F34" w:rsidP="009A4846">
            <w:pPr>
              <w:tabs>
                <w:tab w:val="right" w:pos="8280"/>
              </w:tabs>
              <w:jc w:val="center"/>
              <w:rPr>
                <w:rFonts w:ascii="Arial Narrow" w:hAnsi="Arial Narrow" w:cs="Arial"/>
                <w:sz w:val="22"/>
                <w:szCs w:val="22"/>
              </w:rPr>
            </w:pPr>
          </w:p>
        </w:tc>
        <w:tc>
          <w:tcPr>
            <w:tcW w:w="540" w:type="dxa"/>
            <w:shd w:val="clear" w:color="auto" w:fill="FFFFFF"/>
            <w:vAlign w:val="center"/>
          </w:tcPr>
          <w:p w:rsidR="00837F34" w:rsidRPr="003B4647" w:rsidRDefault="00837F34" w:rsidP="009A4846">
            <w:pPr>
              <w:tabs>
                <w:tab w:val="right" w:pos="8280"/>
              </w:tabs>
              <w:jc w:val="center"/>
              <w:rPr>
                <w:rFonts w:ascii="Arial Narrow" w:hAnsi="Arial Narrow" w:cs="Arial"/>
                <w:sz w:val="22"/>
                <w:szCs w:val="22"/>
              </w:rPr>
            </w:pPr>
          </w:p>
        </w:tc>
        <w:tc>
          <w:tcPr>
            <w:tcW w:w="498" w:type="dxa"/>
            <w:shd w:val="clear" w:color="auto" w:fill="FFFFFF"/>
            <w:vAlign w:val="center"/>
          </w:tcPr>
          <w:p w:rsidR="00837F34" w:rsidRPr="003B4647" w:rsidRDefault="00837F34" w:rsidP="009A4846">
            <w:pPr>
              <w:tabs>
                <w:tab w:val="right" w:pos="8280"/>
              </w:tabs>
              <w:jc w:val="center"/>
              <w:rPr>
                <w:rFonts w:ascii="Arial Narrow" w:hAnsi="Arial Narrow" w:cs="Arial"/>
                <w:sz w:val="22"/>
                <w:szCs w:val="22"/>
              </w:rPr>
            </w:pPr>
          </w:p>
        </w:tc>
      </w:tr>
      <w:tr w:rsidR="00837F34" w:rsidRPr="003B4647" w:rsidTr="009A4846">
        <w:trPr>
          <w:cantSplit/>
          <w:trHeight w:val="176"/>
        </w:trPr>
        <w:tc>
          <w:tcPr>
            <w:tcW w:w="738" w:type="dxa"/>
            <w:tcBorders>
              <w:left w:val="single" w:sz="2" w:space="0" w:color="auto"/>
            </w:tcBorders>
            <w:shd w:val="clear" w:color="auto" w:fill="FFFFFF"/>
            <w:vAlign w:val="center"/>
          </w:tcPr>
          <w:p w:rsidR="00837F34" w:rsidRPr="003B4647" w:rsidRDefault="00837F34"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.06</w:t>
            </w:r>
          </w:p>
        </w:tc>
        <w:tc>
          <w:tcPr>
            <w:tcW w:w="8100" w:type="dxa"/>
            <w:shd w:val="clear" w:color="auto" w:fill="FFFFFF"/>
          </w:tcPr>
          <w:p w:rsidR="00837F34" w:rsidRPr="003B4647" w:rsidRDefault="00837F34" w:rsidP="00837F34">
            <w:pPr>
              <w:tabs>
                <w:tab w:val="right" w:pos="7551"/>
              </w:tabs>
              <w:ind w:left="-18"/>
              <w:jc w:val="both"/>
              <w:rPr>
                <w:rFonts w:ascii="Arial Narrow" w:hAnsi="Arial Narrow" w:cs="Arial"/>
                <w:sz w:val="20"/>
                <w:szCs w:val="20"/>
              </w:rPr>
            </w:pPr>
            <w:r w:rsidRPr="003B4647">
              <w:rPr>
                <w:rFonts w:ascii="Arial Narrow" w:hAnsi="Arial Narrow" w:cs="Arial"/>
                <w:sz w:val="20"/>
                <w:szCs w:val="20"/>
                <w:u w:val="single"/>
              </w:rPr>
              <w:t>Special Features Generally Desirable:</w:t>
            </w:r>
            <w:r w:rsidRPr="003B4647">
              <w:rPr>
                <w:rFonts w:ascii="Arial Narrow" w:hAnsi="Arial Narrow" w:cs="Arial"/>
                <w:sz w:val="20"/>
                <w:szCs w:val="20"/>
              </w:rPr>
              <w:t xml:space="preserve">  Is it specified that all exposed screws are to be tamper-proof?</w:t>
            </w:r>
          </w:p>
          <w:p w:rsidR="00837F34" w:rsidRPr="003B4647" w:rsidRDefault="00837F34" w:rsidP="00837F34">
            <w:pPr>
              <w:tabs>
                <w:tab w:val="right" w:pos="7551"/>
              </w:tabs>
              <w:ind w:left="-18"/>
              <w:jc w:val="both"/>
              <w:rPr>
                <w:rFonts w:ascii="Arial Narrow" w:hAnsi="Arial Narrow" w:cs="Arial"/>
                <w:sz w:val="20"/>
                <w:szCs w:val="20"/>
                <w:u w:val="single"/>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837F34" w:rsidRPr="003B4647" w:rsidRDefault="00837F34" w:rsidP="009A4846">
            <w:pPr>
              <w:tabs>
                <w:tab w:val="right" w:pos="8280"/>
              </w:tabs>
              <w:jc w:val="center"/>
              <w:rPr>
                <w:rFonts w:ascii="Arial Narrow" w:hAnsi="Arial Narrow" w:cs="Arial"/>
                <w:sz w:val="22"/>
                <w:szCs w:val="22"/>
              </w:rPr>
            </w:pPr>
          </w:p>
        </w:tc>
        <w:tc>
          <w:tcPr>
            <w:tcW w:w="540" w:type="dxa"/>
            <w:shd w:val="clear" w:color="auto" w:fill="FFFFFF"/>
            <w:vAlign w:val="center"/>
          </w:tcPr>
          <w:p w:rsidR="00837F34" w:rsidRPr="003B4647" w:rsidRDefault="00837F34" w:rsidP="009A4846">
            <w:pPr>
              <w:tabs>
                <w:tab w:val="right" w:pos="8280"/>
              </w:tabs>
              <w:jc w:val="center"/>
              <w:rPr>
                <w:rFonts w:ascii="Arial Narrow" w:hAnsi="Arial Narrow" w:cs="Arial"/>
                <w:sz w:val="22"/>
                <w:szCs w:val="22"/>
              </w:rPr>
            </w:pPr>
          </w:p>
        </w:tc>
        <w:tc>
          <w:tcPr>
            <w:tcW w:w="498" w:type="dxa"/>
            <w:shd w:val="clear" w:color="auto" w:fill="FFFFFF"/>
            <w:vAlign w:val="center"/>
          </w:tcPr>
          <w:p w:rsidR="00837F34" w:rsidRPr="003B4647" w:rsidRDefault="00837F34" w:rsidP="009A4846">
            <w:pPr>
              <w:tabs>
                <w:tab w:val="right" w:pos="8280"/>
              </w:tabs>
              <w:jc w:val="center"/>
              <w:rPr>
                <w:rFonts w:ascii="Arial Narrow" w:hAnsi="Arial Narrow" w:cs="Arial"/>
                <w:sz w:val="22"/>
                <w:szCs w:val="22"/>
              </w:rPr>
            </w:pPr>
          </w:p>
        </w:tc>
      </w:tr>
      <w:tr w:rsidR="00837F34" w:rsidRPr="003B4647" w:rsidTr="009A4846">
        <w:trPr>
          <w:cantSplit/>
          <w:trHeight w:val="176"/>
        </w:trPr>
        <w:tc>
          <w:tcPr>
            <w:tcW w:w="738" w:type="dxa"/>
            <w:tcBorders>
              <w:left w:val="single" w:sz="2" w:space="0" w:color="auto"/>
            </w:tcBorders>
            <w:shd w:val="clear" w:color="auto" w:fill="FFFFFF"/>
            <w:vAlign w:val="center"/>
          </w:tcPr>
          <w:p w:rsidR="00837F34" w:rsidRPr="003B4647" w:rsidRDefault="00837F34"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.07</w:t>
            </w:r>
          </w:p>
        </w:tc>
        <w:tc>
          <w:tcPr>
            <w:tcW w:w="8100" w:type="dxa"/>
            <w:shd w:val="clear" w:color="auto" w:fill="FFFFFF"/>
          </w:tcPr>
          <w:p w:rsidR="00837F34" w:rsidRPr="003B4647" w:rsidRDefault="00837F34" w:rsidP="00837F34">
            <w:pPr>
              <w:tabs>
                <w:tab w:val="right" w:pos="7551"/>
              </w:tabs>
              <w:ind w:left="-18"/>
              <w:jc w:val="both"/>
              <w:rPr>
                <w:rFonts w:ascii="Arial Narrow" w:hAnsi="Arial Narrow" w:cs="Arial"/>
                <w:sz w:val="20"/>
                <w:szCs w:val="20"/>
              </w:rPr>
            </w:pPr>
            <w:r w:rsidRPr="003B4647">
              <w:rPr>
                <w:rFonts w:ascii="Arial Narrow" w:hAnsi="Arial Narrow" w:cs="Arial"/>
                <w:sz w:val="20"/>
                <w:szCs w:val="20"/>
              </w:rPr>
              <w:t xml:space="preserve">Is it specified that top and side emergency exits shall have contacts which will stop the car and ring a bell? </w:t>
            </w:r>
            <w:r w:rsidR="00F1391A" w:rsidRPr="003B4647">
              <w:rPr>
                <w:rFonts w:ascii="Arial Narrow" w:hAnsi="Arial Narrow" w:cs="Arial"/>
                <w:sz w:val="20"/>
                <w:szCs w:val="20"/>
              </w:rPr>
              <w:t xml:space="preserve"> </w:t>
            </w:r>
            <w:r w:rsidRPr="003B4647">
              <w:rPr>
                <w:rFonts w:ascii="Arial Narrow" w:hAnsi="Arial Narrow" w:cs="Arial"/>
                <w:sz w:val="20"/>
                <w:szCs w:val="20"/>
              </w:rPr>
              <w:t>Side emergency exits shall be key locked from inside the car and openable from outside the car.</w:t>
            </w:r>
          </w:p>
          <w:p w:rsidR="00837F34" w:rsidRPr="003B4647" w:rsidRDefault="00837F34" w:rsidP="00837F34">
            <w:pPr>
              <w:tabs>
                <w:tab w:val="right" w:pos="7551"/>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837F34" w:rsidRPr="003B4647" w:rsidRDefault="00837F34" w:rsidP="009A4846">
            <w:pPr>
              <w:tabs>
                <w:tab w:val="right" w:pos="8280"/>
              </w:tabs>
              <w:jc w:val="center"/>
              <w:rPr>
                <w:rFonts w:ascii="Arial Narrow" w:hAnsi="Arial Narrow" w:cs="Arial"/>
                <w:sz w:val="22"/>
                <w:szCs w:val="22"/>
              </w:rPr>
            </w:pPr>
          </w:p>
        </w:tc>
        <w:tc>
          <w:tcPr>
            <w:tcW w:w="540" w:type="dxa"/>
            <w:shd w:val="clear" w:color="auto" w:fill="FFFFFF"/>
            <w:vAlign w:val="center"/>
          </w:tcPr>
          <w:p w:rsidR="00837F34" w:rsidRPr="003B4647" w:rsidRDefault="00837F34" w:rsidP="009A4846">
            <w:pPr>
              <w:tabs>
                <w:tab w:val="right" w:pos="8280"/>
              </w:tabs>
              <w:jc w:val="center"/>
              <w:rPr>
                <w:rFonts w:ascii="Arial Narrow" w:hAnsi="Arial Narrow" w:cs="Arial"/>
                <w:sz w:val="22"/>
                <w:szCs w:val="22"/>
              </w:rPr>
            </w:pPr>
          </w:p>
        </w:tc>
        <w:tc>
          <w:tcPr>
            <w:tcW w:w="498" w:type="dxa"/>
            <w:shd w:val="clear" w:color="auto" w:fill="FFFFFF"/>
            <w:vAlign w:val="center"/>
          </w:tcPr>
          <w:p w:rsidR="00837F34" w:rsidRPr="003B4647" w:rsidRDefault="00837F34" w:rsidP="009A4846">
            <w:pPr>
              <w:tabs>
                <w:tab w:val="right" w:pos="8280"/>
              </w:tabs>
              <w:jc w:val="center"/>
              <w:rPr>
                <w:rFonts w:ascii="Arial Narrow" w:hAnsi="Arial Narrow" w:cs="Arial"/>
                <w:sz w:val="22"/>
                <w:szCs w:val="22"/>
              </w:rPr>
            </w:pPr>
          </w:p>
        </w:tc>
      </w:tr>
      <w:tr w:rsidR="00837F34" w:rsidRPr="003B4647" w:rsidTr="009A4846">
        <w:trPr>
          <w:cantSplit/>
          <w:trHeight w:val="176"/>
        </w:trPr>
        <w:tc>
          <w:tcPr>
            <w:tcW w:w="738" w:type="dxa"/>
            <w:tcBorders>
              <w:left w:val="single" w:sz="2" w:space="0" w:color="auto"/>
            </w:tcBorders>
            <w:shd w:val="clear" w:color="auto" w:fill="FFFFFF"/>
            <w:vAlign w:val="center"/>
          </w:tcPr>
          <w:p w:rsidR="00837F34" w:rsidRPr="003B4647" w:rsidRDefault="00837F34"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.08</w:t>
            </w:r>
          </w:p>
        </w:tc>
        <w:tc>
          <w:tcPr>
            <w:tcW w:w="8100" w:type="dxa"/>
            <w:shd w:val="clear" w:color="auto" w:fill="FFFFFF"/>
          </w:tcPr>
          <w:p w:rsidR="00837F34" w:rsidRPr="003B4647" w:rsidRDefault="00837F34" w:rsidP="00837F34">
            <w:pPr>
              <w:tabs>
                <w:tab w:val="right" w:pos="7551"/>
              </w:tabs>
              <w:ind w:left="-18"/>
              <w:jc w:val="both"/>
              <w:rPr>
                <w:rFonts w:ascii="Arial Narrow" w:hAnsi="Arial Narrow" w:cs="Arial"/>
                <w:sz w:val="20"/>
                <w:szCs w:val="20"/>
              </w:rPr>
            </w:pPr>
            <w:r w:rsidRPr="003B4647">
              <w:rPr>
                <w:rFonts w:ascii="Arial Narrow" w:hAnsi="Arial Narrow" w:cs="Arial"/>
                <w:sz w:val="20"/>
                <w:szCs w:val="20"/>
              </w:rPr>
              <w:t>Is it specified that the emergency stop switch shall have an alarm bell connected to it which shall include a bell mounted under the platform and a bell located at the main floor lobby or some other designated place?</w:t>
            </w:r>
          </w:p>
          <w:p w:rsidR="00837F34" w:rsidRPr="003B4647" w:rsidRDefault="00837F34" w:rsidP="00837F34">
            <w:pPr>
              <w:tabs>
                <w:tab w:val="right" w:pos="7551"/>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837F34" w:rsidRPr="003B4647" w:rsidRDefault="00837F34" w:rsidP="009A4846">
            <w:pPr>
              <w:tabs>
                <w:tab w:val="right" w:pos="8280"/>
              </w:tabs>
              <w:jc w:val="center"/>
              <w:rPr>
                <w:rFonts w:ascii="Arial Narrow" w:hAnsi="Arial Narrow" w:cs="Arial"/>
                <w:sz w:val="22"/>
                <w:szCs w:val="22"/>
              </w:rPr>
            </w:pPr>
          </w:p>
        </w:tc>
        <w:tc>
          <w:tcPr>
            <w:tcW w:w="540" w:type="dxa"/>
            <w:shd w:val="clear" w:color="auto" w:fill="FFFFFF"/>
            <w:vAlign w:val="center"/>
          </w:tcPr>
          <w:p w:rsidR="00837F34" w:rsidRPr="003B4647" w:rsidRDefault="00837F34" w:rsidP="009A4846">
            <w:pPr>
              <w:tabs>
                <w:tab w:val="right" w:pos="8280"/>
              </w:tabs>
              <w:jc w:val="center"/>
              <w:rPr>
                <w:rFonts w:ascii="Arial Narrow" w:hAnsi="Arial Narrow" w:cs="Arial"/>
                <w:sz w:val="22"/>
                <w:szCs w:val="22"/>
              </w:rPr>
            </w:pPr>
          </w:p>
        </w:tc>
        <w:tc>
          <w:tcPr>
            <w:tcW w:w="498" w:type="dxa"/>
            <w:shd w:val="clear" w:color="auto" w:fill="FFFFFF"/>
            <w:vAlign w:val="center"/>
          </w:tcPr>
          <w:p w:rsidR="00837F34" w:rsidRPr="003B4647" w:rsidRDefault="00837F34" w:rsidP="009A4846">
            <w:pPr>
              <w:tabs>
                <w:tab w:val="right" w:pos="8280"/>
              </w:tabs>
              <w:jc w:val="center"/>
              <w:rPr>
                <w:rFonts w:ascii="Arial Narrow" w:hAnsi="Arial Narrow" w:cs="Arial"/>
                <w:sz w:val="22"/>
                <w:szCs w:val="22"/>
              </w:rPr>
            </w:pPr>
          </w:p>
        </w:tc>
      </w:tr>
      <w:tr w:rsidR="00837F34" w:rsidRPr="003B4647" w:rsidTr="009A4846">
        <w:trPr>
          <w:cantSplit/>
          <w:trHeight w:val="176"/>
        </w:trPr>
        <w:tc>
          <w:tcPr>
            <w:tcW w:w="738" w:type="dxa"/>
            <w:tcBorders>
              <w:left w:val="single" w:sz="2" w:space="0" w:color="auto"/>
            </w:tcBorders>
            <w:shd w:val="clear" w:color="auto" w:fill="FFFFFF"/>
            <w:vAlign w:val="center"/>
          </w:tcPr>
          <w:p w:rsidR="00837F34" w:rsidRPr="003B4647" w:rsidRDefault="00837F34"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.09</w:t>
            </w:r>
          </w:p>
        </w:tc>
        <w:tc>
          <w:tcPr>
            <w:tcW w:w="8100" w:type="dxa"/>
            <w:shd w:val="clear" w:color="auto" w:fill="FFFFFF"/>
          </w:tcPr>
          <w:p w:rsidR="00837F34" w:rsidRPr="003B4647" w:rsidRDefault="00837F34" w:rsidP="00837F34">
            <w:pPr>
              <w:tabs>
                <w:tab w:val="right" w:pos="7551"/>
              </w:tabs>
              <w:ind w:left="-18"/>
              <w:jc w:val="both"/>
              <w:rPr>
                <w:rFonts w:ascii="Arial Narrow" w:hAnsi="Arial Narrow" w:cs="Arial"/>
                <w:sz w:val="20"/>
                <w:szCs w:val="20"/>
              </w:rPr>
            </w:pPr>
            <w:r w:rsidRPr="003B4647">
              <w:rPr>
                <w:rFonts w:ascii="Arial Narrow" w:hAnsi="Arial Narrow" w:cs="Arial"/>
                <w:sz w:val="20"/>
                <w:szCs w:val="20"/>
              </w:rPr>
              <w:t xml:space="preserve">Is it specified that the car operating panel shall include no buttons other than the emergency stop, alarm, open door, close door and floor buttons? </w:t>
            </w:r>
            <w:r w:rsidR="00F1391A" w:rsidRPr="003B4647">
              <w:rPr>
                <w:rFonts w:ascii="Arial Narrow" w:hAnsi="Arial Narrow" w:cs="Arial"/>
                <w:sz w:val="20"/>
                <w:szCs w:val="20"/>
              </w:rPr>
              <w:t xml:space="preserve"> </w:t>
            </w:r>
            <w:r w:rsidRPr="003B4647">
              <w:rPr>
                <w:rFonts w:ascii="Arial Narrow" w:hAnsi="Arial Narrow" w:cs="Arial"/>
                <w:sz w:val="20"/>
                <w:szCs w:val="20"/>
              </w:rPr>
              <w:t>Any other switches required for operation of the elevator shall be either key operated or contained in a separate cabinet having a locked door, including light and fan switches.</w:t>
            </w:r>
          </w:p>
          <w:p w:rsidR="00837F34" w:rsidRPr="003B4647" w:rsidRDefault="00837F34" w:rsidP="00837F34">
            <w:pPr>
              <w:tabs>
                <w:tab w:val="right" w:pos="7551"/>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837F34" w:rsidRPr="003B4647" w:rsidRDefault="00837F34" w:rsidP="009A4846">
            <w:pPr>
              <w:tabs>
                <w:tab w:val="right" w:pos="8280"/>
              </w:tabs>
              <w:jc w:val="center"/>
              <w:rPr>
                <w:rFonts w:ascii="Arial Narrow" w:hAnsi="Arial Narrow" w:cs="Arial"/>
                <w:sz w:val="22"/>
                <w:szCs w:val="22"/>
              </w:rPr>
            </w:pPr>
          </w:p>
        </w:tc>
        <w:tc>
          <w:tcPr>
            <w:tcW w:w="540" w:type="dxa"/>
            <w:shd w:val="clear" w:color="auto" w:fill="FFFFFF"/>
            <w:vAlign w:val="center"/>
          </w:tcPr>
          <w:p w:rsidR="00837F34" w:rsidRPr="003B4647" w:rsidRDefault="00837F34" w:rsidP="009A4846">
            <w:pPr>
              <w:tabs>
                <w:tab w:val="right" w:pos="8280"/>
              </w:tabs>
              <w:jc w:val="center"/>
              <w:rPr>
                <w:rFonts w:ascii="Arial Narrow" w:hAnsi="Arial Narrow" w:cs="Arial"/>
                <w:sz w:val="22"/>
                <w:szCs w:val="22"/>
              </w:rPr>
            </w:pPr>
          </w:p>
        </w:tc>
        <w:tc>
          <w:tcPr>
            <w:tcW w:w="498" w:type="dxa"/>
            <w:shd w:val="clear" w:color="auto" w:fill="FFFFFF"/>
            <w:vAlign w:val="center"/>
          </w:tcPr>
          <w:p w:rsidR="00837F34" w:rsidRPr="003B4647" w:rsidRDefault="00837F34" w:rsidP="009A4846">
            <w:pPr>
              <w:tabs>
                <w:tab w:val="right" w:pos="8280"/>
              </w:tabs>
              <w:jc w:val="center"/>
              <w:rPr>
                <w:rFonts w:ascii="Arial Narrow" w:hAnsi="Arial Narrow" w:cs="Arial"/>
                <w:sz w:val="22"/>
                <w:szCs w:val="22"/>
              </w:rPr>
            </w:pPr>
          </w:p>
        </w:tc>
      </w:tr>
      <w:tr w:rsidR="00F74D2C" w:rsidRPr="003B4647" w:rsidTr="009A4846">
        <w:trPr>
          <w:cantSplit/>
          <w:trHeight w:val="176"/>
        </w:trPr>
        <w:tc>
          <w:tcPr>
            <w:tcW w:w="738" w:type="dxa"/>
            <w:tcBorders>
              <w:left w:val="single" w:sz="2" w:space="0" w:color="auto"/>
            </w:tcBorders>
            <w:shd w:val="clear" w:color="auto" w:fill="FFFFFF"/>
            <w:vAlign w:val="center"/>
          </w:tcPr>
          <w:p w:rsidR="00F74D2C" w:rsidRPr="003B4647" w:rsidRDefault="00F74D2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.10</w:t>
            </w:r>
          </w:p>
        </w:tc>
        <w:tc>
          <w:tcPr>
            <w:tcW w:w="8100" w:type="dxa"/>
            <w:shd w:val="clear" w:color="auto" w:fill="FFFFFF"/>
          </w:tcPr>
          <w:p w:rsidR="00F74D2C" w:rsidRPr="003B4647" w:rsidRDefault="00F74D2C" w:rsidP="00837F34">
            <w:pPr>
              <w:tabs>
                <w:tab w:val="right" w:pos="7551"/>
              </w:tabs>
              <w:ind w:left="-18"/>
              <w:jc w:val="both"/>
              <w:rPr>
                <w:rFonts w:ascii="Arial Narrow" w:hAnsi="Arial Narrow" w:cs="Arial"/>
                <w:sz w:val="20"/>
                <w:szCs w:val="20"/>
              </w:rPr>
            </w:pPr>
            <w:r w:rsidRPr="003B4647">
              <w:rPr>
                <w:rFonts w:ascii="Arial Narrow" w:hAnsi="Arial Narrow" w:cs="Arial"/>
                <w:sz w:val="20"/>
                <w:szCs w:val="20"/>
              </w:rPr>
              <w:t xml:space="preserve">Is it specified that all buttons shall be stainless steel. </w:t>
            </w:r>
            <w:r w:rsidR="00F1391A" w:rsidRPr="003B4647">
              <w:rPr>
                <w:rFonts w:ascii="Arial Narrow" w:hAnsi="Arial Narrow" w:cs="Arial"/>
                <w:sz w:val="20"/>
                <w:szCs w:val="20"/>
              </w:rPr>
              <w:t xml:space="preserve"> </w:t>
            </w:r>
            <w:r w:rsidRPr="003B4647">
              <w:rPr>
                <w:rFonts w:ascii="Arial Narrow" w:hAnsi="Arial Narrow" w:cs="Arial"/>
                <w:sz w:val="20"/>
                <w:szCs w:val="20"/>
              </w:rPr>
              <w:t>Markings and placement must be in accordance with provisions for handicapped.</w:t>
            </w:r>
          </w:p>
          <w:p w:rsidR="00F1391A" w:rsidRPr="003B4647" w:rsidRDefault="00F1391A" w:rsidP="00837F34">
            <w:pPr>
              <w:tabs>
                <w:tab w:val="right" w:pos="7551"/>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c>
          <w:tcPr>
            <w:tcW w:w="540"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c>
          <w:tcPr>
            <w:tcW w:w="498"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r>
      <w:tr w:rsidR="00F74D2C" w:rsidRPr="003B4647" w:rsidTr="009A4846">
        <w:trPr>
          <w:cantSplit/>
          <w:trHeight w:val="176"/>
        </w:trPr>
        <w:tc>
          <w:tcPr>
            <w:tcW w:w="738" w:type="dxa"/>
            <w:tcBorders>
              <w:left w:val="single" w:sz="2" w:space="0" w:color="auto"/>
            </w:tcBorders>
            <w:shd w:val="clear" w:color="auto" w:fill="FFFFFF"/>
            <w:vAlign w:val="center"/>
          </w:tcPr>
          <w:p w:rsidR="00F74D2C" w:rsidRPr="003B4647" w:rsidRDefault="00F74D2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.11</w:t>
            </w:r>
          </w:p>
        </w:tc>
        <w:tc>
          <w:tcPr>
            <w:tcW w:w="8100" w:type="dxa"/>
            <w:shd w:val="clear" w:color="auto" w:fill="FFFFFF"/>
          </w:tcPr>
          <w:p w:rsidR="00F74D2C" w:rsidRPr="003B4647" w:rsidRDefault="00F74D2C" w:rsidP="00F1391A">
            <w:pPr>
              <w:tabs>
                <w:tab w:val="right" w:pos="7551"/>
              </w:tabs>
              <w:ind w:left="-18"/>
              <w:jc w:val="both"/>
              <w:rPr>
                <w:rFonts w:ascii="Arial Narrow" w:hAnsi="Arial Narrow" w:cs="Arial"/>
                <w:sz w:val="20"/>
                <w:szCs w:val="20"/>
              </w:rPr>
            </w:pPr>
            <w:r w:rsidRPr="003B4647">
              <w:rPr>
                <w:rFonts w:ascii="Arial Narrow" w:hAnsi="Arial Narrow" w:cs="Arial"/>
                <w:sz w:val="20"/>
                <w:szCs w:val="20"/>
              </w:rPr>
              <w:t>Is it specified that, in addition to the load weighing device, provision shall be made to ring a bell and a light if the car is overloaded beyond 120% of normal capacity?</w:t>
            </w:r>
          </w:p>
          <w:p w:rsidR="00F74D2C" w:rsidRPr="003B4647" w:rsidRDefault="00F1391A" w:rsidP="00F1391A">
            <w:pPr>
              <w:tabs>
                <w:tab w:val="right" w:pos="7551"/>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c>
          <w:tcPr>
            <w:tcW w:w="540"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c>
          <w:tcPr>
            <w:tcW w:w="498"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r>
      <w:tr w:rsidR="00F74D2C" w:rsidRPr="003B4647" w:rsidTr="009A4846">
        <w:trPr>
          <w:cantSplit/>
          <w:trHeight w:val="176"/>
        </w:trPr>
        <w:tc>
          <w:tcPr>
            <w:tcW w:w="738" w:type="dxa"/>
            <w:tcBorders>
              <w:left w:val="single" w:sz="2" w:space="0" w:color="auto"/>
            </w:tcBorders>
            <w:shd w:val="clear" w:color="auto" w:fill="FFFFFF"/>
            <w:vAlign w:val="center"/>
          </w:tcPr>
          <w:p w:rsidR="00F74D2C" w:rsidRPr="003B4647" w:rsidRDefault="00F74D2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.12</w:t>
            </w:r>
          </w:p>
        </w:tc>
        <w:tc>
          <w:tcPr>
            <w:tcW w:w="8100" w:type="dxa"/>
            <w:shd w:val="clear" w:color="auto" w:fill="FFFFFF"/>
          </w:tcPr>
          <w:p w:rsidR="00F74D2C" w:rsidRPr="003B4647" w:rsidRDefault="00F74D2C" w:rsidP="00F1391A">
            <w:pPr>
              <w:tabs>
                <w:tab w:val="right" w:pos="7551"/>
              </w:tabs>
              <w:ind w:left="-18"/>
              <w:jc w:val="both"/>
              <w:rPr>
                <w:rFonts w:ascii="Arial Narrow" w:hAnsi="Arial Narrow" w:cs="Arial"/>
                <w:sz w:val="20"/>
                <w:szCs w:val="20"/>
              </w:rPr>
            </w:pPr>
            <w:r w:rsidRPr="003B4647">
              <w:rPr>
                <w:rFonts w:ascii="Arial Narrow" w:hAnsi="Arial Narrow" w:cs="Arial"/>
                <w:sz w:val="20"/>
                <w:szCs w:val="20"/>
              </w:rPr>
              <w:t>Is it specified that safety edges furnished in connection with the car doors shall be either metal or extruded vinyl plastic?</w:t>
            </w:r>
          </w:p>
          <w:p w:rsidR="00F74D2C" w:rsidRPr="003B4647" w:rsidRDefault="00F1391A" w:rsidP="00F1391A">
            <w:pPr>
              <w:tabs>
                <w:tab w:val="right" w:pos="7551"/>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c>
          <w:tcPr>
            <w:tcW w:w="540"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c>
          <w:tcPr>
            <w:tcW w:w="498"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r>
      <w:tr w:rsidR="00F74D2C" w:rsidRPr="003B4647" w:rsidTr="009A4846">
        <w:trPr>
          <w:cantSplit/>
          <w:trHeight w:val="176"/>
        </w:trPr>
        <w:tc>
          <w:tcPr>
            <w:tcW w:w="738" w:type="dxa"/>
            <w:tcBorders>
              <w:left w:val="single" w:sz="2" w:space="0" w:color="auto"/>
            </w:tcBorders>
            <w:shd w:val="clear" w:color="auto" w:fill="FFFFFF"/>
            <w:vAlign w:val="center"/>
          </w:tcPr>
          <w:p w:rsidR="00F74D2C" w:rsidRPr="003B4647" w:rsidRDefault="00F74D2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.13</w:t>
            </w:r>
          </w:p>
        </w:tc>
        <w:tc>
          <w:tcPr>
            <w:tcW w:w="8100" w:type="dxa"/>
            <w:shd w:val="clear" w:color="auto" w:fill="FFFFFF"/>
          </w:tcPr>
          <w:p w:rsidR="00F74D2C" w:rsidRPr="003B4647" w:rsidRDefault="00F74D2C" w:rsidP="00F1391A">
            <w:pPr>
              <w:tabs>
                <w:tab w:val="right" w:pos="7551"/>
              </w:tabs>
              <w:ind w:left="-18"/>
              <w:jc w:val="both"/>
              <w:rPr>
                <w:rFonts w:ascii="Arial Narrow" w:hAnsi="Arial Narrow" w:cs="Arial"/>
                <w:sz w:val="20"/>
                <w:szCs w:val="20"/>
              </w:rPr>
            </w:pPr>
            <w:r w:rsidRPr="003B4647">
              <w:rPr>
                <w:rFonts w:ascii="Arial Narrow" w:hAnsi="Arial Narrow" w:cs="Arial"/>
                <w:sz w:val="20"/>
                <w:szCs w:val="20"/>
              </w:rPr>
              <w:t>Is it specified that floor numerals should be neatly placed and in accordance with provisions for handicapped?</w:t>
            </w:r>
          </w:p>
          <w:p w:rsidR="00F74D2C" w:rsidRPr="003B4647" w:rsidRDefault="00F1391A" w:rsidP="00F1391A">
            <w:pPr>
              <w:tabs>
                <w:tab w:val="right" w:pos="7551"/>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c>
          <w:tcPr>
            <w:tcW w:w="540"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c>
          <w:tcPr>
            <w:tcW w:w="498"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r>
      <w:tr w:rsidR="00F74D2C" w:rsidRPr="003B4647" w:rsidTr="009A4846">
        <w:trPr>
          <w:cantSplit/>
          <w:trHeight w:val="176"/>
        </w:trPr>
        <w:tc>
          <w:tcPr>
            <w:tcW w:w="738" w:type="dxa"/>
            <w:tcBorders>
              <w:left w:val="single" w:sz="2" w:space="0" w:color="auto"/>
            </w:tcBorders>
            <w:shd w:val="clear" w:color="auto" w:fill="FFFFFF"/>
            <w:vAlign w:val="center"/>
          </w:tcPr>
          <w:p w:rsidR="00F74D2C" w:rsidRPr="003B4647" w:rsidRDefault="00F74D2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.14</w:t>
            </w:r>
          </w:p>
        </w:tc>
        <w:tc>
          <w:tcPr>
            <w:tcW w:w="8100" w:type="dxa"/>
            <w:shd w:val="clear" w:color="auto" w:fill="FFFFFF"/>
          </w:tcPr>
          <w:p w:rsidR="00F74D2C" w:rsidRPr="003B4647" w:rsidRDefault="00F74D2C" w:rsidP="00F1391A">
            <w:pPr>
              <w:tabs>
                <w:tab w:val="right" w:pos="7551"/>
              </w:tabs>
              <w:ind w:left="-18"/>
              <w:jc w:val="both"/>
              <w:rPr>
                <w:rFonts w:ascii="Arial Narrow" w:hAnsi="Arial Narrow" w:cs="Arial"/>
                <w:sz w:val="20"/>
                <w:szCs w:val="20"/>
              </w:rPr>
            </w:pPr>
            <w:r w:rsidRPr="003B4647">
              <w:rPr>
                <w:rFonts w:ascii="Arial Narrow" w:hAnsi="Arial Narrow" w:cs="Arial"/>
                <w:sz w:val="20"/>
                <w:szCs w:val="20"/>
              </w:rPr>
              <w:t>Warranty &amp; Service:  Is it specified that the period of free maintenance (24 hour call-back service) by the installer must be one year or equal to the warranty period?  Warranty period to the university should start at the time of Substantial Completion or time of acceptance of the elevator installation -- whichever is the later date.</w:t>
            </w:r>
          </w:p>
          <w:p w:rsidR="00F74D2C" w:rsidRPr="003B4647" w:rsidRDefault="00F1391A" w:rsidP="00F1391A">
            <w:pPr>
              <w:tabs>
                <w:tab w:val="decimal" w:pos="21"/>
                <w:tab w:val="right" w:pos="7551"/>
                <w:tab w:val="right" w:pos="7908"/>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c>
          <w:tcPr>
            <w:tcW w:w="540"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c>
          <w:tcPr>
            <w:tcW w:w="498"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r>
      <w:tr w:rsidR="00F74D2C" w:rsidRPr="003B4647" w:rsidTr="009A4846">
        <w:trPr>
          <w:cantSplit/>
          <w:trHeight w:val="176"/>
        </w:trPr>
        <w:tc>
          <w:tcPr>
            <w:tcW w:w="738" w:type="dxa"/>
            <w:tcBorders>
              <w:left w:val="single" w:sz="2" w:space="0" w:color="auto"/>
            </w:tcBorders>
            <w:shd w:val="clear" w:color="auto" w:fill="FFFFFF"/>
            <w:vAlign w:val="center"/>
          </w:tcPr>
          <w:p w:rsidR="00F74D2C" w:rsidRPr="003B4647" w:rsidRDefault="00F74D2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.15</w:t>
            </w:r>
          </w:p>
        </w:tc>
        <w:tc>
          <w:tcPr>
            <w:tcW w:w="8100" w:type="dxa"/>
            <w:shd w:val="clear" w:color="auto" w:fill="FFFFFF"/>
          </w:tcPr>
          <w:p w:rsidR="00F74D2C" w:rsidRPr="003B4647" w:rsidRDefault="00F74D2C" w:rsidP="00F1391A">
            <w:pPr>
              <w:tabs>
                <w:tab w:val="right" w:pos="7551"/>
              </w:tabs>
              <w:ind w:left="-18"/>
              <w:jc w:val="both"/>
              <w:rPr>
                <w:rFonts w:ascii="Arial Narrow" w:hAnsi="Arial Narrow" w:cs="Arial"/>
                <w:sz w:val="20"/>
                <w:szCs w:val="20"/>
              </w:rPr>
            </w:pPr>
            <w:r w:rsidRPr="003B4647">
              <w:rPr>
                <w:rFonts w:ascii="Arial Narrow" w:hAnsi="Arial Narrow" w:cs="Arial"/>
                <w:sz w:val="20"/>
                <w:szCs w:val="20"/>
              </w:rPr>
              <w:t>Is it specified that elevator pits shall be waterproofed or designed to provide a dry pit area?</w:t>
            </w:r>
          </w:p>
          <w:p w:rsidR="00F74D2C" w:rsidRPr="003B4647" w:rsidRDefault="00F74D2C" w:rsidP="00F1391A">
            <w:pPr>
              <w:tabs>
                <w:tab w:val="right" w:pos="7551"/>
              </w:tabs>
              <w:ind w:left="-18"/>
              <w:jc w:val="both"/>
              <w:rPr>
                <w:rFonts w:ascii="Arial Narrow" w:hAnsi="Arial Narrow" w:cs="Arial"/>
                <w:sz w:val="20"/>
                <w:szCs w:val="20"/>
              </w:rPr>
            </w:pPr>
          </w:p>
        </w:tc>
        <w:tc>
          <w:tcPr>
            <w:tcW w:w="540"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c>
          <w:tcPr>
            <w:tcW w:w="540"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c>
          <w:tcPr>
            <w:tcW w:w="498"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r>
      <w:tr w:rsidR="00F74D2C" w:rsidRPr="003B4647" w:rsidTr="009A4846">
        <w:trPr>
          <w:cantSplit/>
          <w:trHeight w:val="176"/>
        </w:trPr>
        <w:tc>
          <w:tcPr>
            <w:tcW w:w="738" w:type="dxa"/>
            <w:tcBorders>
              <w:left w:val="single" w:sz="2" w:space="0" w:color="auto"/>
            </w:tcBorders>
            <w:shd w:val="clear" w:color="auto" w:fill="FFFFFF"/>
            <w:vAlign w:val="center"/>
          </w:tcPr>
          <w:p w:rsidR="00F74D2C" w:rsidRPr="003B4647" w:rsidRDefault="00F74D2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.16</w:t>
            </w:r>
          </w:p>
        </w:tc>
        <w:tc>
          <w:tcPr>
            <w:tcW w:w="8100" w:type="dxa"/>
            <w:shd w:val="clear" w:color="auto" w:fill="FFFFFF"/>
          </w:tcPr>
          <w:p w:rsidR="00F74D2C" w:rsidRPr="003B4647" w:rsidRDefault="00F74D2C" w:rsidP="00F1391A">
            <w:pPr>
              <w:tabs>
                <w:tab w:val="right" w:pos="7551"/>
              </w:tabs>
              <w:ind w:left="-18"/>
              <w:jc w:val="both"/>
              <w:rPr>
                <w:rFonts w:ascii="Arial Narrow" w:hAnsi="Arial Narrow" w:cs="Arial"/>
                <w:sz w:val="20"/>
                <w:szCs w:val="20"/>
              </w:rPr>
            </w:pPr>
            <w:r w:rsidRPr="003B4647">
              <w:rPr>
                <w:rFonts w:ascii="Arial Narrow" w:hAnsi="Arial Narrow" w:cs="Arial"/>
                <w:sz w:val="20"/>
                <w:szCs w:val="20"/>
              </w:rPr>
              <w:t>Is it specified that where a sump pump is provided in the pit, the pump shall be set into the sump and a metal cover shall be provided to cover the entire sump?</w:t>
            </w:r>
          </w:p>
          <w:p w:rsidR="00F74D2C" w:rsidRPr="003B4647" w:rsidRDefault="00F1391A" w:rsidP="00F1391A">
            <w:pPr>
              <w:tabs>
                <w:tab w:val="right" w:pos="7551"/>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c>
          <w:tcPr>
            <w:tcW w:w="540"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c>
          <w:tcPr>
            <w:tcW w:w="498"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r>
      <w:tr w:rsidR="00F74D2C" w:rsidRPr="003B4647" w:rsidTr="009A4846">
        <w:trPr>
          <w:cantSplit/>
          <w:trHeight w:val="176"/>
        </w:trPr>
        <w:tc>
          <w:tcPr>
            <w:tcW w:w="738" w:type="dxa"/>
            <w:tcBorders>
              <w:left w:val="single" w:sz="2" w:space="0" w:color="auto"/>
            </w:tcBorders>
            <w:shd w:val="clear" w:color="auto" w:fill="FFFFFF"/>
            <w:vAlign w:val="center"/>
          </w:tcPr>
          <w:p w:rsidR="00F74D2C" w:rsidRPr="003B4647" w:rsidRDefault="00F74D2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.17</w:t>
            </w:r>
          </w:p>
        </w:tc>
        <w:tc>
          <w:tcPr>
            <w:tcW w:w="8100" w:type="dxa"/>
            <w:shd w:val="clear" w:color="auto" w:fill="FFFFFF"/>
          </w:tcPr>
          <w:p w:rsidR="00F74D2C" w:rsidRPr="003B4647" w:rsidRDefault="00F74D2C" w:rsidP="00F1391A">
            <w:pPr>
              <w:tabs>
                <w:tab w:val="right" w:pos="7551"/>
              </w:tabs>
              <w:ind w:left="-18"/>
              <w:jc w:val="both"/>
              <w:rPr>
                <w:rFonts w:ascii="Arial Narrow" w:hAnsi="Arial Narrow" w:cs="Arial"/>
                <w:sz w:val="20"/>
                <w:szCs w:val="20"/>
              </w:rPr>
            </w:pPr>
            <w:r w:rsidRPr="003B4647">
              <w:rPr>
                <w:rFonts w:ascii="Arial Narrow" w:hAnsi="Arial Narrow" w:cs="Arial"/>
                <w:sz w:val="20"/>
                <w:szCs w:val="20"/>
              </w:rPr>
              <w:t xml:space="preserve">Is it specified that conduit or plastic pipe shall not be installed in pit, hoistway or machine room? </w:t>
            </w:r>
            <w:r w:rsidR="00F1391A" w:rsidRPr="003B4647">
              <w:rPr>
                <w:rFonts w:ascii="Arial Narrow" w:hAnsi="Arial Narrow" w:cs="Arial"/>
                <w:sz w:val="20"/>
                <w:szCs w:val="20"/>
              </w:rPr>
              <w:t xml:space="preserve"> </w:t>
            </w:r>
            <w:r w:rsidRPr="003B4647">
              <w:rPr>
                <w:rFonts w:ascii="Arial Narrow" w:hAnsi="Arial Narrow" w:cs="Arial"/>
                <w:sz w:val="20"/>
                <w:szCs w:val="20"/>
              </w:rPr>
              <w:t>Only metal sump pump discharge lines are allowed in pits and hoistways.</w:t>
            </w:r>
          </w:p>
          <w:p w:rsidR="00F74D2C" w:rsidRPr="003B4647" w:rsidRDefault="00F1391A" w:rsidP="00F1391A">
            <w:pPr>
              <w:tabs>
                <w:tab w:val="right" w:pos="7551"/>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c>
          <w:tcPr>
            <w:tcW w:w="540"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c>
          <w:tcPr>
            <w:tcW w:w="498"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r>
      <w:tr w:rsidR="00F74D2C" w:rsidRPr="003B4647" w:rsidTr="009A4846">
        <w:trPr>
          <w:cantSplit/>
          <w:trHeight w:val="176"/>
        </w:trPr>
        <w:tc>
          <w:tcPr>
            <w:tcW w:w="738" w:type="dxa"/>
            <w:tcBorders>
              <w:left w:val="single" w:sz="2" w:space="0" w:color="auto"/>
            </w:tcBorders>
            <w:shd w:val="clear" w:color="auto" w:fill="FFFFFF"/>
            <w:vAlign w:val="center"/>
          </w:tcPr>
          <w:p w:rsidR="00F74D2C" w:rsidRPr="003B4647" w:rsidRDefault="00F74D2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.18</w:t>
            </w:r>
          </w:p>
        </w:tc>
        <w:tc>
          <w:tcPr>
            <w:tcW w:w="8100" w:type="dxa"/>
            <w:shd w:val="clear" w:color="auto" w:fill="FFFFFF"/>
          </w:tcPr>
          <w:p w:rsidR="00F74D2C" w:rsidRPr="003B4647" w:rsidRDefault="00F74D2C" w:rsidP="00F1391A">
            <w:pPr>
              <w:tabs>
                <w:tab w:val="right" w:pos="7551"/>
              </w:tabs>
              <w:ind w:left="-18"/>
              <w:jc w:val="both"/>
              <w:rPr>
                <w:rFonts w:ascii="Arial Narrow" w:hAnsi="Arial Narrow" w:cs="Arial"/>
                <w:sz w:val="20"/>
                <w:szCs w:val="20"/>
              </w:rPr>
            </w:pPr>
            <w:r w:rsidRPr="003B4647">
              <w:rPr>
                <w:rFonts w:ascii="Arial Narrow" w:hAnsi="Arial Narrow" w:cs="Arial"/>
                <w:sz w:val="20"/>
                <w:szCs w:val="20"/>
              </w:rPr>
              <w:t>Is it indicated that a pit 4'-0" deep or more shall be provided with a metal ladder, permanently installed, extending at least 30" above the access floor and have a rung at the top for a hand grip?</w:t>
            </w:r>
          </w:p>
          <w:p w:rsidR="00F74D2C" w:rsidRPr="003B4647" w:rsidRDefault="00F1391A" w:rsidP="00F1391A">
            <w:pPr>
              <w:tabs>
                <w:tab w:val="right" w:pos="7551"/>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c>
          <w:tcPr>
            <w:tcW w:w="540"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c>
          <w:tcPr>
            <w:tcW w:w="498"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r>
      <w:tr w:rsidR="00F74D2C" w:rsidRPr="003B4647" w:rsidTr="009A4846">
        <w:trPr>
          <w:cantSplit/>
          <w:trHeight w:val="176"/>
        </w:trPr>
        <w:tc>
          <w:tcPr>
            <w:tcW w:w="738" w:type="dxa"/>
            <w:tcBorders>
              <w:left w:val="single" w:sz="2" w:space="0" w:color="auto"/>
            </w:tcBorders>
            <w:shd w:val="clear" w:color="auto" w:fill="FFFFFF"/>
            <w:vAlign w:val="center"/>
          </w:tcPr>
          <w:p w:rsidR="00F74D2C" w:rsidRPr="003B4647" w:rsidRDefault="00F74D2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.19</w:t>
            </w:r>
          </w:p>
        </w:tc>
        <w:tc>
          <w:tcPr>
            <w:tcW w:w="8100" w:type="dxa"/>
            <w:shd w:val="clear" w:color="auto" w:fill="FFFFFF"/>
          </w:tcPr>
          <w:p w:rsidR="00F74D2C" w:rsidRPr="003B4647" w:rsidRDefault="00F74D2C" w:rsidP="00F1391A">
            <w:pPr>
              <w:tabs>
                <w:tab w:val="right" w:pos="7551"/>
              </w:tabs>
              <w:ind w:left="-18"/>
              <w:jc w:val="both"/>
              <w:rPr>
                <w:rFonts w:ascii="Arial Narrow" w:hAnsi="Arial Narrow" w:cs="Arial"/>
                <w:sz w:val="20"/>
                <w:szCs w:val="20"/>
              </w:rPr>
            </w:pPr>
            <w:r w:rsidRPr="003B4647">
              <w:rPr>
                <w:rFonts w:ascii="Arial Narrow" w:hAnsi="Arial Narrow" w:cs="Arial"/>
                <w:sz w:val="20"/>
                <w:szCs w:val="20"/>
              </w:rPr>
              <w:t>Is it indicated that moisture proof type light shall be provided in each pit and the light switch located as to be accessible from pit entrance and adjacent to pit stop switch; 24" to 30" above first floor sill for switch height?</w:t>
            </w:r>
          </w:p>
          <w:p w:rsidR="00F74D2C" w:rsidRPr="003B4647" w:rsidRDefault="00F1391A" w:rsidP="00F1391A">
            <w:pPr>
              <w:tabs>
                <w:tab w:val="right" w:pos="7551"/>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c>
          <w:tcPr>
            <w:tcW w:w="540"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c>
          <w:tcPr>
            <w:tcW w:w="498"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r>
      <w:tr w:rsidR="00F74D2C" w:rsidRPr="003B4647" w:rsidTr="009A4846">
        <w:trPr>
          <w:cantSplit/>
          <w:trHeight w:val="176"/>
        </w:trPr>
        <w:tc>
          <w:tcPr>
            <w:tcW w:w="738" w:type="dxa"/>
            <w:tcBorders>
              <w:left w:val="single" w:sz="2" w:space="0" w:color="auto"/>
            </w:tcBorders>
            <w:shd w:val="clear" w:color="auto" w:fill="FFFFFF"/>
            <w:vAlign w:val="center"/>
          </w:tcPr>
          <w:p w:rsidR="00F74D2C" w:rsidRPr="003B4647" w:rsidRDefault="00F74D2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.20</w:t>
            </w:r>
          </w:p>
        </w:tc>
        <w:tc>
          <w:tcPr>
            <w:tcW w:w="8100" w:type="dxa"/>
            <w:shd w:val="clear" w:color="auto" w:fill="FFFFFF"/>
          </w:tcPr>
          <w:p w:rsidR="00F74D2C" w:rsidRPr="003B4647" w:rsidRDefault="00F74D2C" w:rsidP="00F1391A">
            <w:pPr>
              <w:tabs>
                <w:tab w:val="right" w:pos="7551"/>
              </w:tabs>
              <w:ind w:left="-18"/>
              <w:jc w:val="both"/>
              <w:rPr>
                <w:rFonts w:ascii="Arial Narrow" w:hAnsi="Arial Narrow" w:cs="Arial"/>
                <w:sz w:val="20"/>
                <w:szCs w:val="20"/>
              </w:rPr>
            </w:pPr>
            <w:r w:rsidRPr="003B4647">
              <w:rPr>
                <w:rFonts w:ascii="Arial Narrow" w:hAnsi="Arial Narrow" w:cs="Arial"/>
                <w:sz w:val="20"/>
                <w:szCs w:val="20"/>
              </w:rPr>
              <w:t>Is it indicated that beams, floor slabs or other building construction shall not project more than 2" inside the general line of the hoistway unless the top side of projection is beveled at an angle of not less than 75 degrees?</w:t>
            </w:r>
          </w:p>
          <w:p w:rsidR="00F74D2C" w:rsidRPr="003B4647" w:rsidRDefault="00F1391A" w:rsidP="00F1391A">
            <w:pPr>
              <w:tabs>
                <w:tab w:val="right" w:pos="7551"/>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c>
          <w:tcPr>
            <w:tcW w:w="540"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c>
          <w:tcPr>
            <w:tcW w:w="498"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r>
      <w:tr w:rsidR="00F74D2C" w:rsidRPr="003B4647" w:rsidTr="009A4846">
        <w:trPr>
          <w:cantSplit/>
          <w:trHeight w:val="176"/>
        </w:trPr>
        <w:tc>
          <w:tcPr>
            <w:tcW w:w="738" w:type="dxa"/>
            <w:tcBorders>
              <w:left w:val="single" w:sz="2" w:space="0" w:color="auto"/>
            </w:tcBorders>
            <w:shd w:val="clear" w:color="auto" w:fill="FFFFFF"/>
            <w:vAlign w:val="center"/>
          </w:tcPr>
          <w:p w:rsidR="00F74D2C" w:rsidRPr="003B4647" w:rsidRDefault="00F74D2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.21</w:t>
            </w:r>
          </w:p>
        </w:tc>
        <w:tc>
          <w:tcPr>
            <w:tcW w:w="8100" w:type="dxa"/>
            <w:shd w:val="clear" w:color="auto" w:fill="FFFFFF"/>
          </w:tcPr>
          <w:p w:rsidR="00F74D2C" w:rsidRPr="003B4647" w:rsidRDefault="00F74D2C" w:rsidP="00F1391A">
            <w:pPr>
              <w:tabs>
                <w:tab w:val="right" w:pos="7551"/>
              </w:tabs>
              <w:ind w:left="-18"/>
              <w:jc w:val="both"/>
              <w:rPr>
                <w:rFonts w:ascii="Arial Narrow" w:hAnsi="Arial Narrow" w:cs="Arial"/>
                <w:sz w:val="20"/>
                <w:szCs w:val="20"/>
              </w:rPr>
            </w:pPr>
            <w:r w:rsidRPr="003B4647">
              <w:rPr>
                <w:rFonts w:ascii="Arial Narrow" w:hAnsi="Arial Narrow" w:cs="Arial"/>
                <w:sz w:val="20"/>
                <w:szCs w:val="20"/>
              </w:rPr>
              <w:t xml:space="preserve">Is it indicated that hoistways of elevators serving more than three floors shall be vented to outside air to prevent accumulation of smoke or gases? </w:t>
            </w:r>
            <w:r w:rsidR="00F1391A" w:rsidRPr="003B4647">
              <w:rPr>
                <w:rFonts w:ascii="Arial Narrow" w:hAnsi="Arial Narrow" w:cs="Arial"/>
                <w:sz w:val="20"/>
                <w:szCs w:val="20"/>
              </w:rPr>
              <w:t xml:space="preserve"> </w:t>
            </w:r>
            <w:r w:rsidRPr="003B4647">
              <w:rPr>
                <w:rFonts w:ascii="Arial Narrow" w:hAnsi="Arial Narrow" w:cs="Arial"/>
                <w:sz w:val="20"/>
                <w:szCs w:val="20"/>
              </w:rPr>
              <w:t>The area of the vents shall be not less than three and one-half (3-1/2%) percent of the area of the hoistway nor less than three (3) square feet for each elevator, whichever is greater.</w:t>
            </w:r>
            <w:r w:rsidR="00F1391A" w:rsidRPr="003B4647">
              <w:rPr>
                <w:rFonts w:ascii="Arial Narrow" w:hAnsi="Arial Narrow" w:cs="Arial"/>
                <w:sz w:val="20"/>
                <w:szCs w:val="20"/>
              </w:rPr>
              <w:t xml:space="preserve"> </w:t>
            </w:r>
            <w:r w:rsidRPr="003B4647">
              <w:rPr>
                <w:rFonts w:ascii="Arial Narrow" w:hAnsi="Arial Narrow" w:cs="Arial"/>
                <w:sz w:val="20"/>
                <w:szCs w:val="20"/>
              </w:rPr>
              <w:t xml:space="preserve"> Vents and frames shall be of noncombustible material.</w:t>
            </w:r>
            <w:r w:rsidR="00F1391A" w:rsidRPr="003B4647">
              <w:rPr>
                <w:rFonts w:ascii="Arial Narrow" w:hAnsi="Arial Narrow" w:cs="Arial"/>
                <w:sz w:val="20"/>
                <w:szCs w:val="20"/>
              </w:rPr>
              <w:t xml:space="preserve"> </w:t>
            </w:r>
            <w:r w:rsidRPr="003B4647">
              <w:rPr>
                <w:rFonts w:ascii="Arial Narrow" w:hAnsi="Arial Narrow" w:cs="Arial"/>
                <w:sz w:val="20"/>
                <w:szCs w:val="20"/>
              </w:rPr>
              <w:t xml:space="preserve"> All vent openings shall reject a ball two (2) inches in diameter and may be covered with a screen.</w:t>
            </w:r>
          </w:p>
          <w:p w:rsidR="00F74D2C" w:rsidRPr="003B4647" w:rsidRDefault="00F1391A" w:rsidP="00F1391A">
            <w:pPr>
              <w:tabs>
                <w:tab w:val="right" w:pos="7551"/>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c>
          <w:tcPr>
            <w:tcW w:w="540"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c>
          <w:tcPr>
            <w:tcW w:w="498"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r>
      <w:tr w:rsidR="00F74D2C" w:rsidRPr="003B4647" w:rsidTr="009A4846">
        <w:trPr>
          <w:cantSplit/>
          <w:trHeight w:val="176"/>
        </w:trPr>
        <w:tc>
          <w:tcPr>
            <w:tcW w:w="738" w:type="dxa"/>
            <w:tcBorders>
              <w:left w:val="single" w:sz="2" w:space="0" w:color="auto"/>
            </w:tcBorders>
            <w:shd w:val="clear" w:color="auto" w:fill="FFFFFF"/>
            <w:vAlign w:val="center"/>
          </w:tcPr>
          <w:p w:rsidR="00F74D2C" w:rsidRPr="003B4647" w:rsidRDefault="00F74D2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.22</w:t>
            </w:r>
          </w:p>
        </w:tc>
        <w:tc>
          <w:tcPr>
            <w:tcW w:w="8100" w:type="dxa"/>
            <w:shd w:val="clear" w:color="auto" w:fill="FFFFFF"/>
          </w:tcPr>
          <w:p w:rsidR="00F74D2C" w:rsidRPr="003B4647" w:rsidRDefault="00F74D2C" w:rsidP="00F1391A">
            <w:pPr>
              <w:tabs>
                <w:tab w:val="right" w:pos="7551"/>
              </w:tabs>
              <w:ind w:left="-18"/>
              <w:jc w:val="both"/>
              <w:rPr>
                <w:rFonts w:ascii="Arial Narrow" w:hAnsi="Arial Narrow" w:cs="Arial"/>
                <w:sz w:val="20"/>
                <w:szCs w:val="20"/>
              </w:rPr>
            </w:pPr>
            <w:r w:rsidRPr="003B4647">
              <w:rPr>
                <w:rFonts w:ascii="Arial Narrow" w:hAnsi="Arial Narrow" w:cs="Arial"/>
                <w:sz w:val="20"/>
                <w:szCs w:val="20"/>
              </w:rPr>
              <w:t>Is it indicated that all door frames, headers, etc., shall be grouted solid to maintain fire ratings?</w:t>
            </w:r>
          </w:p>
          <w:p w:rsidR="00F74D2C" w:rsidRPr="003B4647" w:rsidRDefault="00F1391A" w:rsidP="00F1391A">
            <w:pPr>
              <w:tabs>
                <w:tab w:val="right" w:pos="7551"/>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c>
          <w:tcPr>
            <w:tcW w:w="540"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c>
          <w:tcPr>
            <w:tcW w:w="498"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r>
      <w:tr w:rsidR="00F74D2C" w:rsidRPr="003B4647" w:rsidTr="009A4846">
        <w:trPr>
          <w:cantSplit/>
          <w:trHeight w:val="176"/>
        </w:trPr>
        <w:tc>
          <w:tcPr>
            <w:tcW w:w="738" w:type="dxa"/>
            <w:tcBorders>
              <w:left w:val="single" w:sz="2" w:space="0" w:color="auto"/>
            </w:tcBorders>
            <w:shd w:val="clear" w:color="auto" w:fill="FFFFFF"/>
            <w:vAlign w:val="center"/>
          </w:tcPr>
          <w:p w:rsidR="00F74D2C" w:rsidRPr="003B4647" w:rsidRDefault="00F74D2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.23</w:t>
            </w:r>
          </w:p>
        </w:tc>
        <w:tc>
          <w:tcPr>
            <w:tcW w:w="8100" w:type="dxa"/>
            <w:shd w:val="clear" w:color="auto" w:fill="FFFFFF"/>
          </w:tcPr>
          <w:p w:rsidR="00F74D2C" w:rsidRPr="003B4647" w:rsidRDefault="00F74D2C" w:rsidP="00F1391A">
            <w:pPr>
              <w:tabs>
                <w:tab w:val="right" w:pos="7551"/>
              </w:tabs>
              <w:ind w:left="-18"/>
              <w:jc w:val="both"/>
              <w:rPr>
                <w:rFonts w:ascii="Arial Narrow" w:hAnsi="Arial Narrow" w:cs="Arial"/>
                <w:sz w:val="20"/>
                <w:szCs w:val="20"/>
              </w:rPr>
            </w:pPr>
            <w:r w:rsidRPr="003B4647">
              <w:rPr>
                <w:rFonts w:ascii="Arial Narrow" w:hAnsi="Arial Narrow" w:cs="Arial"/>
                <w:sz w:val="20"/>
                <w:szCs w:val="20"/>
              </w:rPr>
              <w:t>Is it indicated that machine room doors shall be not less than one and one-half (1-1/2) hours fire rating B label, not less than 3' 4" in width and not less than 6' in height, self-closing and locking? Is it indicated that doors shall be provided with a spring type lock arranged for opening from the inside without a key? (However, a key is required to open the door from the outside.)</w:t>
            </w:r>
          </w:p>
          <w:p w:rsidR="00F74D2C" w:rsidRPr="003B4647" w:rsidRDefault="00F1391A" w:rsidP="00F1391A">
            <w:pPr>
              <w:tabs>
                <w:tab w:val="right" w:pos="7551"/>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c>
          <w:tcPr>
            <w:tcW w:w="540"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c>
          <w:tcPr>
            <w:tcW w:w="498"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r>
      <w:tr w:rsidR="00F74D2C" w:rsidRPr="003B4647" w:rsidTr="009A4846">
        <w:trPr>
          <w:cantSplit/>
          <w:trHeight w:val="176"/>
        </w:trPr>
        <w:tc>
          <w:tcPr>
            <w:tcW w:w="738" w:type="dxa"/>
            <w:tcBorders>
              <w:left w:val="single" w:sz="2" w:space="0" w:color="auto"/>
            </w:tcBorders>
            <w:shd w:val="clear" w:color="auto" w:fill="FFFFFF"/>
            <w:vAlign w:val="center"/>
          </w:tcPr>
          <w:p w:rsidR="00F74D2C" w:rsidRPr="003B4647" w:rsidRDefault="00F74D2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.24</w:t>
            </w:r>
          </w:p>
        </w:tc>
        <w:tc>
          <w:tcPr>
            <w:tcW w:w="8100" w:type="dxa"/>
            <w:shd w:val="clear" w:color="auto" w:fill="FFFFFF"/>
          </w:tcPr>
          <w:p w:rsidR="00F74D2C" w:rsidRPr="003B4647" w:rsidRDefault="00F74D2C" w:rsidP="00F1391A">
            <w:pPr>
              <w:tabs>
                <w:tab w:val="right" w:pos="7551"/>
              </w:tabs>
              <w:ind w:left="-18"/>
              <w:jc w:val="both"/>
              <w:rPr>
                <w:rFonts w:ascii="Arial Narrow" w:hAnsi="Arial Narrow" w:cs="Arial"/>
                <w:sz w:val="20"/>
                <w:szCs w:val="20"/>
              </w:rPr>
            </w:pPr>
            <w:r w:rsidRPr="003B4647">
              <w:rPr>
                <w:rFonts w:ascii="Arial Narrow" w:hAnsi="Arial Narrow" w:cs="Arial"/>
                <w:sz w:val="20"/>
                <w:szCs w:val="20"/>
              </w:rPr>
              <w:t>Is it indicated that all voids, holes, slots, etc., in the hoistway shall be grouted or pointed up to obtain fire rating? Is it indicated that all nails, snap-ties, form straps and wood shall be removed from hoistway, machine room walls and ceiling?</w:t>
            </w:r>
          </w:p>
          <w:p w:rsidR="00F74D2C" w:rsidRPr="003B4647" w:rsidRDefault="00F1391A" w:rsidP="00F1391A">
            <w:pPr>
              <w:tabs>
                <w:tab w:val="right" w:pos="7551"/>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c>
          <w:tcPr>
            <w:tcW w:w="540"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c>
          <w:tcPr>
            <w:tcW w:w="498"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r>
      <w:tr w:rsidR="00F74D2C" w:rsidRPr="003B4647" w:rsidTr="009A4846">
        <w:trPr>
          <w:cantSplit/>
          <w:trHeight w:val="176"/>
        </w:trPr>
        <w:tc>
          <w:tcPr>
            <w:tcW w:w="738" w:type="dxa"/>
            <w:tcBorders>
              <w:left w:val="single" w:sz="2" w:space="0" w:color="auto"/>
            </w:tcBorders>
            <w:shd w:val="clear" w:color="auto" w:fill="FFFFFF"/>
            <w:vAlign w:val="center"/>
          </w:tcPr>
          <w:p w:rsidR="00F74D2C" w:rsidRPr="003B4647" w:rsidRDefault="00F74D2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.25</w:t>
            </w:r>
          </w:p>
        </w:tc>
        <w:tc>
          <w:tcPr>
            <w:tcW w:w="8100" w:type="dxa"/>
            <w:shd w:val="clear" w:color="auto" w:fill="FFFFFF"/>
          </w:tcPr>
          <w:p w:rsidR="00F74D2C" w:rsidRPr="003B4647" w:rsidRDefault="00F74D2C" w:rsidP="00F1391A">
            <w:pPr>
              <w:tabs>
                <w:tab w:val="right" w:pos="7551"/>
              </w:tabs>
              <w:ind w:left="-18"/>
              <w:jc w:val="both"/>
              <w:rPr>
                <w:rFonts w:ascii="Arial Narrow" w:hAnsi="Arial Narrow" w:cs="Arial"/>
                <w:sz w:val="20"/>
                <w:szCs w:val="20"/>
              </w:rPr>
            </w:pPr>
            <w:r w:rsidRPr="003B4647">
              <w:rPr>
                <w:rFonts w:ascii="Arial Narrow" w:hAnsi="Arial Narrow" w:cs="Arial"/>
                <w:sz w:val="20"/>
                <w:szCs w:val="20"/>
              </w:rPr>
              <w:t>Is it indicated that machine room floors shall be smooth and level?</w:t>
            </w:r>
          </w:p>
          <w:p w:rsidR="00F74D2C" w:rsidRPr="003B4647" w:rsidRDefault="00F1391A" w:rsidP="00F1391A">
            <w:pPr>
              <w:tabs>
                <w:tab w:val="right" w:pos="7551"/>
                <w:tab w:val="right" w:pos="791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c>
          <w:tcPr>
            <w:tcW w:w="540"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c>
          <w:tcPr>
            <w:tcW w:w="498"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r>
      <w:tr w:rsidR="00F74D2C" w:rsidRPr="003B4647" w:rsidTr="009A4846">
        <w:trPr>
          <w:cantSplit/>
          <w:trHeight w:val="176"/>
        </w:trPr>
        <w:tc>
          <w:tcPr>
            <w:tcW w:w="738" w:type="dxa"/>
            <w:tcBorders>
              <w:left w:val="single" w:sz="2" w:space="0" w:color="auto"/>
            </w:tcBorders>
            <w:shd w:val="clear" w:color="auto" w:fill="FFFFFF"/>
            <w:vAlign w:val="center"/>
          </w:tcPr>
          <w:p w:rsidR="00F74D2C" w:rsidRPr="003B4647" w:rsidRDefault="00F74D2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.26</w:t>
            </w:r>
          </w:p>
        </w:tc>
        <w:tc>
          <w:tcPr>
            <w:tcW w:w="8100" w:type="dxa"/>
            <w:shd w:val="clear" w:color="auto" w:fill="FFFFFF"/>
          </w:tcPr>
          <w:p w:rsidR="00F74D2C" w:rsidRPr="003B4647" w:rsidRDefault="00F74D2C" w:rsidP="00F1391A">
            <w:pPr>
              <w:tabs>
                <w:tab w:val="right" w:pos="7551"/>
              </w:tabs>
              <w:ind w:left="-18"/>
              <w:jc w:val="both"/>
              <w:rPr>
                <w:rFonts w:ascii="Arial Narrow" w:hAnsi="Arial Narrow" w:cs="Arial"/>
                <w:sz w:val="20"/>
                <w:szCs w:val="20"/>
              </w:rPr>
            </w:pPr>
            <w:r w:rsidRPr="003B4647">
              <w:rPr>
                <w:rFonts w:ascii="Arial Narrow" w:hAnsi="Arial Narrow" w:cs="Arial"/>
                <w:sz w:val="20"/>
                <w:szCs w:val="20"/>
              </w:rPr>
              <w:t>Is it indicated that machine rooms shall have a head room of not less than 7' 0"? (Head room is determined by measuring from the floor to overhead items such as wire duct, beams, lights, etc.)</w:t>
            </w:r>
          </w:p>
          <w:p w:rsidR="00F74D2C" w:rsidRPr="003B4647" w:rsidRDefault="00F1391A" w:rsidP="00F1391A">
            <w:pPr>
              <w:tabs>
                <w:tab w:val="right" w:pos="7551"/>
                <w:tab w:val="right" w:pos="7730"/>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c>
          <w:tcPr>
            <w:tcW w:w="540"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c>
          <w:tcPr>
            <w:tcW w:w="498"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r>
      <w:tr w:rsidR="00F74D2C" w:rsidRPr="003B4647" w:rsidTr="009A4846">
        <w:trPr>
          <w:cantSplit/>
          <w:trHeight w:val="176"/>
        </w:trPr>
        <w:tc>
          <w:tcPr>
            <w:tcW w:w="738" w:type="dxa"/>
            <w:tcBorders>
              <w:left w:val="single" w:sz="2" w:space="0" w:color="auto"/>
            </w:tcBorders>
            <w:shd w:val="clear" w:color="auto" w:fill="FFFFFF"/>
            <w:vAlign w:val="center"/>
          </w:tcPr>
          <w:p w:rsidR="00F74D2C" w:rsidRPr="003B4647" w:rsidRDefault="00F74D2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.27</w:t>
            </w:r>
          </w:p>
        </w:tc>
        <w:tc>
          <w:tcPr>
            <w:tcW w:w="8100" w:type="dxa"/>
            <w:shd w:val="clear" w:color="auto" w:fill="FFFFFF"/>
          </w:tcPr>
          <w:p w:rsidR="00F74D2C" w:rsidRPr="003B4647" w:rsidRDefault="00F74D2C" w:rsidP="00F1391A">
            <w:pPr>
              <w:tabs>
                <w:tab w:val="right" w:pos="7551"/>
              </w:tabs>
              <w:ind w:left="-18"/>
              <w:jc w:val="both"/>
              <w:rPr>
                <w:rFonts w:ascii="Arial Narrow" w:hAnsi="Arial Narrow" w:cs="Arial"/>
                <w:sz w:val="20"/>
                <w:szCs w:val="20"/>
              </w:rPr>
            </w:pPr>
            <w:r w:rsidRPr="003B4647">
              <w:rPr>
                <w:rFonts w:ascii="Arial Narrow" w:hAnsi="Arial Narrow" w:cs="Arial"/>
                <w:sz w:val="20"/>
                <w:szCs w:val="20"/>
              </w:rPr>
              <w:t>Has it been indicated that duplex receptacles of the grounded type shall be provided in machine rooms and pits?</w:t>
            </w:r>
          </w:p>
          <w:p w:rsidR="00F74D2C" w:rsidRPr="003B4647" w:rsidRDefault="00F1391A" w:rsidP="00F1391A">
            <w:pPr>
              <w:tabs>
                <w:tab w:val="right" w:pos="7551"/>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c>
          <w:tcPr>
            <w:tcW w:w="540"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c>
          <w:tcPr>
            <w:tcW w:w="498"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r>
      <w:tr w:rsidR="00F74D2C" w:rsidRPr="003B4647" w:rsidTr="009A4846">
        <w:trPr>
          <w:cantSplit/>
          <w:trHeight w:val="176"/>
        </w:trPr>
        <w:tc>
          <w:tcPr>
            <w:tcW w:w="738" w:type="dxa"/>
            <w:tcBorders>
              <w:left w:val="single" w:sz="2" w:space="0" w:color="auto"/>
            </w:tcBorders>
            <w:shd w:val="clear" w:color="auto" w:fill="FFFFFF"/>
            <w:vAlign w:val="center"/>
          </w:tcPr>
          <w:p w:rsidR="00F74D2C" w:rsidRPr="003B4647" w:rsidRDefault="00F74D2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.28</w:t>
            </w:r>
          </w:p>
        </w:tc>
        <w:tc>
          <w:tcPr>
            <w:tcW w:w="8100" w:type="dxa"/>
            <w:shd w:val="clear" w:color="auto" w:fill="FFFFFF"/>
          </w:tcPr>
          <w:p w:rsidR="00F74D2C" w:rsidRPr="003B4647" w:rsidRDefault="00F74D2C" w:rsidP="00B77BF2">
            <w:pPr>
              <w:tabs>
                <w:tab w:val="right" w:pos="7542"/>
              </w:tabs>
              <w:ind w:left="-18"/>
              <w:jc w:val="both"/>
              <w:rPr>
                <w:rFonts w:ascii="Arial Narrow" w:hAnsi="Arial Narrow" w:cs="Arial"/>
                <w:sz w:val="20"/>
                <w:szCs w:val="20"/>
              </w:rPr>
            </w:pPr>
            <w:r w:rsidRPr="003B4647">
              <w:rPr>
                <w:rFonts w:ascii="Arial Narrow" w:hAnsi="Arial Narrow" w:cs="Arial"/>
                <w:sz w:val="20"/>
                <w:szCs w:val="20"/>
              </w:rPr>
              <w:t xml:space="preserve">Has it been indicated that adequate lighting shall be installed in pits and machine rooms to provide not less than ten (10) footcandles at the floor level? </w:t>
            </w:r>
            <w:r w:rsidR="00F1391A" w:rsidRPr="003B4647">
              <w:rPr>
                <w:rFonts w:ascii="Arial Narrow" w:hAnsi="Arial Narrow" w:cs="Arial"/>
                <w:sz w:val="20"/>
                <w:szCs w:val="20"/>
              </w:rPr>
              <w:t xml:space="preserve"> </w:t>
            </w:r>
            <w:r w:rsidRPr="003B4647">
              <w:rPr>
                <w:rFonts w:ascii="Arial Narrow" w:hAnsi="Arial Narrow" w:cs="Arial"/>
                <w:sz w:val="20"/>
                <w:szCs w:val="20"/>
              </w:rPr>
              <w:t>Machine rooms shall have not less than two lights provided with the light switch located on the lock-jamb side of the access door. It is suggested that fluorescent lights be installed in machine rooms.</w:t>
            </w:r>
          </w:p>
          <w:p w:rsidR="00F74D2C" w:rsidRPr="003B4647" w:rsidRDefault="00F1391A" w:rsidP="00B77BF2">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c>
          <w:tcPr>
            <w:tcW w:w="540"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c>
          <w:tcPr>
            <w:tcW w:w="498"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r>
      <w:tr w:rsidR="00F74D2C" w:rsidRPr="003B4647" w:rsidTr="009A4846">
        <w:trPr>
          <w:cantSplit/>
          <w:trHeight w:val="176"/>
        </w:trPr>
        <w:tc>
          <w:tcPr>
            <w:tcW w:w="738" w:type="dxa"/>
            <w:tcBorders>
              <w:left w:val="single" w:sz="2" w:space="0" w:color="auto"/>
            </w:tcBorders>
            <w:shd w:val="clear" w:color="auto" w:fill="FFFFFF"/>
            <w:vAlign w:val="center"/>
          </w:tcPr>
          <w:p w:rsidR="00F74D2C" w:rsidRPr="003B4647" w:rsidRDefault="00F74D2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.29</w:t>
            </w:r>
          </w:p>
        </w:tc>
        <w:tc>
          <w:tcPr>
            <w:tcW w:w="8100" w:type="dxa"/>
            <w:shd w:val="clear" w:color="auto" w:fill="FFFFFF"/>
          </w:tcPr>
          <w:p w:rsidR="00F74D2C" w:rsidRPr="003B4647" w:rsidRDefault="00F74D2C" w:rsidP="00B77BF2">
            <w:pPr>
              <w:tabs>
                <w:tab w:val="right" w:pos="7542"/>
              </w:tabs>
              <w:ind w:left="-18"/>
              <w:jc w:val="both"/>
              <w:rPr>
                <w:rFonts w:ascii="Arial Narrow" w:hAnsi="Arial Narrow" w:cs="Arial"/>
                <w:sz w:val="20"/>
                <w:szCs w:val="20"/>
              </w:rPr>
            </w:pPr>
            <w:r w:rsidRPr="003B4647">
              <w:rPr>
                <w:rFonts w:ascii="Arial Narrow" w:hAnsi="Arial Narrow" w:cs="Arial"/>
                <w:sz w:val="20"/>
                <w:szCs w:val="20"/>
              </w:rPr>
              <w:t>Has it been indicated that only elevator equipment shall be installed in machine rooms?</w:t>
            </w:r>
            <w:r w:rsidR="00F1391A" w:rsidRPr="003B4647">
              <w:rPr>
                <w:rFonts w:ascii="Arial Narrow" w:hAnsi="Arial Narrow" w:cs="Arial"/>
                <w:sz w:val="20"/>
                <w:szCs w:val="20"/>
              </w:rPr>
              <w:t xml:space="preserve"> </w:t>
            </w:r>
            <w:r w:rsidRPr="003B4647">
              <w:rPr>
                <w:rFonts w:ascii="Arial Narrow" w:hAnsi="Arial Narrow" w:cs="Arial"/>
                <w:sz w:val="20"/>
                <w:szCs w:val="20"/>
              </w:rPr>
              <w:t xml:space="preserve"> No piping, drain or vent pipes, smoke stacks, laundry vents, television or other items not related to operation of the elevator are allowed in machine rooms.</w:t>
            </w:r>
          </w:p>
          <w:p w:rsidR="00F1391A" w:rsidRPr="003B4647" w:rsidRDefault="00F1391A" w:rsidP="00B77BF2">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c>
          <w:tcPr>
            <w:tcW w:w="540"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c>
          <w:tcPr>
            <w:tcW w:w="498"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r>
      <w:tr w:rsidR="00F74D2C" w:rsidRPr="003B4647" w:rsidTr="009A4846">
        <w:trPr>
          <w:cantSplit/>
          <w:trHeight w:val="176"/>
        </w:trPr>
        <w:tc>
          <w:tcPr>
            <w:tcW w:w="738" w:type="dxa"/>
            <w:tcBorders>
              <w:left w:val="single" w:sz="2" w:space="0" w:color="auto"/>
            </w:tcBorders>
            <w:shd w:val="clear" w:color="auto" w:fill="FFFFFF"/>
            <w:vAlign w:val="center"/>
          </w:tcPr>
          <w:p w:rsidR="00F74D2C" w:rsidRPr="003B4647" w:rsidRDefault="00F74D2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.30</w:t>
            </w:r>
          </w:p>
        </w:tc>
        <w:tc>
          <w:tcPr>
            <w:tcW w:w="8100" w:type="dxa"/>
            <w:shd w:val="clear" w:color="auto" w:fill="FFFFFF"/>
          </w:tcPr>
          <w:p w:rsidR="00F74D2C" w:rsidRPr="003B4647" w:rsidRDefault="00F74D2C" w:rsidP="00B77BF2">
            <w:pPr>
              <w:tabs>
                <w:tab w:val="right" w:pos="7542"/>
              </w:tabs>
              <w:ind w:left="-18"/>
              <w:jc w:val="both"/>
              <w:rPr>
                <w:rFonts w:ascii="Arial Narrow" w:hAnsi="Arial Narrow" w:cs="Arial"/>
                <w:sz w:val="20"/>
                <w:szCs w:val="20"/>
              </w:rPr>
            </w:pPr>
            <w:r w:rsidRPr="003B4647">
              <w:rPr>
                <w:rFonts w:ascii="Arial Narrow" w:hAnsi="Arial Narrow" w:cs="Arial"/>
                <w:sz w:val="20"/>
                <w:szCs w:val="20"/>
              </w:rPr>
              <w:t>Has it been indicated that main line switches for elevators shall be of the fused type and shall provide means of locking the switch in the open position?</w:t>
            </w:r>
          </w:p>
          <w:p w:rsidR="00F1391A" w:rsidRPr="003B4647" w:rsidRDefault="00F1391A" w:rsidP="00B77BF2">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c>
          <w:tcPr>
            <w:tcW w:w="540"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c>
          <w:tcPr>
            <w:tcW w:w="498"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r>
      <w:tr w:rsidR="00F1391A" w:rsidRPr="003B4647" w:rsidTr="009A4846">
        <w:trPr>
          <w:cantSplit/>
          <w:trHeight w:val="176"/>
        </w:trPr>
        <w:tc>
          <w:tcPr>
            <w:tcW w:w="738" w:type="dxa"/>
            <w:tcBorders>
              <w:left w:val="single" w:sz="2" w:space="0" w:color="auto"/>
            </w:tcBorders>
            <w:shd w:val="clear" w:color="auto" w:fill="FFFFFF"/>
            <w:vAlign w:val="center"/>
          </w:tcPr>
          <w:p w:rsidR="00F1391A" w:rsidRPr="003B4647" w:rsidRDefault="00F1391A"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.31</w:t>
            </w:r>
          </w:p>
        </w:tc>
        <w:tc>
          <w:tcPr>
            <w:tcW w:w="8100" w:type="dxa"/>
            <w:shd w:val="clear" w:color="auto" w:fill="FFFFFF"/>
          </w:tcPr>
          <w:p w:rsidR="00F1391A" w:rsidRPr="003B4647" w:rsidRDefault="00F1391A" w:rsidP="00B77BF2">
            <w:pPr>
              <w:tabs>
                <w:tab w:val="right" w:pos="7542"/>
              </w:tabs>
              <w:ind w:left="-18"/>
              <w:jc w:val="both"/>
              <w:rPr>
                <w:rFonts w:ascii="Arial Narrow" w:hAnsi="Arial Narrow" w:cs="Arial"/>
                <w:sz w:val="20"/>
                <w:szCs w:val="20"/>
              </w:rPr>
            </w:pPr>
            <w:r w:rsidRPr="003B4647">
              <w:rPr>
                <w:rFonts w:ascii="Arial Narrow" w:hAnsi="Arial Narrow" w:cs="Arial"/>
                <w:sz w:val="20"/>
                <w:szCs w:val="20"/>
              </w:rPr>
              <w:t>Has it been indicated that fuses in the main line disconnect switch shall be "Class K5" or "Class R"?  Fuses shall be properly sized for the load and rating of the disconnect switch.</w:t>
            </w:r>
          </w:p>
          <w:p w:rsidR="00F1391A" w:rsidRPr="003B4647" w:rsidRDefault="00F1391A" w:rsidP="00B77BF2">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c>
          <w:tcPr>
            <w:tcW w:w="540"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c>
          <w:tcPr>
            <w:tcW w:w="498"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r>
      <w:tr w:rsidR="00F74D2C" w:rsidRPr="003B4647" w:rsidTr="009A4846">
        <w:trPr>
          <w:cantSplit/>
          <w:trHeight w:val="176"/>
        </w:trPr>
        <w:tc>
          <w:tcPr>
            <w:tcW w:w="738" w:type="dxa"/>
            <w:tcBorders>
              <w:left w:val="single" w:sz="2" w:space="0" w:color="auto"/>
            </w:tcBorders>
            <w:shd w:val="clear" w:color="auto" w:fill="FFFFFF"/>
            <w:vAlign w:val="center"/>
          </w:tcPr>
          <w:p w:rsidR="00F74D2C" w:rsidRPr="003B4647" w:rsidRDefault="00F1391A"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.32</w:t>
            </w:r>
          </w:p>
        </w:tc>
        <w:tc>
          <w:tcPr>
            <w:tcW w:w="8100" w:type="dxa"/>
            <w:shd w:val="clear" w:color="auto" w:fill="FFFFFF"/>
          </w:tcPr>
          <w:p w:rsidR="00F74D2C" w:rsidRPr="003B4647" w:rsidRDefault="00F1391A" w:rsidP="00B77BF2">
            <w:pPr>
              <w:tabs>
                <w:tab w:val="right" w:pos="7542"/>
              </w:tabs>
              <w:ind w:left="-18"/>
              <w:jc w:val="both"/>
              <w:rPr>
                <w:rFonts w:ascii="Arial Narrow" w:hAnsi="Arial Narrow" w:cs="Arial"/>
                <w:sz w:val="20"/>
                <w:szCs w:val="20"/>
              </w:rPr>
            </w:pPr>
            <w:r w:rsidRPr="003B4647">
              <w:rPr>
                <w:rFonts w:ascii="Arial Narrow" w:hAnsi="Arial Narrow" w:cs="Arial"/>
                <w:sz w:val="20"/>
                <w:szCs w:val="20"/>
              </w:rPr>
              <w:t>Has it been indicated that main line feeder wires must be phase identified in the main line switch and also at terminals of controllers?</w:t>
            </w:r>
          </w:p>
          <w:p w:rsidR="00F1391A" w:rsidRPr="003B4647" w:rsidRDefault="00F1391A" w:rsidP="00B77BF2">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c>
          <w:tcPr>
            <w:tcW w:w="540"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c>
          <w:tcPr>
            <w:tcW w:w="498" w:type="dxa"/>
            <w:shd w:val="clear" w:color="auto" w:fill="FFFFFF"/>
            <w:vAlign w:val="center"/>
          </w:tcPr>
          <w:p w:rsidR="00F74D2C" w:rsidRPr="003B4647" w:rsidRDefault="00F74D2C" w:rsidP="009A4846">
            <w:pPr>
              <w:tabs>
                <w:tab w:val="right" w:pos="8280"/>
              </w:tabs>
              <w:jc w:val="center"/>
              <w:rPr>
                <w:rFonts w:ascii="Arial Narrow" w:hAnsi="Arial Narrow" w:cs="Arial"/>
                <w:sz w:val="22"/>
                <w:szCs w:val="22"/>
              </w:rPr>
            </w:pPr>
          </w:p>
        </w:tc>
      </w:tr>
      <w:tr w:rsidR="00F1391A" w:rsidRPr="003B4647" w:rsidTr="009A4846">
        <w:trPr>
          <w:cantSplit/>
          <w:trHeight w:val="176"/>
        </w:trPr>
        <w:tc>
          <w:tcPr>
            <w:tcW w:w="738" w:type="dxa"/>
            <w:tcBorders>
              <w:left w:val="single" w:sz="2" w:space="0" w:color="auto"/>
            </w:tcBorders>
            <w:shd w:val="clear" w:color="auto" w:fill="FFFFFF"/>
            <w:vAlign w:val="center"/>
          </w:tcPr>
          <w:p w:rsidR="00F1391A" w:rsidRPr="003B4647" w:rsidRDefault="00F1391A"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.33</w:t>
            </w:r>
          </w:p>
        </w:tc>
        <w:tc>
          <w:tcPr>
            <w:tcW w:w="8100" w:type="dxa"/>
            <w:shd w:val="clear" w:color="auto" w:fill="FFFFFF"/>
          </w:tcPr>
          <w:p w:rsidR="00F1391A" w:rsidRPr="003B4647" w:rsidRDefault="00F1391A" w:rsidP="00B77BF2">
            <w:pPr>
              <w:tabs>
                <w:tab w:val="right" w:pos="7542"/>
              </w:tabs>
              <w:ind w:left="-18"/>
              <w:jc w:val="both"/>
              <w:rPr>
                <w:rFonts w:ascii="Arial Narrow" w:hAnsi="Arial Narrow" w:cs="Arial"/>
                <w:sz w:val="20"/>
                <w:szCs w:val="20"/>
              </w:rPr>
            </w:pPr>
            <w:r w:rsidRPr="003B4647">
              <w:rPr>
                <w:rFonts w:ascii="Arial Narrow" w:hAnsi="Arial Narrow" w:cs="Arial"/>
                <w:sz w:val="20"/>
                <w:szCs w:val="20"/>
              </w:rPr>
              <w:t>Has it been indicated that stairways for access to elevator machine rooms shall be of metal and shall conform to the following:</w:t>
            </w:r>
          </w:p>
        </w:tc>
        <w:tc>
          <w:tcPr>
            <w:tcW w:w="540"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c>
          <w:tcPr>
            <w:tcW w:w="540"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c>
          <w:tcPr>
            <w:tcW w:w="498"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r>
      <w:tr w:rsidR="00F1391A" w:rsidRPr="003B4647" w:rsidTr="009A4846">
        <w:trPr>
          <w:cantSplit/>
          <w:trHeight w:val="176"/>
        </w:trPr>
        <w:tc>
          <w:tcPr>
            <w:tcW w:w="738" w:type="dxa"/>
            <w:tcBorders>
              <w:left w:val="single" w:sz="2" w:space="0" w:color="auto"/>
            </w:tcBorders>
            <w:shd w:val="clear" w:color="auto" w:fill="FFFFFF"/>
            <w:vAlign w:val="center"/>
          </w:tcPr>
          <w:p w:rsidR="00F1391A" w:rsidRPr="003B4647" w:rsidRDefault="00F1391A"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.33-1</w:t>
            </w:r>
          </w:p>
        </w:tc>
        <w:tc>
          <w:tcPr>
            <w:tcW w:w="8100" w:type="dxa"/>
            <w:shd w:val="clear" w:color="auto" w:fill="FFFFFF"/>
          </w:tcPr>
          <w:p w:rsidR="00F1391A" w:rsidRPr="003B4647" w:rsidRDefault="00F1391A" w:rsidP="00FB45A1">
            <w:pPr>
              <w:tabs>
                <w:tab w:val="right" w:pos="7542"/>
              </w:tabs>
              <w:ind w:left="162"/>
              <w:jc w:val="both"/>
              <w:rPr>
                <w:rFonts w:ascii="Arial Narrow" w:hAnsi="Arial Narrow" w:cs="Arial"/>
                <w:sz w:val="20"/>
                <w:szCs w:val="20"/>
              </w:rPr>
            </w:pPr>
            <w:r w:rsidRPr="003B4647">
              <w:rPr>
                <w:rFonts w:ascii="Arial Narrow" w:hAnsi="Arial Narrow" w:cs="Arial"/>
                <w:sz w:val="20"/>
                <w:szCs w:val="20"/>
              </w:rPr>
              <w:t>Maximum angle of sixty (60) degrees from the horizontal.</w:t>
            </w:r>
          </w:p>
          <w:p w:rsidR="00F1391A" w:rsidRPr="003B4647" w:rsidRDefault="00F1391A" w:rsidP="00FB45A1">
            <w:pPr>
              <w:tabs>
                <w:tab w:val="right" w:pos="7542"/>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c>
          <w:tcPr>
            <w:tcW w:w="540"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c>
          <w:tcPr>
            <w:tcW w:w="498"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r>
      <w:tr w:rsidR="00F1391A" w:rsidRPr="003B4647" w:rsidTr="009A4846">
        <w:trPr>
          <w:cantSplit/>
          <w:trHeight w:val="176"/>
        </w:trPr>
        <w:tc>
          <w:tcPr>
            <w:tcW w:w="738" w:type="dxa"/>
            <w:tcBorders>
              <w:left w:val="single" w:sz="2" w:space="0" w:color="auto"/>
            </w:tcBorders>
            <w:shd w:val="clear" w:color="auto" w:fill="FFFFFF"/>
            <w:vAlign w:val="center"/>
          </w:tcPr>
          <w:p w:rsidR="00F1391A" w:rsidRPr="003B4647" w:rsidRDefault="00F1391A"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.33-2</w:t>
            </w:r>
          </w:p>
        </w:tc>
        <w:tc>
          <w:tcPr>
            <w:tcW w:w="8100" w:type="dxa"/>
            <w:shd w:val="clear" w:color="auto" w:fill="FFFFFF"/>
          </w:tcPr>
          <w:p w:rsidR="00F1391A" w:rsidRPr="003B4647" w:rsidRDefault="00F1391A" w:rsidP="00FB45A1">
            <w:pPr>
              <w:tabs>
                <w:tab w:val="right" w:pos="7542"/>
              </w:tabs>
              <w:ind w:left="162"/>
              <w:jc w:val="both"/>
              <w:rPr>
                <w:rFonts w:ascii="Arial Narrow" w:hAnsi="Arial Narrow" w:cs="Arial"/>
                <w:sz w:val="20"/>
                <w:szCs w:val="20"/>
              </w:rPr>
            </w:pPr>
            <w:r w:rsidRPr="003B4647">
              <w:rPr>
                <w:rFonts w:ascii="Arial Narrow" w:hAnsi="Arial Narrow" w:cs="Arial"/>
                <w:sz w:val="20"/>
                <w:szCs w:val="20"/>
              </w:rPr>
              <w:t>Stair treads shall not be less than 28" in length.</w:t>
            </w:r>
          </w:p>
          <w:p w:rsidR="00F1391A" w:rsidRPr="003B4647" w:rsidRDefault="00F1391A" w:rsidP="00FB45A1">
            <w:pPr>
              <w:tabs>
                <w:tab w:val="right" w:pos="7542"/>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rPr>
              <w:tab/>
              <w:t>.)</w:t>
            </w:r>
          </w:p>
        </w:tc>
        <w:tc>
          <w:tcPr>
            <w:tcW w:w="540"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c>
          <w:tcPr>
            <w:tcW w:w="540"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c>
          <w:tcPr>
            <w:tcW w:w="498"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r>
      <w:tr w:rsidR="00F1391A" w:rsidRPr="003B4647" w:rsidTr="009A4846">
        <w:trPr>
          <w:cantSplit/>
          <w:trHeight w:val="176"/>
        </w:trPr>
        <w:tc>
          <w:tcPr>
            <w:tcW w:w="738" w:type="dxa"/>
            <w:tcBorders>
              <w:left w:val="single" w:sz="2" w:space="0" w:color="auto"/>
            </w:tcBorders>
            <w:shd w:val="clear" w:color="auto" w:fill="FFFFFF"/>
            <w:vAlign w:val="center"/>
          </w:tcPr>
          <w:p w:rsidR="00F1391A" w:rsidRPr="003B4647" w:rsidRDefault="00F1391A"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.33-3</w:t>
            </w:r>
          </w:p>
        </w:tc>
        <w:tc>
          <w:tcPr>
            <w:tcW w:w="8100" w:type="dxa"/>
            <w:shd w:val="clear" w:color="auto" w:fill="FFFFFF"/>
          </w:tcPr>
          <w:p w:rsidR="00F1391A" w:rsidRPr="003B4647" w:rsidRDefault="00F1391A" w:rsidP="00FB45A1">
            <w:pPr>
              <w:tabs>
                <w:tab w:val="right" w:pos="7542"/>
              </w:tabs>
              <w:ind w:left="162"/>
              <w:jc w:val="both"/>
              <w:rPr>
                <w:rFonts w:ascii="Arial Narrow" w:hAnsi="Arial Narrow" w:cs="Arial"/>
                <w:sz w:val="20"/>
                <w:szCs w:val="20"/>
              </w:rPr>
            </w:pPr>
            <w:r w:rsidRPr="003B4647">
              <w:rPr>
                <w:rFonts w:ascii="Arial Narrow" w:hAnsi="Arial Narrow" w:cs="Arial"/>
                <w:sz w:val="20"/>
                <w:szCs w:val="20"/>
              </w:rPr>
              <w:t>Stair treads shall be level and not less than 6" in width with slip-resistive surface.</w:t>
            </w:r>
          </w:p>
          <w:p w:rsidR="00F1391A" w:rsidRPr="003B4647" w:rsidRDefault="00F1391A" w:rsidP="00FB45A1">
            <w:pPr>
              <w:tabs>
                <w:tab w:val="right" w:pos="7542"/>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c>
          <w:tcPr>
            <w:tcW w:w="540"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c>
          <w:tcPr>
            <w:tcW w:w="498"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r>
      <w:tr w:rsidR="00F1391A" w:rsidRPr="003B4647" w:rsidTr="009A4846">
        <w:trPr>
          <w:cantSplit/>
          <w:trHeight w:val="176"/>
        </w:trPr>
        <w:tc>
          <w:tcPr>
            <w:tcW w:w="738" w:type="dxa"/>
            <w:tcBorders>
              <w:left w:val="single" w:sz="2" w:space="0" w:color="auto"/>
            </w:tcBorders>
            <w:shd w:val="clear" w:color="auto" w:fill="FFFFFF"/>
            <w:vAlign w:val="center"/>
          </w:tcPr>
          <w:p w:rsidR="00F1391A" w:rsidRPr="003B4647" w:rsidRDefault="00F1391A"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.33-4</w:t>
            </w:r>
          </w:p>
        </w:tc>
        <w:tc>
          <w:tcPr>
            <w:tcW w:w="8100" w:type="dxa"/>
            <w:shd w:val="clear" w:color="auto" w:fill="FFFFFF"/>
          </w:tcPr>
          <w:p w:rsidR="00F1391A" w:rsidRPr="003B4647" w:rsidRDefault="00F1391A" w:rsidP="00FB45A1">
            <w:pPr>
              <w:tabs>
                <w:tab w:val="right" w:pos="7542"/>
              </w:tabs>
              <w:ind w:left="162"/>
              <w:jc w:val="both"/>
              <w:rPr>
                <w:rFonts w:ascii="Arial Narrow" w:hAnsi="Arial Narrow" w:cs="Arial"/>
                <w:sz w:val="20"/>
                <w:szCs w:val="20"/>
              </w:rPr>
            </w:pPr>
            <w:r w:rsidRPr="003B4647">
              <w:rPr>
                <w:rFonts w:ascii="Arial Narrow" w:hAnsi="Arial Narrow" w:cs="Arial"/>
                <w:sz w:val="20"/>
                <w:szCs w:val="20"/>
              </w:rPr>
              <w:t>The rise shall not be less than 8" or more than 10".</w:t>
            </w:r>
          </w:p>
          <w:p w:rsidR="00F1391A" w:rsidRPr="003B4647" w:rsidRDefault="00F1391A" w:rsidP="00FB45A1">
            <w:pPr>
              <w:tabs>
                <w:tab w:val="right" w:pos="7542"/>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c>
          <w:tcPr>
            <w:tcW w:w="540"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c>
          <w:tcPr>
            <w:tcW w:w="498"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r>
      <w:tr w:rsidR="00F1391A" w:rsidRPr="003B4647" w:rsidTr="009A4846">
        <w:trPr>
          <w:cantSplit/>
          <w:trHeight w:val="176"/>
        </w:trPr>
        <w:tc>
          <w:tcPr>
            <w:tcW w:w="738" w:type="dxa"/>
            <w:tcBorders>
              <w:left w:val="single" w:sz="2" w:space="0" w:color="auto"/>
            </w:tcBorders>
            <w:shd w:val="clear" w:color="auto" w:fill="FFFFFF"/>
            <w:vAlign w:val="center"/>
          </w:tcPr>
          <w:p w:rsidR="00F1391A" w:rsidRPr="003B4647" w:rsidRDefault="00F1391A"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.33-5</w:t>
            </w:r>
          </w:p>
        </w:tc>
        <w:tc>
          <w:tcPr>
            <w:tcW w:w="8100" w:type="dxa"/>
            <w:shd w:val="clear" w:color="auto" w:fill="FFFFFF"/>
          </w:tcPr>
          <w:p w:rsidR="00F1391A" w:rsidRPr="003B4647" w:rsidRDefault="00F1391A" w:rsidP="00FB45A1">
            <w:pPr>
              <w:tabs>
                <w:tab w:val="right" w:pos="7542"/>
              </w:tabs>
              <w:ind w:left="162"/>
              <w:jc w:val="both"/>
              <w:rPr>
                <w:rFonts w:ascii="Arial Narrow" w:hAnsi="Arial Narrow" w:cs="Arial"/>
                <w:sz w:val="20"/>
                <w:szCs w:val="20"/>
              </w:rPr>
            </w:pPr>
            <w:r w:rsidRPr="003B4647">
              <w:rPr>
                <w:rFonts w:ascii="Arial Narrow" w:hAnsi="Arial Narrow" w:cs="Arial"/>
                <w:sz w:val="20"/>
                <w:szCs w:val="20"/>
              </w:rPr>
              <w:t>The headroom from the top any tread shall be not less than 7' vertical clearance, measured in line with the face of the riser.</w:t>
            </w:r>
          </w:p>
          <w:p w:rsidR="00F1391A" w:rsidRPr="003B4647" w:rsidRDefault="00F1391A" w:rsidP="00FB45A1">
            <w:pPr>
              <w:tabs>
                <w:tab w:val="right" w:pos="7542"/>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c>
          <w:tcPr>
            <w:tcW w:w="540"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c>
          <w:tcPr>
            <w:tcW w:w="498"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r>
      <w:tr w:rsidR="00F1391A" w:rsidRPr="003B4647" w:rsidTr="009A4846">
        <w:trPr>
          <w:cantSplit/>
          <w:trHeight w:val="176"/>
        </w:trPr>
        <w:tc>
          <w:tcPr>
            <w:tcW w:w="738" w:type="dxa"/>
            <w:tcBorders>
              <w:left w:val="single" w:sz="2" w:space="0" w:color="auto"/>
            </w:tcBorders>
            <w:shd w:val="clear" w:color="auto" w:fill="FFFFFF"/>
            <w:vAlign w:val="center"/>
          </w:tcPr>
          <w:p w:rsidR="00F1391A" w:rsidRPr="003B4647" w:rsidRDefault="00F1391A"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.33-6</w:t>
            </w:r>
          </w:p>
        </w:tc>
        <w:tc>
          <w:tcPr>
            <w:tcW w:w="8100" w:type="dxa"/>
            <w:shd w:val="clear" w:color="auto" w:fill="FFFFFF"/>
          </w:tcPr>
          <w:p w:rsidR="00F1391A" w:rsidRPr="003B4647" w:rsidRDefault="00F1391A" w:rsidP="00FB45A1">
            <w:pPr>
              <w:tabs>
                <w:tab w:val="right" w:pos="7542"/>
              </w:tabs>
              <w:ind w:left="162"/>
              <w:jc w:val="both"/>
              <w:rPr>
                <w:rFonts w:ascii="Arial Narrow" w:hAnsi="Arial Narrow" w:cs="Arial"/>
                <w:sz w:val="20"/>
                <w:szCs w:val="20"/>
              </w:rPr>
            </w:pPr>
            <w:r w:rsidRPr="003B4647">
              <w:rPr>
                <w:rFonts w:ascii="Arial Narrow" w:hAnsi="Arial Narrow" w:cs="Arial"/>
                <w:sz w:val="20"/>
                <w:szCs w:val="20"/>
              </w:rPr>
              <w:t>There shall be no more than 14' in an unbroken vertical rise.</w:t>
            </w:r>
          </w:p>
          <w:p w:rsidR="00F1391A" w:rsidRPr="003B4647" w:rsidRDefault="00F1391A" w:rsidP="00FB45A1">
            <w:pPr>
              <w:tabs>
                <w:tab w:val="right" w:pos="7542"/>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c>
          <w:tcPr>
            <w:tcW w:w="540"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c>
          <w:tcPr>
            <w:tcW w:w="498"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r>
      <w:tr w:rsidR="00F1391A" w:rsidRPr="003B4647" w:rsidTr="009A4846">
        <w:trPr>
          <w:cantSplit/>
          <w:trHeight w:val="176"/>
        </w:trPr>
        <w:tc>
          <w:tcPr>
            <w:tcW w:w="738" w:type="dxa"/>
            <w:tcBorders>
              <w:left w:val="single" w:sz="2" w:space="0" w:color="auto"/>
            </w:tcBorders>
            <w:shd w:val="clear" w:color="auto" w:fill="FFFFFF"/>
            <w:vAlign w:val="center"/>
          </w:tcPr>
          <w:p w:rsidR="00F1391A" w:rsidRPr="003B4647" w:rsidRDefault="00F1391A"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.33-7</w:t>
            </w:r>
          </w:p>
        </w:tc>
        <w:tc>
          <w:tcPr>
            <w:tcW w:w="8100" w:type="dxa"/>
            <w:shd w:val="clear" w:color="auto" w:fill="FFFFFF"/>
          </w:tcPr>
          <w:p w:rsidR="00F1391A" w:rsidRPr="003B4647" w:rsidRDefault="00F1391A" w:rsidP="00FB45A1">
            <w:pPr>
              <w:tabs>
                <w:tab w:val="right" w:pos="7542"/>
              </w:tabs>
              <w:ind w:left="162"/>
              <w:jc w:val="both"/>
              <w:rPr>
                <w:rFonts w:ascii="Arial Narrow" w:hAnsi="Arial Narrow" w:cs="Arial"/>
                <w:sz w:val="20"/>
                <w:szCs w:val="20"/>
              </w:rPr>
            </w:pPr>
            <w:r w:rsidRPr="003B4647">
              <w:rPr>
                <w:rFonts w:ascii="Arial Narrow" w:hAnsi="Arial Narrow" w:cs="Arial"/>
                <w:sz w:val="20"/>
                <w:szCs w:val="20"/>
              </w:rPr>
              <w:t>Stairway floor opening shall be guarded by a metal railing 42" in height with intermediate rail and toe board.</w:t>
            </w:r>
          </w:p>
          <w:p w:rsidR="00F1391A" w:rsidRPr="003B4647" w:rsidRDefault="00F1391A" w:rsidP="00FB45A1">
            <w:pPr>
              <w:tabs>
                <w:tab w:val="right" w:pos="7542"/>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c>
          <w:tcPr>
            <w:tcW w:w="540"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c>
          <w:tcPr>
            <w:tcW w:w="498"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r>
      <w:tr w:rsidR="00F1391A" w:rsidRPr="003B4647" w:rsidTr="009A4846">
        <w:trPr>
          <w:cantSplit/>
          <w:trHeight w:val="176"/>
        </w:trPr>
        <w:tc>
          <w:tcPr>
            <w:tcW w:w="738" w:type="dxa"/>
            <w:tcBorders>
              <w:left w:val="single" w:sz="2" w:space="0" w:color="auto"/>
            </w:tcBorders>
            <w:shd w:val="clear" w:color="auto" w:fill="FFFFFF"/>
            <w:vAlign w:val="center"/>
          </w:tcPr>
          <w:p w:rsidR="00F1391A" w:rsidRPr="003B4647" w:rsidRDefault="00F1391A"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.33-8</w:t>
            </w:r>
          </w:p>
        </w:tc>
        <w:tc>
          <w:tcPr>
            <w:tcW w:w="8100" w:type="dxa"/>
            <w:shd w:val="clear" w:color="auto" w:fill="FFFFFF"/>
          </w:tcPr>
          <w:p w:rsidR="00F1391A" w:rsidRPr="003B4647" w:rsidRDefault="00F1391A" w:rsidP="00FB45A1">
            <w:pPr>
              <w:tabs>
                <w:tab w:val="right" w:pos="7542"/>
              </w:tabs>
              <w:ind w:left="162"/>
              <w:jc w:val="both"/>
              <w:rPr>
                <w:rFonts w:ascii="Arial Narrow" w:hAnsi="Arial Narrow" w:cs="Arial"/>
                <w:sz w:val="20"/>
                <w:szCs w:val="20"/>
              </w:rPr>
            </w:pPr>
            <w:r w:rsidRPr="003B4647">
              <w:rPr>
                <w:rFonts w:ascii="Arial Narrow" w:hAnsi="Arial Narrow" w:cs="Arial"/>
                <w:sz w:val="20"/>
                <w:szCs w:val="20"/>
              </w:rPr>
              <w:t>Open side of stairs shall be protected with a metal handrail not more than 34" in height form the upper surface of top rail to surface of tread in line with face of riser at forward edge of tread, and with intermediate rail.</w:t>
            </w:r>
          </w:p>
          <w:p w:rsidR="00F1391A" w:rsidRPr="003B4647" w:rsidRDefault="00F1391A" w:rsidP="00FB45A1">
            <w:pPr>
              <w:tabs>
                <w:tab w:val="right" w:pos="7542"/>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i/>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c>
          <w:tcPr>
            <w:tcW w:w="540"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c>
          <w:tcPr>
            <w:tcW w:w="498"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r>
      <w:tr w:rsidR="00F1391A" w:rsidRPr="003B4647" w:rsidTr="009A4846">
        <w:trPr>
          <w:cantSplit/>
          <w:trHeight w:val="176"/>
        </w:trPr>
        <w:tc>
          <w:tcPr>
            <w:tcW w:w="738" w:type="dxa"/>
            <w:tcBorders>
              <w:left w:val="single" w:sz="2" w:space="0" w:color="auto"/>
            </w:tcBorders>
            <w:shd w:val="clear" w:color="auto" w:fill="FFFFFF"/>
            <w:vAlign w:val="center"/>
          </w:tcPr>
          <w:p w:rsidR="00F1391A" w:rsidRPr="003B4647" w:rsidRDefault="00F1391A"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.34</w:t>
            </w:r>
          </w:p>
        </w:tc>
        <w:tc>
          <w:tcPr>
            <w:tcW w:w="8100" w:type="dxa"/>
            <w:shd w:val="clear" w:color="auto" w:fill="FFFFFF"/>
          </w:tcPr>
          <w:p w:rsidR="00F1391A" w:rsidRPr="003B4647" w:rsidRDefault="00F1391A" w:rsidP="00B77BF2">
            <w:pPr>
              <w:tabs>
                <w:tab w:val="right" w:pos="7542"/>
              </w:tabs>
              <w:ind w:left="-18"/>
              <w:jc w:val="both"/>
              <w:rPr>
                <w:rFonts w:ascii="Arial Narrow" w:hAnsi="Arial Narrow" w:cs="Arial"/>
                <w:sz w:val="20"/>
                <w:szCs w:val="20"/>
              </w:rPr>
            </w:pPr>
            <w:r w:rsidRPr="003B4647">
              <w:rPr>
                <w:rFonts w:ascii="Arial Narrow" w:hAnsi="Arial Narrow" w:cs="Arial"/>
                <w:sz w:val="20"/>
                <w:szCs w:val="20"/>
              </w:rPr>
              <w:tab/>
              <w:t>Has it been indicated that for access across roof: steps or ramps with metal railing shall be built over pipes or other obstructions?</w:t>
            </w:r>
          </w:p>
          <w:p w:rsidR="00F1391A" w:rsidRPr="003B4647" w:rsidRDefault="00F1391A" w:rsidP="00B77BF2">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c>
          <w:tcPr>
            <w:tcW w:w="540"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c>
          <w:tcPr>
            <w:tcW w:w="498"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r>
      <w:tr w:rsidR="00F1391A" w:rsidRPr="003B4647" w:rsidTr="009A4846">
        <w:trPr>
          <w:cantSplit/>
          <w:trHeight w:val="176"/>
        </w:trPr>
        <w:tc>
          <w:tcPr>
            <w:tcW w:w="738" w:type="dxa"/>
            <w:tcBorders>
              <w:left w:val="single" w:sz="2" w:space="0" w:color="auto"/>
            </w:tcBorders>
            <w:shd w:val="clear" w:color="auto" w:fill="FFFFFF"/>
            <w:vAlign w:val="center"/>
          </w:tcPr>
          <w:p w:rsidR="00F1391A" w:rsidRPr="003B4647" w:rsidRDefault="00F1391A"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.35</w:t>
            </w:r>
          </w:p>
        </w:tc>
        <w:tc>
          <w:tcPr>
            <w:tcW w:w="8100" w:type="dxa"/>
            <w:shd w:val="clear" w:color="auto" w:fill="FFFFFF"/>
          </w:tcPr>
          <w:p w:rsidR="00F1391A" w:rsidRPr="003B4647" w:rsidRDefault="00F1391A" w:rsidP="00B77BF2">
            <w:pPr>
              <w:tabs>
                <w:tab w:val="right" w:pos="7542"/>
              </w:tabs>
              <w:ind w:left="-18"/>
              <w:jc w:val="both"/>
              <w:rPr>
                <w:rFonts w:ascii="Arial Narrow" w:hAnsi="Arial Narrow" w:cs="Arial"/>
                <w:sz w:val="20"/>
                <w:szCs w:val="20"/>
              </w:rPr>
            </w:pPr>
            <w:r w:rsidRPr="003B4647">
              <w:rPr>
                <w:rFonts w:ascii="Arial Narrow" w:hAnsi="Arial Narrow" w:cs="Arial"/>
                <w:sz w:val="20"/>
                <w:szCs w:val="20"/>
              </w:rPr>
              <w:t>Has it been indicated that all construction sites shall have removable barricades with toe boards to protect hoistway or other open areas?</w:t>
            </w:r>
          </w:p>
          <w:p w:rsidR="00F1391A" w:rsidRPr="003B4647" w:rsidRDefault="00F1391A" w:rsidP="00B77BF2">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c>
          <w:tcPr>
            <w:tcW w:w="540"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c>
          <w:tcPr>
            <w:tcW w:w="498"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r>
      <w:tr w:rsidR="00F1391A" w:rsidRPr="003B4647" w:rsidTr="009A4846">
        <w:trPr>
          <w:cantSplit/>
          <w:trHeight w:val="176"/>
        </w:trPr>
        <w:tc>
          <w:tcPr>
            <w:tcW w:w="738" w:type="dxa"/>
            <w:tcBorders>
              <w:left w:val="single" w:sz="2" w:space="0" w:color="auto"/>
            </w:tcBorders>
            <w:shd w:val="clear" w:color="auto" w:fill="FFFFFF"/>
            <w:vAlign w:val="center"/>
          </w:tcPr>
          <w:p w:rsidR="00F1391A" w:rsidRPr="003B4647" w:rsidRDefault="00F1391A"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.36</w:t>
            </w:r>
          </w:p>
        </w:tc>
        <w:tc>
          <w:tcPr>
            <w:tcW w:w="8100" w:type="dxa"/>
            <w:shd w:val="clear" w:color="auto" w:fill="FFFFFF"/>
          </w:tcPr>
          <w:p w:rsidR="00F1391A" w:rsidRPr="003B4647" w:rsidRDefault="00F1391A" w:rsidP="00B77BF2">
            <w:pPr>
              <w:tabs>
                <w:tab w:val="right" w:pos="7542"/>
              </w:tabs>
              <w:ind w:left="-18"/>
              <w:jc w:val="both"/>
              <w:rPr>
                <w:rFonts w:ascii="Arial Narrow" w:hAnsi="Arial Narrow" w:cs="Arial"/>
                <w:sz w:val="20"/>
                <w:szCs w:val="20"/>
              </w:rPr>
            </w:pPr>
            <w:r w:rsidRPr="003B4647">
              <w:rPr>
                <w:rFonts w:ascii="Arial Narrow" w:hAnsi="Arial Narrow" w:cs="Arial"/>
                <w:sz w:val="20"/>
                <w:szCs w:val="20"/>
              </w:rPr>
              <w:t>Has it been indicated that buildings having emergency power generators shall have generators operable at the time of initial inspection by State Elevator Inspector? (Elevator performance on emergency power shall be checked during inspections and tests as required.)</w:t>
            </w:r>
          </w:p>
          <w:p w:rsidR="00F1391A" w:rsidRPr="003B4647" w:rsidRDefault="00F1391A" w:rsidP="00B77BF2">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c>
          <w:tcPr>
            <w:tcW w:w="540"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c>
          <w:tcPr>
            <w:tcW w:w="498"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r>
      <w:tr w:rsidR="00F1391A" w:rsidRPr="003B4647" w:rsidTr="009A4846">
        <w:trPr>
          <w:cantSplit/>
          <w:trHeight w:val="176"/>
        </w:trPr>
        <w:tc>
          <w:tcPr>
            <w:tcW w:w="738" w:type="dxa"/>
            <w:tcBorders>
              <w:left w:val="single" w:sz="2" w:space="0" w:color="auto"/>
            </w:tcBorders>
            <w:shd w:val="clear" w:color="auto" w:fill="FFFFFF"/>
            <w:vAlign w:val="center"/>
          </w:tcPr>
          <w:p w:rsidR="00F1391A" w:rsidRPr="003B4647" w:rsidRDefault="00F1391A"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.37</w:t>
            </w:r>
          </w:p>
        </w:tc>
        <w:tc>
          <w:tcPr>
            <w:tcW w:w="8100" w:type="dxa"/>
            <w:shd w:val="clear" w:color="auto" w:fill="FFFFFF"/>
          </w:tcPr>
          <w:p w:rsidR="00F1391A" w:rsidRPr="003B4647" w:rsidRDefault="00F1391A" w:rsidP="00B77BF2">
            <w:pPr>
              <w:tabs>
                <w:tab w:val="right" w:pos="7542"/>
              </w:tabs>
              <w:ind w:left="-18"/>
              <w:jc w:val="both"/>
              <w:rPr>
                <w:rFonts w:ascii="Arial Narrow" w:hAnsi="Arial Narrow" w:cs="Arial"/>
                <w:sz w:val="20"/>
                <w:szCs w:val="20"/>
              </w:rPr>
            </w:pPr>
            <w:r w:rsidRPr="003B4647">
              <w:rPr>
                <w:rFonts w:ascii="Arial Narrow" w:hAnsi="Arial Narrow" w:cs="Arial"/>
                <w:sz w:val="20"/>
                <w:szCs w:val="20"/>
              </w:rPr>
              <w:t>Has it been indicated that all carpets used for elevator cab floor shall have flame-spread rating of not more than Class B, 25 to 75, with negligible fuel contribution factor? ASTM-E-84 (Tunnel Test).</w:t>
            </w:r>
          </w:p>
          <w:p w:rsidR="00F1391A" w:rsidRPr="003B4647" w:rsidRDefault="00F1391A" w:rsidP="00B77BF2">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c>
          <w:tcPr>
            <w:tcW w:w="540"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c>
          <w:tcPr>
            <w:tcW w:w="498"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r>
      <w:tr w:rsidR="00F1391A" w:rsidRPr="003B4647" w:rsidTr="009A4846">
        <w:trPr>
          <w:cantSplit/>
          <w:trHeight w:val="176"/>
        </w:trPr>
        <w:tc>
          <w:tcPr>
            <w:tcW w:w="738" w:type="dxa"/>
            <w:tcBorders>
              <w:left w:val="single" w:sz="2" w:space="0" w:color="auto"/>
            </w:tcBorders>
            <w:shd w:val="clear" w:color="auto" w:fill="FFFFFF"/>
            <w:vAlign w:val="center"/>
          </w:tcPr>
          <w:p w:rsidR="00F1391A" w:rsidRPr="003B4647" w:rsidRDefault="00F1391A"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.38</w:t>
            </w:r>
          </w:p>
        </w:tc>
        <w:tc>
          <w:tcPr>
            <w:tcW w:w="8100" w:type="dxa"/>
            <w:shd w:val="clear" w:color="auto" w:fill="FFFFFF"/>
          </w:tcPr>
          <w:p w:rsidR="00F1391A" w:rsidRPr="003B4647" w:rsidRDefault="00F1391A" w:rsidP="00B77BF2">
            <w:pPr>
              <w:tabs>
                <w:tab w:val="right" w:pos="7542"/>
              </w:tabs>
              <w:ind w:left="-18"/>
              <w:jc w:val="both"/>
              <w:rPr>
                <w:rFonts w:ascii="Arial Narrow" w:hAnsi="Arial Narrow" w:cs="Arial"/>
                <w:sz w:val="20"/>
                <w:szCs w:val="20"/>
              </w:rPr>
            </w:pPr>
            <w:r w:rsidRPr="003B4647">
              <w:rPr>
                <w:rFonts w:ascii="Arial Narrow" w:hAnsi="Arial Narrow" w:cs="Arial"/>
                <w:sz w:val="20"/>
                <w:szCs w:val="20"/>
              </w:rPr>
              <w:t>Has it been indicated that elevator machinery rooms shall be no larger than necessary to house, maintain and repair the machinery?</w:t>
            </w:r>
          </w:p>
          <w:p w:rsidR="00F1391A" w:rsidRPr="003B4647" w:rsidRDefault="00F1391A" w:rsidP="00B77BF2">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c>
          <w:tcPr>
            <w:tcW w:w="540"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c>
          <w:tcPr>
            <w:tcW w:w="498"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r>
      <w:tr w:rsidR="00F1391A" w:rsidRPr="003B4647" w:rsidTr="009A4846">
        <w:trPr>
          <w:cantSplit/>
          <w:trHeight w:val="176"/>
        </w:trPr>
        <w:tc>
          <w:tcPr>
            <w:tcW w:w="738" w:type="dxa"/>
            <w:tcBorders>
              <w:left w:val="single" w:sz="2" w:space="0" w:color="auto"/>
            </w:tcBorders>
            <w:shd w:val="clear" w:color="auto" w:fill="FFFFFF"/>
            <w:vAlign w:val="center"/>
          </w:tcPr>
          <w:p w:rsidR="00F1391A" w:rsidRPr="003B4647" w:rsidRDefault="00F1391A"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.39</w:t>
            </w:r>
          </w:p>
        </w:tc>
        <w:tc>
          <w:tcPr>
            <w:tcW w:w="8100" w:type="dxa"/>
            <w:shd w:val="clear" w:color="auto" w:fill="FFFFFF"/>
          </w:tcPr>
          <w:p w:rsidR="00F1391A" w:rsidRPr="003B4647" w:rsidRDefault="00F1391A" w:rsidP="00B77BF2">
            <w:pPr>
              <w:tabs>
                <w:tab w:val="right" w:pos="7542"/>
              </w:tabs>
              <w:ind w:left="-18"/>
              <w:jc w:val="both"/>
              <w:rPr>
                <w:rFonts w:ascii="Arial Narrow" w:hAnsi="Arial Narrow" w:cs="Arial"/>
                <w:sz w:val="20"/>
                <w:szCs w:val="20"/>
              </w:rPr>
            </w:pPr>
            <w:r w:rsidRPr="003B4647">
              <w:rPr>
                <w:rFonts w:ascii="Arial Narrow" w:hAnsi="Arial Narrow" w:cs="Arial"/>
                <w:sz w:val="20"/>
                <w:szCs w:val="20"/>
              </w:rPr>
              <w:t>Has it been indicated that elevator machinery rooms are not to be</w:t>
            </w:r>
            <w:r w:rsidR="002A1AAF" w:rsidRPr="003B4647">
              <w:rPr>
                <w:rFonts w:ascii="Arial Narrow" w:hAnsi="Arial Narrow" w:cs="Arial"/>
                <w:sz w:val="20"/>
                <w:szCs w:val="20"/>
              </w:rPr>
              <w:t xml:space="preserve"> </w:t>
            </w:r>
            <w:r w:rsidRPr="003B4647">
              <w:rPr>
                <w:rFonts w:ascii="Arial Narrow" w:hAnsi="Arial Narrow" w:cs="Arial"/>
                <w:sz w:val="20"/>
                <w:szCs w:val="20"/>
              </w:rPr>
              <w:t>used for storage of any kind?</w:t>
            </w:r>
          </w:p>
          <w:p w:rsidR="00F1391A" w:rsidRPr="003B4647" w:rsidRDefault="00F1391A" w:rsidP="00B77BF2">
            <w:pPr>
              <w:tabs>
                <w:tab w:val="decimal" w:pos="223"/>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c>
          <w:tcPr>
            <w:tcW w:w="540"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c>
          <w:tcPr>
            <w:tcW w:w="498"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r>
      <w:tr w:rsidR="00F1391A" w:rsidRPr="003B4647" w:rsidTr="009A4846">
        <w:trPr>
          <w:cantSplit/>
          <w:trHeight w:val="176"/>
        </w:trPr>
        <w:tc>
          <w:tcPr>
            <w:tcW w:w="738" w:type="dxa"/>
            <w:tcBorders>
              <w:left w:val="single" w:sz="2" w:space="0" w:color="auto"/>
            </w:tcBorders>
            <w:shd w:val="clear" w:color="auto" w:fill="FFFFFF"/>
            <w:vAlign w:val="center"/>
          </w:tcPr>
          <w:p w:rsidR="00F1391A" w:rsidRPr="003B4647" w:rsidRDefault="00F1391A"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.40</w:t>
            </w:r>
          </w:p>
        </w:tc>
        <w:tc>
          <w:tcPr>
            <w:tcW w:w="8100" w:type="dxa"/>
            <w:shd w:val="clear" w:color="auto" w:fill="FFFFFF"/>
          </w:tcPr>
          <w:p w:rsidR="00F1391A" w:rsidRPr="003B4647" w:rsidRDefault="00F1391A" w:rsidP="00B77BF2">
            <w:pPr>
              <w:tabs>
                <w:tab w:val="right" w:pos="7542"/>
              </w:tabs>
              <w:ind w:left="-18"/>
              <w:jc w:val="both"/>
              <w:rPr>
                <w:rFonts w:ascii="Arial Narrow" w:hAnsi="Arial Narrow" w:cs="Arial"/>
                <w:sz w:val="20"/>
                <w:szCs w:val="20"/>
              </w:rPr>
            </w:pPr>
            <w:r w:rsidRPr="003B4647">
              <w:rPr>
                <w:rFonts w:ascii="Arial Narrow" w:hAnsi="Arial Narrow" w:cs="Arial"/>
                <w:sz w:val="20"/>
                <w:szCs w:val="20"/>
              </w:rPr>
              <w:t>Has it been indicated that gratings shall be provided in shafts to permit safe lubrication of sheaves and equipment?</w:t>
            </w:r>
          </w:p>
          <w:p w:rsidR="00F1391A" w:rsidRPr="003B4647" w:rsidRDefault="00F1391A" w:rsidP="00B77BF2">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c>
          <w:tcPr>
            <w:tcW w:w="540"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c>
          <w:tcPr>
            <w:tcW w:w="498"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r>
      <w:tr w:rsidR="00F1391A" w:rsidRPr="003B4647" w:rsidTr="009A4846">
        <w:trPr>
          <w:cantSplit/>
          <w:trHeight w:val="176"/>
        </w:trPr>
        <w:tc>
          <w:tcPr>
            <w:tcW w:w="738" w:type="dxa"/>
            <w:tcBorders>
              <w:left w:val="single" w:sz="2" w:space="0" w:color="auto"/>
            </w:tcBorders>
            <w:shd w:val="clear" w:color="auto" w:fill="FFFFFF"/>
            <w:vAlign w:val="center"/>
          </w:tcPr>
          <w:p w:rsidR="00F1391A" w:rsidRPr="003B4647" w:rsidRDefault="00F1391A"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.41</w:t>
            </w:r>
          </w:p>
        </w:tc>
        <w:tc>
          <w:tcPr>
            <w:tcW w:w="8100" w:type="dxa"/>
            <w:shd w:val="clear" w:color="auto" w:fill="FFFFFF"/>
          </w:tcPr>
          <w:p w:rsidR="00F1391A" w:rsidRPr="003B4647" w:rsidRDefault="00F1391A" w:rsidP="00B77BF2">
            <w:pPr>
              <w:tabs>
                <w:tab w:val="right" w:pos="7542"/>
              </w:tabs>
              <w:ind w:left="-18"/>
              <w:jc w:val="both"/>
              <w:rPr>
                <w:rFonts w:ascii="Arial Narrow" w:hAnsi="Arial Narrow" w:cs="Arial"/>
                <w:sz w:val="20"/>
                <w:szCs w:val="20"/>
              </w:rPr>
            </w:pPr>
            <w:r w:rsidRPr="003B4647">
              <w:rPr>
                <w:rFonts w:ascii="Arial Narrow" w:hAnsi="Arial Narrow" w:cs="Arial"/>
                <w:sz w:val="20"/>
                <w:szCs w:val="20"/>
              </w:rPr>
              <w:t>Has it been indicated that all elevator equipment shall be specified to include solid state power control systems, not motor control systems?</w:t>
            </w:r>
          </w:p>
          <w:p w:rsidR="00F1391A" w:rsidRPr="003B4647" w:rsidRDefault="00F1391A" w:rsidP="00B77BF2">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c>
          <w:tcPr>
            <w:tcW w:w="540"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c>
          <w:tcPr>
            <w:tcW w:w="498"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r>
      <w:tr w:rsidR="00F1391A" w:rsidRPr="003B4647" w:rsidTr="009A4846">
        <w:trPr>
          <w:cantSplit/>
          <w:trHeight w:val="176"/>
        </w:trPr>
        <w:tc>
          <w:tcPr>
            <w:tcW w:w="738" w:type="dxa"/>
            <w:tcBorders>
              <w:left w:val="single" w:sz="2" w:space="0" w:color="auto"/>
            </w:tcBorders>
            <w:shd w:val="clear" w:color="auto" w:fill="FFFFFF"/>
            <w:vAlign w:val="center"/>
          </w:tcPr>
          <w:p w:rsidR="00F1391A" w:rsidRPr="003B4647" w:rsidRDefault="00F1391A"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F1391A" w:rsidRPr="003B4647" w:rsidRDefault="00F1391A" w:rsidP="00B77BF2">
            <w:pPr>
              <w:tabs>
                <w:tab w:val="decimal" w:pos="122"/>
                <w:tab w:val="right" w:pos="7542"/>
                <w:tab w:val="right" w:pos="8013"/>
              </w:tabs>
              <w:ind w:left="-18"/>
              <w:jc w:val="both"/>
              <w:rPr>
                <w:rFonts w:ascii="Arial Narrow" w:hAnsi="Arial Narrow" w:cs="Arial"/>
                <w:sz w:val="20"/>
                <w:szCs w:val="20"/>
              </w:rPr>
            </w:pPr>
          </w:p>
        </w:tc>
        <w:tc>
          <w:tcPr>
            <w:tcW w:w="540"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c>
          <w:tcPr>
            <w:tcW w:w="540"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c>
          <w:tcPr>
            <w:tcW w:w="498"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r>
      <w:tr w:rsidR="00F1391A" w:rsidRPr="003B4647" w:rsidTr="009A4846">
        <w:trPr>
          <w:cantSplit/>
          <w:trHeight w:val="176"/>
        </w:trPr>
        <w:tc>
          <w:tcPr>
            <w:tcW w:w="738" w:type="dxa"/>
            <w:tcBorders>
              <w:left w:val="single" w:sz="2" w:space="0" w:color="auto"/>
            </w:tcBorders>
            <w:shd w:val="clear" w:color="auto" w:fill="DAEEF3"/>
            <w:vAlign w:val="center"/>
          </w:tcPr>
          <w:p w:rsidR="00F1391A" w:rsidRPr="003B4647" w:rsidRDefault="00F1391A"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F1391A" w:rsidRPr="003B4647" w:rsidRDefault="00F1391A" w:rsidP="00B77BF2">
            <w:pPr>
              <w:tabs>
                <w:tab w:val="decimal" w:pos="122"/>
                <w:tab w:val="right" w:pos="7542"/>
                <w:tab w:val="right" w:pos="8013"/>
              </w:tabs>
              <w:ind w:left="-18"/>
              <w:jc w:val="both"/>
              <w:rPr>
                <w:rFonts w:ascii="Arial Narrow" w:hAnsi="Arial Narrow" w:cs="Arial"/>
                <w:sz w:val="20"/>
                <w:szCs w:val="20"/>
              </w:rPr>
            </w:pPr>
            <w:r w:rsidRPr="003B4647">
              <w:rPr>
                <w:rFonts w:ascii="Arial Narrow" w:hAnsi="Arial Narrow" w:cs="Arial"/>
                <w:b/>
                <w:bCs/>
                <w:sz w:val="20"/>
                <w:szCs w:val="20"/>
              </w:rPr>
              <w:t>DIVISION 15 - MECHANICAL EQUIPMENT</w:t>
            </w:r>
          </w:p>
        </w:tc>
        <w:tc>
          <w:tcPr>
            <w:tcW w:w="540" w:type="dxa"/>
            <w:shd w:val="clear" w:color="auto" w:fill="DAEEF3"/>
            <w:vAlign w:val="center"/>
          </w:tcPr>
          <w:p w:rsidR="00F1391A" w:rsidRPr="003B4647" w:rsidRDefault="00F1391A" w:rsidP="009A4846">
            <w:pPr>
              <w:tabs>
                <w:tab w:val="right" w:pos="8280"/>
              </w:tabs>
              <w:jc w:val="center"/>
              <w:rPr>
                <w:rFonts w:ascii="Arial Narrow" w:hAnsi="Arial Narrow" w:cs="Arial"/>
                <w:sz w:val="22"/>
                <w:szCs w:val="22"/>
              </w:rPr>
            </w:pPr>
          </w:p>
        </w:tc>
        <w:tc>
          <w:tcPr>
            <w:tcW w:w="540" w:type="dxa"/>
            <w:shd w:val="clear" w:color="auto" w:fill="DAEEF3"/>
            <w:vAlign w:val="center"/>
          </w:tcPr>
          <w:p w:rsidR="00F1391A" w:rsidRPr="003B4647" w:rsidRDefault="00F1391A" w:rsidP="009A4846">
            <w:pPr>
              <w:tabs>
                <w:tab w:val="right" w:pos="8280"/>
              </w:tabs>
              <w:jc w:val="center"/>
              <w:rPr>
                <w:rFonts w:ascii="Arial Narrow" w:hAnsi="Arial Narrow" w:cs="Arial"/>
                <w:sz w:val="22"/>
                <w:szCs w:val="22"/>
              </w:rPr>
            </w:pPr>
          </w:p>
        </w:tc>
        <w:tc>
          <w:tcPr>
            <w:tcW w:w="498" w:type="dxa"/>
            <w:shd w:val="clear" w:color="auto" w:fill="DAEEF3"/>
            <w:vAlign w:val="center"/>
          </w:tcPr>
          <w:p w:rsidR="00F1391A" w:rsidRPr="003B4647" w:rsidRDefault="00F1391A" w:rsidP="009A4846">
            <w:pPr>
              <w:tabs>
                <w:tab w:val="right" w:pos="8280"/>
              </w:tabs>
              <w:jc w:val="center"/>
              <w:rPr>
                <w:rFonts w:ascii="Arial Narrow" w:hAnsi="Arial Narrow" w:cs="Arial"/>
                <w:sz w:val="22"/>
                <w:szCs w:val="22"/>
              </w:rPr>
            </w:pPr>
          </w:p>
        </w:tc>
      </w:tr>
      <w:tr w:rsidR="00F1391A" w:rsidRPr="003B4647" w:rsidTr="009A4846">
        <w:trPr>
          <w:cantSplit/>
          <w:trHeight w:val="176"/>
        </w:trPr>
        <w:tc>
          <w:tcPr>
            <w:tcW w:w="738" w:type="dxa"/>
            <w:tcBorders>
              <w:left w:val="single" w:sz="2" w:space="0" w:color="auto"/>
            </w:tcBorders>
            <w:shd w:val="clear" w:color="auto" w:fill="DAEEF3"/>
            <w:vAlign w:val="center"/>
          </w:tcPr>
          <w:p w:rsidR="00F1391A" w:rsidRPr="003B4647" w:rsidRDefault="00F1391A"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F1391A" w:rsidRPr="003B4647" w:rsidRDefault="00F1391A" w:rsidP="00B77BF2">
            <w:pPr>
              <w:tabs>
                <w:tab w:val="right" w:pos="7542"/>
              </w:tabs>
              <w:ind w:left="-18"/>
              <w:jc w:val="both"/>
              <w:rPr>
                <w:rFonts w:ascii="Arial Narrow" w:hAnsi="Arial Narrow" w:cs="Arial"/>
                <w:b/>
                <w:bCs/>
                <w:sz w:val="20"/>
                <w:szCs w:val="20"/>
              </w:rPr>
            </w:pPr>
            <w:r w:rsidRPr="003B4647">
              <w:rPr>
                <w:rFonts w:ascii="Arial Narrow" w:hAnsi="Arial Narrow" w:cs="Arial"/>
                <w:b/>
                <w:bCs/>
                <w:sz w:val="20"/>
                <w:szCs w:val="20"/>
                <w:u w:val="single"/>
              </w:rPr>
              <w:t>15001 - Design Information</w:t>
            </w:r>
          </w:p>
        </w:tc>
        <w:tc>
          <w:tcPr>
            <w:tcW w:w="540" w:type="dxa"/>
            <w:shd w:val="clear" w:color="auto" w:fill="DAEEF3"/>
            <w:vAlign w:val="center"/>
          </w:tcPr>
          <w:p w:rsidR="00F1391A" w:rsidRPr="003B4647" w:rsidRDefault="00F1391A" w:rsidP="009A4846">
            <w:pPr>
              <w:tabs>
                <w:tab w:val="right" w:pos="8280"/>
              </w:tabs>
              <w:jc w:val="center"/>
              <w:rPr>
                <w:rFonts w:ascii="Arial Narrow" w:hAnsi="Arial Narrow" w:cs="Arial"/>
                <w:sz w:val="22"/>
                <w:szCs w:val="22"/>
              </w:rPr>
            </w:pPr>
          </w:p>
        </w:tc>
        <w:tc>
          <w:tcPr>
            <w:tcW w:w="540" w:type="dxa"/>
            <w:shd w:val="clear" w:color="auto" w:fill="DAEEF3"/>
            <w:vAlign w:val="center"/>
          </w:tcPr>
          <w:p w:rsidR="00F1391A" w:rsidRPr="003B4647" w:rsidRDefault="00F1391A" w:rsidP="009A4846">
            <w:pPr>
              <w:tabs>
                <w:tab w:val="right" w:pos="8280"/>
              </w:tabs>
              <w:jc w:val="center"/>
              <w:rPr>
                <w:rFonts w:ascii="Arial Narrow" w:hAnsi="Arial Narrow" w:cs="Arial"/>
                <w:sz w:val="22"/>
                <w:szCs w:val="22"/>
              </w:rPr>
            </w:pPr>
          </w:p>
        </w:tc>
        <w:tc>
          <w:tcPr>
            <w:tcW w:w="498" w:type="dxa"/>
            <w:shd w:val="clear" w:color="auto" w:fill="DAEEF3"/>
            <w:vAlign w:val="center"/>
          </w:tcPr>
          <w:p w:rsidR="00F1391A" w:rsidRPr="003B4647" w:rsidRDefault="00F1391A" w:rsidP="009A4846">
            <w:pPr>
              <w:tabs>
                <w:tab w:val="right" w:pos="8280"/>
              </w:tabs>
              <w:jc w:val="center"/>
              <w:rPr>
                <w:rFonts w:ascii="Arial Narrow" w:hAnsi="Arial Narrow" w:cs="Arial"/>
                <w:sz w:val="22"/>
                <w:szCs w:val="22"/>
              </w:rPr>
            </w:pPr>
          </w:p>
        </w:tc>
      </w:tr>
      <w:tr w:rsidR="00F1391A" w:rsidRPr="003B4647" w:rsidTr="009A4846">
        <w:trPr>
          <w:cantSplit/>
          <w:trHeight w:val="176"/>
        </w:trPr>
        <w:tc>
          <w:tcPr>
            <w:tcW w:w="738" w:type="dxa"/>
            <w:tcBorders>
              <w:left w:val="single" w:sz="2" w:space="0" w:color="auto"/>
            </w:tcBorders>
            <w:shd w:val="clear" w:color="auto" w:fill="FFFFFF"/>
            <w:vAlign w:val="center"/>
          </w:tcPr>
          <w:p w:rsidR="00F1391A" w:rsidRPr="003B4647" w:rsidRDefault="00B77BF2"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.01</w:t>
            </w:r>
          </w:p>
        </w:tc>
        <w:tc>
          <w:tcPr>
            <w:tcW w:w="8100" w:type="dxa"/>
            <w:shd w:val="clear" w:color="auto" w:fill="FFFFFF"/>
          </w:tcPr>
          <w:p w:rsidR="00B77BF2" w:rsidRPr="003B4647" w:rsidRDefault="00B77BF2" w:rsidP="00B77BF2">
            <w:pPr>
              <w:tabs>
                <w:tab w:val="decimal" w:pos="70"/>
                <w:tab w:val="right" w:pos="7542"/>
                <w:tab w:val="right" w:pos="7957"/>
              </w:tabs>
              <w:ind w:left="-18"/>
              <w:jc w:val="both"/>
              <w:rPr>
                <w:rFonts w:ascii="Arial Narrow" w:hAnsi="Arial Narrow" w:cs="Arial"/>
                <w:sz w:val="20"/>
                <w:szCs w:val="20"/>
              </w:rPr>
            </w:pPr>
            <w:r w:rsidRPr="003B4647">
              <w:rPr>
                <w:rFonts w:ascii="Arial Narrow" w:hAnsi="Arial Narrow" w:cs="Arial"/>
                <w:sz w:val="20"/>
                <w:szCs w:val="20"/>
              </w:rPr>
              <w:t>Does the Conceptual Schematic submittal contain technical narrative discussing options, advantages, disadvantages, relative costs and recommendations?</w:t>
            </w:r>
          </w:p>
          <w:p w:rsidR="00F1391A" w:rsidRPr="003B4647" w:rsidRDefault="00B77BF2" w:rsidP="00B77BF2">
            <w:pPr>
              <w:tabs>
                <w:tab w:val="right" w:pos="7542"/>
              </w:tabs>
              <w:ind w:left="-18"/>
              <w:jc w:val="both"/>
              <w:rPr>
                <w:rFonts w:ascii="Arial Narrow" w:hAnsi="Arial Narrow" w:cs="Arial"/>
                <w:b/>
                <w:bCs/>
                <w:sz w:val="20"/>
                <w:szCs w:val="20"/>
                <w:u w:val="single"/>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c>
          <w:tcPr>
            <w:tcW w:w="540"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c>
          <w:tcPr>
            <w:tcW w:w="498" w:type="dxa"/>
            <w:shd w:val="clear" w:color="auto" w:fill="FFFFFF"/>
            <w:vAlign w:val="center"/>
          </w:tcPr>
          <w:p w:rsidR="00F1391A" w:rsidRPr="003B4647" w:rsidRDefault="00F1391A" w:rsidP="009A4846">
            <w:pPr>
              <w:tabs>
                <w:tab w:val="right" w:pos="8280"/>
              </w:tabs>
              <w:jc w:val="center"/>
              <w:rPr>
                <w:rFonts w:ascii="Arial Narrow" w:hAnsi="Arial Narrow" w:cs="Arial"/>
                <w:sz w:val="22"/>
                <w:szCs w:val="22"/>
              </w:rPr>
            </w:pPr>
          </w:p>
        </w:tc>
      </w:tr>
      <w:tr w:rsidR="00441FBA" w:rsidRPr="003B4647" w:rsidTr="009A4846">
        <w:trPr>
          <w:cantSplit/>
          <w:trHeight w:val="176"/>
        </w:trPr>
        <w:tc>
          <w:tcPr>
            <w:tcW w:w="738" w:type="dxa"/>
            <w:tcBorders>
              <w:left w:val="single" w:sz="2" w:space="0" w:color="auto"/>
            </w:tcBorders>
            <w:shd w:val="clear" w:color="auto" w:fill="FFFFFF"/>
            <w:vAlign w:val="center"/>
          </w:tcPr>
          <w:p w:rsidR="00441FBA" w:rsidRPr="003B4647" w:rsidRDefault="00B77BF2"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.02</w:t>
            </w:r>
          </w:p>
        </w:tc>
        <w:tc>
          <w:tcPr>
            <w:tcW w:w="8100" w:type="dxa"/>
            <w:shd w:val="clear" w:color="auto" w:fill="FFFFFF"/>
          </w:tcPr>
          <w:p w:rsidR="00B77BF2" w:rsidRPr="003B4647" w:rsidRDefault="00B77BF2" w:rsidP="00D9028F">
            <w:pPr>
              <w:tabs>
                <w:tab w:val="right" w:pos="7542"/>
                <w:tab w:val="right" w:pos="7957"/>
              </w:tabs>
              <w:ind w:left="-18"/>
              <w:jc w:val="both"/>
              <w:rPr>
                <w:rFonts w:ascii="Arial Narrow" w:hAnsi="Arial Narrow" w:cs="Arial"/>
                <w:sz w:val="20"/>
                <w:szCs w:val="20"/>
              </w:rPr>
            </w:pPr>
            <w:r w:rsidRPr="003B4647">
              <w:rPr>
                <w:rFonts w:ascii="Arial Narrow" w:hAnsi="Arial Narrow" w:cs="Arial"/>
                <w:sz w:val="20"/>
                <w:szCs w:val="20"/>
              </w:rPr>
              <w:t>Does the Advanced Schematic submittal technical narrative provide greater detail of the concept selected?</w:t>
            </w:r>
          </w:p>
          <w:p w:rsidR="00441FBA" w:rsidRPr="003B4647" w:rsidRDefault="00B77BF2" w:rsidP="00D9028F">
            <w:pPr>
              <w:tabs>
                <w:tab w:val="right" w:pos="7542"/>
              </w:tabs>
              <w:ind w:left="-18"/>
              <w:jc w:val="both"/>
              <w:rPr>
                <w:rFonts w:ascii="Arial Narrow" w:hAnsi="Arial Narrow" w:cs="Arial"/>
                <w:b/>
                <w:bCs/>
                <w:sz w:val="20"/>
                <w:szCs w:val="20"/>
                <w:u w:val="single"/>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441FBA" w:rsidRPr="003B4647" w:rsidRDefault="00441FBA" w:rsidP="009A4846">
            <w:pPr>
              <w:tabs>
                <w:tab w:val="right" w:pos="8280"/>
              </w:tabs>
              <w:jc w:val="center"/>
              <w:rPr>
                <w:rFonts w:ascii="Arial Narrow" w:hAnsi="Arial Narrow" w:cs="Arial"/>
                <w:sz w:val="22"/>
                <w:szCs w:val="22"/>
              </w:rPr>
            </w:pPr>
          </w:p>
        </w:tc>
        <w:tc>
          <w:tcPr>
            <w:tcW w:w="540" w:type="dxa"/>
            <w:shd w:val="clear" w:color="auto" w:fill="FFFFFF"/>
            <w:vAlign w:val="center"/>
          </w:tcPr>
          <w:p w:rsidR="00441FBA" w:rsidRPr="003B4647" w:rsidRDefault="00441FBA" w:rsidP="009A4846">
            <w:pPr>
              <w:tabs>
                <w:tab w:val="right" w:pos="8280"/>
              </w:tabs>
              <w:jc w:val="center"/>
              <w:rPr>
                <w:rFonts w:ascii="Arial Narrow" w:hAnsi="Arial Narrow" w:cs="Arial"/>
                <w:sz w:val="22"/>
                <w:szCs w:val="22"/>
              </w:rPr>
            </w:pPr>
          </w:p>
        </w:tc>
        <w:tc>
          <w:tcPr>
            <w:tcW w:w="498" w:type="dxa"/>
            <w:shd w:val="clear" w:color="auto" w:fill="FFFFFF"/>
            <w:vAlign w:val="center"/>
          </w:tcPr>
          <w:p w:rsidR="00441FBA" w:rsidRPr="003B4647" w:rsidRDefault="00441FBA" w:rsidP="009A4846">
            <w:pPr>
              <w:tabs>
                <w:tab w:val="right" w:pos="8280"/>
              </w:tabs>
              <w:jc w:val="center"/>
              <w:rPr>
                <w:rFonts w:ascii="Arial Narrow" w:hAnsi="Arial Narrow" w:cs="Arial"/>
                <w:sz w:val="22"/>
                <w:szCs w:val="22"/>
              </w:rPr>
            </w:pPr>
          </w:p>
        </w:tc>
      </w:tr>
      <w:tr w:rsidR="00441FBA" w:rsidRPr="003B4647" w:rsidTr="009A4846">
        <w:trPr>
          <w:cantSplit/>
          <w:trHeight w:val="176"/>
        </w:trPr>
        <w:tc>
          <w:tcPr>
            <w:tcW w:w="738" w:type="dxa"/>
            <w:tcBorders>
              <w:left w:val="single" w:sz="2" w:space="0" w:color="auto"/>
            </w:tcBorders>
            <w:shd w:val="clear" w:color="auto" w:fill="FFFFFF"/>
            <w:vAlign w:val="center"/>
          </w:tcPr>
          <w:p w:rsidR="00441FBA" w:rsidRPr="003B4647" w:rsidRDefault="00B77BF2"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.03</w:t>
            </w:r>
          </w:p>
        </w:tc>
        <w:tc>
          <w:tcPr>
            <w:tcW w:w="8100" w:type="dxa"/>
            <w:shd w:val="clear" w:color="auto" w:fill="FFFFFF"/>
          </w:tcPr>
          <w:p w:rsidR="00B77BF2" w:rsidRPr="003B4647" w:rsidRDefault="00B77BF2" w:rsidP="00D9028F">
            <w:pPr>
              <w:tabs>
                <w:tab w:val="right" w:pos="7542"/>
                <w:tab w:val="right" w:pos="7957"/>
              </w:tabs>
              <w:ind w:left="-18"/>
              <w:jc w:val="both"/>
              <w:rPr>
                <w:rFonts w:ascii="Arial Narrow" w:hAnsi="Arial Narrow" w:cs="Arial"/>
                <w:sz w:val="20"/>
                <w:szCs w:val="20"/>
              </w:rPr>
            </w:pPr>
            <w:r w:rsidRPr="003B4647">
              <w:rPr>
                <w:rFonts w:ascii="Arial Narrow" w:hAnsi="Arial Narrow" w:cs="Arial"/>
                <w:sz w:val="20"/>
                <w:szCs w:val="20"/>
              </w:rPr>
              <w:t>Have all major technical decisions been made before end of Design Development; are these decisions recorded in the Design Development submittal, and do they form the basis for the Design Development cost estimate?</w:t>
            </w:r>
          </w:p>
          <w:p w:rsidR="00441FBA" w:rsidRPr="003B4647" w:rsidRDefault="00B77BF2" w:rsidP="00D9028F">
            <w:pPr>
              <w:tabs>
                <w:tab w:val="right" w:pos="7542"/>
              </w:tabs>
              <w:ind w:left="-18"/>
              <w:jc w:val="both"/>
              <w:rPr>
                <w:rFonts w:ascii="Arial Narrow" w:hAnsi="Arial Narrow" w:cs="Arial"/>
                <w:b/>
                <w:bCs/>
                <w:sz w:val="20"/>
                <w:szCs w:val="20"/>
                <w:u w:val="single"/>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441FBA" w:rsidRPr="003B4647" w:rsidRDefault="00441FBA" w:rsidP="009A4846">
            <w:pPr>
              <w:tabs>
                <w:tab w:val="right" w:pos="8280"/>
              </w:tabs>
              <w:jc w:val="center"/>
              <w:rPr>
                <w:rFonts w:ascii="Arial Narrow" w:hAnsi="Arial Narrow" w:cs="Arial"/>
                <w:sz w:val="22"/>
                <w:szCs w:val="22"/>
              </w:rPr>
            </w:pPr>
          </w:p>
        </w:tc>
        <w:tc>
          <w:tcPr>
            <w:tcW w:w="540" w:type="dxa"/>
            <w:shd w:val="clear" w:color="auto" w:fill="FFFFFF"/>
            <w:vAlign w:val="center"/>
          </w:tcPr>
          <w:p w:rsidR="00441FBA" w:rsidRPr="003B4647" w:rsidRDefault="00441FBA" w:rsidP="009A4846">
            <w:pPr>
              <w:tabs>
                <w:tab w:val="right" w:pos="8280"/>
              </w:tabs>
              <w:jc w:val="center"/>
              <w:rPr>
                <w:rFonts w:ascii="Arial Narrow" w:hAnsi="Arial Narrow" w:cs="Arial"/>
                <w:sz w:val="22"/>
                <w:szCs w:val="22"/>
              </w:rPr>
            </w:pPr>
          </w:p>
        </w:tc>
        <w:tc>
          <w:tcPr>
            <w:tcW w:w="498" w:type="dxa"/>
            <w:shd w:val="clear" w:color="auto" w:fill="FFFFFF"/>
            <w:vAlign w:val="center"/>
          </w:tcPr>
          <w:p w:rsidR="00441FBA" w:rsidRPr="003B4647" w:rsidRDefault="00441FBA" w:rsidP="009A4846">
            <w:pPr>
              <w:tabs>
                <w:tab w:val="right" w:pos="8280"/>
              </w:tabs>
              <w:jc w:val="center"/>
              <w:rPr>
                <w:rFonts w:ascii="Arial Narrow" w:hAnsi="Arial Narrow" w:cs="Arial"/>
                <w:sz w:val="22"/>
                <w:szCs w:val="22"/>
              </w:rPr>
            </w:pPr>
          </w:p>
        </w:tc>
      </w:tr>
      <w:tr w:rsidR="00B77BF2" w:rsidRPr="003B4647" w:rsidTr="009A4846">
        <w:trPr>
          <w:cantSplit/>
          <w:trHeight w:val="176"/>
        </w:trPr>
        <w:tc>
          <w:tcPr>
            <w:tcW w:w="738" w:type="dxa"/>
            <w:tcBorders>
              <w:left w:val="single" w:sz="2" w:space="0" w:color="auto"/>
            </w:tcBorders>
            <w:shd w:val="clear" w:color="auto" w:fill="FFFFFF"/>
            <w:vAlign w:val="center"/>
          </w:tcPr>
          <w:p w:rsidR="00B77BF2" w:rsidRPr="003B4647" w:rsidRDefault="00B77BF2"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.04</w:t>
            </w:r>
          </w:p>
        </w:tc>
        <w:tc>
          <w:tcPr>
            <w:tcW w:w="8100" w:type="dxa"/>
            <w:shd w:val="clear" w:color="auto" w:fill="FFFFFF"/>
          </w:tcPr>
          <w:p w:rsidR="00B77BF2" w:rsidRPr="003B4647" w:rsidRDefault="00B77BF2" w:rsidP="00D9028F">
            <w:pPr>
              <w:tabs>
                <w:tab w:val="right" w:pos="7542"/>
                <w:tab w:val="right" w:pos="7957"/>
              </w:tabs>
              <w:ind w:left="-18"/>
              <w:jc w:val="both"/>
              <w:rPr>
                <w:rFonts w:ascii="Arial Narrow" w:hAnsi="Arial Narrow" w:cs="Arial"/>
                <w:sz w:val="20"/>
                <w:szCs w:val="20"/>
              </w:rPr>
            </w:pPr>
            <w:r w:rsidRPr="003B4647">
              <w:rPr>
                <w:rFonts w:ascii="Arial Narrow" w:hAnsi="Arial Narrow" w:cs="Arial"/>
                <w:sz w:val="20"/>
                <w:szCs w:val="20"/>
              </w:rPr>
              <w:t>Does Division 15 work comply with the Professional Services Guide Supplement 1 (latest version)?  Attention is drawn to the specific requirements for 100% outside air systems, fume hood exhaust systems, clean room systems and other unusual or complex mechanical systems enumerated in this Supplement.</w:t>
            </w:r>
          </w:p>
          <w:p w:rsidR="00B77BF2" w:rsidRPr="003B4647" w:rsidRDefault="00B77BF2" w:rsidP="00D9028F">
            <w:pPr>
              <w:tabs>
                <w:tab w:val="right" w:pos="7542"/>
                <w:tab w:val="right" w:pos="7957"/>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B77BF2" w:rsidRPr="003B4647" w:rsidRDefault="00B77BF2" w:rsidP="009A4846">
            <w:pPr>
              <w:tabs>
                <w:tab w:val="right" w:pos="8280"/>
              </w:tabs>
              <w:jc w:val="center"/>
              <w:rPr>
                <w:rFonts w:ascii="Arial Narrow" w:hAnsi="Arial Narrow" w:cs="Arial"/>
                <w:sz w:val="22"/>
                <w:szCs w:val="22"/>
              </w:rPr>
            </w:pPr>
          </w:p>
        </w:tc>
        <w:tc>
          <w:tcPr>
            <w:tcW w:w="540" w:type="dxa"/>
            <w:shd w:val="clear" w:color="auto" w:fill="FFFFFF"/>
            <w:vAlign w:val="center"/>
          </w:tcPr>
          <w:p w:rsidR="00B77BF2" w:rsidRPr="003B4647" w:rsidRDefault="00B77BF2" w:rsidP="009A4846">
            <w:pPr>
              <w:tabs>
                <w:tab w:val="right" w:pos="8280"/>
              </w:tabs>
              <w:jc w:val="center"/>
              <w:rPr>
                <w:rFonts w:ascii="Arial Narrow" w:hAnsi="Arial Narrow" w:cs="Arial"/>
                <w:sz w:val="22"/>
                <w:szCs w:val="22"/>
              </w:rPr>
            </w:pPr>
          </w:p>
        </w:tc>
        <w:tc>
          <w:tcPr>
            <w:tcW w:w="498" w:type="dxa"/>
            <w:shd w:val="clear" w:color="auto" w:fill="FFFFFF"/>
            <w:vAlign w:val="center"/>
          </w:tcPr>
          <w:p w:rsidR="00B77BF2" w:rsidRPr="003B4647" w:rsidRDefault="00B77BF2" w:rsidP="009A4846">
            <w:pPr>
              <w:tabs>
                <w:tab w:val="right" w:pos="8280"/>
              </w:tabs>
              <w:jc w:val="center"/>
              <w:rPr>
                <w:rFonts w:ascii="Arial Narrow" w:hAnsi="Arial Narrow" w:cs="Arial"/>
                <w:sz w:val="22"/>
                <w:szCs w:val="22"/>
              </w:rPr>
            </w:pPr>
          </w:p>
        </w:tc>
      </w:tr>
      <w:tr w:rsidR="00B77BF2" w:rsidRPr="003B4647" w:rsidTr="009A4846">
        <w:trPr>
          <w:cantSplit/>
          <w:trHeight w:val="176"/>
        </w:trPr>
        <w:tc>
          <w:tcPr>
            <w:tcW w:w="738" w:type="dxa"/>
            <w:tcBorders>
              <w:left w:val="single" w:sz="2" w:space="0" w:color="auto"/>
            </w:tcBorders>
            <w:shd w:val="clear" w:color="auto" w:fill="FFFFFF"/>
            <w:vAlign w:val="center"/>
          </w:tcPr>
          <w:p w:rsidR="00B77BF2" w:rsidRPr="003B4647" w:rsidRDefault="00B77BF2"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.05</w:t>
            </w:r>
          </w:p>
        </w:tc>
        <w:tc>
          <w:tcPr>
            <w:tcW w:w="8100" w:type="dxa"/>
            <w:shd w:val="clear" w:color="auto" w:fill="FFFFFF"/>
          </w:tcPr>
          <w:p w:rsidR="00B77BF2" w:rsidRPr="003B4647" w:rsidRDefault="00B77BF2" w:rsidP="00D9028F">
            <w:pPr>
              <w:tabs>
                <w:tab w:val="right" w:pos="7542"/>
                <w:tab w:val="right" w:pos="7957"/>
              </w:tabs>
              <w:ind w:left="-18"/>
              <w:jc w:val="both"/>
              <w:rPr>
                <w:rFonts w:ascii="Arial Narrow" w:hAnsi="Arial Narrow" w:cs="Arial"/>
                <w:sz w:val="20"/>
                <w:szCs w:val="20"/>
              </w:rPr>
            </w:pPr>
            <w:r w:rsidRPr="003B4647">
              <w:rPr>
                <w:rFonts w:ascii="Arial Narrow" w:hAnsi="Arial Narrow" w:cs="Arial"/>
                <w:sz w:val="20"/>
                <w:szCs w:val="20"/>
              </w:rPr>
              <w:t>Have ASHRAE Standard 62-1989 outside air quantities (typically 20 cfm per person for offices; 15 cfm per person in housing units and other occupancies) been specified?  Has positive means for measuring and controlling outside air quantities into VAV air handling units, such as outside air fans or outside air VAV box, been provided?</w:t>
            </w:r>
          </w:p>
          <w:p w:rsidR="00B77BF2" w:rsidRPr="003B4647" w:rsidRDefault="00B77BF2" w:rsidP="00D9028F">
            <w:pPr>
              <w:tabs>
                <w:tab w:val="right" w:pos="7542"/>
                <w:tab w:val="right" w:pos="7957"/>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B77BF2" w:rsidRPr="003B4647" w:rsidRDefault="00B77BF2" w:rsidP="009A4846">
            <w:pPr>
              <w:tabs>
                <w:tab w:val="right" w:pos="8280"/>
              </w:tabs>
              <w:jc w:val="center"/>
              <w:rPr>
                <w:rFonts w:ascii="Arial Narrow" w:hAnsi="Arial Narrow" w:cs="Arial"/>
                <w:sz w:val="22"/>
                <w:szCs w:val="22"/>
              </w:rPr>
            </w:pPr>
          </w:p>
        </w:tc>
        <w:tc>
          <w:tcPr>
            <w:tcW w:w="540" w:type="dxa"/>
            <w:shd w:val="clear" w:color="auto" w:fill="FFFFFF"/>
            <w:vAlign w:val="center"/>
          </w:tcPr>
          <w:p w:rsidR="00B77BF2" w:rsidRPr="003B4647" w:rsidRDefault="00B77BF2" w:rsidP="009A4846">
            <w:pPr>
              <w:tabs>
                <w:tab w:val="right" w:pos="8280"/>
              </w:tabs>
              <w:jc w:val="center"/>
              <w:rPr>
                <w:rFonts w:ascii="Arial Narrow" w:hAnsi="Arial Narrow" w:cs="Arial"/>
                <w:sz w:val="22"/>
                <w:szCs w:val="22"/>
              </w:rPr>
            </w:pPr>
          </w:p>
        </w:tc>
        <w:tc>
          <w:tcPr>
            <w:tcW w:w="498" w:type="dxa"/>
            <w:shd w:val="clear" w:color="auto" w:fill="FFFFFF"/>
            <w:vAlign w:val="center"/>
          </w:tcPr>
          <w:p w:rsidR="00B77BF2" w:rsidRPr="003B4647" w:rsidRDefault="00B77BF2" w:rsidP="009A4846">
            <w:pPr>
              <w:tabs>
                <w:tab w:val="right" w:pos="8280"/>
              </w:tabs>
              <w:jc w:val="center"/>
              <w:rPr>
                <w:rFonts w:ascii="Arial Narrow" w:hAnsi="Arial Narrow" w:cs="Arial"/>
                <w:sz w:val="22"/>
                <w:szCs w:val="22"/>
              </w:rPr>
            </w:pPr>
          </w:p>
        </w:tc>
      </w:tr>
      <w:tr w:rsidR="00B77BF2" w:rsidRPr="003B4647" w:rsidTr="009A4846">
        <w:trPr>
          <w:cantSplit/>
          <w:trHeight w:val="176"/>
        </w:trPr>
        <w:tc>
          <w:tcPr>
            <w:tcW w:w="738" w:type="dxa"/>
            <w:tcBorders>
              <w:left w:val="single" w:sz="2" w:space="0" w:color="auto"/>
            </w:tcBorders>
            <w:shd w:val="clear" w:color="auto" w:fill="FFFFFF"/>
            <w:vAlign w:val="center"/>
          </w:tcPr>
          <w:p w:rsidR="00B77BF2" w:rsidRPr="003B4647" w:rsidRDefault="00B77BF2"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.06</w:t>
            </w:r>
          </w:p>
        </w:tc>
        <w:tc>
          <w:tcPr>
            <w:tcW w:w="8100" w:type="dxa"/>
            <w:shd w:val="clear" w:color="auto" w:fill="FFFFFF"/>
          </w:tcPr>
          <w:p w:rsidR="00B77BF2" w:rsidRPr="003B4647" w:rsidRDefault="00B77BF2" w:rsidP="00D9028F">
            <w:pPr>
              <w:tabs>
                <w:tab w:val="right" w:pos="7542"/>
                <w:tab w:val="right" w:pos="7957"/>
              </w:tabs>
              <w:ind w:left="-18"/>
              <w:jc w:val="both"/>
              <w:rPr>
                <w:rFonts w:ascii="Arial Narrow" w:hAnsi="Arial Narrow" w:cs="Arial"/>
                <w:sz w:val="20"/>
                <w:szCs w:val="20"/>
              </w:rPr>
            </w:pPr>
            <w:r w:rsidRPr="003B4647">
              <w:rPr>
                <w:rFonts w:ascii="Arial Narrow" w:hAnsi="Arial Narrow" w:cs="Arial"/>
                <w:sz w:val="20"/>
                <w:szCs w:val="20"/>
              </w:rPr>
              <w:t xml:space="preserve">Has it been specified that mechanical ventilation shall be provided per the Standard Mechanical Code; latest </w:t>
            </w:r>
            <w:r w:rsidR="00FE7727">
              <w:rPr>
                <w:rFonts w:ascii="Arial Narrow" w:hAnsi="Arial Narrow" w:cs="Arial"/>
                <w:sz w:val="20"/>
                <w:szCs w:val="20"/>
              </w:rPr>
              <w:t xml:space="preserve">USF </w:t>
            </w:r>
            <w:r w:rsidRPr="003B4647">
              <w:rPr>
                <w:rFonts w:ascii="Arial Narrow" w:hAnsi="Arial Narrow" w:cs="Arial"/>
                <w:sz w:val="20"/>
                <w:szCs w:val="20"/>
              </w:rPr>
              <w:t>approved edition?</w:t>
            </w:r>
          </w:p>
          <w:p w:rsidR="00B77BF2" w:rsidRPr="003B4647" w:rsidRDefault="00B77BF2" w:rsidP="00D9028F">
            <w:pPr>
              <w:tabs>
                <w:tab w:val="right" w:pos="7542"/>
                <w:tab w:val="right" w:pos="7957"/>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B77BF2" w:rsidRPr="003B4647" w:rsidRDefault="00B77BF2" w:rsidP="009A4846">
            <w:pPr>
              <w:tabs>
                <w:tab w:val="right" w:pos="8280"/>
              </w:tabs>
              <w:jc w:val="center"/>
              <w:rPr>
                <w:rFonts w:ascii="Arial Narrow" w:hAnsi="Arial Narrow" w:cs="Arial"/>
                <w:sz w:val="22"/>
                <w:szCs w:val="22"/>
              </w:rPr>
            </w:pPr>
          </w:p>
        </w:tc>
        <w:tc>
          <w:tcPr>
            <w:tcW w:w="540" w:type="dxa"/>
            <w:shd w:val="clear" w:color="auto" w:fill="FFFFFF"/>
            <w:vAlign w:val="center"/>
          </w:tcPr>
          <w:p w:rsidR="00B77BF2" w:rsidRPr="003B4647" w:rsidRDefault="00B77BF2" w:rsidP="009A4846">
            <w:pPr>
              <w:tabs>
                <w:tab w:val="right" w:pos="8280"/>
              </w:tabs>
              <w:jc w:val="center"/>
              <w:rPr>
                <w:rFonts w:ascii="Arial Narrow" w:hAnsi="Arial Narrow" w:cs="Arial"/>
                <w:sz w:val="22"/>
                <w:szCs w:val="22"/>
              </w:rPr>
            </w:pPr>
          </w:p>
        </w:tc>
        <w:tc>
          <w:tcPr>
            <w:tcW w:w="498" w:type="dxa"/>
            <w:shd w:val="clear" w:color="auto" w:fill="FFFFFF"/>
            <w:vAlign w:val="center"/>
          </w:tcPr>
          <w:p w:rsidR="00B77BF2" w:rsidRPr="003B4647" w:rsidRDefault="00B77BF2" w:rsidP="009A4846">
            <w:pPr>
              <w:tabs>
                <w:tab w:val="right" w:pos="8280"/>
              </w:tabs>
              <w:jc w:val="center"/>
              <w:rPr>
                <w:rFonts w:ascii="Arial Narrow" w:hAnsi="Arial Narrow" w:cs="Arial"/>
                <w:sz w:val="22"/>
                <w:szCs w:val="22"/>
              </w:rPr>
            </w:pPr>
          </w:p>
        </w:tc>
      </w:tr>
      <w:tr w:rsidR="00B77BF2" w:rsidRPr="003B4647" w:rsidTr="009A4846">
        <w:trPr>
          <w:cantSplit/>
          <w:trHeight w:val="176"/>
        </w:trPr>
        <w:tc>
          <w:tcPr>
            <w:tcW w:w="738" w:type="dxa"/>
            <w:tcBorders>
              <w:left w:val="single" w:sz="2" w:space="0" w:color="auto"/>
            </w:tcBorders>
            <w:shd w:val="clear" w:color="auto" w:fill="FFFFFF"/>
            <w:vAlign w:val="center"/>
          </w:tcPr>
          <w:p w:rsidR="00B77BF2" w:rsidRPr="003B4647" w:rsidRDefault="00B77BF2"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.07</w:t>
            </w:r>
          </w:p>
        </w:tc>
        <w:tc>
          <w:tcPr>
            <w:tcW w:w="8100" w:type="dxa"/>
            <w:shd w:val="clear" w:color="auto" w:fill="FFFFFF"/>
          </w:tcPr>
          <w:p w:rsidR="00B77BF2" w:rsidRPr="003B4647" w:rsidRDefault="00B77BF2" w:rsidP="00D9028F">
            <w:pPr>
              <w:tabs>
                <w:tab w:val="right" w:pos="7542"/>
                <w:tab w:val="right" w:pos="7957"/>
              </w:tabs>
              <w:ind w:left="-18"/>
              <w:jc w:val="both"/>
              <w:rPr>
                <w:rFonts w:ascii="Arial Narrow" w:hAnsi="Arial Narrow" w:cs="Arial"/>
                <w:sz w:val="20"/>
                <w:szCs w:val="20"/>
              </w:rPr>
            </w:pPr>
            <w:r w:rsidRPr="003B4647">
              <w:rPr>
                <w:rFonts w:ascii="Arial Narrow" w:hAnsi="Arial Narrow" w:cs="Arial"/>
                <w:sz w:val="20"/>
                <w:szCs w:val="20"/>
              </w:rPr>
              <w:t>Has it been specified that combustion air shall be provided for all fuel</w:t>
            </w:r>
            <w:r w:rsidRPr="003B4647">
              <w:rPr>
                <w:rFonts w:ascii="Arial Narrow" w:hAnsi="Arial Narrow" w:cs="Arial"/>
                <w:sz w:val="20"/>
                <w:szCs w:val="20"/>
              </w:rPr>
              <w:noBreakHyphen/>
              <w:t>burning equipment in strict accordance with the Standard Mechanical Code and Standard Plumbing Code?</w:t>
            </w:r>
          </w:p>
          <w:p w:rsidR="00B77BF2" w:rsidRPr="003B4647" w:rsidRDefault="00B77BF2" w:rsidP="00D9028F">
            <w:pPr>
              <w:tabs>
                <w:tab w:val="right" w:pos="7542"/>
                <w:tab w:val="right" w:pos="7957"/>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B77BF2" w:rsidRPr="003B4647" w:rsidRDefault="00B77BF2" w:rsidP="009A4846">
            <w:pPr>
              <w:tabs>
                <w:tab w:val="right" w:pos="8280"/>
              </w:tabs>
              <w:jc w:val="center"/>
              <w:rPr>
                <w:rFonts w:ascii="Arial Narrow" w:hAnsi="Arial Narrow" w:cs="Arial"/>
                <w:sz w:val="22"/>
                <w:szCs w:val="22"/>
              </w:rPr>
            </w:pPr>
          </w:p>
        </w:tc>
        <w:tc>
          <w:tcPr>
            <w:tcW w:w="540" w:type="dxa"/>
            <w:shd w:val="clear" w:color="auto" w:fill="FFFFFF"/>
            <w:vAlign w:val="center"/>
          </w:tcPr>
          <w:p w:rsidR="00B77BF2" w:rsidRPr="003B4647" w:rsidRDefault="00B77BF2" w:rsidP="009A4846">
            <w:pPr>
              <w:tabs>
                <w:tab w:val="right" w:pos="8280"/>
              </w:tabs>
              <w:jc w:val="center"/>
              <w:rPr>
                <w:rFonts w:ascii="Arial Narrow" w:hAnsi="Arial Narrow" w:cs="Arial"/>
                <w:sz w:val="22"/>
                <w:szCs w:val="22"/>
              </w:rPr>
            </w:pPr>
          </w:p>
        </w:tc>
        <w:tc>
          <w:tcPr>
            <w:tcW w:w="498" w:type="dxa"/>
            <w:shd w:val="clear" w:color="auto" w:fill="FFFFFF"/>
            <w:vAlign w:val="center"/>
          </w:tcPr>
          <w:p w:rsidR="00B77BF2" w:rsidRPr="003B4647" w:rsidRDefault="00B77BF2" w:rsidP="009A4846">
            <w:pPr>
              <w:tabs>
                <w:tab w:val="right" w:pos="8280"/>
              </w:tabs>
              <w:jc w:val="center"/>
              <w:rPr>
                <w:rFonts w:ascii="Arial Narrow" w:hAnsi="Arial Narrow" w:cs="Arial"/>
                <w:sz w:val="22"/>
                <w:szCs w:val="22"/>
              </w:rPr>
            </w:pPr>
          </w:p>
        </w:tc>
      </w:tr>
      <w:tr w:rsidR="00B77BF2" w:rsidRPr="003B4647" w:rsidTr="009A4846">
        <w:trPr>
          <w:cantSplit/>
          <w:trHeight w:val="176"/>
        </w:trPr>
        <w:tc>
          <w:tcPr>
            <w:tcW w:w="738" w:type="dxa"/>
            <w:tcBorders>
              <w:left w:val="single" w:sz="2" w:space="0" w:color="auto"/>
            </w:tcBorders>
            <w:shd w:val="clear" w:color="auto" w:fill="FFFFFF"/>
            <w:vAlign w:val="center"/>
          </w:tcPr>
          <w:p w:rsidR="00B77BF2" w:rsidRPr="003B4647" w:rsidRDefault="00B77BF2"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.08</w:t>
            </w:r>
          </w:p>
        </w:tc>
        <w:tc>
          <w:tcPr>
            <w:tcW w:w="8100" w:type="dxa"/>
            <w:shd w:val="clear" w:color="auto" w:fill="FFFFFF"/>
          </w:tcPr>
          <w:p w:rsidR="00B77BF2" w:rsidRPr="003B4647" w:rsidRDefault="00B77BF2" w:rsidP="00D9028F">
            <w:pPr>
              <w:tabs>
                <w:tab w:val="decimal" w:pos="70"/>
                <w:tab w:val="right" w:pos="7542"/>
                <w:tab w:val="right" w:pos="7957"/>
              </w:tabs>
              <w:ind w:left="-18"/>
              <w:jc w:val="both"/>
              <w:rPr>
                <w:rFonts w:ascii="Arial Narrow" w:hAnsi="Arial Narrow" w:cs="Arial"/>
                <w:sz w:val="20"/>
                <w:szCs w:val="20"/>
              </w:rPr>
            </w:pPr>
            <w:r w:rsidRPr="003B4647">
              <w:rPr>
                <w:rFonts w:ascii="Arial Narrow" w:hAnsi="Arial Narrow" w:cs="Arial"/>
                <w:sz w:val="20"/>
                <w:szCs w:val="20"/>
              </w:rPr>
              <w:t>Has it been specified to utilize the campus chilled water system for cooling when available?</w:t>
            </w:r>
          </w:p>
          <w:p w:rsidR="00B77BF2" w:rsidRPr="003B4647" w:rsidRDefault="00B77BF2" w:rsidP="00D9028F">
            <w:pPr>
              <w:tabs>
                <w:tab w:val="right" w:pos="7542"/>
                <w:tab w:val="right" w:pos="7957"/>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B77BF2" w:rsidRPr="003B4647" w:rsidRDefault="00B77BF2" w:rsidP="009A4846">
            <w:pPr>
              <w:tabs>
                <w:tab w:val="right" w:pos="8280"/>
              </w:tabs>
              <w:jc w:val="center"/>
              <w:rPr>
                <w:rFonts w:ascii="Arial Narrow" w:hAnsi="Arial Narrow" w:cs="Arial"/>
                <w:sz w:val="22"/>
                <w:szCs w:val="22"/>
              </w:rPr>
            </w:pPr>
          </w:p>
        </w:tc>
        <w:tc>
          <w:tcPr>
            <w:tcW w:w="540" w:type="dxa"/>
            <w:shd w:val="clear" w:color="auto" w:fill="FFFFFF"/>
            <w:vAlign w:val="center"/>
          </w:tcPr>
          <w:p w:rsidR="00B77BF2" w:rsidRPr="003B4647" w:rsidRDefault="00B77BF2" w:rsidP="009A4846">
            <w:pPr>
              <w:tabs>
                <w:tab w:val="right" w:pos="8280"/>
              </w:tabs>
              <w:jc w:val="center"/>
              <w:rPr>
                <w:rFonts w:ascii="Arial Narrow" w:hAnsi="Arial Narrow" w:cs="Arial"/>
                <w:sz w:val="22"/>
                <w:szCs w:val="22"/>
              </w:rPr>
            </w:pPr>
          </w:p>
        </w:tc>
        <w:tc>
          <w:tcPr>
            <w:tcW w:w="498" w:type="dxa"/>
            <w:shd w:val="clear" w:color="auto" w:fill="FFFFFF"/>
            <w:vAlign w:val="center"/>
          </w:tcPr>
          <w:p w:rsidR="00B77BF2" w:rsidRPr="003B4647" w:rsidRDefault="00B77BF2" w:rsidP="009A4846">
            <w:pPr>
              <w:tabs>
                <w:tab w:val="right" w:pos="8280"/>
              </w:tabs>
              <w:jc w:val="center"/>
              <w:rPr>
                <w:rFonts w:ascii="Arial Narrow" w:hAnsi="Arial Narrow" w:cs="Arial"/>
                <w:sz w:val="22"/>
                <w:szCs w:val="22"/>
              </w:rPr>
            </w:pPr>
          </w:p>
        </w:tc>
      </w:tr>
      <w:tr w:rsidR="00B77BF2" w:rsidRPr="003B4647" w:rsidTr="009A4846">
        <w:trPr>
          <w:cantSplit/>
          <w:trHeight w:val="176"/>
        </w:trPr>
        <w:tc>
          <w:tcPr>
            <w:tcW w:w="738" w:type="dxa"/>
            <w:tcBorders>
              <w:left w:val="single" w:sz="2" w:space="0" w:color="auto"/>
            </w:tcBorders>
            <w:shd w:val="clear" w:color="auto" w:fill="FFFFFF"/>
            <w:vAlign w:val="center"/>
          </w:tcPr>
          <w:p w:rsidR="00B77BF2" w:rsidRPr="003B4647" w:rsidRDefault="00B77BF2"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.09</w:t>
            </w:r>
          </w:p>
        </w:tc>
        <w:tc>
          <w:tcPr>
            <w:tcW w:w="8100" w:type="dxa"/>
            <w:shd w:val="clear" w:color="auto" w:fill="FFFFFF"/>
          </w:tcPr>
          <w:p w:rsidR="00B77BF2" w:rsidRPr="003B4647" w:rsidRDefault="00B77BF2" w:rsidP="00D9028F">
            <w:pPr>
              <w:tabs>
                <w:tab w:val="right" w:pos="7976"/>
              </w:tabs>
              <w:ind w:left="-18"/>
              <w:jc w:val="both"/>
              <w:rPr>
                <w:rFonts w:ascii="Arial Narrow" w:hAnsi="Arial Narrow" w:cs="Arial"/>
                <w:sz w:val="20"/>
                <w:szCs w:val="20"/>
              </w:rPr>
            </w:pPr>
            <w:r w:rsidRPr="003B4647">
              <w:rPr>
                <w:rFonts w:ascii="Arial Narrow" w:hAnsi="Arial Narrow" w:cs="Arial"/>
                <w:sz w:val="20"/>
                <w:szCs w:val="20"/>
              </w:rPr>
              <w:t>Has it been specified to utilize the campus steam system or hot water system for comfort heating, hot water heating (through building heat exchangers) and AHU reheat when available?</w:t>
            </w:r>
          </w:p>
          <w:p w:rsidR="00B77BF2" w:rsidRPr="003B4647" w:rsidRDefault="00D9028F" w:rsidP="00D9028F">
            <w:pPr>
              <w:tabs>
                <w:tab w:val="decimal" w:pos="70"/>
                <w:tab w:val="right" w:pos="7542"/>
                <w:tab w:val="right" w:pos="7957"/>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B77BF2" w:rsidRPr="003B4647" w:rsidRDefault="00B77BF2" w:rsidP="009A4846">
            <w:pPr>
              <w:tabs>
                <w:tab w:val="right" w:pos="8280"/>
              </w:tabs>
              <w:jc w:val="center"/>
              <w:rPr>
                <w:rFonts w:ascii="Arial Narrow" w:hAnsi="Arial Narrow" w:cs="Arial"/>
                <w:sz w:val="22"/>
                <w:szCs w:val="22"/>
              </w:rPr>
            </w:pPr>
          </w:p>
        </w:tc>
        <w:tc>
          <w:tcPr>
            <w:tcW w:w="540" w:type="dxa"/>
            <w:shd w:val="clear" w:color="auto" w:fill="FFFFFF"/>
            <w:vAlign w:val="center"/>
          </w:tcPr>
          <w:p w:rsidR="00B77BF2" w:rsidRPr="003B4647" w:rsidRDefault="00B77BF2" w:rsidP="009A4846">
            <w:pPr>
              <w:tabs>
                <w:tab w:val="right" w:pos="8280"/>
              </w:tabs>
              <w:jc w:val="center"/>
              <w:rPr>
                <w:rFonts w:ascii="Arial Narrow" w:hAnsi="Arial Narrow" w:cs="Arial"/>
                <w:sz w:val="22"/>
                <w:szCs w:val="22"/>
              </w:rPr>
            </w:pPr>
          </w:p>
        </w:tc>
        <w:tc>
          <w:tcPr>
            <w:tcW w:w="498" w:type="dxa"/>
            <w:shd w:val="clear" w:color="auto" w:fill="FFFFFF"/>
            <w:vAlign w:val="center"/>
          </w:tcPr>
          <w:p w:rsidR="00B77BF2" w:rsidRPr="003B4647" w:rsidRDefault="00B77BF2" w:rsidP="009A4846">
            <w:pPr>
              <w:tabs>
                <w:tab w:val="right" w:pos="8280"/>
              </w:tabs>
              <w:jc w:val="center"/>
              <w:rPr>
                <w:rFonts w:ascii="Arial Narrow" w:hAnsi="Arial Narrow" w:cs="Arial"/>
                <w:sz w:val="22"/>
                <w:szCs w:val="22"/>
              </w:rPr>
            </w:pPr>
          </w:p>
        </w:tc>
      </w:tr>
      <w:tr w:rsidR="00B77BF2" w:rsidRPr="003B4647" w:rsidTr="009A4846">
        <w:trPr>
          <w:cantSplit/>
          <w:trHeight w:val="176"/>
        </w:trPr>
        <w:tc>
          <w:tcPr>
            <w:tcW w:w="738" w:type="dxa"/>
            <w:tcBorders>
              <w:left w:val="single" w:sz="2" w:space="0" w:color="auto"/>
            </w:tcBorders>
            <w:shd w:val="clear" w:color="auto" w:fill="FFFFFF"/>
            <w:vAlign w:val="center"/>
          </w:tcPr>
          <w:p w:rsidR="00B77BF2" w:rsidRPr="003B4647" w:rsidRDefault="00D9028F"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.10</w:t>
            </w:r>
          </w:p>
        </w:tc>
        <w:tc>
          <w:tcPr>
            <w:tcW w:w="8100" w:type="dxa"/>
            <w:shd w:val="clear" w:color="auto" w:fill="FFFFFF"/>
          </w:tcPr>
          <w:p w:rsidR="00D9028F" w:rsidRPr="003B4647" w:rsidRDefault="00D9028F" w:rsidP="00D9028F">
            <w:pPr>
              <w:tabs>
                <w:tab w:val="right" w:pos="7542"/>
              </w:tabs>
              <w:jc w:val="both"/>
              <w:rPr>
                <w:rFonts w:ascii="Arial Narrow" w:hAnsi="Arial Narrow" w:cs="Arial"/>
                <w:sz w:val="20"/>
                <w:szCs w:val="20"/>
              </w:rPr>
            </w:pPr>
            <w:r w:rsidRPr="003B4647">
              <w:rPr>
                <w:rFonts w:ascii="Arial Narrow" w:hAnsi="Arial Narrow" w:cs="Arial"/>
                <w:sz w:val="20"/>
                <w:szCs w:val="20"/>
                <w:u w:val="single"/>
              </w:rPr>
              <w:t>Energy Savings Design and Required Life-Cycle Cost Analysis:</w:t>
            </w:r>
            <w:r w:rsidRPr="003B4647">
              <w:rPr>
                <w:rFonts w:ascii="Arial Narrow" w:hAnsi="Arial Narrow" w:cs="Arial"/>
                <w:sz w:val="20"/>
                <w:szCs w:val="20"/>
              </w:rPr>
              <w:t xml:space="preserve">  The Owner is most interested in the Architect/Engineer providing creative thinking to provide designs which will decrease annual operating costs.  Many of these opportunities will be in MEP systems.  The Owner requires discussion and consideration of these opportunities in a life-cycle cost analysis study which compares energy-saving options during Advanced Schematics.  Does the lifecycle cost analysis computer program and procedure comply with </w:t>
            </w:r>
            <w:r w:rsidR="00FE7727">
              <w:rPr>
                <w:rFonts w:ascii="Arial Narrow" w:hAnsi="Arial Narrow" w:cs="Arial"/>
                <w:sz w:val="20"/>
                <w:szCs w:val="20"/>
              </w:rPr>
              <w:t>USF</w:t>
            </w:r>
            <w:r w:rsidRPr="003B4647">
              <w:rPr>
                <w:rFonts w:ascii="Arial Narrow" w:hAnsi="Arial Narrow" w:cs="Arial"/>
                <w:sz w:val="20"/>
                <w:szCs w:val="20"/>
              </w:rPr>
              <w:t xml:space="preserve"> requirements?  Items found to be cost-effective shall be incorporated into the design in compliance with Section 255.251, F.S. (Note: FLEET computer program and FLEET input forms are no longer used in the State University System.)</w:t>
            </w:r>
          </w:p>
          <w:p w:rsidR="00B77BF2" w:rsidRPr="003B4647" w:rsidRDefault="00D9028F" w:rsidP="00D9028F">
            <w:pPr>
              <w:tabs>
                <w:tab w:val="right" w:pos="7542"/>
                <w:tab w:val="right" w:pos="7976"/>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B77BF2" w:rsidRPr="003B4647" w:rsidRDefault="00B77BF2" w:rsidP="009A4846">
            <w:pPr>
              <w:tabs>
                <w:tab w:val="right" w:pos="8280"/>
              </w:tabs>
              <w:jc w:val="center"/>
              <w:rPr>
                <w:rFonts w:ascii="Arial Narrow" w:hAnsi="Arial Narrow" w:cs="Arial"/>
                <w:sz w:val="22"/>
                <w:szCs w:val="22"/>
              </w:rPr>
            </w:pPr>
          </w:p>
        </w:tc>
        <w:tc>
          <w:tcPr>
            <w:tcW w:w="540" w:type="dxa"/>
            <w:shd w:val="clear" w:color="auto" w:fill="FFFFFF"/>
            <w:vAlign w:val="center"/>
          </w:tcPr>
          <w:p w:rsidR="00B77BF2" w:rsidRPr="003B4647" w:rsidRDefault="00B77BF2" w:rsidP="009A4846">
            <w:pPr>
              <w:tabs>
                <w:tab w:val="right" w:pos="8280"/>
              </w:tabs>
              <w:jc w:val="center"/>
              <w:rPr>
                <w:rFonts w:ascii="Arial Narrow" w:hAnsi="Arial Narrow" w:cs="Arial"/>
                <w:sz w:val="22"/>
                <w:szCs w:val="22"/>
              </w:rPr>
            </w:pPr>
          </w:p>
        </w:tc>
        <w:tc>
          <w:tcPr>
            <w:tcW w:w="498" w:type="dxa"/>
            <w:shd w:val="clear" w:color="auto" w:fill="FFFFFF"/>
            <w:vAlign w:val="center"/>
          </w:tcPr>
          <w:p w:rsidR="00B77BF2" w:rsidRPr="003B4647" w:rsidRDefault="00B77BF2" w:rsidP="009A4846">
            <w:pPr>
              <w:tabs>
                <w:tab w:val="right" w:pos="8280"/>
              </w:tabs>
              <w:jc w:val="center"/>
              <w:rPr>
                <w:rFonts w:ascii="Arial Narrow" w:hAnsi="Arial Narrow" w:cs="Arial"/>
                <w:sz w:val="22"/>
                <w:szCs w:val="22"/>
              </w:rPr>
            </w:pPr>
          </w:p>
        </w:tc>
      </w:tr>
      <w:tr w:rsidR="00D9028F" w:rsidRPr="003B4647" w:rsidTr="009A4846">
        <w:trPr>
          <w:cantSplit/>
          <w:trHeight w:val="176"/>
        </w:trPr>
        <w:tc>
          <w:tcPr>
            <w:tcW w:w="738" w:type="dxa"/>
            <w:tcBorders>
              <w:left w:val="single" w:sz="2" w:space="0" w:color="auto"/>
            </w:tcBorders>
            <w:shd w:val="clear" w:color="auto" w:fill="FFFFFF"/>
            <w:vAlign w:val="center"/>
          </w:tcPr>
          <w:p w:rsidR="00D9028F" w:rsidRPr="003B4647" w:rsidRDefault="00D9028F"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.11</w:t>
            </w:r>
          </w:p>
        </w:tc>
        <w:tc>
          <w:tcPr>
            <w:tcW w:w="8100" w:type="dxa"/>
            <w:shd w:val="clear" w:color="auto" w:fill="FFFFFF"/>
          </w:tcPr>
          <w:p w:rsidR="00D9028F" w:rsidRPr="003B4647" w:rsidRDefault="00D9028F" w:rsidP="00D9028F">
            <w:pPr>
              <w:tabs>
                <w:tab w:val="right" w:pos="7542"/>
                <w:tab w:val="right" w:pos="7976"/>
              </w:tabs>
              <w:ind w:left="-18"/>
              <w:jc w:val="both"/>
              <w:rPr>
                <w:rFonts w:ascii="Arial Narrow" w:hAnsi="Arial Narrow" w:cs="Arial"/>
                <w:sz w:val="20"/>
                <w:szCs w:val="20"/>
              </w:rPr>
            </w:pPr>
            <w:r w:rsidRPr="003B4647">
              <w:rPr>
                <w:rFonts w:ascii="Arial Narrow" w:hAnsi="Arial Narrow" w:cs="Arial"/>
                <w:sz w:val="20"/>
                <w:szCs w:val="20"/>
                <w:u w:val="single"/>
              </w:rPr>
              <w:t>Interconnection with the Central Chilled Water Utility:</w:t>
            </w:r>
            <w:r w:rsidRPr="003B4647">
              <w:rPr>
                <w:rFonts w:ascii="Arial Narrow" w:hAnsi="Arial Narrow" w:cs="Arial"/>
                <w:sz w:val="20"/>
                <w:szCs w:val="20"/>
              </w:rPr>
              <w:t xml:space="preserve">  The central chilled water system is designed as a variable flow system to achieve maximum energy economics. Is the design of the building established to operate over a varying pressure range with variable flow and relatively constant temperature rise?</w:t>
            </w:r>
          </w:p>
          <w:p w:rsidR="00D9028F" w:rsidRPr="003B4647" w:rsidRDefault="00D9028F" w:rsidP="00D9028F">
            <w:pPr>
              <w:tabs>
                <w:tab w:val="right" w:pos="7542"/>
                <w:tab w:val="right" w:pos="7976"/>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c>
          <w:tcPr>
            <w:tcW w:w="540"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c>
          <w:tcPr>
            <w:tcW w:w="498"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r>
      <w:tr w:rsidR="00D9028F" w:rsidRPr="003B4647" w:rsidTr="009A4846">
        <w:trPr>
          <w:cantSplit/>
          <w:trHeight w:val="176"/>
        </w:trPr>
        <w:tc>
          <w:tcPr>
            <w:tcW w:w="738" w:type="dxa"/>
            <w:tcBorders>
              <w:left w:val="single" w:sz="2" w:space="0" w:color="auto"/>
            </w:tcBorders>
            <w:shd w:val="clear" w:color="auto" w:fill="FFFFFF"/>
            <w:vAlign w:val="center"/>
          </w:tcPr>
          <w:p w:rsidR="00D9028F" w:rsidRPr="003B4647" w:rsidRDefault="00D9028F"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.12</w:t>
            </w:r>
          </w:p>
        </w:tc>
        <w:tc>
          <w:tcPr>
            <w:tcW w:w="8100" w:type="dxa"/>
            <w:shd w:val="clear" w:color="auto" w:fill="FFFFFF"/>
          </w:tcPr>
          <w:p w:rsidR="00D9028F" w:rsidRPr="003B4647" w:rsidRDefault="00D9028F" w:rsidP="00D9028F">
            <w:pPr>
              <w:tabs>
                <w:tab w:val="right" w:pos="7542"/>
                <w:tab w:val="right" w:pos="7976"/>
              </w:tabs>
              <w:ind w:left="-18"/>
              <w:jc w:val="both"/>
              <w:rPr>
                <w:rFonts w:ascii="Arial Narrow" w:hAnsi="Arial Narrow" w:cs="Arial"/>
                <w:sz w:val="20"/>
                <w:szCs w:val="20"/>
              </w:rPr>
            </w:pPr>
            <w:r w:rsidRPr="003B4647">
              <w:rPr>
                <w:rFonts w:ascii="Arial Narrow" w:hAnsi="Arial Narrow" w:cs="Arial"/>
                <w:sz w:val="20"/>
                <w:szCs w:val="20"/>
              </w:rPr>
              <w:t>Does the building design provide 15° F temperature rise across all air handling unit coils, and properly interface with the chilled water system to assure the needed temperature rise is achieved while satisfying the building design criteria?  The interface will also insure that the building pump(s) and the distribution pump(s) will be completely decoupled.</w:t>
            </w:r>
          </w:p>
          <w:p w:rsidR="00D9028F" w:rsidRPr="003B4647" w:rsidRDefault="00D9028F" w:rsidP="00D9028F">
            <w:pPr>
              <w:tabs>
                <w:tab w:val="right" w:pos="7542"/>
                <w:tab w:val="right" w:pos="7976"/>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c>
          <w:tcPr>
            <w:tcW w:w="540"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c>
          <w:tcPr>
            <w:tcW w:w="498"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r>
      <w:tr w:rsidR="00D9028F" w:rsidRPr="003B4647" w:rsidTr="009A4846">
        <w:trPr>
          <w:cantSplit/>
          <w:trHeight w:val="176"/>
        </w:trPr>
        <w:tc>
          <w:tcPr>
            <w:tcW w:w="738" w:type="dxa"/>
            <w:tcBorders>
              <w:left w:val="single" w:sz="2" w:space="0" w:color="auto"/>
            </w:tcBorders>
            <w:shd w:val="clear" w:color="auto" w:fill="FFFFFF"/>
            <w:vAlign w:val="center"/>
          </w:tcPr>
          <w:p w:rsidR="00D9028F" w:rsidRPr="003B4647" w:rsidRDefault="00D9028F"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.13</w:t>
            </w:r>
          </w:p>
        </w:tc>
        <w:tc>
          <w:tcPr>
            <w:tcW w:w="8100" w:type="dxa"/>
            <w:shd w:val="clear" w:color="auto" w:fill="FFFFFF"/>
          </w:tcPr>
          <w:p w:rsidR="00D9028F" w:rsidRPr="003B4647" w:rsidRDefault="00D9028F" w:rsidP="00FB45A1">
            <w:pPr>
              <w:tabs>
                <w:tab w:val="right" w:pos="7572"/>
                <w:tab w:val="right" w:pos="7976"/>
              </w:tabs>
              <w:ind w:left="-18"/>
              <w:jc w:val="both"/>
              <w:rPr>
                <w:rFonts w:ascii="Arial Narrow" w:hAnsi="Arial Narrow" w:cs="Arial"/>
                <w:sz w:val="20"/>
                <w:szCs w:val="20"/>
              </w:rPr>
            </w:pPr>
            <w:r w:rsidRPr="003B4647">
              <w:rPr>
                <w:rFonts w:ascii="Arial Narrow" w:hAnsi="Arial Narrow" w:cs="Arial"/>
                <w:sz w:val="20"/>
                <w:szCs w:val="20"/>
              </w:rPr>
              <w:t>The CUP is designed to provide not higher than 45° F chilled water leaving the plant. Has the Architect/Engineer verified the project's design temperature, as some universities require lower temperatures (e.g., 42° F)?  Have the air handling units been designed for not less than 46</w:t>
            </w:r>
            <w:r w:rsidRPr="003B4647">
              <w:rPr>
                <w:rFonts w:ascii="Arial Narrow" w:hAnsi="Arial Narrow" w:cs="Arial"/>
                <w:sz w:val="20"/>
                <w:szCs w:val="20"/>
                <w:vertAlign w:val="superscript"/>
              </w:rPr>
              <w:t>°</w:t>
            </w:r>
            <w:r w:rsidRPr="003B4647">
              <w:rPr>
                <w:rFonts w:ascii="Arial Narrow" w:hAnsi="Arial Narrow" w:cs="Arial"/>
                <w:sz w:val="20"/>
                <w:szCs w:val="20"/>
              </w:rPr>
              <w:t xml:space="preserve"> F entering chilled water temperature, to allow for distribution system temperature rise?</w:t>
            </w:r>
          </w:p>
          <w:p w:rsidR="00D9028F" w:rsidRPr="003B4647" w:rsidRDefault="00FB45A1" w:rsidP="00D9028F">
            <w:pPr>
              <w:tabs>
                <w:tab w:val="right" w:pos="7542"/>
                <w:tab w:val="right" w:pos="7976"/>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c>
          <w:tcPr>
            <w:tcW w:w="540"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c>
          <w:tcPr>
            <w:tcW w:w="498"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r>
      <w:tr w:rsidR="00D9028F" w:rsidRPr="003B4647" w:rsidTr="009A4846">
        <w:trPr>
          <w:cantSplit/>
          <w:trHeight w:val="176"/>
        </w:trPr>
        <w:tc>
          <w:tcPr>
            <w:tcW w:w="738" w:type="dxa"/>
            <w:tcBorders>
              <w:left w:val="single" w:sz="2" w:space="0" w:color="auto"/>
            </w:tcBorders>
            <w:shd w:val="clear" w:color="auto" w:fill="FFFFFF"/>
            <w:vAlign w:val="center"/>
          </w:tcPr>
          <w:p w:rsidR="00D9028F" w:rsidRPr="003B4647" w:rsidRDefault="00D9028F"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.14</w:t>
            </w:r>
          </w:p>
        </w:tc>
        <w:tc>
          <w:tcPr>
            <w:tcW w:w="8100" w:type="dxa"/>
            <w:shd w:val="clear" w:color="auto" w:fill="FFFFFF"/>
          </w:tcPr>
          <w:p w:rsidR="00D9028F" w:rsidRPr="003B4647" w:rsidRDefault="00D9028F" w:rsidP="00D9028F">
            <w:pPr>
              <w:tabs>
                <w:tab w:val="right" w:pos="7542"/>
                <w:tab w:val="right" w:pos="7976"/>
              </w:tabs>
              <w:ind w:left="-18"/>
              <w:jc w:val="both"/>
              <w:rPr>
                <w:rFonts w:ascii="Arial Narrow" w:hAnsi="Arial Narrow" w:cs="Arial"/>
                <w:sz w:val="20"/>
                <w:szCs w:val="20"/>
              </w:rPr>
            </w:pPr>
            <w:r w:rsidRPr="003B4647">
              <w:rPr>
                <w:rFonts w:ascii="Arial Narrow" w:hAnsi="Arial Narrow" w:cs="Arial"/>
                <w:sz w:val="20"/>
                <w:szCs w:val="20"/>
              </w:rPr>
              <w:t xml:space="preserve">Has the mechanical system been designed to provide not less than 40-45% ASHRAE Standard 52-76 Dust Spot filtration in all major air handling units with 30% "throwaway" prefilters? (Discuss with the </w:t>
            </w:r>
            <w:r w:rsidR="001F05E6">
              <w:rPr>
                <w:rFonts w:ascii="Arial Narrow" w:hAnsi="Arial Narrow" w:cs="Arial"/>
                <w:sz w:val="20"/>
                <w:szCs w:val="20"/>
              </w:rPr>
              <w:t>USF Facilities Management.</w:t>
            </w:r>
          </w:p>
          <w:p w:rsidR="00FB45A1" w:rsidRPr="003B4647" w:rsidRDefault="00FB45A1" w:rsidP="00D9028F">
            <w:pPr>
              <w:tabs>
                <w:tab w:val="right" w:pos="7542"/>
                <w:tab w:val="right" w:pos="7976"/>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c>
          <w:tcPr>
            <w:tcW w:w="540"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c>
          <w:tcPr>
            <w:tcW w:w="498"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r>
      <w:tr w:rsidR="00D9028F" w:rsidRPr="003B4647" w:rsidTr="009A4846">
        <w:trPr>
          <w:cantSplit/>
          <w:trHeight w:val="176"/>
        </w:trPr>
        <w:tc>
          <w:tcPr>
            <w:tcW w:w="738" w:type="dxa"/>
            <w:tcBorders>
              <w:left w:val="single" w:sz="2" w:space="0" w:color="auto"/>
            </w:tcBorders>
            <w:shd w:val="clear" w:color="auto" w:fill="FFFFFF"/>
            <w:vAlign w:val="center"/>
          </w:tcPr>
          <w:p w:rsidR="00D9028F" w:rsidRPr="003B4647" w:rsidRDefault="00D9028F"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.15</w:t>
            </w:r>
          </w:p>
        </w:tc>
        <w:tc>
          <w:tcPr>
            <w:tcW w:w="8100" w:type="dxa"/>
            <w:shd w:val="clear" w:color="auto" w:fill="FFFFFF"/>
          </w:tcPr>
          <w:p w:rsidR="00D9028F" w:rsidRPr="003B4647" w:rsidRDefault="00D9028F" w:rsidP="00D9028F">
            <w:pPr>
              <w:tabs>
                <w:tab w:val="right" w:pos="7542"/>
                <w:tab w:val="right" w:pos="7976"/>
              </w:tabs>
              <w:ind w:left="-18"/>
              <w:jc w:val="both"/>
              <w:rPr>
                <w:rFonts w:ascii="Arial Narrow" w:hAnsi="Arial Narrow" w:cs="Arial"/>
                <w:sz w:val="20"/>
                <w:szCs w:val="20"/>
              </w:rPr>
            </w:pPr>
            <w:r w:rsidRPr="003B4647">
              <w:rPr>
                <w:rFonts w:ascii="Arial Narrow" w:hAnsi="Arial Narrow" w:cs="Arial"/>
                <w:sz w:val="20"/>
                <w:szCs w:val="20"/>
              </w:rPr>
              <w:t>Has the application of fan coil units been approved by the Owner, including the Office of Capital Programs?  Fan coil units where approved shall not be installed above the ceilings unless University Project Manager also approves in writing.</w:t>
            </w:r>
          </w:p>
          <w:p w:rsidR="00FB45A1" w:rsidRPr="003B4647" w:rsidRDefault="00FB45A1" w:rsidP="00D9028F">
            <w:pPr>
              <w:tabs>
                <w:tab w:val="right" w:pos="7542"/>
                <w:tab w:val="right" w:pos="7976"/>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c>
          <w:tcPr>
            <w:tcW w:w="540"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c>
          <w:tcPr>
            <w:tcW w:w="498"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r>
      <w:tr w:rsidR="00D9028F" w:rsidRPr="003B4647" w:rsidTr="009A4846">
        <w:trPr>
          <w:cantSplit/>
          <w:trHeight w:val="176"/>
        </w:trPr>
        <w:tc>
          <w:tcPr>
            <w:tcW w:w="738" w:type="dxa"/>
            <w:tcBorders>
              <w:left w:val="single" w:sz="2" w:space="0" w:color="auto"/>
            </w:tcBorders>
            <w:shd w:val="clear" w:color="auto" w:fill="FFFFFF"/>
            <w:vAlign w:val="center"/>
          </w:tcPr>
          <w:p w:rsidR="00D9028F" w:rsidRPr="003B4647" w:rsidRDefault="00D9028F"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.16</w:t>
            </w:r>
          </w:p>
        </w:tc>
        <w:tc>
          <w:tcPr>
            <w:tcW w:w="8100" w:type="dxa"/>
            <w:shd w:val="clear" w:color="auto" w:fill="FFFFFF"/>
          </w:tcPr>
          <w:p w:rsidR="00D9028F" w:rsidRPr="003B4647" w:rsidRDefault="00D9028F" w:rsidP="0005612F">
            <w:pPr>
              <w:tabs>
                <w:tab w:val="right" w:pos="7957"/>
              </w:tabs>
              <w:ind w:left="-18"/>
              <w:jc w:val="both"/>
              <w:rPr>
                <w:rFonts w:ascii="Arial Narrow" w:hAnsi="Arial Narrow" w:cs="Arial"/>
                <w:sz w:val="20"/>
                <w:szCs w:val="20"/>
              </w:rPr>
            </w:pPr>
            <w:r w:rsidRPr="003B4647">
              <w:rPr>
                <w:rFonts w:ascii="Arial Narrow" w:hAnsi="Arial Narrow" w:cs="Arial"/>
                <w:sz w:val="20"/>
                <w:szCs w:val="20"/>
              </w:rPr>
              <w:t>Do the construction contract specifications require training/ orientation of University Maintenance and Engineering personnel on all installed equipment and systems?</w:t>
            </w:r>
          </w:p>
          <w:p w:rsidR="00D9028F" w:rsidRPr="003B4647" w:rsidRDefault="00FB45A1" w:rsidP="0005612F">
            <w:pPr>
              <w:tabs>
                <w:tab w:val="right" w:pos="7542"/>
                <w:tab w:val="right" w:pos="7976"/>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c>
          <w:tcPr>
            <w:tcW w:w="540"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c>
          <w:tcPr>
            <w:tcW w:w="498"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r>
      <w:tr w:rsidR="00D9028F" w:rsidRPr="003B4647" w:rsidTr="009A4846">
        <w:trPr>
          <w:cantSplit/>
          <w:trHeight w:val="176"/>
        </w:trPr>
        <w:tc>
          <w:tcPr>
            <w:tcW w:w="738" w:type="dxa"/>
            <w:tcBorders>
              <w:left w:val="single" w:sz="2" w:space="0" w:color="auto"/>
            </w:tcBorders>
            <w:shd w:val="clear" w:color="auto" w:fill="FFFFFF"/>
            <w:vAlign w:val="center"/>
          </w:tcPr>
          <w:p w:rsidR="00D9028F" w:rsidRPr="003B4647" w:rsidRDefault="00D9028F"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.17</w:t>
            </w:r>
          </w:p>
        </w:tc>
        <w:tc>
          <w:tcPr>
            <w:tcW w:w="8100" w:type="dxa"/>
            <w:shd w:val="clear" w:color="auto" w:fill="FFFFFF"/>
          </w:tcPr>
          <w:p w:rsidR="00D9028F" w:rsidRPr="003B4647" w:rsidRDefault="00D9028F" w:rsidP="0005612F">
            <w:pPr>
              <w:tabs>
                <w:tab w:val="right" w:pos="7635"/>
              </w:tabs>
              <w:ind w:left="-18"/>
              <w:jc w:val="both"/>
              <w:rPr>
                <w:rFonts w:ascii="Arial Narrow" w:hAnsi="Arial Narrow" w:cs="Arial"/>
                <w:sz w:val="20"/>
                <w:szCs w:val="20"/>
              </w:rPr>
            </w:pPr>
            <w:r w:rsidRPr="003B4647">
              <w:rPr>
                <w:rFonts w:ascii="Arial Narrow" w:hAnsi="Arial Narrow" w:cs="Arial"/>
                <w:sz w:val="20"/>
                <w:szCs w:val="20"/>
              </w:rPr>
              <w:t xml:space="preserve">Has </w:t>
            </w:r>
            <w:r w:rsidR="00FE7727">
              <w:rPr>
                <w:rFonts w:ascii="Arial Narrow" w:hAnsi="Arial Narrow" w:cs="Arial"/>
                <w:sz w:val="20"/>
                <w:szCs w:val="20"/>
              </w:rPr>
              <w:t>USF</w:t>
            </w:r>
            <w:r w:rsidRPr="003B4647">
              <w:rPr>
                <w:rFonts w:ascii="Arial Narrow" w:hAnsi="Arial Narrow" w:cs="Arial"/>
                <w:sz w:val="20"/>
                <w:szCs w:val="20"/>
              </w:rPr>
              <w:t xml:space="preserve"> approval been given for factory-prefabricated insulated chilled water piping for underground use? (It may be used with university approval.) It is the responsibility of the Architect/Engineer to investigate to assure approved vendors are limited to those with proven acceptable service at other locations for not less than two years, and to document this investigation in a formal project submittal.</w:t>
            </w:r>
          </w:p>
          <w:p w:rsidR="00D9028F" w:rsidRPr="003B4647" w:rsidRDefault="00FB45A1" w:rsidP="0005612F">
            <w:pPr>
              <w:tabs>
                <w:tab w:val="decimal" w:pos="70"/>
                <w:tab w:val="right" w:pos="7957"/>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c>
          <w:tcPr>
            <w:tcW w:w="540"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c>
          <w:tcPr>
            <w:tcW w:w="498"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r>
      <w:tr w:rsidR="00D9028F" w:rsidRPr="003B4647" w:rsidTr="009A4846">
        <w:trPr>
          <w:cantSplit/>
          <w:trHeight w:val="176"/>
        </w:trPr>
        <w:tc>
          <w:tcPr>
            <w:tcW w:w="738" w:type="dxa"/>
            <w:tcBorders>
              <w:left w:val="single" w:sz="2" w:space="0" w:color="auto"/>
            </w:tcBorders>
            <w:shd w:val="clear" w:color="auto" w:fill="FFFFFF"/>
            <w:vAlign w:val="center"/>
          </w:tcPr>
          <w:p w:rsidR="00D9028F" w:rsidRPr="003B4647" w:rsidRDefault="00D9028F"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.18</w:t>
            </w:r>
          </w:p>
        </w:tc>
        <w:tc>
          <w:tcPr>
            <w:tcW w:w="8100" w:type="dxa"/>
            <w:shd w:val="clear" w:color="auto" w:fill="FFFFFF"/>
          </w:tcPr>
          <w:p w:rsidR="00D9028F" w:rsidRPr="003B4647" w:rsidRDefault="00D9028F" w:rsidP="0005612F">
            <w:pPr>
              <w:tabs>
                <w:tab w:val="decimal" w:pos="70"/>
                <w:tab w:val="right" w:pos="7635"/>
              </w:tabs>
              <w:ind w:left="-18"/>
              <w:jc w:val="both"/>
              <w:rPr>
                <w:rFonts w:ascii="Arial Narrow" w:hAnsi="Arial Narrow" w:cs="Arial"/>
                <w:sz w:val="20"/>
                <w:szCs w:val="20"/>
              </w:rPr>
            </w:pPr>
            <w:r w:rsidRPr="003B4647">
              <w:rPr>
                <w:rFonts w:ascii="Arial Narrow" w:hAnsi="Arial Narrow" w:cs="Arial"/>
                <w:sz w:val="20"/>
                <w:szCs w:val="20"/>
              </w:rPr>
              <w:t>Has it been indicated that all utilities are to be metered for each building, including electricity, water, steam, and chilled water?</w:t>
            </w:r>
          </w:p>
          <w:p w:rsidR="00FB45A1" w:rsidRPr="003B4647" w:rsidRDefault="00FB45A1" w:rsidP="0005612F">
            <w:pPr>
              <w:tabs>
                <w:tab w:val="decimal" w:pos="70"/>
                <w:tab w:val="right" w:pos="7635"/>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c>
          <w:tcPr>
            <w:tcW w:w="540"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c>
          <w:tcPr>
            <w:tcW w:w="498"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r>
      <w:tr w:rsidR="00D9028F" w:rsidRPr="003B4647" w:rsidTr="009A4846">
        <w:trPr>
          <w:cantSplit/>
          <w:trHeight w:val="176"/>
        </w:trPr>
        <w:tc>
          <w:tcPr>
            <w:tcW w:w="738" w:type="dxa"/>
            <w:tcBorders>
              <w:left w:val="single" w:sz="2" w:space="0" w:color="auto"/>
            </w:tcBorders>
            <w:shd w:val="clear" w:color="auto" w:fill="FFFFFF"/>
            <w:vAlign w:val="center"/>
          </w:tcPr>
          <w:p w:rsidR="00D9028F" w:rsidRPr="003B4647" w:rsidRDefault="00D9028F"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.19</w:t>
            </w:r>
          </w:p>
        </w:tc>
        <w:tc>
          <w:tcPr>
            <w:tcW w:w="8100" w:type="dxa"/>
            <w:shd w:val="clear" w:color="auto" w:fill="FFFFFF"/>
          </w:tcPr>
          <w:p w:rsidR="00D9028F" w:rsidRPr="003B4647" w:rsidRDefault="00D9028F" w:rsidP="0005612F">
            <w:pPr>
              <w:tabs>
                <w:tab w:val="right" w:pos="7611"/>
              </w:tabs>
              <w:ind w:left="-18"/>
              <w:jc w:val="both"/>
              <w:rPr>
                <w:rFonts w:ascii="Arial Narrow" w:hAnsi="Arial Narrow" w:cs="Arial"/>
                <w:sz w:val="20"/>
                <w:szCs w:val="20"/>
              </w:rPr>
            </w:pPr>
            <w:r w:rsidRPr="003B4647">
              <w:rPr>
                <w:rFonts w:ascii="Arial Narrow" w:hAnsi="Arial Narrow" w:cs="Arial"/>
                <w:sz w:val="20"/>
                <w:szCs w:val="20"/>
              </w:rPr>
              <w:t>Has it been specified that all utility metering must be coordinated with the University Project Manager both during design and with the Contractor prior to construction?  All metering devices should have a pulse and 4-20 ma output for remote connection to a computer.</w:t>
            </w:r>
          </w:p>
          <w:p w:rsidR="00D9028F" w:rsidRPr="003B4647" w:rsidRDefault="00FB45A1" w:rsidP="0005612F">
            <w:pPr>
              <w:tabs>
                <w:tab w:val="decimal" w:pos="70"/>
                <w:tab w:val="right" w:pos="7635"/>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c>
          <w:tcPr>
            <w:tcW w:w="540"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c>
          <w:tcPr>
            <w:tcW w:w="498"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r>
      <w:tr w:rsidR="00D9028F" w:rsidRPr="003B4647" w:rsidTr="009A4846">
        <w:trPr>
          <w:cantSplit/>
          <w:trHeight w:val="176"/>
        </w:trPr>
        <w:tc>
          <w:tcPr>
            <w:tcW w:w="738" w:type="dxa"/>
            <w:tcBorders>
              <w:left w:val="single" w:sz="2" w:space="0" w:color="auto"/>
            </w:tcBorders>
            <w:shd w:val="clear" w:color="auto" w:fill="FFFFFF"/>
            <w:vAlign w:val="center"/>
          </w:tcPr>
          <w:p w:rsidR="00D9028F" w:rsidRPr="003B4647" w:rsidRDefault="00D9028F"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.20</w:t>
            </w:r>
          </w:p>
        </w:tc>
        <w:tc>
          <w:tcPr>
            <w:tcW w:w="8100" w:type="dxa"/>
            <w:shd w:val="clear" w:color="auto" w:fill="FFFFFF"/>
          </w:tcPr>
          <w:p w:rsidR="00D9028F" w:rsidRPr="003B4647" w:rsidRDefault="00D9028F" w:rsidP="0005612F">
            <w:pPr>
              <w:tabs>
                <w:tab w:val="right" w:pos="7952"/>
              </w:tabs>
              <w:ind w:left="-18"/>
              <w:jc w:val="both"/>
              <w:rPr>
                <w:rFonts w:ascii="Arial Narrow" w:hAnsi="Arial Narrow" w:cs="Arial"/>
                <w:sz w:val="20"/>
                <w:szCs w:val="20"/>
              </w:rPr>
            </w:pPr>
            <w:r w:rsidRPr="003B4647">
              <w:rPr>
                <w:rFonts w:ascii="Arial Narrow" w:hAnsi="Arial Narrow" w:cs="Arial"/>
                <w:sz w:val="20"/>
                <w:szCs w:val="20"/>
              </w:rPr>
              <w:t>Has appropriate separation been provided (using both distance and material) of mechanical equipment and other noisy areas from academic and office areas?</w:t>
            </w:r>
          </w:p>
          <w:p w:rsidR="00D9028F" w:rsidRPr="003B4647" w:rsidRDefault="00FB45A1" w:rsidP="0005612F">
            <w:pPr>
              <w:tabs>
                <w:tab w:val="right" w:pos="7611"/>
              </w:tabs>
              <w:ind w:left="-18"/>
              <w:jc w:val="both"/>
              <w:rPr>
                <w:rFonts w:ascii="Arial Narrow" w:hAnsi="Arial Narrow" w:cs="Arial"/>
                <w:noProof/>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c>
          <w:tcPr>
            <w:tcW w:w="540"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c>
          <w:tcPr>
            <w:tcW w:w="498"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r>
      <w:tr w:rsidR="00D9028F" w:rsidRPr="003B4647" w:rsidTr="009A4846">
        <w:trPr>
          <w:cantSplit/>
          <w:trHeight w:val="176"/>
        </w:trPr>
        <w:tc>
          <w:tcPr>
            <w:tcW w:w="738" w:type="dxa"/>
            <w:tcBorders>
              <w:left w:val="single" w:sz="2" w:space="0" w:color="auto"/>
            </w:tcBorders>
            <w:shd w:val="clear" w:color="auto" w:fill="FFFFFF"/>
            <w:vAlign w:val="center"/>
          </w:tcPr>
          <w:p w:rsidR="00D9028F" w:rsidRPr="003B4647" w:rsidRDefault="00D9028F"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D9028F" w:rsidRPr="003B4647" w:rsidRDefault="00D9028F" w:rsidP="0005612F">
            <w:pPr>
              <w:tabs>
                <w:tab w:val="decimal" w:pos="70"/>
                <w:tab w:val="right" w:pos="7635"/>
              </w:tabs>
              <w:ind w:left="-18"/>
              <w:jc w:val="both"/>
              <w:rPr>
                <w:rFonts w:ascii="Arial Narrow" w:hAnsi="Arial Narrow" w:cs="Arial"/>
                <w:sz w:val="20"/>
                <w:szCs w:val="20"/>
              </w:rPr>
            </w:pPr>
          </w:p>
        </w:tc>
        <w:tc>
          <w:tcPr>
            <w:tcW w:w="540"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c>
          <w:tcPr>
            <w:tcW w:w="540"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c>
          <w:tcPr>
            <w:tcW w:w="498"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r>
      <w:tr w:rsidR="00D9028F" w:rsidRPr="003B4647" w:rsidTr="009A4846">
        <w:trPr>
          <w:cantSplit/>
          <w:trHeight w:val="176"/>
        </w:trPr>
        <w:tc>
          <w:tcPr>
            <w:tcW w:w="738" w:type="dxa"/>
            <w:tcBorders>
              <w:left w:val="single" w:sz="2" w:space="0" w:color="auto"/>
            </w:tcBorders>
            <w:shd w:val="clear" w:color="auto" w:fill="DAEEF3"/>
            <w:vAlign w:val="center"/>
          </w:tcPr>
          <w:p w:rsidR="00D9028F" w:rsidRPr="003B4647" w:rsidRDefault="00D9028F"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D9028F" w:rsidRPr="003B4647" w:rsidRDefault="00D9028F" w:rsidP="0005612F">
            <w:pPr>
              <w:tabs>
                <w:tab w:val="right" w:pos="7952"/>
              </w:tabs>
              <w:jc w:val="both"/>
              <w:rPr>
                <w:rFonts w:ascii="Arial Narrow" w:hAnsi="Arial Narrow" w:cs="Arial"/>
                <w:noProof/>
                <w:sz w:val="20"/>
                <w:szCs w:val="20"/>
              </w:rPr>
            </w:pPr>
            <w:r w:rsidRPr="003B4647">
              <w:rPr>
                <w:rFonts w:ascii="Arial Narrow" w:hAnsi="Arial Narrow" w:cs="Arial"/>
                <w:b/>
                <w:bCs/>
                <w:sz w:val="20"/>
                <w:szCs w:val="20"/>
                <w:u w:val="single"/>
              </w:rPr>
              <w:t>15010 - Heating, Ventilating, and Air Conditioning Equipment General Requirements</w:t>
            </w:r>
          </w:p>
        </w:tc>
        <w:tc>
          <w:tcPr>
            <w:tcW w:w="540" w:type="dxa"/>
            <w:shd w:val="clear" w:color="auto" w:fill="DAEEF3"/>
            <w:vAlign w:val="center"/>
          </w:tcPr>
          <w:p w:rsidR="00D9028F" w:rsidRPr="003B4647" w:rsidRDefault="00D9028F" w:rsidP="009A4846">
            <w:pPr>
              <w:tabs>
                <w:tab w:val="right" w:pos="8280"/>
              </w:tabs>
              <w:jc w:val="center"/>
              <w:rPr>
                <w:rFonts w:ascii="Arial Narrow" w:hAnsi="Arial Narrow" w:cs="Arial"/>
                <w:sz w:val="22"/>
                <w:szCs w:val="22"/>
              </w:rPr>
            </w:pPr>
          </w:p>
        </w:tc>
        <w:tc>
          <w:tcPr>
            <w:tcW w:w="540" w:type="dxa"/>
            <w:shd w:val="clear" w:color="auto" w:fill="DAEEF3"/>
            <w:vAlign w:val="center"/>
          </w:tcPr>
          <w:p w:rsidR="00D9028F" w:rsidRPr="003B4647" w:rsidRDefault="00D9028F" w:rsidP="009A4846">
            <w:pPr>
              <w:tabs>
                <w:tab w:val="right" w:pos="8280"/>
              </w:tabs>
              <w:jc w:val="center"/>
              <w:rPr>
                <w:rFonts w:ascii="Arial Narrow" w:hAnsi="Arial Narrow" w:cs="Arial"/>
                <w:sz w:val="22"/>
                <w:szCs w:val="22"/>
              </w:rPr>
            </w:pPr>
          </w:p>
        </w:tc>
        <w:tc>
          <w:tcPr>
            <w:tcW w:w="498" w:type="dxa"/>
            <w:shd w:val="clear" w:color="auto" w:fill="DAEEF3"/>
            <w:vAlign w:val="center"/>
          </w:tcPr>
          <w:p w:rsidR="00D9028F" w:rsidRPr="003B4647" w:rsidRDefault="00D9028F" w:rsidP="009A4846">
            <w:pPr>
              <w:tabs>
                <w:tab w:val="right" w:pos="8280"/>
              </w:tabs>
              <w:jc w:val="center"/>
              <w:rPr>
                <w:rFonts w:ascii="Arial Narrow" w:hAnsi="Arial Narrow" w:cs="Arial"/>
                <w:sz w:val="22"/>
                <w:szCs w:val="22"/>
              </w:rPr>
            </w:pPr>
          </w:p>
        </w:tc>
      </w:tr>
      <w:tr w:rsidR="00D9028F" w:rsidRPr="003B4647" w:rsidTr="009A4846">
        <w:trPr>
          <w:cantSplit/>
          <w:trHeight w:val="176"/>
        </w:trPr>
        <w:tc>
          <w:tcPr>
            <w:tcW w:w="738" w:type="dxa"/>
            <w:tcBorders>
              <w:left w:val="single" w:sz="2" w:space="0" w:color="auto"/>
            </w:tcBorders>
            <w:shd w:val="clear" w:color="auto" w:fill="FFFFFF"/>
            <w:vAlign w:val="center"/>
          </w:tcPr>
          <w:p w:rsidR="00D9028F" w:rsidRPr="003B4647" w:rsidRDefault="00D9028F"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.01</w:t>
            </w:r>
          </w:p>
        </w:tc>
        <w:tc>
          <w:tcPr>
            <w:tcW w:w="8100" w:type="dxa"/>
            <w:shd w:val="clear" w:color="auto" w:fill="FFFFFF"/>
          </w:tcPr>
          <w:p w:rsidR="00D9028F" w:rsidRPr="003B4647" w:rsidRDefault="00D9028F" w:rsidP="0005612F">
            <w:pPr>
              <w:tabs>
                <w:tab w:val="right" w:pos="7542"/>
              </w:tabs>
              <w:ind w:left="-18" w:right="-18"/>
              <w:jc w:val="both"/>
              <w:rPr>
                <w:rFonts w:ascii="Arial Narrow" w:hAnsi="Arial Narrow" w:cs="Arial"/>
                <w:sz w:val="20"/>
                <w:szCs w:val="20"/>
              </w:rPr>
            </w:pPr>
            <w:r w:rsidRPr="003B4647">
              <w:rPr>
                <w:rFonts w:ascii="Arial Narrow" w:hAnsi="Arial Narrow" w:cs="Arial"/>
                <w:sz w:val="20"/>
                <w:szCs w:val="20"/>
                <w:u w:val="single"/>
              </w:rPr>
              <w:t>General Considerations:</w:t>
            </w:r>
            <w:r w:rsidRPr="003B4647">
              <w:rPr>
                <w:rFonts w:ascii="Arial Narrow" w:hAnsi="Arial Narrow" w:cs="Arial"/>
                <w:sz w:val="20"/>
                <w:szCs w:val="20"/>
              </w:rPr>
              <w:t xml:space="preserve">  Has Utility Work been coordinated through the University Project Manager?  Utility Work and connections to university utility systems must be properly planned to prevent disruption of classes and/or research efforts.</w:t>
            </w:r>
          </w:p>
          <w:p w:rsidR="00D9028F" w:rsidRPr="003B4647" w:rsidRDefault="00FB45A1" w:rsidP="0005612F">
            <w:pPr>
              <w:tabs>
                <w:tab w:val="decimal" w:pos="70"/>
                <w:tab w:val="right" w:pos="7542"/>
                <w:tab w:val="right" w:pos="7952"/>
              </w:tabs>
              <w:ind w:left="-18" w:right="-18"/>
              <w:jc w:val="both"/>
              <w:rPr>
                <w:rFonts w:ascii="Arial Narrow" w:hAnsi="Arial Narrow" w:cs="Arial"/>
                <w:b/>
                <w:bCs/>
                <w:sz w:val="20"/>
                <w:szCs w:val="20"/>
                <w:u w:val="single"/>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c>
          <w:tcPr>
            <w:tcW w:w="540"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c>
          <w:tcPr>
            <w:tcW w:w="498"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r>
      <w:tr w:rsidR="00D9028F" w:rsidRPr="003B4647" w:rsidTr="009A4846">
        <w:trPr>
          <w:cantSplit/>
          <w:trHeight w:val="176"/>
        </w:trPr>
        <w:tc>
          <w:tcPr>
            <w:tcW w:w="738" w:type="dxa"/>
            <w:tcBorders>
              <w:left w:val="single" w:sz="2" w:space="0" w:color="auto"/>
            </w:tcBorders>
            <w:shd w:val="clear" w:color="auto" w:fill="FFFFFF"/>
            <w:vAlign w:val="center"/>
          </w:tcPr>
          <w:p w:rsidR="00D9028F" w:rsidRPr="003B4647" w:rsidRDefault="00D9028F"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.02</w:t>
            </w:r>
          </w:p>
        </w:tc>
        <w:tc>
          <w:tcPr>
            <w:tcW w:w="8100" w:type="dxa"/>
            <w:shd w:val="clear" w:color="auto" w:fill="FFFFFF"/>
          </w:tcPr>
          <w:p w:rsidR="00D9028F" w:rsidRPr="003B4647" w:rsidRDefault="00D9028F" w:rsidP="0005612F">
            <w:pPr>
              <w:tabs>
                <w:tab w:val="right" w:pos="7542"/>
              </w:tabs>
              <w:ind w:left="-18" w:right="-18"/>
              <w:jc w:val="both"/>
              <w:rPr>
                <w:rFonts w:ascii="Arial Narrow" w:hAnsi="Arial Narrow" w:cs="Arial"/>
                <w:sz w:val="20"/>
                <w:szCs w:val="20"/>
              </w:rPr>
            </w:pPr>
            <w:r w:rsidRPr="003B4647">
              <w:rPr>
                <w:rFonts w:ascii="Arial Narrow" w:hAnsi="Arial Narrow" w:cs="Arial"/>
                <w:sz w:val="20"/>
                <w:szCs w:val="20"/>
              </w:rPr>
              <w:t>Has care been taken in placement of all outdoor air inlets to assure that odors and other pollutants (automobile exhaust; toilet/fume hood exhaust, etc.) do not reenter the building?</w:t>
            </w:r>
          </w:p>
          <w:p w:rsidR="00D9028F" w:rsidRPr="003B4647" w:rsidRDefault="00FB45A1" w:rsidP="0005612F">
            <w:pPr>
              <w:tabs>
                <w:tab w:val="right" w:pos="7542"/>
              </w:tabs>
              <w:ind w:left="-18" w:right="-18"/>
              <w:jc w:val="both"/>
              <w:rPr>
                <w:rFonts w:ascii="Arial Narrow" w:hAnsi="Arial Narrow" w:cs="Arial"/>
                <w:sz w:val="20"/>
                <w:szCs w:val="20"/>
                <w:u w:val="single"/>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c>
          <w:tcPr>
            <w:tcW w:w="540"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c>
          <w:tcPr>
            <w:tcW w:w="498"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r>
      <w:tr w:rsidR="00D9028F" w:rsidRPr="003B4647" w:rsidTr="009A4846">
        <w:trPr>
          <w:cantSplit/>
          <w:trHeight w:val="176"/>
        </w:trPr>
        <w:tc>
          <w:tcPr>
            <w:tcW w:w="738" w:type="dxa"/>
            <w:tcBorders>
              <w:left w:val="single" w:sz="2" w:space="0" w:color="auto"/>
            </w:tcBorders>
            <w:shd w:val="clear" w:color="auto" w:fill="FFFFFF"/>
            <w:vAlign w:val="center"/>
          </w:tcPr>
          <w:p w:rsidR="00D9028F" w:rsidRPr="003B4647" w:rsidRDefault="00D9028F"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.03</w:t>
            </w:r>
          </w:p>
        </w:tc>
        <w:tc>
          <w:tcPr>
            <w:tcW w:w="8100" w:type="dxa"/>
            <w:shd w:val="clear" w:color="auto" w:fill="FFFFFF"/>
          </w:tcPr>
          <w:p w:rsidR="00D9028F" w:rsidRPr="003B4647" w:rsidRDefault="00D9028F" w:rsidP="0005612F">
            <w:pPr>
              <w:tabs>
                <w:tab w:val="right" w:pos="7542"/>
              </w:tabs>
              <w:ind w:left="-18" w:right="-18"/>
              <w:jc w:val="both"/>
              <w:rPr>
                <w:rFonts w:ascii="Arial Narrow" w:hAnsi="Arial Narrow" w:cs="Arial"/>
                <w:sz w:val="20"/>
                <w:szCs w:val="20"/>
              </w:rPr>
            </w:pPr>
            <w:r w:rsidRPr="003B4647">
              <w:rPr>
                <w:rFonts w:ascii="Arial Narrow" w:hAnsi="Arial Narrow" w:cs="Arial"/>
                <w:sz w:val="20"/>
                <w:szCs w:val="20"/>
                <w:u w:val="single"/>
              </w:rPr>
              <w:t>Site Utilities:</w:t>
            </w:r>
            <w:r w:rsidRPr="003B4647">
              <w:rPr>
                <w:rFonts w:ascii="Arial Narrow" w:hAnsi="Arial Narrow" w:cs="Arial"/>
                <w:sz w:val="20"/>
                <w:szCs w:val="20"/>
              </w:rPr>
              <w:t xml:space="preserve">  Has the Architect/Engineer discussed with the university the various utility's demands created by the Project and documented that sufficient capacity exists to serve the demands?</w:t>
            </w:r>
          </w:p>
          <w:p w:rsidR="00D9028F" w:rsidRPr="003B4647" w:rsidRDefault="00FB45A1" w:rsidP="0005612F">
            <w:pPr>
              <w:tabs>
                <w:tab w:val="right" w:pos="7542"/>
              </w:tabs>
              <w:ind w:left="-18" w:righ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c>
          <w:tcPr>
            <w:tcW w:w="540"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c>
          <w:tcPr>
            <w:tcW w:w="498"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r>
      <w:tr w:rsidR="00D9028F" w:rsidRPr="003B4647" w:rsidTr="009A4846">
        <w:trPr>
          <w:cantSplit/>
          <w:trHeight w:val="176"/>
        </w:trPr>
        <w:tc>
          <w:tcPr>
            <w:tcW w:w="738" w:type="dxa"/>
            <w:tcBorders>
              <w:left w:val="single" w:sz="2" w:space="0" w:color="auto"/>
            </w:tcBorders>
            <w:shd w:val="clear" w:color="auto" w:fill="FFFFFF"/>
            <w:vAlign w:val="center"/>
          </w:tcPr>
          <w:p w:rsidR="00D9028F" w:rsidRPr="003B4647" w:rsidRDefault="00D9028F"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.04</w:t>
            </w:r>
          </w:p>
        </w:tc>
        <w:tc>
          <w:tcPr>
            <w:tcW w:w="8100" w:type="dxa"/>
            <w:shd w:val="clear" w:color="auto" w:fill="FFFFFF"/>
          </w:tcPr>
          <w:p w:rsidR="00D9028F" w:rsidRPr="003B4647" w:rsidRDefault="00D9028F" w:rsidP="0005612F">
            <w:pPr>
              <w:tabs>
                <w:tab w:val="right" w:pos="7542"/>
              </w:tabs>
              <w:ind w:left="-18" w:right="-18"/>
              <w:jc w:val="both"/>
              <w:rPr>
                <w:rFonts w:ascii="Arial Narrow" w:hAnsi="Arial Narrow" w:cs="Arial"/>
                <w:sz w:val="20"/>
                <w:szCs w:val="20"/>
              </w:rPr>
            </w:pPr>
            <w:r w:rsidRPr="003B4647">
              <w:rPr>
                <w:rFonts w:ascii="Arial Narrow" w:hAnsi="Arial Narrow" w:cs="Arial"/>
                <w:sz w:val="20"/>
                <w:szCs w:val="20"/>
              </w:rPr>
              <w:t>Has the Architect/Engineer investigated and determined the actual location of all underground utilities or obstructions at the building site before beginning design?  This involves surveyor work, supplemented by further site investigation as needed.</w:t>
            </w:r>
          </w:p>
          <w:p w:rsidR="00D9028F" w:rsidRPr="003B4647" w:rsidRDefault="00FB45A1" w:rsidP="0005612F">
            <w:pPr>
              <w:tabs>
                <w:tab w:val="right" w:pos="7542"/>
              </w:tabs>
              <w:ind w:left="-18" w:right="-18"/>
              <w:jc w:val="both"/>
              <w:rPr>
                <w:rFonts w:ascii="Arial Narrow" w:hAnsi="Arial Narrow" w:cs="Arial"/>
                <w:sz w:val="20"/>
                <w:szCs w:val="20"/>
                <w:u w:val="single"/>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c>
          <w:tcPr>
            <w:tcW w:w="540"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c>
          <w:tcPr>
            <w:tcW w:w="498"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r>
      <w:tr w:rsidR="00D9028F" w:rsidRPr="003B4647" w:rsidTr="009A4846">
        <w:trPr>
          <w:cantSplit/>
          <w:trHeight w:val="176"/>
        </w:trPr>
        <w:tc>
          <w:tcPr>
            <w:tcW w:w="738" w:type="dxa"/>
            <w:tcBorders>
              <w:left w:val="single" w:sz="2" w:space="0" w:color="auto"/>
            </w:tcBorders>
            <w:shd w:val="clear" w:color="auto" w:fill="FFFFFF"/>
            <w:vAlign w:val="center"/>
          </w:tcPr>
          <w:p w:rsidR="00D9028F" w:rsidRPr="003B4647" w:rsidRDefault="00D9028F"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.05</w:t>
            </w:r>
          </w:p>
        </w:tc>
        <w:tc>
          <w:tcPr>
            <w:tcW w:w="8100" w:type="dxa"/>
            <w:shd w:val="clear" w:color="auto" w:fill="FFFFFF"/>
          </w:tcPr>
          <w:p w:rsidR="00D9028F" w:rsidRPr="003B4647" w:rsidRDefault="00D9028F" w:rsidP="0005612F">
            <w:pPr>
              <w:tabs>
                <w:tab w:val="right" w:pos="7542"/>
                <w:tab w:val="right" w:pos="7976"/>
              </w:tabs>
              <w:ind w:left="-18" w:right="-18"/>
              <w:jc w:val="both"/>
              <w:rPr>
                <w:rFonts w:ascii="Arial Narrow" w:hAnsi="Arial Narrow" w:cs="Arial"/>
                <w:sz w:val="20"/>
                <w:szCs w:val="20"/>
              </w:rPr>
            </w:pPr>
            <w:r w:rsidRPr="003B4647">
              <w:rPr>
                <w:rFonts w:ascii="Arial Narrow" w:hAnsi="Arial Narrow" w:cs="Arial"/>
                <w:sz w:val="20"/>
                <w:szCs w:val="20"/>
              </w:rPr>
              <w:t>Has it been specified that electrical, water, sewer and chilled water utilities during construction shall be paid for by the Contractor on a monthly basis as arranged through the university?</w:t>
            </w:r>
          </w:p>
          <w:p w:rsidR="00D9028F" w:rsidRPr="003B4647" w:rsidRDefault="00FB45A1" w:rsidP="0005612F">
            <w:pPr>
              <w:tabs>
                <w:tab w:val="right" w:pos="7542"/>
              </w:tabs>
              <w:ind w:left="-18" w:righ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c>
          <w:tcPr>
            <w:tcW w:w="540"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c>
          <w:tcPr>
            <w:tcW w:w="498"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r>
      <w:tr w:rsidR="00D9028F" w:rsidRPr="003B4647" w:rsidTr="009A4846">
        <w:trPr>
          <w:cantSplit/>
          <w:trHeight w:val="176"/>
        </w:trPr>
        <w:tc>
          <w:tcPr>
            <w:tcW w:w="738" w:type="dxa"/>
            <w:tcBorders>
              <w:left w:val="single" w:sz="2" w:space="0" w:color="auto"/>
            </w:tcBorders>
            <w:shd w:val="clear" w:color="auto" w:fill="FFFFFF"/>
            <w:vAlign w:val="center"/>
          </w:tcPr>
          <w:p w:rsidR="00D9028F" w:rsidRPr="003B4647" w:rsidRDefault="00D9028F"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.06</w:t>
            </w:r>
          </w:p>
        </w:tc>
        <w:tc>
          <w:tcPr>
            <w:tcW w:w="8100" w:type="dxa"/>
            <w:shd w:val="clear" w:color="auto" w:fill="FFFFFF"/>
          </w:tcPr>
          <w:p w:rsidR="00D9028F" w:rsidRPr="003B4647" w:rsidRDefault="00D9028F" w:rsidP="0005612F">
            <w:pPr>
              <w:tabs>
                <w:tab w:val="decimal" w:pos="70"/>
                <w:tab w:val="right" w:pos="7542"/>
              </w:tabs>
              <w:ind w:left="-18" w:right="-18"/>
              <w:jc w:val="both"/>
              <w:rPr>
                <w:rFonts w:ascii="Arial Narrow" w:hAnsi="Arial Narrow" w:cs="Arial"/>
                <w:sz w:val="20"/>
                <w:szCs w:val="20"/>
              </w:rPr>
            </w:pPr>
            <w:r w:rsidRPr="003B4647">
              <w:rPr>
                <w:rFonts w:ascii="Arial Narrow" w:hAnsi="Arial Narrow" w:cs="Arial"/>
                <w:sz w:val="20"/>
                <w:szCs w:val="20"/>
              </w:rPr>
              <w:t>Has it been specified that heat, air conditioning, humidity control and any other environmental factors shall be the responsibility of the Contractor throughout the construction period?</w:t>
            </w:r>
          </w:p>
          <w:p w:rsidR="00D9028F" w:rsidRPr="003B4647" w:rsidRDefault="00FB45A1" w:rsidP="0005612F">
            <w:pPr>
              <w:tabs>
                <w:tab w:val="right" w:pos="7542"/>
              </w:tabs>
              <w:ind w:left="-18" w:righ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c>
          <w:tcPr>
            <w:tcW w:w="540"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c>
          <w:tcPr>
            <w:tcW w:w="498"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r>
      <w:tr w:rsidR="00D9028F" w:rsidRPr="003B4647" w:rsidTr="009A4846">
        <w:trPr>
          <w:cantSplit/>
          <w:trHeight w:val="176"/>
        </w:trPr>
        <w:tc>
          <w:tcPr>
            <w:tcW w:w="738" w:type="dxa"/>
            <w:tcBorders>
              <w:left w:val="single" w:sz="2" w:space="0" w:color="auto"/>
            </w:tcBorders>
            <w:shd w:val="clear" w:color="auto" w:fill="FFFFFF"/>
            <w:vAlign w:val="center"/>
          </w:tcPr>
          <w:p w:rsidR="00D9028F" w:rsidRPr="003B4647" w:rsidRDefault="00D9028F"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.07</w:t>
            </w:r>
          </w:p>
        </w:tc>
        <w:tc>
          <w:tcPr>
            <w:tcW w:w="8100" w:type="dxa"/>
            <w:shd w:val="clear" w:color="auto" w:fill="FFFFFF"/>
          </w:tcPr>
          <w:p w:rsidR="00D9028F" w:rsidRPr="003B4647" w:rsidRDefault="00D9028F" w:rsidP="0005612F">
            <w:pPr>
              <w:tabs>
                <w:tab w:val="right" w:pos="7532"/>
              </w:tabs>
              <w:jc w:val="both"/>
              <w:rPr>
                <w:rFonts w:ascii="Arial Narrow" w:hAnsi="Arial Narrow" w:cs="Arial"/>
                <w:sz w:val="20"/>
                <w:szCs w:val="20"/>
              </w:rPr>
            </w:pPr>
            <w:r w:rsidRPr="003B4647">
              <w:rPr>
                <w:rFonts w:ascii="Arial Narrow" w:hAnsi="Arial Narrow" w:cs="Arial"/>
                <w:sz w:val="20"/>
                <w:szCs w:val="20"/>
                <w:u w:val="single"/>
              </w:rPr>
              <w:t>Training:</w:t>
            </w:r>
            <w:r w:rsidRPr="003B4647">
              <w:rPr>
                <w:rFonts w:ascii="Arial Narrow" w:hAnsi="Arial Narrow" w:cs="Arial"/>
                <w:sz w:val="20"/>
                <w:szCs w:val="20"/>
              </w:rPr>
              <w:t xml:space="preserve">  Has the Architect/Engineer discussed training needs with the </w:t>
            </w:r>
            <w:r w:rsidR="001F05E6">
              <w:rPr>
                <w:rFonts w:ascii="Arial Narrow" w:hAnsi="Arial Narrow" w:cs="Arial"/>
                <w:sz w:val="20"/>
                <w:szCs w:val="20"/>
              </w:rPr>
              <w:t>USF Facilities Management</w:t>
            </w:r>
            <w:r w:rsidRPr="003B4647">
              <w:rPr>
                <w:rFonts w:ascii="Arial Narrow" w:hAnsi="Arial Narrow" w:cs="Arial"/>
                <w:sz w:val="20"/>
                <w:szCs w:val="20"/>
              </w:rPr>
              <w:t xml:space="preserve"> and specified the required training in the Construction Documents?</w:t>
            </w:r>
          </w:p>
          <w:p w:rsidR="00D9028F" w:rsidRPr="003B4647" w:rsidRDefault="00FB45A1" w:rsidP="0005612F">
            <w:pPr>
              <w:tabs>
                <w:tab w:val="right" w:pos="7544"/>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c>
          <w:tcPr>
            <w:tcW w:w="540"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c>
          <w:tcPr>
            <w:tcW w:w="498"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r>
      <w:tr w:rsidR="00D9028F" w:rsidRPr="003B4647" w:rsidTr="009A4846">
        <w:trPr>
          <w:cantSplit/>
          <w:trHeight w:val="176"/>
        </w:trPr>
        <w:tc>
          <w:tcPr>
            <w:tcW w:w="738" w:type="dxa"/>
            <w:tcBorders>
              <w:left w:val="single" w:sz="2" w:space="0" w:color="auto"/>
            </w:tcBorders>
            <w:shd w:val="clear" w:color="auto" w:fill="FFFFFF"/>
            <w:vAlign w:val="center"/>
          </w:tcPr>
          <w:p w:rsidR="00D9028F" w:rsidRPr="003B4647" w:rsidRDefault="00FB45A1"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.08</w:t>
            </w:r>
          </w:p>
        </w:tc>
        <w:tc>
          <w:tcPr>
            <w:tcW w:w="8100" w:type="dxa"/>
            <w:shd w:val="clear" w:color="auto" w:fill="FFFFFF"/>
          </w:tcPr>
          <w:p w:rsidR="00FB45A1" w:rsidRPr="003B4647" w:rsidRDefault="00FB45A1" w:rsidP="0005612F">
            <w:pPr>
              <w:tabs>
                <w:tab w:val="right" w:pos="7645"/>
              </w:tabs>
              <w:ind w:left="-18"/>
              <w:jc w:val="both"/>
              <w:rPr>
                <w:rFonts w:ascii="Arial Narrow" w:hAnsi="Arial Narrow" w:cs="Arial"/>
                <w:sz w:val="20"/>
                <w:szCs w:val="20"/>
              </w:rPr>
            </w:pPr>
            <w:r w:rsidRPr="003B4647">
              <w:rPr>
                <w:rFonts w:ascii="Arial Narrow" w:hAnsi="Arial Narrow" w:cs="Arial"/>
                <w:sz w:val="20"/>
                <w:szCs w:val="20"/>
              </w:rPr>
              <w:t>Has it been specified that training sessions should be videotaped and tapes given to the university?</w:t>
            </w:r>
          </w:p>
          <w:p w:rsidR="00D9028F" w:rsidRPr="003B4647" w:rsidRDefault="00FB45A1" w:rsidP="0005612F">
            <w:pPr>
              <w:tabs>
                <w:tab w:val="decimal" w:pos="-108"/>
                <w:tab w:val="right" w:pos="7544"/>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c>
          <w:tcPr>
            <w:tcW w:w="540"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c>
          <w:tcPr>
            <w:tcW w:w="498" w:type="dxa"/>
            <w:shd w:val="clear" w:color="auto" w:fill="FFFFFF"/>
            <w:vAlign w:val="center"/>
          </w:tcPr>
          <w:p w:rsidR="00D9028F" w:rsidRPr="003B4647" w:rsidRDefault="00D9028F" w:rsidP="009A4846">
            <w:pPr>
              <w:tabs>
                <w:tab w:val="right" w:pos="8280"/>
              </w:tabs>
              <w:jc w:val="center"/>
              <w:rPr>
                <w:rFonts w:ascii="Arial Narrow" w:hAnsi="Arial Narrow" w:cs="Arial"/>
                <w:sz w:val="22"/>
                <w:szCs w:val="22"/>
              </w:rPr>
            </w:pPr>
          </w:p>
        </w:tc>
      </w:tr>
      <w:tr w:rsidR="00FB45A1" w:rsidRPr="003B4647" w:rsidTr="009A4846">
        <w:trPr>
          <w:cantSplit/>
          <w:trHeight w:val="176"/>
        </w:trPr>
        <w:tc>
          <w:tcPr>
            <w:tcW w:w="738" w:type="dxa"/>
            <w:tcBorders>
              <w:left w:val="single" w:sz="2" w:space="0" w:color="auto"/>
            </w:tcBorders>
            <w:shd w:val="clear" w:color="auto" w:fill="FFFFFF"/>
            <w:vAlign w:val="center"/>
          </w:tcPr>
          <w:p w:rsidR="00FB45A1" w:rsidRPr="003B4647" w:rsidRDefault="00FB45A1"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.09</w:t>
            </w:r>
          </w:p>
        </w:tc>
        <w:tc>
          <w:tcPr>
            <w:tcW w:w="8100" w:type="dxa"/>
            <w:shd w:val="clear" w:color="auto" w:fill="FFFFFF"/>
          </w:tcPr>
          <w:p w:rsidR="00FB45A1" w:rsidRPr="003B4647" w:rsidRDefault="00FB45A1" w:rsidP="0005612F">
            <w:pPr>
              <w:tabs>
                <w:tab w:val="right" w:pos="7532"/>
                <w:tab w:val="right" w:pos="7966"/>
              </w:tabs>
              <w:ind w:left="-18"/>
              <w:jc w:val="both"/>
              <w:rPr>
                <w:rFonts w:ascii="Arial Narrow" w:hAnsi="Arial Narrow" w:cs="Arial"/>
                <w:sz w:val="20"/>
                <w:szCs w:val="20"/>
              </w:rPr>
            </w:pPr>
            <w:r w:rsidRPr="003B4647">
              <w:rPr>
                <w:rFonts w:ascii="Arial Narrow" w:hAnsi="Arial Narrow" w:cs="Arial"/>
                <w:sz w:val="20"/>
                <w:szCs w:val="20"/>
              </w:rPr>
              <w:t xml:space="preserve">Has the following </w:t>
            </w:r>
            <w:r w:rsidRPr="003B4647">
              <w:rPr>
                <w:rFonts w:ascii="Arial Narrow" w:hAnsi="Arial Narrow" w:cs="Arial"/>
                <w:sz w:val="20"/>
                <w:szCs w:val="20"/>
                <w:u w:val="single"/>
              </w:rPr>
              <w:t>minimum</w:t>
            </w:r>
            <w:r w:rsidRPr="003B4647">
              <w:rPr>
                <w:rFonts w:ascii="Arial Narrow" w:hAnsi="Arial Narrow" w:cs="Arial"/>
                <w:sz w:val="20"/>
                <w:szCs w:val="20"/>
              </w:rPr>
              <w:t xml:space="preserve"> amount of training been specified for new mechanical systems:</w:t>
            </w:r>
          </w:p>
        </w:tc>
        <w:tc>
          <w:tcPr>
            <w:tcW w:w="540" w:type="dxa"/>
            <w:shd w:val="clear" w:color="auto" w:fill="FFFFFF"/>
            <w:vAlign w:val="center"/>
          </w:tcPr>
          <w:p w:rsidR="00FB45A1" w:rsidRPr="003B4647" w:rsidRDefault="00FB45A1" w:rsidP="009A4846">
            <w:pPr>
              <w:tabs>
                <w:tab w:val="right" w:pos="8280"/>
              </w:tabs>
              <w:jc w:val="center"/>
              <w:rPr>
                <w:rFonts w:ascii="Arial Narrow" w:hAnsi="Arial Narrow" w:cs="Arial"/>
                <w:sz w:val="22"/>
                <w:szCs w:val="22"/>
              </w:rPr>
            </w:pPr>
          </w:p>
        </w:tc>
        <w:tc>
          <w:tcPr>
            <w:tcW w:w="540" w:type="dxa"/>
            <w:shd w:val="clear" w:color="auto" w:fill="FFFFFF"/>
            <w:vAlign w:val="center"/>
          </w:tcPr>
          <w:p w:rsidR="00FB45A1" w:rsidRPr="003B4647" w:rsidRDefault="00FB45A1" w:rsidP="009A4846">
            <w:pPr>
              <w:tabs>
                <w:tab w:val="right" w:pos="8280"/>
              </w:tabs>
              <w:jc w:val="center"/>
              <w:rPr>
                <w:rFonts w:ascii="Arial Narrow" w:hAnsi="Arial Narrow" w:cs="Arial"/>
                <w:sz w:val="22"/>
                <w:szCs w:val="22"/>
              </w:rPr>
            </w:pPr>
          </w:p>
        </w:tc>
        <w:tc>
          <w:tcPr>
            <w:tcW w:w="498" w:type="dxa"/>
            <w:shd w:val="clear" w:color="auto" w:fill="FFFFFF"/>
            <w:vAlign w:val="center"/>
          </w:tcPr>
          <w:p w:rsidR="00FB45A1" w:rsidRPr="003B4647" w:rsidRDefault="00FB45A1" w:rsidP="009A4846">
            <w:pPr>
              <w:tabs>
                <w:tab w:val="right" w:pos="8280"/>
              </w:tabs>
              <w:jc w:val="center"/>
              <w:rPr>
                <w:rFonts w:ascii="Arial Narrow" w:hAnsi="Arial Narrow" w:cs="Arial"/>
                <w:sz w:val="22"/>
                <w:szCs w:val="22"/>
              </w:rPr>
            </w:pPr>
          </w:p>
        </w:tc>
      </w:tr>
      <w:tr w:rsidR="00FB45A1" w:rsidRPr="003B4647" w:rsidTr="009A4846">
        <w:trPr>
          <w:cantSplit/>
          <w:trHeight w:val="176"/>
        </w:trPr>
        <w:tc>
          <w:tcPr>
            <w:tcW w:w="738" w:type="dxa"/>
            <w:tcBorders>
              <w:left w:val="single" w:sz="2" w:space="0" w:color="auto"/>
            </w:tcBorders>
            <w:shd w:val="clear" w:color="auto" w:fill="FFFFFF"/>
            <w:vAlign w:val="center"/>
          </w:tcPr>
          <w:p w:rsidR="00FB45A1" w:rsidRPr="003B4647" w:rsidRDefault="00FB45A1"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.09-1</w:t>
            </w:r>
          </w:p>
        </w:tc>
        <w:tc>
          <w:tcPr>
            <w:tcW w:w="8100" w:type="dxa"/>
            <w:shd w:val="clear" w:color="auto" w:fill="FFFFFF"/>
          </w:tcPr>
          <w:p w:rsidR="00FB45A1" w:rsidRPr="003B4647" w:rsidRDefault="00FB45A1" w:rsidP="0005612F">
            <w:pPr>
              <w:tabs>
                <w:tab w:val="right" w:pos="7512"/>
              </w:tabs>
              <w:ind w:left="162"/>
              <w:jc w:val="both"/>
              <w:rPr>
                <w:rFonts w:ascii="Arial Narrow" w:hAnsi="Arial Narrow" w:cs="Arial"/>
                <w:sz w:val="20"/>
                <w:szCs w:val="20"/>
              </w:rPr>
            </w:pPr>
            <w:r w:rsidRPr="003B4647">
              <w:rPr>
                <w:rFonts w:ascii="Arial Narrow" w:hAnsi="Arial Narrow" w:cs="Arial"/>
                <w:sz w:val="20"/>
                <w:szCs w:val="20"/>
              </w:rPr>
              <w:t>HVAC Control Systems - 32 hours divided into four sessions.</w:t>
            </w:r>
          </w:p>
          <w:p w:rsidR="00FB45A1" w:rsidRPr="003B4647" w:rsidRDefault="00FB45A1" w:rsidP="0005612F">
            <w:pPr>
              <w:tabs>
                <w:tab w:val="decimal" w:pos="70"/>
                <w:tab w:val="right" w:pos="7512"/>
                <w:tab w:val="right" w:pos="7966"/>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B45A1" w:rsidRPr="003B4647" w:rsidRDefault="00FB45A1" w:rsidP="009A4846">
            <w:pPr>
              <w:tabs>
                <w:tab w:val="right" w:pos="8280"/>
              </w:tabs>
              <w:jc w:val="center"/>
              <w:rPr>
                <w:rFonts w:ascii="Arial Narrow" w:hAnsi="Arial Narrow" w:cs="Arial"/>
                <w:sz w:val="22"/>
                <w:szCs w:val="22"/>
              </w:rPr>
            </w:pPr>
          </w:p>
        </w:tc>
        <w:tc>
          <w:tcPr>
            <w:tcW w:w="540" w:type="dxa"/>
            <w:shd w:val="clear" w:color="auto" w:fill="FFFFFF"/>
            <w:vAlign w:val="center"/>
          </w:tcPr>
          <w:p w:rsidR="00FB45A1" w:rsidRPr="003B4647" w:rsidRDefault="00FB45A1" w:rsidP="009A4846">
            <w:pPr>
              <w:tabs>
                <w:tab w:val="right" w:pos="8280"/>
              </w:tabs>
              <w:jc w:val="center"/>
              <w:rPr>
                <w:rFonts w:ascii="Arial Narrow" w:hAnsi="Arial Narrow" w:cs="Arial"/>
                <w:sz w:val="22"/>
                <w:szCs w:val="22"/>
              </w:rPr>
            </w:pPr>
          </w:p>
        </w:tc>
        <w:tc>
          <w:tcPr>
            <w:tcW w:w="498" w:type="dxa"/>
            <w:shd w:val="clear" w:color="auto" w:fill="FFFFFF"/>
            <w:vAlign w:val="center"/>
          </w:tcPr>
          <w:p w:rsidR="00FB45A1" w:rsidRPr="003B4647" w:rsidRDefault="00FB45A1" w:rsidP="009A4846">
            <w:pPr>
              <w:tabs>
                <w:tab w:val="right" w:pos="8280"/>
              </w:tabs>
              <w:jc w:val="center"/>
              <w:rPr>
                <w:rFonts w:ascii="Arial Narrow" w:hAnsi="Arial Narrow" w:cs="Arial"/>
                <w:sz w:val="22"/>
                <w:szCs w:val="22"/>
              </w:rPr>
            </w:pPr>
          </w:p>
        </w:tc>
      </w:tr>
      <w:tr w:rsidR="00FB45A1" w:rsidRPr="003B4647" w:rsidTr="009A4846">
        <w:trPr>
          <w:cantSplit/>
          <w:trHeight w:val="176"/>
        </w:trPr>
        <w:tc>
          <w:tcPr>
            <w:tcW w:w="738" w:type="dxa"/>
            <w:tcBorders>
              <w:left w:val="single" w:sz="2" w:space="0" w:color="auto"/>
            </w:tcBorders>
            <w:shd w:val="clear" w:color="auto" w:fill="FFFFFF"/>
            <w:vAlign w:val="center"/>
          </w:tcPr>
          <w:p w:rsidR="00FB45A1" w:rsidRPr="003B4647" w:rsidRDefault="00FB45A1"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.09-2</w:t>
            </w:r>
          </w:p>
        </w:tc>
        <w:tc>
          <w:tcPr>
            <w:tcW w:w="8100" w:type="dxa"/>
            <w:shd w:val="clear" w:color="auto" w:fill="FFFFFF"/>
          </w:tcPr>
          <w:p w:rsidR="00FB45A1" w:rsidRPr="003B4647" w:rsidRDefault="00FB45A1" w:rsidP="0005612F">
            <w:pPr>
              <w:tabs>
                <w:tab w:val="right" w:pos="7542"/>
              </w:tabs>
              <w:ind w:left="162"/>
              <w:jc w:val="both"/>
              <w:rPr>
                <w:rFonts w:ascii="Arial Narrow" w:hAnsi="Arial Narrow" w:cs="Arial"/>
                <w:sz w:val="20"/>
                <w:szCs w:val="20"/>
              </w:rPr>
            </w:pPr>
            <w:r w:rsidRPr="003B4647">
              <w:rPr>
                <w:rFonts w:ascii="Arial Narrow" w:hAnsi="Arial Narrow" w:cs="Arial"/>
                <w:sz w:val="20"/>
                <w:szCs w:val="20"/>
              </w:rPr>
              <w:t>VAV Boxes - 16 hours divided into four sessions.</w:t>
            </w:r>
          </w:p>
          <w:p w:rsidR="00FB45A1" w:rsidRPr="003B4647" w:rsidRDefault="00FB45A1" w:rsidP="0005612F">
            <w:pPr>
              <w:tabs>
                <w:tab w:val="right" w:pos="7542"/>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B45A1" w:rsidRPr="003B4647" w:rsidRDefault="00FB45A1" w:rsidP="009A4846">
            <w:pPr>
              <w:tabs>
                <w:tab w:val="right" w:pos="8280"/>
              </w:tabs>
              <w:jc w:val="center"/>
              <w:rPr>
                <w:rFonts w:ascii="Arial Narrow" w:hAnsi="Arial Narrow" w:cs="Arial"/>
                <w:sz w:val="22"/>
                <w:szCs w:val="22"/>
              </w:rPr>
            </w:pPr>
          </w:p>
        </w:tc>
        <w:tc>
          <w:tcPr>
            <w:tcW w:w="540" w:type="dxa"/>
            <w:shd w:val="clear" w:color="auto" w:fill="FFFFFF"/>
            <w:vAlign w:val="center"/>
          </w:tcPr>
          <w:p w:rsidR="00FB45A1" w:rsidRPr="003B4647" w:rsidRDefault="00FB45A1" w:rsidP="009A4846">
            <w:pPr>
              <w:tabs>
                <w:tab w:val="right" w:pos="8280"/>
              </w:tabs>
              <w:jc w:val="center"/>
              <w:rPr>
                <w:rFonts w:ascii="Arial Narrow" w:hAnsi="Arial Narrow" w:cs="Arial"/>
                <w:sz w:val="22"/>
                <w:szCs w:val="22"/>
              </w:rPr>
            </w:pPr>
          </w:p>
        </w:tc>
        <w:tc>
          <w:tcPr>
            <w:tcW w:w="498" w:type="dxa"/>
            <w:shd w:val="clear" w:color="auto" w:fill="FFFFFF"/>
            <w:vAlign w:val="center"/>
          </w:tcPr>
          <w:p w:rsidR="00FB45A1" w:rsidRPr="003B4647" w:rsidRDefault="00FB45A1" w:rsidP="009A4846">
            <w:pPr>
              <w:tabs>
                <w:tab w:val="right" w:pos="8280"/>
              </w:tabs>
              <w:jc w:val="center"/>
              <w:rPr>
                <w:rFonts w:ascii="Arial Narrow" w:hAnsi="Arial Narrow" w:cs="Arial"/>
                <w:sz w:val="22"/>
                <w:szCs w:val="22"/>
              </w:rPr>
            </w:pPr>
          </w:p>
        </w:tc>
      </w:tr>
      <w:tr w:rsidR="00FB45A1" w:rsidRPr="003B4647" w:rsidTr="009A4846">
        <w:trPr>
          <w:cantSplit/>
          <w:trHeight w:val="176"/>
        </w:trPr>
        <w:tc>
          <w:tcPr>
            <w:tcW w:w="738" w:type="dxa"/>
            <w:tcBorders>
              <w:left w:val="single" w:sz="2" w:space="0" w:color="auto"/>
            </w:tcBorders>
            <w:shd w:val="clear" w:color="auto" w:fill="FFFFFF"/>
            <w:vAlign w:val="center"/>
          </w:tcPr>
          <w:p w:rsidR="00FB45A1" w:rsidRPr="003B4647" w:rsidRDefault="00FB45A1"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.09-3</w:t>
            </w:r>
          </w:p>
        </w:tc>
        <w:tc>
          <w:tcPr>
            <w:tcW w:w="8100" w:type="dxa"/>
            <w:shd w:val="clear" w:color="auto" w:fill="FFFFFF"/>
          </w:tcPr>
          <w:p w:rsidR="00FB45A1" w:rsidRPr="003B4647" w:rsidRDefault="00FB45A1" w:rsidP="0005612F">
            <w:pPr>
              <w:tabs>
                <w:tab w:val="right" w:pos="7542"/>
              </w:tabs>
              <w:ind w:left="162"/>
              <w:jc w:val="both"/>
              <w:rPr>
                <w:rFonts w:ascii="Arial Narrow" w:hAnsi="Arial Narrow" w:cs="Arial"/>
                <w:sz w:val="20"/>
                <w:szCs w:val="20"/>
              </w:rPr>
            </w:pPr>
            <w:r w:rsidRPr="003B4647">
              <w:rPr>
                <w:rFonts w:ascii="Arial Narrow" w:hAnsi="Arial Narrow" w:cs="Arial"/>
                <w:sz w:val="20"/>
                <w:szCs w:val="20"/>
              </w:rPr>
              <w:t>Variable Speed Drives - 16 hours divided into four sessions.</w:t>
            </w:r>
          </w:p>
          <w:p w:rsidR="00FB45A1" w:rsidRPr="003B4647" w:rsidRDefault="00FB45A1" w:rsidP="0005612F">
            <w:pPr>
              <w:tabs>
                <w:tab w:val="right" w:pos="7542"/>
              </w:tabs>
              <w:ind w:left="162"/>
              <w:jc w:val="both"/>
              <w:rPr>
                <w:rFonts w:ascii="Arial Narrow" w:hAnsi="Arial Narrow" w:cs="Arial"/>
                <w:noProof/>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B45A1" w:rsidRPr="003B4647" w:rsidRDefault="00FB45A1" w:rsidP="009A4846">
            <w:pPr>
              <w:tabs>
                <w:tab w:val="right" w:pos="8280"/>
              </w:tabs>
              <w:jc w:val="center"/>
              <w:rPr>
                <w:rFonts w:ascii="Arial Narrow" w:hAnsi="Arial Narrow" w:cs="Arial"/>
                <w:sz w:val="22"/>
                <w:szCs w:val="22"/>
              </w:rPr>
            </w:pPr>
          </w:p>
        </w:tc>
        <w:tc>
          <w:tcPr>
            <w:tcW w:w="540" w:type="dxa"/>
            <w:shd w:val="clear" w:color="auto" w:fill="FFFFFF"/>
            <w:vAlign w:val="center"/>
          </w:tcPr>
          <w:p w:rsidR="00FB45A1" w:rsidRPr="003B4647" w:rsidRDefault="00FB45A1" w:rsidP="009A4846">
            <w:pPr>
              <w:tabs>
                <w:tab w:val="right" w:pos="8280"/>
              </w:tabs>
              <w:jc w:val="center"/>
              <w:rPr>
                <w:rFonts w:ascii="Arial Narrow" w:hAnsi="Arial Narrow" w:cs="Arial"/>
                <w:sz w:val="22"/>
                <w:szCs w:val="22"/>
              </w:rPr>
            </w:pPr>
          </w:p>
        </w:tc>
        <w:tc>
          <w:tcPr>
            <w:tcW w:w="498" w:type="dxa"/>
            <w:shd w:val="clear" w:color="auto" w:fill="FFFFFF"/>
            <w:vAlign w:val="center"/>
          </w:tcPr>
          <w:p w:rsidR="00FB45A1" w:rsidRPr="003B4647" w:rsidRDefault="00FB45A1" w:rsidP="009A4846">
            <w:pPr>
              <w:tabs>
                <w:tab w:val="right" w:pos="8280"/>
              </w:tabs>
              <w:jc w:val="center"/>
              <w:rPr>
                <w:rFonts w:ascii="Arial Narrow" w:hAnsi="Arial Narrow" w:cs="Arial"/>
                <w:sz w:val="22"/>
                <w:szCs w:val="22"/>
              </w:rPr>
            </w:pPr>
          </w:p>
        </w:tc>
      </w:tr>
      <w:tr w:rsidR="00FB45A1" w:rsidRPr="003B4647" w:rsidTr="009A4846">
        <w:trPr>
          <w:cantSplit/>
          <w:trHeight w:val="176"/>
        </w:trPr>
        <w:tc>
          <w:tcPr>
            <w:tcW w:w="738" w:type="dxa"/>
            <w:tcBorders>
              <w:left w:val="single" w:sz="2" w:space="0" w:color="auto"/>
            </w:tcBorders>
            <w:shd w:val="clear" w:color="auto" w:fill="FFFFFF"/>
            <w:vAlign w:val="center"/>
          </w:tcPr>
          <w:p w:rsidR="00FB45A1" w:rsidRPr="003B4647" w:rsidRDefault="00FB45A1"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.09-4</w:t>
            </w:r>
          </w:p>
        </w:tc>
        <w:tc>
          <w:tcPr>
            <w:tcW w:w="8100" w:type="dxa"/>
            <w:shd w:val="clear" w:color="auto" w:fill="FFFFFF"/>
          </w:tcPr>
          <w:p w:rsidR="00FB45A1" w:rsidRPr="003B4647" w:rsidRDefault="00FB45A1" w:rsidP="0005612F">
            <w:pPr>
              <w:tabs>
                <w:tab w:val="right" w:pos="7542"/>
              </w:tabs>
              <w:ind w:left="162"/>
              <w:jc w:val="both"/>
              <w:rPr>
                <w:rFonts w:ascii="Arial Narrow" w:hAnsi="Arial Narrow" w:cs="Arial"/>
                <w:sz w:val="20"/>
                <w:szCs w:val="20"/>
              </w:rPr>
            </w:pPr>
            <w:r w:rsidRPr="003B4647">
              <w:rPr>
                <w:rFonts w:ascii="Arial Narrow" w:hAnsi="Arial Narrow" w:cs="Arial"/>
                <w:sz w:val="20"/>
                <w:szCs w:val="20"/>
              </w:rPr>
              <w:t>Boiler and Associated Controls - 24 hours divided into four sessions.</w:t>
            </w:r>
          </w:p>
          <w:p w:rsidR="00FB45A1" w:rsidRPr="003B4647" w:rsidRDefault="00FB45A1" w:rsidP="0005612F">
            <w:pPr>
              <w:tabs>
                <w:tab w:val="right" w:pos="7542"/>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B45A1" w:rsidRPr="003B4647" w:rsidRDefault="00FB45A1" w:rsidP="009A4846">
            <w:pPr>
              <w:tabs>
                <w:tab w:val="right" w:pos="8280"/>
              </w:tabs>
              <w:jc w:val="center"/>
              <w:rPr>
                <w:rFonts w:ascii="Arial Narrow" w:hAnsi="Arial Narrow" w:cs="Arial"/>
                <w:sz w:val="22"/>
                <w:szCs w:val="22"/>
              </w:rPr>
            </w:pPr>
          </w:p>
        </w:tc>
        <w:tc>
          <w:tcPr>
            <w:tcW w:w="540" w:type="dxa"/>
            <w:shd w:val="clear" w:color="auto" w:fill="FFFFFF"/>
            <w:vAlign w:val="center"/>
          </w:tcPr>
          <w:p w:rsidR="00FB45A1" w:rsidRPr="003B4647" w:rsidRDefault="00FB45A1" w:rsidP="009A4846">
            <w:pPr>
              <w:tabs>
                <w:tab w:val="right" w:pos="8280"/>
              </w:tabs>
              <w:jc w:val="center"/>
              <w:rPr>
                <w:rFonts w:ascii="Arial Narrow" w:hAnsi="Arial Narrow" w:cs="Arial"/>
                <w:sz w:val="22"/>
                <w:szCs w:val="22"/>
              </w:rPr>
            </w:pPr>
          </w:p>
        </w:tc>
        <w:tc>
          <w:tcPr>
            <w:tcW w:w="498" w:type="dxa"/>
            <w:shd w:val="clear" w:color="auto" w:fill="FFFFFF"/>
            <w:vAlign w:val="center"/>
          </w:tcPr>
          <w:p w:rsidR="00FB45A1" w:rsidRPr="003B4647" w:rsidRDefault="00FB45A1" w:rsidP="009A4846">
            <w:pPr>
              <w:tabs>
                <w:tab w:val="right" w:pos="8280"/>
              </w:tabs>
              <w:jc w:val="center"/>
              <w:rPr>
                <w:rFonts w:ascii="Arial Narrow" w:hAnsi="Arial Narrow" w:cs="Arial"/>
                <w:sz w:val="22"/>
                <w:szCs w:val="22"/>
              </w:rPr>
            </w:pPr>
          </w:p>
        </w:tc>
      </w:tr>
      <w:tr w:rsidR="00FB45A1" w:rsidRPr="003B4647" w:rsidTr="009A4846">
        <w:trPr>
          <w:cantSplit/>
          <w:trHeight w:val="176"/>
        </w:trPr>
        <w:tc>
          <w:tcPr>
            <w:tcW w:w="738" w:type="dxa"/>
            <w:tcBorders>
              <w:left w:val="single" w:sz="2" w:space="0" w:color="auto"/>
            </w:tcBorders>
            <w:shd w:val="clear" w:color="auto" w:fill="FFFFFF"/>
            <w:vAlign w:val="center"/>
          </w:tcPr>
          <w:p w:rsidR="00FB45A1" w:rsidRPr="003B4647" w:rsidRDefault="00FB45A1"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.09-5</w:t>
            </w:r>
          </w:p>
        </w:tc>
        <w:tc>
          <w:tcPr>
            <w:tcW w:w="8100" w:type="dxa"/>
            <w:shd w:val="clear" w:color="auto" w:fill="FFFFFF"/>
          </w:tcPr>
          <w:p w:rsidR="00FB45A1" w:rsidRPr="003B4647" w:rsidRDefault="00FB45A1" w:rsidP="0005612F">
            <w:pPr>
              <w:tabs>
                <w:tab w:val="right" w:pos="7542"/>
              </w:tabs>
              <w:ind w:left="162"/>
              <w:jc w:val="both"/>
              <w:rPr>
                <w:rFonts w:ascii="Arial Narrow" w:hAnsi="Arial Narrow" w:cs="Arial"/>
                <w:sz w:val="20"/>
                <w:szCs w:val="20"/>
              </w:rPr>
            </w:pPr>
            <w:r w:rsidRPr="003B4647">
              <w:rPr>
                <w:rFonts w:ascii="Arial Narrow" w:hAnsi="Arial Narrow" w:cs="Arial"/>
                <w:sz w:val="20"/>
                <w:szCs w:val="20"/>
              </w:rPr>
              <w:t>HVAC Air Handling Units, Fans, Other Mechanical - 16 hours divided into two sessions.</w:t>
            </w:r>
          </w:p>
          <w:p w:rsidR="00FB45A1" w:rsidRPr="003B4647" w:rsidRDefault="00FB45A1" w:rsidP="0005612F">
            <w:pPr>
              <w:tabs>
                <w:tab w:val="right" w:pos="7542"/>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B45A1" w:rsidRPr="003B4647" w:rsidRDefault="00FB45A1" w:rsidP="009A4846">
            <w:pPr>
              <w:tabs>
                <w:tab w:val="right" w:pos="8280"/>
              </w:tabs>
              <w:jc w:val="center"/>
              <w:rPr>
                <w:rFonts w:ascii="Arial Narrow" w:hAnsi="Arial Narrow" w:cs="Arial"/>
                <w:sz w:val="22"/>
                <w:szCs w:val="22"/>
              </w:rPr>
            </w:pPr>
          </w:p>
        </w:tc>
        <w:tc>
          <w:tcPr>
            <w:tcW w:w="540" w:type="dxa"/>
            <w:shd w:val="clear" w:color="auto" w:fill="FFFFFF"/>
            <w:vAlign w:val="center"/>
          </w:tcPr>
          <w:p w:rsidR="00FB45A1" w:rsidRPr="003B4647" w:rsidRDefault="00FB45A1" w:rsidP="009A4846">
            <w:pPr>
              <w:tabs>
                <w:tab w:val="right" w:pos="8280"/>
              </w:tabs>
              <w:jc w:val="center"/>
              <w:rPr>
                <w:rFonts w:ascii="Arial Narrow" w:hAnsi="Arial Narrow" w:cs="Arial"/>
                <w:sz w:val="22"/>
                <w:szCs w:val="22"/>
              </w:rPr>
            </w:pPr>
          </w:p>
        </w:tc>
        <w:tc>
          <w:tcPr>
            <w:tcW w:w="498" w:type="dxa"/>
            <w:shd w:val="clear" w:color="auto" w:fill="FFFFFF"/>
            <w:vAlign w:val="center"/>
          </w:tcPr>
          <w:p w:rsidR="00FB45A1" w:rsidRPr="003B4647" w:rsidRDefault="00FB45A1" w:rsidP="009A4846">
            <w:pPr>
              <w:tabs>
                <w:tab w:val="right" w:pos="8280"/>
              </w:tabs>
              <w:jc w:val="center"/>
              <w:rPr>
                <w:rFonts w:ascii="Arial Narrow" w:hAnsi="Arial Narrow" w:cs="Arial"/>
                <w:sz w:val="22"/>
                <w:szCs w:val="22"/>
              </w:rPr>
            </w:pPr>
          </w:p>
        </w:tc>
      </w:tr>
      <w:tr w:rsidR="00FB45A1" w:rsidRPr="003B4647" w:rsidTr="009A4846">
        <w:trPr>
          <w:cantSplit/>
          <w:trHeight w:val="176"/>
        </w:trPr>
        <w:tc>
          <w:tcPr>
            <w:tcW w:w="738" w:type="dxa"/>
            <w:tcBorders>
              <w:left w:val="single" w:sz="2" w:space="0" w:color="auto"/>
            </w:tcBorders>
            <w:shd w:val="clear" w:color="auto" w:fill="FFFFFF"/>
            <w:vAlign w:val="center"/>
          </w:tcPr>
          <w:p w:rsidR="00FB45A1" w:rsidRPr="003B4647" w:rsidRDefault="00FB45A1"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.09-6</w:t>
            </w:r>
          </w:p>
        </w:tc>
        <w:tc>
          <w:tcPr>
            <w:tcW w:w="8100" w:type="dxa"/>
            <w:shd w:val="clear" w:color="auto" w:fill="FFFFFF"/>
          </w:tcPr>
          <w:p w:rsidR="00FB45A1" w:rsidRPr="003B4647" w:rsidRDefault="00FB45A1" w:rsidP="0005612F">
            <w:pPr>
              <w:tabs>
                <w:tab w:val="right" w:pos="7542"/>
              </w:tabs>
              <w:ind w:left="162"/>
              <w:jc w:val="both"/>
              <w:rPr>
                <w:rFonts w:ascii="Arial Narrow" w:hAnsi="Arial Narrow" w:cs="Arial"/>
                <w:sz w:val="20"/>
                <w:szCs w:val="20"/>
              </w:rPr>
            </w:pPr>
            <w:r w:rsidRPr="003B4647">
              <w:rPr>
                <w:rFonts w:ascii="Arial Narrow" w:hAnsi="Arial Narrow" w:cs="Arial"/>
                <w:sz w:val="20"/>
                <w:szCs w:val="20"/>
              </w:rPr>
              <w:t>Fire Sprinkler Systems - 16 hours divided into two sessions.</w:t>
            </w:r>
          </w:p>
          <w:p w:rsidR="00FB45A1" w:rsidRPr="003B4647" w:rsidRDefault="00FB45A1" w:rsidP="0005612F">
            <w:pPr>
              <w:tabs>
                <w:tab w:val="right" w:pos="7542"/>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B45A1" w:rsidRPr="003B4647" w:rsidRDefault="00FB45A1" w:rsidP="009A4846">
            <w:pPr>
              <w:tabs>
                <w:tab w:val="right" w:pos="8280"/>
              </w:tabs>
              <w:jc w:val="center"/>
              <w:rPr>
                <w:rFonts w:ascii="Arial Narrow" w:hAnsi="Arial Narrow" w:cs="Arial"/>
                <w:sz w:val="22"/>
                <w:szCs w:val="22"/>
              </w:rPr>
            </w:pPr>
          </w:p>
        </w:tc>
        <w:tc>
          <w:tcPr>
            <w:tcW w:w="540" w:type="dxa"/>
            <w:shd w:val="clear" w:color="auto" w:fill="FFFFFF"/>
            <w:vAlign w:val="center"/>
          </w:tcPr>
          <w:p w:rsidR="00FB45A1" w:rsidRPr="003B4647" w:rsidRDefault="00FB45A1" w:rsidP="009A4846">
            <w:pPr>
              <w:tabs>
                <w:tab w:val="right" w:pos="8280"/>
              </w:tabs>
              <w:jc w:val="center"/>
              <w:rPr>
                <w:rFonts w:ascii="Arial Narrow" w:hAnsi="Arial Narrow" w:cs="Arial"/>
                <w:sz w:val="22"/>
                <w:szCs w:val="22"/>
              </w:rPr>
            </w:pPr>
          </w:p>
        </w:tc>
        <w:tc>
          <w:tcPr>
            <w:tcW w:w="498" w:type="dxa"/>
            <w:shd w:val="clear" w:color="auto" w:fill="FFFFFF"/>
            <w:vAlign w:val="center"/>
          </w:tcPr>
          <w:p w:rsidR="00FB45A1" w:rsidRPr="003B4647" w:rsidRDefault="00FB45A1" w:rsidP="009A4846">
            <w:pPr>
              <w:tabs>
                <w:tab w:val="right" w:pos="8280"/>
              </w:tabs>
              <w:jc w:val="center"/>
              <w:rPr>
                <w:rFonts w:ascii="Arial Narrow" w:hAnsi="Arial Narrow" w:cs="Arial"/>
                <w:sz w:val="22"/>
                <w:szCs w:val="22"/>
              </w:rPr>
            </w:pPr>
          </w:p>
        </w:tc>
      </w:tr>
      <w:tr w:rsidR="00FB45A1" w:rsidRPr="003B4647" w:rsidTr="009A4846">
        <w:trPr>
          <w:cantSplit/>
          <w:trHeight w:val="176"/>
        </w:trPr>
        <w:tc>
          <w:tcPr>
            <w:tcW w:w="738" w:type="dxa"/>
            <w:tcBorders>
              <w:left w:val="single" w:sz="2" w:space="0" w:color="auto"/>
            </w:tcBorders>
            <w:shd w:val="clear" w:color="auto" w:fill="FFFFFF"/>
            <w:vAlign w:val="center"/>
          </w:tcPr>
          <w:p w:rsidR="00FB45A1" w:rsidRPr="003B4647" w:rsidRDefault="001C543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.10</w:t>
            </w:r>
          </w:p>
        </w:tc>
        <w:tc>
          <w:tcPr>
            <w:tcW w:w="8100" w:type="dxa"/>
            <w:shd w:val="clear" w:color="auto" w:fill="FFFFFF"/>
          </w:tcPr>
          <w:p w:rsidR="00FB45A1" w:rsidRPr="003B4647" w:rsidRDefault="001C543C" w:rsidP="0005612F">
            <w:pPr>
              <w:tabs>
                <w:tab w:val="right" w:pos="7542"/>
              </w:tabs>
              <w:ind w:left="-18"/>
              <w:jc w:val="both"/>
              <w:rPr>
                <w:rFonts w:ascii="Arial Narrow" w:hAnsi="Arial Narrow" w:cs="Arial"/>
                <w:sz w:val="20"/>
                <w:szCs w:val="20"/>
              </w:rPr>
            </w:pPr>
            <w:r w:rsidRPr="003B4647">
              <w:rPr>
                <w:rFonts w:ascii="Arial Narrow" w:hAnsi="Arial Narrow" w:cs="Arial"/>
                <w:sz w:val="20"/>
                <w:szCs w:val="20"/>
                <w:u w:val="single"/>
              </w:rPr>
              <w:t>Mechanical Rooms:</w:t>
            </w:r>
            <w:r w:rsidRPr="003B4647">
              <w:rPr>
                <w:rFonts w:ascii="Arial Narrow" w:hAnsi="Arial Narrow" w:cs="Arial"/>
                <w:sz w:val="20"/>
                <w:szCs w:val="20"/>
              </w:rPr>
              <w:t xml:space="preserve">  Do the mechanical rooms have adequate openings to facilitate the removal and replacement of major pieces of equipment? (Provide double 3'-0" doors which swing outward or larger, if necessary.  Consider roll-up doors for rooms opening to outside with large equipment.)</w:t>
            </w:r>
          </w:p>
          <w:p w:rsidR="00664E65" w:rsidRPr="003B4647" w:rsidRDefault="00664E65" w:rsidP="0005612F">
            <w:pPr>
              <w:tabs>
                <w:tab w:val="right" w:pos="7512"/>
              </w:tabs>
              <w:jc w:val="both"/>
              <w:rPr>
                <w:rFonts w:ascii="Arial Narrow" w:hAnsi="Arial Narrow" w:cs="Arial"/>
                <w:noProof/>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B45A1" w:rsidRPr="003B4647" w:rsidRDefault="00FB45A1" w:rsidP="009A4846">
            <w:pPr>
              <w:tabs>
                <w:tab w:val="right" w:pos="8280"/>
              </w:tabs>
              <w:jc w:val="center"/>
              <w:rPr>
                <w:rFonts w:ascii="Arial Narrow" w:hAnsi="Arial Narrow" w:cs="Arial"/>
                <w:sz w:val="22"/>
                <w:szCs w:val="22"/>
              </w:rPr>
            </w:pPr>
          </w:p>
        </w:tc>
        <w:tc>
          <w:tcPr>
            <w:tcW w:w="540" w:type="dxa"/>
            <w:shd w:val="clear" w:color="auto" w:fill="FFFFFF"/>
            <w:vAlign w:val="center"/>
          </w:tcPr>
          <w:p w:rsidR="00FB45A1" w:rsidRPr="003B4647" w:rsidRDefault="00FB45A1" w:rsidP="009A4846">
            <w:pPr>
              <w:tabs>
                <w:tab w:val="right" w:pos="8280"/>
              </w:tabs>
              <w:jc w:val="center"/>
              <w:rPr>
                <w:rFonts w:ascii="Arial Narrow" w:hAnsi="Arial Narrow" w:cs="Arial"/>
                <w:sz w:val="22"/>
                <w:szCs w:val="22"/>
              </w:rPr>
            </w:pPr>
          </w:p>
        </w:tc>
        <w:tc>
          <w:tcPr>
            <w:tcW w:w="498" w:type="dxa"/>
            <w:shd w:val="clear" w:color="auto" w:fill="FFFFFF"/>
            <w:vAlign w:val="center"/>
          </w:tcPr>
          <w:p w:rsidR="00FB45A1" w:rsidRPr="003B4647" w:rsidRDefault="00FB45A1" w:rsidP="009A4846">
            <w:pPr>
              <w:tabs>
                <w:tab w:val="right" w:pos="8280"/>
              </w:tabs>
              <w:jc w:val="center"/>
              <w:rPr>
                <w:rFonts w:ascii="Arial Narrow" w:hAnsi="Arial Narrow" w:cs="Arial"/>
                <w:sz w:val="22"/>
                <w:szCs w:val="22"/>
              </w:rPr>
            </w:pPr>
          </w:p>
        </w:tc>
      </w:tr>
      <w:tr w:rsidR="001C543C" w:rsidRPr="003B4647" w:rsidTr="009A4846">
        <w:trPr>
          <w:cantSplit/>
          <w:trHeight w:val="176"/>
        </w:trPr>
        <w:tc>
          <w:tcPr>
            <w:tcW w:w="738" w:type="dxa"/>
            <w:tcBorders>
              <w:left w:val="single" w:sz="2" w:space="0" w:color="auto"/>
            </w:tcBorders>
            <w:shd w:val="clear" w:color="auto" w:fill="FFFFFF"/>
            <w:vAlign w:val="center"/>
          </w:tcPr>
          <w:p w:rsidR="001C543C" w:rsidRPr="003B4647" w:rsidRDefault="001C543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.11</w:t>
            </w:r>
          </w:p>
        </w:tc>
        <w:tc>
          <w:tcPr>
            <w:tcW w:w="8100" w:type="dxa"/>
            <w:shd w:val="clear" w:color="auto" w:fill="FFFFFF"/>
          </w:tcPr>
          <w:p w:rsidR="001C543C" w:rsidRPr="003B4647" w:rsidRDefault="001C543C" w:rsidP="00664E65">
            <w:pPr>
              <w:tabs>
                <w:tab w:val="decimal" w:pos="-18"/>
                <w:tab w:val="right" w:pos="7542"/>
              </w:tabs>
              <w:jc w:val="both"/>
              <w:rPr>
                <w:rFonts w:ascii="Arial Narrow" w:hAnsi="Arial Narrow" w:cs="Arial"/>
                <w:sz w:val="20"/>
                <w:szCs w:val="20"/>
              </w:rPr>
            </w:pPr>
            <w:r w:rsidRPr="003B4647">
              <w:rPr>
                <w:rFonts w:ascii="Arial Narrow" w:hAnsi="Arial Narrow" w:cs="Arial"/>
                <w:sz w:val="20"/>
                <w:szCs w:val="20"/>
              </w:rPr>
              <w:t>Is there adequate space in mechanical rooms to provide ample access space around all equipment for routine maintenance items and procedures, such as filter replacement, lubrication, and so on?</w:t>
            </w:r>
          </w:p>
          <w:p w:rsidR="001C543C" w:rsidRPr="003B4647" w:rsidRDefault="00664E65" w:rsidP="00664E65">
            <w:pPr>
              <w:tabs>
                <w:tab w:val="decimal" w:pos="-18"/>
                <w:tab w:val="right" w:pos="7542"/>
              </w:tabs>
              <w:jc w:val="both"/>
              <w:rPr>
                <w:rFonts w:ascii="Arial Narrow" w:hAnsi="Arial Narrow" w:cs="Arial"/>
                <w:noProof/>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1C543C" w:rsidRPr="003B4647" w:rsidRDefault="001C543C" w:rsidP="009A4846">
            <w:pPr>
              <w:tabs>
                <w:tab w:val="right" w:pos="8280"/>
              </w:tabs>
              <w:jc w:val="center"/>
              <w:rPr>
                <w:rFonts w:ascii="Arial Narrow" w:hAnsi="Arial Narrow" w:cs="Arial"/>
                <w:sz w:val="22"/>
                <w:szCs w:val="22"/>
              </w:rPr>
            </w:pPr>
          </w:p>
        </w:tc>
        <w:tc>
          <w:tcPr>
            <w:tcW w:w="540" w:type="dxa"/>
            <w:shd w:val="clear" w:color="auto" w:fill="FFFFFF"/>
            <w:vAlign w:val="center"/>
          </w:tcPr>
          <w:p w:rsidR="001C543C" w:rsidRPr="003B4647" w:rsidRDefault="001C543C" w:rsidP="009A4846">
            <w:pPr>
              <w:tabs>
                <w:tab w:val="right" w:pos="8280"/>
              </w:tabs>
              <w:jc w:val="center"/>
              <w:rPr>
                <w:rFonts w:ascii="Arial Narrow" w:hAnsi="Arial Narrow" w:cs="Arial"/>
                <w:sz w:val="22"/>
                <w:szCs w:val="22"/>
              </w:rPr>
            </w:pPr>
          </w:p>
        </w:tc>
        <w:tc>
          <w:tcPr>
            <w:tcW w:w="498" w:type="dxa"/>
            <w:shd w:val="clear" w:color="auto" w:fill="FFFFFF"/>
            <w:vAlign w:val="center"/>
          </w:tcPr>
          <w:p w:rsidR="001C543C" w:rsidRPr="003B4647" w:rsidRDefault="001C543C" w:rsidP="009A4846">
            <w:pPr>
              <w:tabs>
                <w:tab w:val="right" w:pos="8280"/>
              </w:tabs>
              <w:jc w:val="center"/>
              <w:rPr>
                <w:rFonts w:ascii="Arial Narrow" w:hAnsi="Arial Narrow" w:cs="Arial"/>
                <w:sz w:val="22"/>
                <w:szCs w:val="22"/>
              </w:rPr>
            </w:pPr>
          </w:p>
        </w:tc>
      </w:tr>
      <w:tr w:rsidR="001C543C" w:rsidRPr="003B4647" w:rsidTr="009A4846">
        <w:trPr>
          <w:cantSplit/>
          <w:trHeight w:val="176"/>
        </w:trPr>
        <w:tc>
          <w:tcPr>
            <w:tcW w:w="738" w:type="dxa"/>
            <w:tcBorders>
              <w:left w:val="single" w:sz="2" w:space="0" w:color="auto"/>
            </w:tcBorders>
            <w:shd w:val="clear" w:color="auto" w:fill="FFFFFF"/>
            <w:vAlign w:val="center"/>
          </w:tcPr>
          <w:p w:rsidR="001C543C" w:rsidRPr="003B4647" w:rsidRDefault="001C543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.12</w:t>
            </w:r>
          </w:p>
        </w:tc>
        <w:tc>
          <w:tcPr>
            <w:tcW w:w="8100" w:type="dxa"/>
            <w:shd w:val="clear" w:color="auto" w:fill="FFFFFF"/>
          </w:tcPr>
          <w:p w:rsidR="001C543C" w:rsidRPr="003B4647" w:rsidRDefault="001C543C" w:rsidP="0005612F">
            <w:pPr>
              <w:tabs>
                <w:tab w:val="right" w:pos="7512"/>
              </w:tabs>
              <w:jc w:val="both"/>
              <w:rPr>
                <w:rFonts w:ascii="Arial Narrow" w:hAnsi="Arial Narrow" w:cs="Arial"/>
                <w:sz w:val="20"/>
                <w:szCs w:val="20"/>
              </w:rPr>
            </w:pPr>
            <w:r w:rsidRPr="003B4647">
              <w:rPr>
                <w:rFonts w:ascii="Arial Narrow" w:hAnsi="Arial Narrow" w:cs="Arial"/>
                <w:sz w:val="20"/>
                <w:szCs w:val="20"/>
              </w:rPr>
              <w:t>Are lighting and utility receptacles provided for equipment servicing?</w:t>
            </w:r>
          </w:p>
          <w:p w:rsidR="00664E65" w:rsidRPr="003B4647" w:rsidRDefault="00664E65" w:rsidP="0005612F">
            <w:pPr>
              <w:tabs>
                <w:tab w:val="right" w:pos="7512"/>
              </w:tabs>
              <w:jc w:val="both"/>
              <w:rPr>
                <w:rFonts w:ascii="Arial Narrow" w:hAnsi="Arial Narrow" w:cs="Arial"/>
                <w:noProof/>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1C543C" w:rsidRPr="003B4647" w:rsidRDefault="001C543C" w:rsidP="009A4846">
            <w:pPr>
              <w:tabs>
                <w:tab w:val="right" w:pos="8280"/>
              </w:tabs>
              <w:jc w:val="center"/>
              <w:rPr>
                <w:rFonts w:ascii="Arial Narrow" w:hAnsi="Arial Narrow" w:cs="Arial"/>
                <w:sz w:val="22"/>
                <w:szCs w:val="22"/>
              </w:rPr>
            </w:pPr>
          </w:p>
        </w:tc>
        <w:tc>
          <w:tcPr>
            <w:tcW w:w="540" w:type="dxa"/>
            <w:shd w:val="clear" w:color="auto" w:fill="FFFFFF"/>
            <w:vAlign w:val="center"/>
          </w:tcPr>
          <w:p w:rsidR="001C543C" w:rsidRPr="003B4647" w:rsidRDefault="001C543C" w:rsidP="009A4846">
            <w:pPr>
              <w:tabs>
                <w:tab w:val="right" w:pos="8280"/>
              </w:tabs>
              <w:jc w:val="center"/>
              <w:rPr>
                <w:rFonts w:ascii="Arial Narrow" w:hAnsi="Arial Narrow" w:cs="Arial"/>
                <w:sz w:val="22"/>
                <w:szCs w:val="22"/>
              </w:rPr>
            </w:pPr>
          </w:p>
        </w:tc>
        <w:tc>
          <w:tcPr>
            <w:tcW w:w="498" w:type="dxa"/>
            <w:shd w:val="clear" w:color="auto" w:fill="FFFFFF"/>
            <w:vAlign w:val="center"/>
          </w:tcPr>
          <w:p w:rsidR="001C543C" w:rsidRPr="003B4647" w:rsidRDefault="001C543C" w:rsidP="009A4846">
            <w:pPr>
              <w:tabs>
                <w:tab w:val="right" w:pos="8280"/>
              </w:tabs>
              <w:jc w:val="center"/>
              <w:rPr>
                <w:rFonts w:ascii="Arial Narrow" w:hAnsi="Arial Narrow" w:cs="Arial"/>
                <w:sz w:val="22"/>
                <w:szCs w:val="22"/>
              </w:rPr>
            </w:pPr>
          </w:p>
        </w:tc>
      </w:tr>
      <w:tr w:rsidR="001C543C" w:rsidRPr="003B4647" w:rsidTr="009A4846">
        <w:trPr>
          <w:cantSplit/>
          <w:trHeight w:val="176"/>
        </w:trPr>
        <w:tc>
          <w:tcPr>
            <w:tcW w:w="738" w:type="dxa"/>
            <w:tcBorders>
              <w:left w:val="single" w:sz="2" w:space="0" w:color="auto"/>
            </w:tcBorders>
            <w:shd w:val="clear" w:color="auto" w:fill="FFFFFF"/>
            <w:vAlign w:val="center"/>
          </w:tcPr>
          <w:p w:rsidR="001C543C" w:rsidRPr="003B4647" w:rsidRDefault="001C543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.13</w:t>
            </w:r>
          </w:p>
        </w:tc>
        <w:tc>
          <w:tcPr>
            <w:tcW w:w="8100" w:type="dxa"/>
            <w:shd w:val="clear" w:color="auto" w:fill="FFFFFF"/>
          </w:tcPr>
          <w:p w:rsidR="001C543C" w:rsidRPr="003B4647" w:rsidRDefault="001C543C" w:rsidP="0005612F">
            <w:pPr>
              <w:tabs>
                <w:tab w:val="right" w:pos="7512"/>
              </w:tabs>
              <w:jc w:val="both"/>
              <w:rPr>
                <w:rFonts w:ascii="Arial Narrow" w:hAnsi="Arial Narrow" w:cs="Arial"/>
                <w:sz w:val="20"/>
                <w:szCs w:val="20"/>
              </w:rPr>
            </w:pPr>
            <w:r w:rsidRPr="003B4647">
              <w:rPr>
                <w:rFonts w:ascii="Arial Narrow" w:hAnsi="Arial Narrow" w:cs="Arial"/>
                <w:sz w:val="20"/>
                <w:szCs w:val="20"/>
              </w:rPr>
              <w:t xml:space="preserve">Access to electrical rooms, mechanical rooms, telephone closets, elevator machine rooms, fan rooms, pump rooms, etc. shall not be through other rooms.  Has access to these spaces been achieved from a main corridor and/or exterior space? (Doors to these spaces shall comply with NFPA Fire Safety Codes.  Vertical ladders shall not be used for this access ("ship's ladders", which are actually steep stairs, may be used with </w:t>
            </w:r>
            <w:r w:rsidR="001F05E6">
              <w:rPr>
                <w:rFonts w:ascii="Arial Narrow" w:hAnsi="Arial Narrow" w:cs="Arial"/>
                <w:sz w:val="20"/>
                <w:szCs w:val="20"/>
              </w:rPr>
              <w:t>USF Facilities Management</w:t>
            </w:r>
            <w:r w:rsidRPr="003B4647">
              <w:rPr>
                <w:rFonts w:ascii="Arial Narrow" w:hAnsi="Arial Narrow" w:cs="Arial"/>
                <w:sz w:val="20"/>
                <w:szCs w:val="20"/>
              </w:rPr>
              <w:t xml:space="preserve"> approval).)</w:t>
            </w:r>
          </w:p>
          <w:p w:rsidR="00664E65" w:rsidRPr="003B4647" w:rsidRDefault="00664E65" w:rsidP="0005612F">
            <w:pPr>
              <w:tabs>
                <w:tab w:val="right" w:pos="7512"/>
              </w:tabs>
              <w:jc w:val="both"/>
              <w:rPr>
                <w:rFonts w:ascii="Arial Narrow" w:hAnsi="Arial Narrow" w:cs="Arial"/>
                <w:noProof/>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1C543C" w:rsidRPr="003B4647" w:rsidRDefault="001C543C" w:rsidP="009A4846">
            <w:pPr>
              <w:tabs>
                <w:tab w:val="right" w:pos="8280"/>
              </w:tabs>
              <w:jc w:val="center"/>
              <w:rPr>
                <w:rFonts w:ascii="Arial Narrow" w:hAnsi="Arial Narrow" w:cs="Arial"/>
                <w:sz w:val="22"/>
                <w:szCs w:val="22"/>
              </w:rPr>
            </w:pPr>
          </w:p>
        </w:tc>
        <w:tc>
          <w:tcPr>
            <w:tcW w:w="540" w:type="dxa"/>
            <w:shd w:val="clear" w:color="auto" w:fill="FFFFFF"/>
            <w:vAlign w:val="center"/>
          </w:tcPr>
          <w:p w:rsidR="001C543C" w:rsidRPr="003B4647" w:rsidRDefault="001C543C" w:rsidP="009A4846">
            <w:pPr>
              <w:tabs>
                <w:tab w:val="right" w:pos="8280"/>
              </w:tabs>
              <w:jc w:val="center"/>
              <w:rPr>
                <w:rFonts w:ascii="Arial Narrow" w:hAnsi="Arial Narrow" w:cs="Arial"/>
                <w:sz w:val="22"/>
                <w:szCs w:val="22"/>
              </w:rPr>
            </w:pPr>
          </w:p>
        </w:tc>
        <w:tc>
          <w:tcPr>
            <w:tcW w:w="498" w:type="dxa"/>
            <w:shd w:val="clear" w:color="auto" w:fill="FFFFFF"/>
            <w:vAlign w:val="center"/>
          </w:tcPr>
          <w:p w:rsidR="001C543C" w:rsidRPr="003B4647" w:rsidRDefault="001C543C" w:rsidP="009A4846">
            <w:pPr>
              <w:tabs>
                <w:tab w:val="right" w:pos="8280"/>
              </w:tabs>
              <w:jc w:val="center"/>
              <w:rPr>
                <w:rFonts w:ascii="Arial Narrow" w:hAnsi="Arial Narrow" w:cs="Arial"/>
                <w:sz w:val="22"/>
                <w:szCs w:val="22"/>
              </w:rPr>
            </w:pPr>
          </w:p>
        </w:tc>
      </w:tr>
      <w:tr w:rsidR="001C543C" w:rsidRPr="003B4647" w:rsidTr="009A4846">
        <w:trPr>
          <w:cantSplit/>
          <w:trHeight w:val="176"/>
        </w:trPr>
        <w:tc>
          <w:tcPr>
            <w:tcW w:w="738" w:type="dxa"/>
            <w:tcBorders>
              <w:left w:val="single" w:sz="2" w:space="0" w:color="auto"/>
            </w:tcBorders>
            <w:shd w:val="clear" w:color="auto" w:fill="FFFFFF"/>
            <w:vAlign w:val="center"/>
          </w:tcPr>
          <w:p w:rsidR="001C543C" w:rsidRPr="003B4647" w:rsidRDefault="001C543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.14</w:t>
            </w:r>
          </w:p>
        </w:tc>
        <w:tc>
          <w:tcPr>
            <w:tcW w:w="8100" w:type="dxa"/>
            <w:shd w:val="clear" w:color="auto" w:fill="FFFFFF"/>
          </w:tcPr>
          <w:p w:rsidR="001C543C" w:rsidRPr="003B4647" w:rsidRDefault="001C543C" w:rsidP="0005612F">
            <w:pPr>
              <w:tabs>
                <w:tab w:val="right" w:pos="7512"/>
              </w:tabs>
              <w:jc w:val="both"/>
              <w:rPr>
                <w:rFonts w:ascii="Arial Narrow" w:hAnsi="Arial Narrow" w:cs="Arial"/>
                <w:sz w:val="20"/>
                <w:szCs w:val="20"/>
              </w:rPr>
            </w:pPr>
            <w:r w:rsidRPr="003B4647">
              <w:rPr>
                <w:rFonts w:ascii="Arial Narrow" w:hAnsi="Arial Narrow" w:cs="Arial"/>
                <w:sz w:val="20"/>
                <w:szCs w:val="20"/>
              </w:rPr>
              <w:t>Are mechanical rooms and similar spaces separated from storage areas?</w:t>
            </w:r>
          </w:p>
          <w:p w:rsidR="00664E65" w:rsidRPr="003B4647" w:rsidRDefault="00664E65" w:rsidP="0005612F">
            <w:pPr>
              <w:tabs>
                <w:tab w:val="right" w:pos="7512"/>
              </w:tabs>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1C543C" w:rsidRPr="003B4647" w:rsidRDefault="001C543C" w:rsidP="009A4846">
            <w:pPr>
              <w:tabs>
                <w:tab w:val="right" w:pos="8280"/>
              </w:tabs>
              <w:jc w:val="center"/>
              <w:rPr>
                <w:rFonts w:ascii="Arial Narrow" w:hAnsi="Arial Narrow" w:cs="Arial"/>
                <w:sz w:val="22"/>
                <w:szCs w:val="22"/>
              </w:rPr>
            </w:pPr>
          </w:p>
        </w:tc>
        <w:tc>
          <w:tcPr>
            <w:tcW w:w="540" w:type="dxa"/>
            <w:shd w:val="clear" w:color="auto" w:fill="FFFFFF"/>
            <w:vAlign w:val="center"/>
          </w:tcPr>
          <w:p w:rsidR="001C543C" w:rsidRPr="003B4647" w:rsidRDefault="001C543C" w:rsidP="009A4846">
            <w:pPr>
              <w:tabs>
                <w:tab w:val="right" w:pos="8280"/>
              </w:tabs>
              <w:jc w:val="center"/>
              <w:rPr>
                <w:rFonts w:ascii="Arial Narrow" w:hAnsi="Arial Narrow" w:cs="Arial"/>
                <w:sz w:val="22"/>
                <w:szCs w:val="22"/>
              </w:rPr>
            </w:pPr>
          </w:p>
        </w:tc>
        <w:tc>
          <w:tcPr>
            <w:tcW w:w="498" w:type="dxa"/>
            <w:shd w:val="clear" w:color="auto" w:fill="FFFFFF"/>
            <w:vAlign w:val="center"/>
          </w:tcPr>
          <w:p w:rsidR="001C543C" w:rsidRPr="003B4647" w:rsidRDefault="001C543C" w:rsidP="009A4846">
            <w:pPr>
              <w:tabs>
                <w:tab w:val="right" w:pos="8280"/>
              </w:tabs>
              <w:jc w:val="center"/>
              <w:rPr>
                <w:rFonts w:ascii="Arial Narrow" w:hAnsi="Arial Narrow" w:cs="Arial"/>
                <w:sz w:val="22"/>
                <w:szCs w:val="22"/>
              </w:rPr>
            </w:pPr>
          </w:p>
        </w:tc>
      </w:tr>
      <w:tr w:rsidR="001C543C" w:rsidRPr="003B4647" w:rsidTr="009A4846">
        <w:trPr>
          <w:cantSplit/>
          <w:trHeight w:val="176"/>
        </w:trPr>
        <w:tc>
          <w:tcPr>
            <w:tcW w:w="738" w:type="dxa"/>
            <w:tcBorders>
              <w:left w:val="single" w:sz="2" w:space="0" w:color="auto"/>
            </w:tcBorders>
            <w:shd w:val="clear" w:color="auto" w:fill="FFFFFF"/>
            <w:vAlign w:val="center"/>
          </w:tcPr>
          <w:p w:rsidR="001C543C" w:rsidRPr="003B4647" w:rsidRDefault="001C543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.15</w:t>
            </w:r>
          </w:p>
        </w:tc>
        <w:tc>
          <w:tcPr>
            <w:tcW w:w="8100" w:type="dxa"/>
            <w:shd w:val="clear" w:color="auto" w:fill="FFFFFF"/>
          </w:tcPr>
          <w:p w:rsidR="001C543C" w:rsidRPr="003B4647" w:rsidRDefault="001C543C" w:rsidP="0005612F">
            <w:pPr>
              <w:tabs>
                <w:tab w:val="right" w:pos="7512"/>
              </w:tabs>
              <w:ind w:right="216"/>
              <w:jc w:val="both"/>
              <w:rPr>
                <w:rFonts w:ascii="Arial Narrow" w:hAnsi="Arial Narrow" w:cs="Arial"/>
                <w:sz w:val="20"/>
                <w:szCs w:val="20"/>
              </w:rPr>
            </w:pPr>
            <w:r w:rsidRPr="003B4647">
              <w:rPr>
                <w:rFonts w:ascii="Arial Narrow" w:hAnsi="Arial Narrow" w:cs="Arial"/>
                <w:sz w:val="20"/>
                <w:szCs w:val="20"/>
              </w:rPr>
              <w:t>Are all power disconnects to equipment located as to be easily accessed?</w:t>
            </w:r>
          </w:p>
          <w:p w:rsidR="001C543C" w:rsidRPr="003B4647" w:rsidRDefault="00664E65" w:rsidP="0005612F">
            <w:pPr>
              <w:tabs>
                <w:tab w:val="right" w:pos="7512"/>
              </w:tabs>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1C543C" w:rsidRPr="003B4647" w:rsidRDefault="001C543C" w:rsidP="009A4846">
            <w:pPr>
              <w:tabs>
                <w:tab w:val="right" w:pos="8280"/>
              </w:tabs>
              <w:jc w:val="center"/>
              <w:rPr>
                <w:rFonts w:ascii="Arial Narrow" w:hAnsi="Arial Narrow" w:cs="Arial"/>
                <w:sz w:val="22"/>
                <w:szCs w:val="22"/>
              </w:rPr>
            </w:pPr>
          </w:p>
        </w:tc>
        <w:tc>
          <w:tcPr>
            <w:tcW w:w="540" w:type="dxa"/>
            <w:shd w:val="clear" w:color="auto" w:fill="FFFFFF"/>
            <w:vAlign w:val="center"/>
          </w:tcPr>
          <w:p w:rsidR="001C543C" w:rsidRPr="003B4647" w:rsidRDefault="001C543C" w:rsidP="009A4846">
            <w:pPr>
              <w:tabs>
                <w:tab w:val="right" w:pos="8280"/>
              </w:tabs>
              <w:jc w:val="center"/>
              <w:rPr>
                <w:rFonts w:ascii="Arial Narrow" w:hAnsi="Arial Narrow" w:cs="Arial"/>
                <w:sz w:val="22"/>
                <w:szCs w:val="22"/>
              </w:rPr>
            </w:pPr>
          </w:p>
        </w:tc>
        <w:tc>
          <w:tcPr>
            <w:tcW w:w="498" w:type="dxa"/>
            <w:shd w:val="clear" w:color="auto" w:fill="FFFFFF"/>
            <w:vAlign w:val="center"/>
          </w:tcPr>
          <w:p w:rsidR="001C543C" w:rsidRPr="003B4647" w:rsidRDefault="001C543C" w:rsidP="009A4846">
            <w:pPr>
              <w:tabs>
                <w:tab w:val="right" w:pos="8280"/>
              </w:tabs>
              <w:jc w:val="center"/>
              <w:rPr>
                <w:rFonts w:ascii="Arial Narrow" w:hAnsi="Arial Narrow" w:cs="Arial"/>
                <w:sz w:val="22"/>
                <w:szCs w:val="22"/>
              </w:rPr>
            </w:pPr>
          </w:p>
        </w:tc>
      </w:tr>
      <w:tr w:rsidR="001C543C" w:rsidRPr="003B4647" w:rsidTr="009A4846">
        <w:trPr>
          <w:cantSplit/>
          <w:trHeight w:val="176"/>
        </w:trPr>
        <w:tc>
          <w:tcPr>
            <w:tcW w:w="738" w:type="dxa"/>
            <w:tcBorders>
              <w:left w:val="single" w:sz="2" w:space="0" w:color="auto"/>
            </w:tcBorders>
            <w:shd w:val="clear" w:color="auto" w:fill="FFFFFF"/>
            <w:vAlign w:val="center"/>
          </w:tcPr>
          <w:p w:rsidR="001C543C" w:rsidRPr="003B4647" w:rsidRDefault="001C543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.16</w:t>
            </w:r>
          </w:p>
        </w:tc>
        <w:tc>
          <w:tcPr>
            <w:tcW w:w="8100" w:type="dxa"/>
            <w:shd w:val="clear" w:color="auto" w:fill="FFFFFF"/>
          </w:tcPr>
          <w:p w:rsidR="001C543C" w:rsidRPr="003B4647" w:rsidRDefault="001C543C" w:rsidP="0005612F">
            <w:pPr>
              <w:tabs>
                <w:tab w:val="right" w:pos="7512"/>
              </w:tabs>
              <w:ind w:right="216"/>
              <w:jc w:val="both"/>
              <w:rPr>
                <w:rFonts w:ascii="Arial Narrow" w:hAnsi="Arial Narrow" w:cs="Arial"/>
                <w:sz w:val="20"/>
                <w:szCs w:val="20"/>
              </w:rPr>
            </w:pPr>
            <w:r w:rsidRPr="003B4647">
              <w:rPr>
                <w:rFonts w:ascii="Arial Narrow" w:hAnsi="Arial Narrow" w:cs="Arial"/>
                <w:sz w:val="20"/>
                <w:szCs w:val="20"/>
              </w:rPr>
              <w:t>Are telephone system "backboards" installed in separate telephone equipment rooms?</w:t>
            </w:r>
          </w:p>
          <w:p w:rsidR="00664E65" w:rsidRPr="003B4647" w:rsidRDefault="00664E65" w:rsidP="0005612F">
            <w:pPr>
              <w:tabs>
                <w:tab w:val="right" w:pos="7512"/>
              </w:tabs>
              <w:ind w:right="216"/>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1C543C" w:rsidRPr="003B4647" w:rsidRDefault="001C543C" w:rsidP="009A4846">
            <w:pPr>
              <w:tabs>
                <w:tab w:val="right" w:pos="8280"/>
              </w:tabs>
              <w:jc w:val="center"/>
              <w:rPr>
                <w:rFonts w:ascii="Arial Narrow" w:hAnsi="Arial Narrow" w:cs="Arial"/>
                <w:sz w:val="22"/>
                <w:szCs w:val="22"/>
              </w:rPr>
            </w:pPr>
          </w:p>
        </w:tc>
        <w:tc>
          <w:tcPr>
            <w:tcW w:w="540" w:type="dxa"/>
            <w:shd w:val="clear" w:color="auto" w:fill="FFFFFF"/>
            <w:vAlign w:val="center"/>
          </w:tcPr>
          <w:p w:rsidR="001C543C" w:rsidRPr="003B4647" w:rsidRDefault="001C543C" w:rsidP="009A4846">
            <w:pPr>
              <w:tabs>
                <w:tab w:val="right" w:pos="8280"/>
              </w:tabs>
              <w:jc w:val="center"/>
              <w:rPr>
                <w:rFonts w:ascii="Arial Narrow" w:hAnsi="Arial Narrow" w:cs="Arial"/>
                <w:sz w:val="22"/>
                <w:szCs w:val="22"/>
              </w:rPr>
            </w:pPr>
          </w:p>
        </w:tc>
        <w:tc>
          <w:tcPr>
            <w:tcW w:w="498" w:type="dxa"/>
            <w:shd w:val="clear" w:color="auto" w:fill="FFFFFF"/>
            <w:vAlign w:val="center"/>
          </w:tcPr>
          <w:p w:rsidR="001C543C" w:rsidRPr="003B4647" w:rsidRDefault="001C543C" w:rsidP="009A4846">
            <w:pPr>
              <w:tabs>
                <w:tab w:val="right" w:pos="8280"/>
              </w:tabs>
              <w:jc w:val="center"/>
              <w:rPr>
                <w:rFonts w:ascii="Arial Narrow" w:hAnsi="Arial Narrow" w:cs="Arial"/>
                <w:sz w:val="22"/>
                <w:szCs w:val="22"/>
              </w:rPr>
            </w:pPr>
          </w:p>
        </w:tc>
      </w:tr>
      <w:tr w:rsidR="001C543C" w:rsidRPr="003B4647" w:rsidTr="009A4846">
        <w:trPr>
          <w:cantSplit/>
          <w:trHeight w:val="176"/>
        </w:trPr>
        <w:tc>
          <w:tcPr>
            <w:tcW w:w="738" w:type="dxa"/>
            <w:tcBorders>
              <w:left w:val="single" w:sz="2" w:space="0" w:color="auto"/>
            </w:tcBorders>
            <w:shd w:val="clear" w:color="auto" w:fill="FFFFFF"/>
            <w:vAlign w:val="center"/>
          </w:tcPr>
          <w:p w:rsidR="001C543C" w:rsidRPr="003B4647" w:rsidRDefault="001C543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.17</w:t>
            </w:r>
          </w:p>
        </w:tc>
        <w:tc>
          <w:tcPr>
            <w:tcW w:w="8100" w:type="dxa"/>
            <w:shd w:val="clear" w:color="auto" w:fill="FFFFFF"/>
          </w:tcPr>
          <w:p w:rsidR="001C543C" w:rsidRPr="003B4647" w:rsidRDefault="001C543C" w:rsidP="0005612F">
            <w:pPr>
              <w:tabs>
                <w:tab w:val="right" w:pos="7512"/>
              </w:tabs>
              <w:ind w:right="216"/>
              <w:jc w:val="both"/>
              <w:rPr>
                <w:rFonts w:ascii="Arial Narrow" w:hAnsi="Arial Narrow" w:cs="Arial"/>
                <w:sz w:val="20"/>
                <w:szCs w:val="20"/>
              </w:rPr>
            </w:pPr>
            <w:r w:rsidRPr="003B4647">
              <w:rPr>
                <w:rFonts w:ascii="Arial Narrow" w:hAnsi="Arial Narrow" w:cs="Arial"/>
                <w:sz w:val="20"/>
                <w:szCs w:val="20"/>
              </w:rPr>
              <w:t>Has it been indicated to install drip traps before all thermostatic temperature regulating valves</w:t>
            </w:r>
            <w:r w:rsidR="00664E65" w:rsidRPr="003B4647">
              <w:rPr>
                <w:rFonts w:ascii="Arial Narrow" w:hAnsi="Arial Narrow" w:cs="Arial"/>
                <w:sz w:val="20"/>
                <w:szCs w:val="20"/>
              </w:rPr>
              <w:t xml:space="preserve"> and pressure reducing valves?</w:t>
            </w:r>
          </w:p>
          <w:p w:rsidR="00664E65" w:rsidRPr="003B4647" w:rsidRDefault="00664E65" w:rsidP="0005612F">
            <w:pPr>
              <w:tabs>
                <w:tab w:val="right" w:pos="7512"/>
              </w:tabs>
              <w:ind w:right="216"/>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1C543C" w:rsidRPr="003B4647" w:rsidRDefault="001C543C" w:rsidP="009A4846">
            <w:pPr>
              <w:tabs>
                <w:tab w:val="right" w:pos="8280"/>
              </w:tabs>
              <w:jc w:val="center"/>
              <w:rPr>
                <w:rFonts w:ascii="Arial Narrow" w:hAnsi="Arial Narrow" w:cs="Arial"/>
                <w:sz w:val="22"/>
                <w:szCs w:val="22"/>
              </w:rPr>
            </w:pPr>
          </w:p>
        </w:tc>
        <w:tc>
          <w:tcPr>
            <w:tcW w:w="540" w:type="dxa"/>
            <w:shd w:val="clear" w:color="auto" w:fill="FFFFFF"/>
            <w:vAlign w:val="center"/>
          </w:tcPr>
          <w:p w:rsidR="001C543C" w:rsidRPr="003B4647" w:rsidRDefault="001C543C" w:rsidP="009A4846">
            <w:pPr>
              <w:tabs>
                <w:tab w:val="right" w:pos="8280"/>
              </w:tabs>
              <w:jc w:val="center"/>
              <w:rPr>
                <w:rFonts w:ascii="Arial Narrow" w:hAnsi="Arial Narrow" w:cs="Arial"/>
                <w:sz w:val="22"/>
                <w:szCs w:val="22"/>
              </w:rPr>
            </w:pPr>
          </w:p>
        </w:tc>
        <w:tc>
          <w:tcPr>
            <w:tcW w:w="498" w:type="dxa"/>
            <w:shd w:val="clear" w:color="auto" w:fill="FFFFFF"/>
            <w:vAlign w:val="center"/>
          </w:tcPr>
          <w:p w:rsidR="001C543C" w:rsidRPr="003B4647" w:rsidRDefault="001C543C" w:rsidP="009A4846">
            <w:pPr>
              <w:tabs>
                <w:tab w:val="right" w:pos="8280"/>
              </w:tabs>
              <w:jc w:val="center"/>
              <w:rPr>
                <w:rFonts w:ascii="Arial Narrow" w:hAnsi="Arial Narrow" w:cs="Arial"/>
                <w:sz w:val="22"/>
                <w:szCs w:val="22"/>
              </w:rPr>
            </w:pPr>
          </w:p>
        </w:tc>
      </w:tr>
      <w:tr w:rsidR="001C543C" w:rsidRPr="003B4647" w:rsidTr="009A4846">
        <w:trPr>
          <w:cantSplit/>
          <w:trHeight w:val="176"/>
        </w:trPr>
        <w:tc>
          <w:tcPr>
            <w:tcW w:w="738" w:type="dxa"/>
            <w:tcBorders>
              <w:left w:val="single" w:sz="2" w:space="0" w:color="auto"/>
            </w:tcBorders>
            <w:shd w:val="clear" w:color="auto" w:fill="FFFFFF"/>
            <w:vAlign w:val="center"/>
          </w:tcPr>
          <w:p w:rsidR="001C543C" w:rsidRPr="003B4647" w:rsidRDefault="001C543C"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1C543C" w:rsidRPr="003B4647" w:rsidRDefault="001C543C" w:rsidP="00664E65">
            <w:pPr>
              <w:tabs>
                <w:tab w:val="right" w:pos="7512"/>
              </w:tabs>
              <w:ind w:right="216"/>
              <w:jc w:val="both"/>
              <w:rPr>
                <w:rFonts w:ascii="Arial Narrow" w:hAnsi="Arial Narrow" w:cs="Arial"/>
                <w:sz w:val="20"/>
                <w:szCs w:val="20"/>
              </w:rPr>
            </w:pPr>
          </w:p>
        </w:tc>
        <w:tc>
          <w:tcPr>
            <w:tcW w:w="540" w:type="dxa"/>
            <w:shd w:val="clear" w:color="auto" w:fill="FFFFFF"/>
            <w:vAlign w:val="center"/>
          </w:tcPr>
          <w:p w:rsidR="001C543C" w:rsidRPr="003B4647" w:rsidRDefault="001C543C" w:rsidP="009A4846">
            <w:pPr>
              <w:tabs>
                <w:tab w:val="right" w:pos="8280"/>
              </w:tabs>
              <w:jc w:val="center"/>
              <w:rPr>
                <w:rFonts w:ascii="Arial Narrow" w:hAnsi="Arial Narrow" w:cs="Arial"/>
                <w:sz w:val="22"/>
                <w:szCs w:val="22"/>
              </w:rPr>
            </w:pPr>
          </w:p>
        </w:tc>
        <w:tc>
          <w:tcPr>
            <w:tcW w:w="540" w:type="dxa"/>
            <w:shd w:val="clear" w:color="auto" w:fill="FFFFFF"/>
            <w:vAlign w:val="center"/>
          </w:tcPr>
          <w:p w:rsidR="001C543C" w:rsidRPr="003B4647" w:rsidRDefault="001C543C" w:rsidP="009A4846">
            <w:pPr>
              <w:tabs>
                <w:tab w:val="right" w:pos="8280"/>
              </w:tabs>
              <w:jc w:val="center"/>
              <w:rPr>
                <w:rFonts w:ascii="Arial Narrow" w:hAnsi="Arial Narrow" w:cs="Arial"/>
                <w:sz w:val="22"/>
                <w:szCs w:val="22"/>
              </w:rPr>
            </w:pPr>
          </w:p>
        </w:tc>
        <w:tc>
          <w:tcPr>
            <w:tcW w:w="498" w:type="dxa"/>
            <w:shd w:val="clear" w:color="auto" w:fill="FFFFFF"/>
            <w:vAlign w:val="center"/>
          </w:tcPr>
          <w:p w:rsidR="001C543C" w:rsidRPr="003B4647" w:rsidRDefault="001C543C" w:rsidP="009A4846">
            <w:pPr>
              <w:tabs>
                <w:tab w:val="right" w:pos="8280"/>
              </w:tabs>
              <w:jc w:val="center"/>
              <w:rPr>
                <w:rFonts w:ascii="Arial Narrow" w:hAnsi="Arial Narrow" w:cs="Arial"/>
                <w:sz w:val="22"/>
                <w:szCs w:val="22"/>
              </w:rPr>
            </w:pPr>
          </w:p>
        </w:tc>
      </w:tr>
      <w:tr w:rsidR="001C543C" w:rsidRPr="003B4647" w:rsidTr="009A4846">
        <w:trPr>
          <w:cantSplit/>
          <w:trHeight w:val="176"/>
        </w:trPr>
        <w:tc>
          <w:tcPr>
            <w:tcW w:w="738" w:type="dxa"/>
            <w:tcBorders>
              <w:left w:val="single" w:sz="2" w:space="0" w:color="auto"/>
            </w:tcBorders>
            <w:shd w:val="clear" w:color="auto" w:fill="DAEEF3"/>
            <w:vAlign w:val="center"/>
          </w:tcPr>
          <w:p w:rsidR="001C543C" w:rsidRPr="003B4647" w:rsidRDefault="001C543C"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1C543C" w:rsidRPr="003B4647" w:rsidRDefault="001C543C" w:rsidP="001C543C">
            <w:pPr>
              <w:rPr>
                <w:rFonts w:ascii="Arial Narrow" w:hAnsi="Arial Narrow" w:cs="Arial"/>
                <w:sz w:val="20"/>
                <w:szCs w:val="20"/>
              </w:rPr>
            </w:pPr>
            <w:r w:rsidRPr="003B4647">
              <w:rPr>
                <w:rFonts w:ascii="Arial Narrow" w:hAnsi="Arial Narrow" w:cs="Arial"/>
                <w:b/>
                <w:bCs/>
                <w:sz w:val="20"/>
                <w:szCs w:val="20"/>
                <w:u w:val="single"/>
              </w:rPr>
              <w:t>15015 - Toxic/Hazardous Materials--General Guidelines</w:t>
            </w:r>
          </w:p>
        </w:tc>
        <w:tc>
          <w:tcPr>
            <w:tcW w:w="540" w:type="dxa"/>
            <w:shd w:val="clear" w:color="auto" w:fill="DAEEF3"/>
            <w:vAlign w:val="center"/>
          </w:tcPr>
          <w:p w:rsidR="001C543C" w:rsidRPr="003B4647" w:rsidRDefault="001C543C" w:rsidP="009A4846">
            <w:pPr>
              <w:tabs>
                <w:tab w:val="right" w:pos="8280"/>
              </w:tabs>
              <w:jc w:val="center"/>
              <w:rPr>
                <w:rFonts w:ascii="Arial Narrow" w:hAnsi="Arial Narrow" w:cs="Arial"/>
                <w:sz w:val="22"/>
                <w:szCs w:val="22"/>
              </w:rPr>
            </w:pPr>
          </w:p>
        </w:tc>
        <w:tc>
          <w:tcPr>
            <w:tcW w:w="540" w:type="dxa"/>
            <w:shd w:val="clear" w:color="auto" w:fill="DAEEF3"/>
            <w:vAlign w:val="center"/>
          </w:tcPr>
          <w:p w:rsidR="001C543C" w:rsidRPr="003B4647" w:rsidRDefault="001C543C" w:rsidP="009A4846">
            <w:pPr>
              <w:tabs>
                <w:tab w:val="right" w:pos="8280"/>
              </w:tabs>
              <w:jc w:val="center"/>
              <w:rPr>
                <w:rFonts w:ascii="Arial Narrow" w:hAnsi="Arial Narrow" w:cs="Arial"/>
                <w:sz w:val="22"/>
                <w:szCs w:val="22"/>
              </w:rPr>
            </w:pPr>
          </w:p>
        </w:tc>
        <w:tc>
          <w:tcPr>
            <w:tcW w:w="498" w:type="dxa"/>
            <w:shd w:val="clear" w:color="auto" w:fill="DAEEF3"/>
            <w:vAlign w:val="center"/>
          </w:tcPr>
          <w:p w:rsidR="001C543C" w:rsidRPr="003B4647" w:rsidRDefault="001C543C" w:rsidP="009A4846">
            <w:pPr>
              <w:tabs>
                <w:tab w:val="right" w:pos="8280"/>
              </w:tabs>
              <w:jc w:val="center"/>
              <w:rPr>
                <w:rFonts w:ascii="Arial Narrow" w:hAnsi="Arial Narrow" w:cs="Arial"/>
                <w:sz w:val="22"/>
                <w:szCs w:val="22"/>
              </w:rPr>
            </w:pPr>
          </w:p>
        </w:tc>
      </w:tr>
      <w:tr w:rsidR="00664E65" w:rsidRPr="003B4647" w:rsidTr="009A4846">
        <w:trPr>
          <w:cantSplit/>
          <w:trHeight w:val="176"/>
        </w:trPr>
        <w:tc>
          <w:tcPr>
            <w:tcW w:w="738" w:type="dxa"/>
            <w:tcBorders>
              <w:left w:val="single" w:sz="2" w:space="0" w:color="auto"/>
            </w:tcBorders>
            <w:shd w:val="clear" w:color="auto" w:fill="FFFFFF"/>
            <w:vAlign w:val="center"/>
          </w:tcPr>
          <w:p w:rsidR="00664E65" w:rsidRPr="003B4647" w:rsidRDefault="00664E65"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.01</w:t>
            </w:r>
          </w:p>
        </w:tc>
        <w:tc>
          <w:tcPr>
            <w:tcW w:w="8100" w:type="dxa"/>
            <w:shd w:val="clear" w:color="auto" w:fill="FFFFFF"/>
          </w:tcPr>
          <w:p w:rsidR="00664E65" w:rsidRPr="003B4647" w:rsidRDefault="00664E65" w:rsidP="0005612F">
            <w:pPr>
              <w:tabs>
                <w:tab w:val="right" w:pos="7532"/>
                <w:tab w:val="right" w:pos="7952"/>
              </w:tabs>
              <w:ind w:hanging="18"/>
              <w:jc w:val="both"/>
              <w:rPr>
                <w:rFonts w:ascii="Arial Narrow" w:hAnsi="Arial Narrow" w:cs="Arial"/>
                <w:sz w:val="20"/>
                <w:szCs w:val="20"/>
              </w:rPr>
            </w:pPr>
            <w:r w:rsidRPr="003B4647">
              <w:rPr>
                <w:rFonts w:ascii="Arial Narrow" w:hAnsi="Arial Narrow" w:cs="Arial"/>
                <w:sz w:val="20"/>
                <w:szCs w:val="20"/>
              </w:rPr>
              <w:t>Has the Architect/Engineer, Contractor and other related personnel contacted the university's Department of Environmental Health and Safety concerning instructions on all toxic/hazardous materials involved in a project?</w:t>
            </w:r>
          </w:p>
          <w:p w:rsidR="00664E65" w:rsidRPr="003B4647" w:rsidRDefault="00664E65" w:rsidP="0005612F">
            <w:pPr>
              <w:tabs>
                <w:tab w:val="right" w:pos="7532"/>
              </w:tabs>
              <w:ind w:hanging="18"/>
              <w:jc w:val="both"/>
              <w:rPr>
                <w:rFonts w:ascii="Arial Narrow" w:hAnsi="Arial Narrow" w:cs="Arial"/>
                <w:b/>
                <w:bCs/>
                <w:sz w:val="20"/>
                <w:szCs w:val="20"/>
                <w:u w:val="single"/>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664E65" w:rsidRPr="003B4647" w:rsidRDefault="00664E65" w:rsidP="009A4846">
            <w:pPr>
              <w:tabs>
                <w:tab w:val="right" w:pos="8280"/>
              </w:tabs>
              <w:jc w:val="center"/>
              <w:rPr>
                <w:rFonts w:ascii="Arial Narrow" w:hAnsi="Arial Narrow" w:cs="Arial"/>
                <w:sz w:val="22"/>
                <w:szCs w:val="22"/>
              </w:rPr>
            </w:pPr>
          </w:p>
        </w:tc>
        <w:tc>
          <w:tcPr>
            <w:tcW w:w="540" w:type="dxa"/>
            <w:shd w:val="clear" w:color="auto" w:fill="FFFFFF"/>
            <w:vAlign w:val="center"/>
          </w:tcPr>
          <w:p w:rsidR="00664E65" w:rsidRPr="003B4647" w:rsidRDefault="00664E65" w:rsidP="009A4846">
            <w:pPr>
              <w:tabs>
                <w:tab w:val="right" w:pos="8280"/>
              </w:tabs>
              <w:jc w:val="center"/>
              <w:rPr>
                <w:rFonts w:ascii="Arial Narrow" w:hAnsi="Arial Narrow" w:cs="Arial"/>
                <w:sz w:val="22"/>
                <w:szCs w:val="22"/>
              </w:rPr>
            </w:pPr>
          </w:p>
        </w:tc>
        <w:tc>
          <w:tcPr>
            <w:tcW w:w="498" w:type="dxa"/>
            <w:shd w:val="clear" w:color="auto" w:fill="FFFFFF"/>
            <w:vAlign w:val="center"/>
          </w:tcPr>
          <w:p w:rsidR="00664E65" w:rsidRPr="003B4647" w:rsidRDefault="00664E65" w:rsidP="009A4846">
            <w:pPr>
              <w:tabs>
                <w:tab w:val="right" w:pos="8280"/>
              </w:tabs>
              <w:jc w:val="center"/>
              <w:rPr>
                <w:rFonts w:ascii="Arial Narrow" w:hAnsi="Arial Narrow" w:cs="Arial"/>
                <w:sz w:val="22"/>
                <w:szCs w:val="22"/>
              </w:rPr>
            </w:pPr>
          </w:p>
        </w:tc>
      </w:tr>
      <w:tr w:rsidR="00664E65" w:rsidRPr="003B4647" w:rsidTr="009A4846">
        <w:trPr>
          <w:cantSplit/>
          <w:trHeight w:val="176"/>
        </w:trPr>
        <w:tc>
          <w:tcPr>
            <w:tcW w:w="738" w:type="dxa"/>
            <w:tcBorders>
              <w:left w:val="single" w:sz="2" w:space="0" w:color="auto"/>
            </w:tcBorders>
            <w:shd w:val="clear" w:color="auto" w:fill="FFFFFF"/>
            <w:vAlign w:val="center"/>
          </w:tcPr>
          <w:p w:rsidR="00664E65" w:rsidRPr="003B4647" w:rsidRDefault="00664E65"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.02</w:t>
            </w:r>
          </w:p>
        </w:tc>
        <w:tc>
          <w:tcPr>
            <w:tcW w:w="8100" w:type="dxa"/>
            <w:shd w:val="clear" w:color="auto" w:fill="FFFFFF"/>
          </w:tcPr>
          <w:p w:rsidR="00664E65" w:rsidRPr="003B4647" w:rsidRDefault="00664E65" w:rsidP="0005612F">
            <w:pPr>
              <w:tabs>
                <w:tab w:val="right" w:pos="7532"/>
                <w:tab w:val="right" w:pos="7952"/>
              </w:tabs>
              <w:ind w:hanging="18"/>
              <w:jc w:val="both"/>
              <w:rPr>
                <w:rFonts w:ascii="Arial Narrow" w:hAnsi="Arial Narrow" w:cs="Arial"/>
                <w:sz w:val="20"/>
                <w:szCs w:val="20"/>
              </w:rPr>
            </w:pPr>
            <w:r w:rsidRPr="003B4647">
              <w:rPr>
                <w:rFonts w:ascii="Arial Narrow" w:hAnsi="Arial Narrow" w:cs="Arial"/>
                <w:sz w:val="20"/>
                <w:szCs w:val="20"/>
              </w:rPr>
              <w:t xml:space="preserve">Where toxic/hazardous materials are involved, has all construction, maintenance, and/or investigative Work been coordinated with </w:t>
            </w:r>
            <w:r w:rsidR="001F05E6">
              <w:rPr>
                <w:rFonts w:ascii="Arial Narrow" w:hAnsi="Arial Narrow" w:cs="Arial"/>
                <w:sz w:val="20"/>
                <w:szCs w:val="20"/>
              </w:rPr>
              <w:t xml:space="preserve">USF Facilities </w:t>
            </w:r>
            <w:r w:rsidR="00FE7727">
              <w:rPr>
                <w:rFonts w:ascii="Arial Narrow" w:hAnsi="Arial Narrow" w:cs="Arial"/>
                <w:sz w:val="20"/>
                <w:szCs w:val="20"/>
              </w:rPr>
              <w:t>Management</w:t>
            </w:r>
            <w:r w:rsidRPr="003B4647">
              <w:rPr>
                <w:rFonts w:ascii="Arial Narrow" w:hAnsi="Arial Narrow" w:cs="Arial"/>
                <w:sz w:val="20"/>
                <w:szCs w:val="20"/>
              </w:rPr>
              <w:t xml:space="preserve"> and the Department of Environmental Health and Safety?</w:t>
            </w:r>
          </w:p>
          <w:p w:rsidR="00664E65" w:rsidRPr="003B4647" w:rsidRDefault="00664E65" w:rsidP="0005612F">
            <w:pPr>
              <w:tabs>
                <w:tab w:val="right" w:pos="7532"/>
                <w:tab w:val="right" w:pos="7952"/>
              </w:tabs>
              <w:ind w:hanging="18"/>
              <w:jc w:val="both"/>
              <w:rPr>
                <w:rFonts w:ascii="Arial Narrow" w:hAnsi="Arial Narrow" w:cs="Arial"/>
                <w:noProof/>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664E65" w:rsidRPr="003B4647" w:rsidRDefault="00664E65" w:rsidP="009A4846">
            <w:pPr>
              <w:tabs>
                <w:tab w:val="right" w:pos="8280"/>
              </w:tabs>
              <w:jc w:val="center"/>
              <w:rPr>
                <w:rFonts w:ascii="Arial Narrow" w:hAnsi="Arial Narrow" w:cs="Arial"/>
                <w:sz w:val="22"/>
                <w:szCs w:val="22"/>
              </w:rPr>
            </w:pPr>
          </w:p>
        </w:tc>
        <w:tc>
          <w:tcPr>
            <w:tcW w:w="540" w:type="dxa"/>
            <w:shd w:val="clear" w:color="auto" w:fill="FFFFFF"/>
            <w:vAlign w:val="center"/>
          </w:tcPr>
          <w:p w:rsidR="00664E65" w:rsidRPr="003B4647" w:rsidRDefault="00664E65" w:rsidP="009A4846">
            <w:pPr>
              <w:tabs>
                <w:tab w:val="right" w:pos="8280"/>
              </w:tabs>
              <w:jc w:val="center"/>
              <w:rPr>
                <w:rFonts w:ascii="Arial Narrow" w:hAnsi="Arial Narrow" w:cs="Arial"/>
                <w:sz w:val="22"/>
                <w:szCs w:val="22"/>
              </w:rPr>
            </w:pPr>
          </w:p>
        </w:tc>
        <w:tc>
          <w:tcPr>
            <w:tcW w:w="498" w:type="dxa"/>
            <w:shd w:val="clear" w:color="auto" w:fill="FFFFFF"/>
            <w:vAlign w:val="center"/>
          </w:tcPr>
          <w:p w:rsidR="00664E65" w:rsidRPr="003B4647" w:rsidRDefault="00664E65" w:rsidP="009A4846">
            <w:pPr>
              <w:tabs>
                <w:tab w:val="right" w:pos="8280"/>
              </w:tabs>
              <w:jc w:val="center"/>
              <w:rPr>
                <w:rFonts w:ascii="Arial Narrow" w:hAnsi="Arial Narrow" w:cs="Arial"/>
                <w:sz w:val="22"/>
                <w:szCs w:val="22"/>
              </w:rPr>
            </w:pPr>
          </w:p>
        </w:tc>
      </w:tr>
      <w:tr w:rsidR="00664E65" w:rsidRPr="003B4647" w:rsidTr="009A4846">
        <w:trPr>
          <w:cantSplit/>
          <w:trHeight w:val="176"/>
        </w:trPr>
        <w:tc>
          <w:tcPr>
            <w:tcW w:w="738" w:type="dxa"/>
            <w:tcBorders>
              <w:left w:val="single" w:sz="2" w:space="0" w:color="auto"/>
            </w:tcBorders>
            <w:shd w:val="clear" w:color="auto" w:fill="FFFFFF"/>
            <w:vAlign w:val="center"/>
          </w:tcPr>
          <w:p w:rsidR="00664E65" w:rsidRPr="003B4647" w:rsidRDefault="00664E65"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.03</w:t>
            </w:r>
          </w:p>
        </w:tc>
        <w:tc>
          <w:tcPr>
            <w:tcW w:w="8100" w:type="dxa"/>
            <w:shd w:val="clear" w:color="auto" w:fill="FFFFFF"/>
          </w:tcPr>
          <w:p w:rsidR="00664E65" w:rsidRPr="003B4647" w:rsidRDefault="00664E65" w:rsidP="0005612F">
            <w:pPr>
              <w:tabs>
                <w:tab w:val="right" w:pos="7532"/>
                <w:tab w:val="right" w:pos="7961"/>
              </w:tabs>
              <w:ind w:hanging="18"/>
              <w:jc w:val="both"/>
              <w:rPr>
                <w:rFonts w:ascii="Arial Narrow" w:hAnsi="Arial Narrow" w:cs="Arial"/>
                <w:sz w:val="20"/>
                <w:szCs w:val="20"/>
              </w:rPr>
            </w:pPr>
            <w:r w:rsidRPr="003B4647">
              <w:rPr>
                <w:rFonts w:ascii="Arial Narrow" w:hAnsi="Arial Narrow" w:cs="Arial"/>
                <w:sz w:val="20"/>
                <w:szCs w:val="20"/>
              </w:rPr>
              <w:t xml:space="preserve">Has asbestos been removed from all products in this building?  (Asbestos, or any building material containing asbestos </w:t>
            </w:r>
            <w:r w:rsidRPr="003B4647">
              <w:rPr>
                <w:rFonts w:ascii="Arial Narrow" w:hAnsi="Arial Narrow" w:cs="Arial"/>
                <w:sz w:val="20"/>
                <w:szCs w:val="20"/>
                <w:u w:val="single"/>
              </w:rPr>
              <w:t xml:space="preserve">shall not </w:t>
            </w:r>
            <w:r w:rsidR="00880FDD" w:rsidRPr="003B4647">
              <w:rPr>
                <w:rFonts w:ascii="Arial Narrow" w:hAnsi="Arial Narrow" w:cs="Arial"/>
                <w:sz w:val="20"/>
                <w:szCs w:val="20"/>
                <w:u w:val="single"/>
              </w:rPr>
              <w:t>be specified</w:t>
            </w:r>
            <w:r w:rsidRPr="003B4647">
              <w:rPr>
                <w:rFonts w:ascii="Arial Narrow" w:hAnsi="Arial Narrow" w:cs="Arial"/>
                <w:sz w:val="20"/>
                <w:szCs w:val="20"/>
                <w:u w:val="single"/>
              </w:rPr>
              <w:t xml:space="preserve"> or used in any building project.</w:t>
            </w:r>
            <w:r w:rsidRPr="003B4647">
              <w:rPr>
                <w:rFonts w:ascii="Arial Narrow" w:hAnsi="Arial Narrow" w:cs="Arial"/>
                <w:sz w:val="20"/>
                <w:szCs w:val="20"/>
              </w:rPr>
              <w:t xml:space="preserve"> This requirement includes roofing materials, paint and related projects among others.)</w:t>
            </w:r>
          </w:p>
          <w:p w:rsidR="00664E65" w:rsidRPr="003B4647" w:rsidRDefault="00664E65" w:rsidP="0005612F">
            <w:pPr>
              <w:tabs>
                <w:tab w:val="right" w:pos="7532"/>
              </w:tabs>
              <w:ind w:hanging="18"/>
              <w:jc w:val="both"/>
              <w:rPr>
                <w:rFonts w:ascii="Arial Narrow" w:hAnsi="Arial Narrow" w:cs="Arial"/>
                <w:b/>
                <w:bCs/>
                <w:sz w:val="20"/>
                <w:szCs w:val="20"/>
                <w:u w:val="single"/>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664E65" w:rsidRPr="003B4647" w:rsidRDefault="00664E65" w:rsidP="009A4846">
            <w:pPr>
              <w:tabs>
                <w:tab w:val="right" w:pos="8280"/>
              </w:tabs>
              <w:jc w:val="center"/>
              <w:rPr>
                <w:rFonts w:ascii="Arial Narrow" w:hAnsi="Arial Narrow" w:cs="Arial"/>
                <w:sz w:val="22"/>
                <w:szCs w:val="22"/>
              </w:rPr>
            </w:pPr>
          </w:p>
        </w:tc>
        <w:tc>
          <w:tcPr>
            <w:tcW w:w="540" w:type="dxa"/>
            <w:shd w:val="clear" w:color="auto" w:fill="FFFFFF"/>
            <w:vAlign w:val="center"/>
          </w:tcPr>
          <w:p w:rsidR="00664E65" w:rsidRPr="003B4647" w:rsidRDefault="00664E65" w:rsidP="009A4846">
            <w:pPr>
              <w:tabs>
                <w:tab w:val="right" w:pos="8280"/>
              </w:tabs>
              <w:jc w:val="center"/>
              <w:rPr>
                <w:rFonts w:ascii="Arial Narrow" w:hAnsi="Arial Narrow" w:cs="Arial"/>
                <w:sz w:val="22"/>
                <w:szCs w:val="22"/>
              </w:rPr>
            </w:pPr>
          </w:p>
        </w:tc>
        <w:tc>
          <w:tcPr>
            <w:tcW w:w="498" w:type="dxa"/>
            <w:shd w:val="clear" w:color="auto" w:fill="FFFFFF"/>
            <w:vAlign w:val="center"/>
          </w:tcPr>
          <w:p w:rsidR="00664E65" w:rsidRPr="003B4647" w:rsidRDefault="00664E65" w:rsidP="009A4846">
            <w:pPr>
              <w:tabs>
                <w:tab w:val="right" w:pos="8280"/>
              </w:tabs>
              <w:jc w:val="center"/>
              <w:rPr>
                <w:rFonts w:ascii="Arial Narrow" w:hAnsi="Arial Narrow" w:cs="Arial"/>
                <w:sz w:val="22"/>
                <w:szCs w:val="22"/>
              </w:rPr>
            </w:pPr>
          </w:p>
        </w:tc>
      </w:tr>
      <w:tr w:rsidR="00664E65" w:rsidRPr="003B4647" w:rsidTr="009A4846">
        <w:trPr>
          <w:cantSplit/>
          <w:trHeight w:val="176"/>
        </w:trPr>
        <w:tc>
          <w:tcPr>
            <w:tcW w:w="738" w:type="dxa"/>
            <w:tcBorders>
              <w:left w:val="single" w:sz="2" w:space="0" w:color="auto"/>
            </w:tcBorders>
            <w:shd w:val="clear" w:color="auto" w:fill="FFFFFF"/>
            <w:vAlign w:val="center"/>
          </w:tcPr>
          <w:p w:rsidR="00664E65" w:rsidRPr="003B4647" w:rsidRDefault="00664E65"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.04</w:t>
            </w:r>
          </w:p>
        </w:tc>
        <w:tc>
          <w:tcPr>
            <w:tcW w:w="8100" w:type="dxa"/>
            <w:shd w:val="clear" w:color="auto" w:fill="FFFFFF"/>
          </w:tcPr>
          <w:p w:rsidR="00664E65" w:rsidRPr="003B4647" w:rsidRDefault="00664E65" w:rsidP="00664E65">
            <w:pPr>
              <w:tabs>
                <w:tab w:val="decimal" w:pos="-18"/>
                <w:tab w:val="right" w:pos="7542"/>
              </w:tabs>
              <w:jc w:val="both"/>
              <w:rPr>
                <w:rFonts w:ascii="Arial Narrow" w:hAnsi="Arial Narrow" w:cs="Arial"/>
                <w:sz w:val="20"/>
                <w:szCs w:val="20"/>
              </w:rPr>
            </w:pPr>
            <w:r w:rsidRPr="003B4647">
              <w:rPr>
                <w:rFonts w:ascii="Arial Narrow" w:hAnsi="Arial Narrow" w:cs="Arial"/>
                <w:sz w:val="20"/>
                <w:szCs w:val="20"/>
              </w:rPr>
              <w:t xml:space="preserve">Has it been specified that all electrical transformers, switches, or other electrical equipment which contains polychlorinated biphenyls (PCB) or other equipment which has come in contact with PCB is to be returned to the university? Absolutely under no circumstances is the Contractor, Subcontractor or other related personnel allowed to dispose of such equipment off the site. The Architect/Engineer shall contact the </w:t>
            </w:r>
            <w:r w:rsidR="001F05E6">
              <w:rPr>
                <w:rFonts w:ascii="Arial Narrow" w:hAnsi="Arial Narrow" w:cs="Arial"/>
                <w:sz w:val="20"/>
                <w:szCs w:val="20"/>
              </w:rPr>
              <w:t>USF Facilities Management</w:t>
            </w:r>
            <w:r w:rsidRPr="003B4647">
              <w:rPr>
                <w:rFonts w:ascii="Arial Narrow" w:hAnsi="Arial Narrow" w:cs="Arial"/>
                <w:sz w:val="20"/>
                <w:szCs w:val="20"/>
              </w:rPr>
              <w:t xml:space="preserve"> and the Department of Environmental Health and Safety regarding handling procedures of this equipment.</w:t>
            </w:r>
          </w:p>
          <w:p w:rsidR="00664E65" w:rsidRPr="003B4647" w:rsidRDefault="00664E65" w:rsidP="00664E65">
            <w:pPr>
              <w:tabs>
                <w:tab w:val="decimal" w:pos="-18"/>
                <w:tab w:val="right" w:pos="7542"/>
                <w:tab w:val="right" w:pos="7961"/>
              </w:tabs>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664E65" w:rsidRPr="003B4647" w:rsidRDefault="00664E65" w:rsidP="009A4846">
            <w:pPr>
              <w:tabs>
                <w:tab w:val="right" w:pos="8280"/>
              </w:tabs>
              <w:jc w:val="center"/>
              <w:rPr>
                <w:rFonts w:ascii="Arial Narrow" w:hAnsi="Arial Narrow" w:cs="Arial"/>
                <w:sz w:val="22"/>
                <w:szCs w:val="22"/>
              </w:rPr>
            </w:pPr>
          </w:p>
        </w:tc>
        <w:tc>
          <w:tcPr>
            <w:tcW w:w="540" w:type="dxa"/>
            <w:shd w:val="clear" w:color="auto" w:fill="FFFFFF"/>
            <w:vAlign w:val="center"/>
          </w:tcPr>
          <w:p w:rsidR="00664E65" w:rsidRPr="003B4647" w:rsidRDefault="00664E65" w:rsidP="009A4846">
            <w:pPr>
              <w:tabs>
                <w:tab w:val="right" w:pos="8280"/>
              </w:tabs>
              <w:jc w:val="center"/>
              <w:rPr>
                <w:rFonts w:ascii="Arial Narrow" w:hAnsi="Arial Narrow" w:cs="Arial"/>
                <w:sz w:val="22"/>
                <w:szCs w:val="22"/>
              </w:rPr>
            </w:pPr>
          </w:p>
        </w:tc>
        <w:tc>
          <w:tcPr>
            <w:tcW w:w="498" w:type="dxa"/>
            <w:shd w:val="clear" w:color="auto" w:fill="FFFFFF"/>
            <w:vAlign w:val="center"/>
          </w:tcPr>
          <w:p w:rsidR="00664E65" w:rsidRPr="003B4647" w:rsidRDefault="00664E65" w:rsidP="009A4846">
            <w:pPr>
              <w:tabs>
                <w:tab w:val="right" w:pos="8280"/>
              </w:tabs>
              <w:jc w:val="center"/>
              <w:rPr>
                <w:rFonts w:ascii="Arial Narrow" w:hAnsi="Arial Narrow" w:cs="Arial"/>
                <w:sz w:val="22"/>
                <w:szCs w:val="22"/>
              </w:rPr>
            </w:pPr>
          </w:p>
        </w:tc>
      </w:tr>
      <w:tr w:rsidR="00664E65" w:rsidRPr="003B4647" w:rsidTr="009A4846">
        <w:trPr>
          <w:cantSplit/>
          <w:trHeight w:val="176"/>
        </w:trPr>
        <w:tc>
          <w:tcPr>
            <w:tcW w:w="738" w:type="dxa"/>
            <w:tcBorders>
              <w:left w:val="single" w:sz="2" w:space="0" w:color="auto"/>
            </w:tcBorders>
            <w:shd w:val="clear" w:color="auto" w:fill="FFFFFF"/>
            <w:vAlign w:val="center"/>
          </w:tcPr>
          <w:p w:rsidR="00664E65" w:rsidRPr="003B4647" w:rsidRDefault="00664E65"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.05</w:t>
            </w:r>
          </w:p>
        </w:tc>
        <w:tc>
          <w:tcPr>
            <w:tcW w:w="8100" w:type="dxa"/>
            <w:shd w:val="clear" w:color="auto" w:fill="FFFFFF"/>
          </w:tcPr>
          <w:p w:rsidR="00664E65" w:rsidRPr="003B4647" w:rsidRDefault="00664E65" w:rsidP="0005612F">
            <w:pPr>
              <w:tabs>
                <w:tab w:val="decimal" w:pos="-18"/>
                <w:tab w:val="right" w:pos="7542"/>
                <w:tab w:val="right" w:pos="7961"/>
              </w:tabs>
              <w:jc w:val="both"/>
              <w:rPr>
                <w:rFonts w:ascii="Arial Narrow" w:hAnsi="Arial Narrow" w:cs="Arial"/>
                <w:sz w:val="20"/>
                <w:szCs w:val="20"/>
              </w:rPr>
            </w:pPr>
            <w:r w:rsidRPr="003B4647">
              <w:rPr>
                <w:rFonts w:ascii="Arial Narrow" w:hAnsi="Arial Narrow" w:cs="Arial"/>
                <w:sz w:val="20"/>
                <w:szCs w:val="20"/>
              </w:rPr>
              <w:t xml:space="preserve">Has it been specified that any hazardous or toxic material, such as asbestos or PCB, which is discovered during the course of a project should be reported </w:t>
            </w:r>
            <w:r w:rsidRPr="003B4647">
              <w:rPr>
                <w:rFonts w:ascii="Arial Narrow" w:hAnsi="Arial Narrow" w:cs="Arial"/>
                <w:sz w:val="20"/>
                <w:szCs w:val="20"/>
                <w:u w:val="single"/>
              </w:rPr>
              <w:t>immediately</w:t>
            </w:r>
            <w:r w:rsidRPr="003B4647">
              <w:rPr>
                <w:rFonts w:ascii="Arial Narrow" w:hAnsi="Arial Narrow" w:cs="Arial"/>
                <w:sz w:val="20"/>
                <w:szCs w:val="20"/>
              </w:rPr>
              <w:t xml:space="preserve"> to the university's Project Manager?  All Work involving suspected asbestos, hazardous, or toxic materials should halt immediately and not resume until notice to resume Work has been given by the Project Manager.</w:t>
            </w:r>
          </w:p>
          <w:p w:rsidR="00664E65" w:rsidRPr="003B4647" w:rsidRDefault="00664E65" w:rsidP="0005612F">
            <w:pPr>
              <w:tabs>
                <w:tab w:val="decimal" w:pos="-18"/>
                <w:tab w:val="right" w:pos="7542"/>
              </w:tabs>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664E65" w:rsidRPr="003B4647" w:rsidRDefault="00664E65" w:rsidP="009A4846">
            <w:pPr>
              <w:tabs>
                <w:tab w:val="right" w:pos="8280"/>
              </w:tabs>
              <w:jc w:val="center"/>
              <w:rPr>
                <w:rFonts w:ascii="Arial Narrow" w:hAnsi="Arial Narrow" w:cs="Arial"/>
                <w:sz w:val="22"/>
                <w:szCs w:val="22"/>
              </w:rPr>
            </w:pPr>
          </w:p>
        </w:tc>
        <w:tc>
          <w:tcPr>
            <w:tcW w:w="540" w:type="dxa"/>
            <w:shd w:val="clear" w:color="auto" w:fill="FFFFFF"/>
            <w:vAlign w:val="center"/>
          </w:tcPr>
          <w:p w:rsidR="00664E65" w:rsidRPr="003B4647" w:rsidRDefault="00664E65" w:rsidP="009A4846">
            <w:pPr>
              <w:tabs>
                <w:tab w:val="right" w:pos="8280"/>
              </w:tabs>
              <w:jc w:val="center"/>
              <w:rPr>
                <w:rFonts w:ascii="Arial Narrow" w:hAnsi="Arial Narrow" w:cs="Arial"/>
                <w:sz w:val="22"/>
                <w:szCs w:val="22"/>
              </w:rPr>
            </w:pPr>
          </w:p>
        </w:tc>
        <w:tc>
          <w:tcPr>
            <w:tcW w:w="498" w:type="dxa"/>
            <w:shd w:val="clear" w:color="auto" w:fill="FFFFFF"/>
            <w:vAlign w:val="center"/>
          </w:tcPr>
          <w:p w:rsidR="00664E65" w:rsidRPr="003B4647" w:rsidRDefault="00664E65" w:rsidP="009A4846">
            <w:pPr>
              <w:tabs>
                <w:tab w:val="right" w:pos="8280"/>
              </w:tabs>
              <w:jc w:val="center"/>
              <w:rPr>
                <w:rFonts w:ascii="Arial Narrow" w:hAnsi="Arial Narrow" w:cs="Arial"/>
                <w:sz w:val="22"/>
                <w:szCs w:val="22"/>
              </w:rPr>
            </w:pPr>
          </w:p>
        </w:tc>
      </w:tr>
      <w:tr w:rsidR="00664E65" w:rsidRPr="003B4647" w:rsidTr="009A4846">
        <w:trPr>
          <w:cantSplit/>
          <w:trHeight w:val="176"/>
        </w:trPr>
        <w:tc>
          <w:tcPr>
            <w:tcW w:w="738" w:type="dxa"/>
            <w:tcBorders>
              <w:left w:val="single" w:sz="2" w:space="0" w:color="auto"/>
            </w:tcBorders>
            <w:shd w:val="clear" w:color="auto" w:fill="FFFFFF"/>
            <w:vAlign w:val="center"/>
          </w:tcPr>
          <w:p w:rsidR="00664E65" w:rsidRPr="003B4647" w:rsidRDefault="00664E65"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.06</w:t>
            </w:r>
          </w:p>
        </w:tc>
        <w:tc>
          <w:tcPr>
            <w:tcW w:w="8100" w:type="dxa"/>
            <w:shd w:val="clear" w:color="auto" w:fill="FFFFFF"/>
          </w:tcPr>
          <w:p w:rsidR="00664E65" w:rsidRPr="003B4647" w:rsidRDefault="00664E65" w:rsidP="0005612F">
            <w:pPr>
              <w:tabs>
                <w:tab w:val="decimal" w:pos="-18"/>
                <w:tab w:val="right" w:pos="7542"/>
                <w:tab w:val="right" w:pos="7961"/>
              </w:tabs>
              <w:jc w:val="both"/>
              <w:rPr>
                <w:rFonts w:ascii="Arial Narrow" w:hAnsi="Arial Narrow" w:cs="Arial"/>
                <w:sz w:val="20"/>
                <w:szCs w:val="20"/>
              </w:rPr>
            </w:pPr>
            <w:r w:rsidRPr="003B4647">
              <w:rPr>
                <w:rFonts w:ascii="Arial Narrow" w:hAnsi="Arial Narrow" w:cs="Arial"/>
                <w:sz w:val="20"/>
                <w:szCs w:val="20"/>
              </w:rPr>
              <w:t>Has the Architect/Engineer contacted the university's Department of Environmental Health and Safety prior to the commencement of a renovation project in order to determine the extent of asbestos or other hazardous contamination in a particular building?</w:t>
            </w:r>
          </w:p>
          <w:p w:rsidR="00664E65" w:rsidRPr="003B4647" w:rsidRDefault="00664E65" w:rsidP="0005612F">
            <w:pPr>
              <w:tabs>
                <w:tab w:val="decimal" w:pos="-18"/>
                <w:tab w:val="right" w:pos="7542"/>
                <w:tab w:val="right" w:pos="7961"/>
              </w:tabs>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664E65" w:rsidRPr="003B4647" w:rsidRDefault="00664E65" w:rsidP="009A4846">
            <w:pPr>
              <w:tabs>
                <w:tab w:val="right" w:pos="8280"/>
              </w:tabs>
              <w:jc w:val="center"/>
              <w:rPr>
                <w:rFonts w:ascii="Arial Narrow" w:hAnsi="Arial Narrow" w:cs="Arial"/>
                <w:sz w:val="22"/>
                <w:szCs w:val="22"/>
              </w:rPr>
            </w:pPr>
          </w:p>
        </w:tc>
        <w:tc>
          <w:tcPr>
            <w:tcW w:w="540" w:type="dxa"/>
            <w:shd w:val="clear" w:color="auto" w:fill="FFFFFF"/>
            <w:vAlign w:val="center"/>
          </w:tcPr>
          <w:p w:rsidR="00664E65" w:rsidRPr="003B4647" w:rsidRDefault="00664E65" w:rsidP="009A4846">
            <w:pPr>
              <w:tabs>
                <w:tab w:val="right" w:pos="8280"/>
              </w:tabs>
              <w:jc w:val="center"/>
              <w:rPr>
                <w:rFonts w:ascii="Arial Narrow" w:hAnsi="Arial Narrow" w:cs="Arial"/>
                <w:sz w:val="22"/>
                <w:szCs w:val="22"/>
              </w:rPr>
            </w:pPr>
          </w:p>
        </w:tc>
        <w:tc>
          <w:tcPr>
            <w:tcW w:w="498" w:type="dxa"/>
            <w:shd w:val="clear" w:color="auto" w:fill="FFFFFF"/>
            <w:vAlign w:val="center"/>
          </w:tcPr>
          <w:p w:rsidR="00664E65" w:rsidRPr="003B4647" w:rsidRDefault="00664E65" w:rsidP="009A4846">
            <w:pPr>
              <w:tabs>
                <w:tab w:val="right" w:pos="8280"/>
              </w:tabs>
              <w:jc w:val="center"/>
              <w:rPr>
                <w:rFonts w:ascii="Arial Narrow" w:hAnsi="Arial Narrow" w:cs="Arial"/>
                <w:sz w:val="22"/>
                <w:szCs w:val="22"/>
              </w:rPr>
            </w:pPr>
          </w:p>
        </w:tc>
      </w:tr>
      <w:tr w:rsidR="00664E65" w:rsidRPr="003B4647" w:rsidTr="009A4846">
        <w:trPr>
          <w:cantSplit/>
          <w:trHeight w:val="176"/>
        </w:trPr>
        <w:tc>
          <w:tcPr>
            <w:tcW w:w="738" w:type="dxa"/>
            <w:tcBorders>
              <w:left w:val="single" w:sz="2" w:space="0" w:color="auto"/>
            </w:tcBorders>
            <w:shd w:val="clear" w:color="auto" w:fill="FFFFFF"/>
            <w:vAlign w:val="center"/>
          </w:tcPr>
          <w:p w:rsidR="00664E65" w:rsidRPr="003B4647" w:rsidRDefault="00664E65"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.07</w:t>
            </w:r>
          </w:p>
        </w:tc>
        <w:tc>
          <w:tcPr>
            <w:tcW w:w="8100" w:type="dxa"/>
            <w:shd w:val="clear" w:color="auto" w:fill="FFFFFF"/>
          </w:tcPr>
          <w:p w:rsidR="00664E65" w:rsidRPr="003B4647" w:rsidRDefault="00664E65" w:rsidP="0005612F">
            <w:pPr>
              <w:tabs>
                <w:tab w:val="decimal" w:pos="-18"/>
                <w:tab w:val="right" w:pos="7542"/>
              </w:tabs>
              <w:jc w:val="both"/>
              <w:rPr>
                <w:rFonts w:ascii="Arial Narrow" w:hAnsi="Arial Narrow" w:cs="Arial"/>
                <w:sz w:val="20"/>
                <w:szCs w:val="20"/>
              </w:rPr>
            </w:pPr>
            <w:r w:rsidRPr="003B4647">
              <w:rPr>
                <w:rFonts w:ascii="Arial Narrow" w:hAnsi="Arial Narrow" w:cs="Arial"/>
                <w:sz w:val="20"/>
                <w:szCs w:val="20"/>
              </w:rPr>
              <w:t>Has only lead-free paint been specified?</w:t>
            </w:r>
          </w:p>
          <w:p w:rsidR="00664E65" w:rsidRPr="003B4647" w:rsidRDefault="00664E65" w:rsidP="0005612F">
            <w:pPr>
              <w:tabs>
                <w:tab w:val="decimal" w:pos="-18"/>
                <w:tab w:val="right" w:pos="7542"/>
              </w:tabs>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664E65" w:rsidRPr="003B4647" w:rsidRDefault="00664E65" w:rsidP="009A4846">
            <w:pPr>
              <w:tabs>
                <w:tab w:val="right" w:pos="8280"/>
              </w:tabs>
              <w:jc w:val="center"/>
              <w:rPr>
                <w:rFonts w:ascii="Arial Narrow" w:hAnsi="Arial Narrow" w:cs="Arial"/>
                <w:sz w:val="22"/>
                <w:szCs w:val="22"/>
              </w:rPr>
            </w:pPr>
          </w:p>
        </w:tc>
        <w:tc>
          <w:tcPr>
            <w:tcW w:w="540" w:type="dxa"/>
            <w:shd w:val="clear" w:color="auto" w:fill="FFFFFF"/>
            <w:vAlign w:val="center"/>
          </w:tcPr>
          <w:p w:rsidR="00664E65" w:rsidRPr="003B4647" w:rsidRDefault="00664E65" w:rsidP="009A4846">
            <w:pPr>
              <w:tabs>
                <w:tab w:val="right" w:pos="8280"/>
              </w:tabs>
              <w:jc w:val="center"/>
              <w:rPr>
                <w:rFonts w:ascii="Arial Narrow" w:hAnsi="Arial Narrow" w:cs="Arial"/>
                <w:sz w:val="22"/>
                <w:szCs w:val="22"/>
              </w:rPr>
            </w:pPr>
          </w:p>
        </w:tc>
        <w:tc>
          <w:tcPr>
            <w:tcW w:w="498" w:type="dxa"/>
            <w:shd w:val="clear" w:color="auto" w:fill="FFFFFF"/>
            <w:vAlign w:val="center"/>
          </w:tcPr>
          <w:p w:rsidR="00664E65" w:rsidRPr="003B4647" w:rsidRDefault="00664E65" w:rsidP="009A4846">
            <w:pPr>
              <w:tabs>
                <w:tab w:val="right" w:pos="8280"/>
              </w:tabs>
              <w:jc w:val="center"/>
              <w:rPr>
                <w:rFonts w:ascii="Arial Narrow" w:hAnsi="Arial Narrow" w:cs="Arial"/>
                <w:sz w:val="22"/>
                <w:szCs w:val="22"/>
              </w:rPr>
            </w:pPr>
          </w:p>
        </w:tc>
      </w:tr>
      <w:tr w:rsidR="00664E65" w:rsidRPr="003B4647" w:rsidTr="009A4846">
        <w:trPr>
          <w:cantSplit/>
          <w:trHeight w:val="176"/>
        </w:trPr>
        <w:tc>
          <w:tcPr>
            <w:tcW w:w="738" w:type="dxa"/>
            <w:tcBorders>
              <w:left w:val="single" w:sz="2" w:space="0" w:color="auto"/>
            </w:tcBorders>
            <w:shd w:val="clear" w:color="auto" w:fill="FFFFFF"/>
            <w:vAlign w:val="center"/>
          </w:tcPr>
          <w:p w:rsidR="00664E65" w:rsidRPr="003B4647" w:rsidRDefault="00664E65"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664E65" w:rsidRPr="003B4647" w:rsidRDefault="00664E65" w:rsidP="0005612F">
            <w:pPr>
              <w:tabs>
                <w:tab w:val="right" w:pos="7976"/>
              </w:tabs>
              <w:ind w:left="72"/>
              <w:jc w:val="both"/>
              <w:rPr>
                <w:rFonts w:ascii="Arial Narrow" w:hAnsi="Arial Narrow" w:cs="Arial"/>
                <w:sz w:val="20"/>
                <w:szCs w:val="20"/>
              </w:rPr>
            </w:pPr>
          </w:p>
        </w:tc>
        <w:tc>
          <w:tcPr>
            <w:tcW w:w="540" w:type="dxa"/>
            <w:shd w:val="clear" w:color="auto" w:fill="FFFFFF"/>
            <w:vAlign w:val="center"/>
          </w:tcPr>
          <w:p w:rsidR="00664E65" w:rsidRPr="003B4647" w:rsidRDefault="00664E65" w:rsidP="009A4846">
            <w:pPr>
              <w:tabs>
                <w:tab w:val="right" w:pos="8280"/>
              </w:tabs>
              <w:jc w:val="center"/>
              <w:rPr>
                <w:rFonts w:ascii="Arial Narrow" w:hAnsi="Arial Narrow" w:cs="Arial"/>
                <w:sz w:val="22"/>
                <w:szCs w:val="22"/>
              </w:rPr>
            </w:pPr>
          </w:p>
        </w:tc>
        <w:tc>
          <w:tcPr>
            <w:tcW w:w="540" w:type="dxa"/>
            <w:shd w:val="clear" w:color="auto" w:fill="FFFFFF"/>
            <w:vAlign w:val="center"/>
          </w:tcPr>
          <w:p w:rsidR="00664E65" w:rsidRPr="003B4647" w:rsidRDefault="00664E65" w:rsidP="009A4846">
            <w:pPr>
              <w:tabs>
                <w:tab w:val="right" w:pos="8280"/>
              </w:tabs>
              <w:jc w:val="center"/>
              <w:rPr>
                <w:rFonts w:ascii="Arial Narrow" w:hAnsi="Arial Narrow" w:cs="Arial"/>
                <w:sz w:val="22"/>
                <w:szCs w:val="22"/>
              </w:rPr>
            </w:pPr>
          </w:p>
        </w:tc>
        <w:tc>
          <w:tcPr>
            <w:tcW w:w="498" w:type="dxa"/>
            <w:shd w:val="clear" w:color="auto" w:fill="FFFFFF"/>
            <w:vAlign w:val="center"/>
          </w:tcPr>
          <w:p w:rsidR="00664E65" w:rsidRPr="003B4647" w:rsidRDefault="00664E65" w:rsidP="009A4846">
            <w:pPr>
              <w:tabs>
                <w:tab w:val="right" w:pos="8280"/>
              </w:tabs>
              <w:jc w:val="center"/>
              <w:rPr>
                <w:rFonts w:ascii="Arial Narrow" w:hAnsi="Arial Narrow" w:cs="Arial"/>
                <w:sz w:val="22"/>
                <w:szCs w:val="22"/>
              </w:rPr>
            </w:pPr>
          </w:p>
        </w:tc>
      </w:tr>
      <w:tr w:rsidR="00664E65" w:rsidRPr="003B4647" w:rsidTr="009A4846">
        <w:trPr>
          <w:cantSplit/>
          <w:trHeight w:val="176"/>
        </w:trPr>
        <w:tc>
          <w:tcPr>
            <w:tcW w:w="738" w:type="dxa"/>
            <w:tcBorders>
              <w:left w:val="single" w:sz="2" w:space="0" w:color="auto"/>
            </w:tcBorders>
            <w:shd w:val="clear" w:color="auto" w:fill="DAEEF3"/>
            <w:vAlign w:val="center"/>
          </w:tcPr>
          <w:p w:rsidR="00664E65" w:rsidRPr="003B4647" w:rsidRDefault="00664E65"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664E65" w:rsidRPr="003B4647" w:rsidRDefault="00664E65" w:rsidP="0005612F">
            <w:pPr>
              <w:jc w:val="both"/>
              <w:rPr>
                <w:rFonts w:ascii="Arial Narrow" w:hAnsi="Arial Narrow" w:cs="Arial"/>
                <w:sz w:val="20"/>
                <w:szCs w:val="20"/>
              </w:rPr>
            </w:pPr>
            <w:r w:rsidRPr="003B4647">
              <w:rPr>
                <w:rFonts w:ascii="Arial Narrow" w:hAnsi="Arial Narrow" w:cs="Arial"/>
                <w:b/>
                <w:bCs/>
                <w:sz w:val="20"/>
                <w:szCs w:val="20"/>
                <w:u w:val="single"/>
              </w:rPr>
              <w:t>15060 - Pipes, Valves, Pumps and Pipe Fittings</w:t>
            </w:r>
          </w:p>
        </w:tc>
        <w:tc>
          <w:tcPr>
            <w:tcW w:w="540" w:type="dxa"/>
            <w:shd w:val="clear" w:color="auto" w:fill="DAEEF3"/>
            <w:vAlign w:val="center"/>
          </w:tcPr>
          <w:p w:rsidR="00664E65" w:rsidRPr="003B4647" w:rsidRDefault="00664E65" w:rsidP="009A4846">
            <w:pPr>
              <w:tabs>
                <w:tab w:val="right" w:pos="8280"/>
              </w:tabs>
              <w:jc w:val="center"/>
              <w:rPr>
                <w:rFonts w:ascii="Arial Narrow" w:hAnsi="Arial Narrow" w:cs="Arial"/>
                <w:sz w:val="22"/>
                <w:szCs w:val="22"/>
              </w:rPr>
            </w:pPr>
          </w:p>
        </w:tc>
        <w:tc>
          <w:tcPr>
            <w:tcW w:w="540" w:type="dxa"/>
            <w:shd w:val="clear" w:color="auto" w:fill="DAEEF3"/>
            <w:vAlign w:val="center"/>
          </w:tcPr>
          <w:p w:rsidR="00664E65" w:rsidRPr="003B4647" w:rsidRDefault="00664E65" w:rsidP="009A4846">
            <w:pPr>
              <w:tabs>
                <w:tab w:val="right" w:pos="8280"/>
              </w:tabs>
              <w:jc w:val="center"/>
              <w:rPr>
                <w:rFonts w:ascii="Arial Narrow" w:hAnsi="Arial Narrow" w:cs="Arial"/>
                <w:sz w:val="22"/>
                <w:szCs w:val="22"/>
              </w:rPr>
            </w:pPr>
          </w:p>
        </w:tc>
        <w:tc>
          <w:tcPr>
            <w:tcW w:w="498" w:type="dxa"/>
            <w:shd w:val="clear" w:color="auto" w:fill="DAEEF3"/>
            <w:vAlign w:val="center"/>
          </w:tcPr>
          <w:p w:rsidR="00664E65" w:rsidRPr="003B4647" w:rsidRDefault="00664E65" w:rsidP="009A4846">
            <w:pPr>
              <w:tabs>
                <w:tab w:val="right" w:pos="8280"/>
              </w:tabs>
              <w:jc w:val="center"/>
              <w:rPr>
                <w:rFonts w:ascii="Arial Narrow" w:hAnsi="Arial Narrow" w:cs="Arial"/>
                <w:sz w:val="22"/>
                <w:szCs w:val="22"/>
              </w:rPr>
            </w:pPr>
          </w:p>
        </w:tc>
      </w:tr>
      <w:tr w:rsidR="00664E65" w:rsidRPr="003B4647" w:rsidTr="009A4846">
        <w:trPr>
          <w:cantSplit/>
          <w:trHeight w:val="176"/>
        </w:trPr>
        <w:tc>
          <w:tcPr>
            <w:tcW w:w="738" w:type="dxa"/>
            <w:tcBorders>
              <w:left w:val="single" w:sz="2" w:space="0" w:color="auto"/>
            </w:tcBorders>
            <w:shd w:val="clear" w:color="auto" w:fill="FFFFFF"/>
            <w:vAlign w:val="center"/>
          </w:tcPr>
          <w:p w:rsidR="00664E65" w:rsidRPr="003B4647" w:rsidRDefault="0005612F"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.01</w:t>
            </w:r>
          </w:p>
        </w:tc>
        <w:tc>
          <w:tcPr>
            <w:tcW w:w="8100" w:type="dxa"/>
            <w:shd w:val="clear" w:color="auto" w:fill="FFFFFF"/>
          </w:tcPr>
          <w:p w:rsidR="00664E65" w:rsidRPr="003B4647" w:rsidRDefault="00664E65" w:rsidP="0005612F">
            <w:pPr>
              <w:tabs>
                <w:tab w:val="right" w:pos="7532"/>
              </w:tabs>
              <w:ind w:right="-18"/>
              <w:jc w:val="both"/>
              <w:rPr>
                <w:rFonts w:ascii="Arial Narrow" w:hAnsi="Arial Narrow" w:cs="Arial"/>
                <w:sz w:val="20"/>
                <w:szCs w:val="20"/>
              </w:rPr>
            </w:pPr>
            <w:r w:rsidRPr="003B4647">
              <w:rPr>
                <w:rFonts w:ascii="Arial Narrow" w:hAnsi="Arial Narrow" w:cs="Arial"/>
                <w:sz w:val="20"/>
                <w:szCs w:val="20"/>
              </w:rPr>
              <w:t>Has it been specified that all HVAC air handling unit condensate lines shall be of insulated type "L" copper?</w:t>
            </w:r>
          </w:p>
          <w:p w:rsidR="00664E65" w:rsidRPr="003B4647" w:rsidRDefault="0005612F" w:rsidP="0005612F">
            <w:pPr>
              <w:tabs>
                <w:tab w:val="right" w:pos="7532"/>
              </w:tabs>
              <w:ind w:right="-18"/>
              <w:jc w:val="both"/>
              <w:rPr>
                <w:rFonts w:ascii="Arial Narrow" w:hAnsi="Arial Narrow" w:cs="Arial"/>
                <w:b/>
                <w:bCs/>
                <w:sz w:val="20"/>
                <w:szCs w:val="20"/>
                <w:u w:val="single"/>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664E65" w:rsidRPr="003B4647" w:rsidRDefault="00664E65" w:rsidP="009A4846">
            <w:pPr>
              <w:tabs>
                <w:tab w:val="right" w:pos="8280"/>
              </w:tabs>
              <w:jc w:val="center"/>
              <w:rPr>
                <w:rFonts w:ascii="Arial Narrow" w:hAnsi="Arial Narrow" w:cs="Arial"/>
                <w:sz w:val="22"/>
                <w:szCs w:val="22"/>
              </w:rPr>
            </w:pPr>
          </w:p>
        </w:tc>
        <w:tc>
          <w:tcPr>
            <w:tcW w:w="540" w:type="dxa"/>
            <w:shd w:val="clear" w:color="auto" w:fill="FFFFFF"/>
            <w:vAlign w:val="center"/>
          </w:tcPr>
          <w:p w:rsidR="00664E65" w:rsidRPr="003B4647" w:rsidRDefault="00664E65" w:rsidP="009A4846">
            <w:pPr>
              <w:tabs>
                <w:tab w:val="right" w:pos="8280"/>
              </w:tabs>
              <w:jc w:val="center"/>
              <w:rPr>
                <w:rFonts w:ascii="Arial Narrow" w:hAnsi="Arial Narrow" w:cs="Arial"/>
                <w:sz w:val="22"/>
                <w:szCs w:val="22"/>
              </w:rPr>
            </w:pPr>
          </w:p>
        </w:tc>
        <w:tc>
          <w:tcPr>
            <w:tcW w:w="498" w:type="dxa"/>
            <w:shd w:val="clear" w:color="auto" w:fill="FFFFFF"/>
            <w:vAlign w:val="center"/>
          </w:tcPr>
          <w:p w:rsidR="00664E65" w:rsidRPr="003B4647" w:rsidRDefault="00664E65" w:rsidP="009A4846">
            <w:pPr>
              <w:tabs>
                <w:tab w:val="right" w:pos="8280"/>
              </w:tabs>
              <w:jc w:val="center"/>
              <w:rPr>
                <w:rFonts w:ascii="Arial Narrow" w:hAnsi="Arial Narrow" w:cs="Arial"/>
                <w:sz w:val="22"/>
                <w:szCs w:val="22"/>
              </w:rPr>
            </w:pPr>
          </w:p>
        </w:tc>
      </w:tr>
      <w:tr w:rsidR="00664E65" w:rsidRPr="003B4647" w:rsidTr="009A4846">
        <w:trPr>
          <w:cantSplit/>
          <w:trHeight w:val="176"/>
        </w:trPr>
        <w:tc>
          <w:tcPr>
            <w:tcW w:w="738" w:type="dxa"/>
            <w:tcBorders>
              <w:left w:val="single" w:sz="2" w:space="0" w:color="auto"/>
            </w:tcBorders>
            <w:shd w:val="clear" w:color="auto" w:fill="FFFFFF"/>
            <w:vAlign w:val="center"/>
          </w:tcPr>
          <w:p w:rsidR="00664E65" w:rsidRPr="003B4647" w:rsidRDefault="0005612F"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.02</w:t>
            </w:r>
          </w:p>
        </w:tc>
        <w:tc>
          <w:tcPr>
            <w:tcW w:w="8100" w:type="dxa"/>
            <w:shd w:val="clear" w:color="auto" w:fill="FFFFFF"/>
          </w:tcPr>
          <w:p w:rsidR="00664E65" w:rsidRPr="003B4647" w:rsidRDefault="00664E65" w:rsidP="0005612F">
            <w:pPr>
              <w:tabs>
                <w:tab w:val="right" w:pos="7532"/>
              </w:tabs>
              <w:ind w:right="-18"/>
              <w:jc w:val="both"/>
              <w:rPr>
                <w:rFonts w:ascii="Arial Narrow" w:hAnsi="Arial Narrow" w:cs="Arial"/>
                <w:sz w:val="20"/>
                <w:szCs w:val="20"/>
              </w:rPr>
            </w:pPr>
            <w:r w:rsidRPr="003B4647">
              <w:rPr>
                <w:rFonts w:ascii="Arial Narrow" w:hAnsi="Arial Narrow" w:cs="Arial"/>
                <w:sz w:val="20"/>
                <w:szCs w:val="20"/>
              </w:rPr>
              <w:t>Has it been specified that all hot and chilled water taps shall be made without system interruption and each juncture shall be provided with a shut-off valve and valve box for easy access? Maximum acceptable "weldolet" size is six inches; use welding saddles or encirclement for greater than six inches diameter branch piping.</w:t>
            </w:r>
          </w:p>
          <w:p w:rsidR="00664E65" w:rsidRPr="003B4647" w:rsidRDefault="0005612F" w:rsidP="0005612F">
            <w:pPr>
              <w:tabs>
                <w:tab w:val="right" w:pos="7532"/>
              </w:tabs>
              <w:ind w:right="-18"/>
              <w:jc w:val="both"/>
              <w:rPr>
                <w:rFonts w:ascii="Arial Narrow" w:hAnsi="Arial Narrow" w:cs="Arial"/>
                <w:b/>
                <w:bCs/>
                <w:sz w:val="20"/>
                <w:szCs w:val="20"/>
                <w:u w:val="single"/>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664E65" w:rsidRPr="003B4647" w:rsidRDefault="00664E65" w:rsidP="009A4846">
            <w:pPr>
              <w:tabs>
                <w:tab w:val="right" w:pos="8280"/>
              </w:tabs>
              <w:jc w:val="center"/>
              <w:rPr>
                <w:rFonts w:ascii="Arial Narrow" w:hAnsi="Arial Narrow" w:cs="Arial"/>
                <w:sz w:val="22"/>
                <w:szCs w:val="22"/>
              </w:rPr>
            </w:pPr>
          </w:p>
        </w:tc>
        <w:tc>
          <w:tcPr>
            <w:tcW w:w="540" w:type="dxa"/>
            <w:shd w:val="clear" w:color="auto" w:fill="FFFFFF"/>
            <w:vAlign w:val="center"/>
          </w:tcPr>
          <w:p w:rsidR="00664E65" w:rsidRPr="003B4647" w:rsidRDefault="00664E65" w:rsidP="009A4846">
            <w:pPr>
              <w:tabs>
                <w:tab w:val="right" w:pos="8280"/>
              </w:tabs>
              <w:jc w:val="center"/>
              <w:rPr>
                <w:rFonts w:ascii="Arial Narrow" w:hAnsi="Arial Narrow" w:cs="Arial"/>
                <w:sz w:val="22"/>
                <w:szCs w:val="22"/>
              </w:rPr>
            </w:pPr>
          </w:p>
        </w:tc>
        <w:tc>
          <w:tcPr>
            <w:tcW w:w="498" w:type="dxa"/>
            <w:shd w:val="clear" w:color="auto" w:fill="FFFFFF"/>
            <w:vAlign w:val="center"/>
          </w:tcPr>
          <w:p w:rsidR="00664E65" w:rsidRPr="003B4647" w:rsidRDefault="00664E65" w:rsidP="009A4846">
            <w:pPr>
              <w:tabs>
                <w:tab w:val="right" w:pos="8280"/>
              </w:tabs>
              <w:jc w:val="center"/>
              <w:rPr>
                <w:rFonts w:ascii="Arial Narrow" w:hAnsi="Arial Narrow" w:cs="Arial"/>
                <w:sz w:val="22"/>
                <w:szCs w:val="22"/>
              </w:rPr>
            </w:pPr>
          </w:p>
        </w:tc>
      </w:tr>
      <w:tr w:rsidR="00664E65" w:rsidRPr="003B4647" w:rsidTr="009A4846">
        <w:trPr>
          <w:cantSplit/>
          <w:trHeight w:val="176"/>
        </w:trPr>
        <w:tc>
          <w:tcPr>
            <w:tcW w:w="738" w:type="dxa"/>
            <w:tcBorders>
              <w:left w:val="single" w:sz="2" w:space="0" w:color="auto"/>
            </w:tcBorders>
            <w:shd w:val="clear" w:color="auto" w:fill="FFFFFF"/>
            <w:vAlign w:val="center"/>
          </w:tcPr>
          <w:p w:rsidR="00664E65" w:rsidRPr="003B4647" w:rsidRDefault="0005612F"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.03</w:t>
            </w:r>
          </w:p>
        </w:tc>
        <w:tc>
          <w:tcPr>
            <w:tcW w:w="8100" w:type="dxa"/>
            <w:shd w:val="clear" w:color="auto" w:fill="FFFFFF"/>
          </w:tcPr>
          <w:p w:rsidR="00664E65" w:rsidRPr="003B4647" w:rsidRDefault="00664E65" w:rsidP="0005612F">
            <w:pPr>
              <w:tabs>
                <w:tab w:val="right" w:pos="7532"/>
              </w:tabs>
              <w:ind w:right="-18"/>
              <w:jc w:val="both"/>
              <w:rPr>
                <w:rFonts w:ascii="Arial Narrow" w:hAnsi="Arial Narrow" w:cs="Arial"/>
                <w:sz w:val="20"/>
                <w:szCs w:val="20"/>
              </w:rPr>
            </w:pPr>
            <w:r w:rsidRPr="003B4647">
              <w:rPr>
                <w:rFonts w:ascii="Arial Narrow" w:hAnsi="Arial Narrow" w:cs="Arial"/>
                <w:sz w:val="20"/>
                <w:szCs w:val="20"/>
              </w:rPr>
              <w:t>Has it been specified that all HVAC water coils shall have air eliminators installed (both hot and cold if separate)? All coils shall have both inlet and outlet pressure and temperature gauges.</w:t>
            </w:r>
          </w:p>
          <w:p w:rsidR="00664E65" w:rsidRPr="003B4647" w:rsidRDefault="0005612F" w:rsidP="0005612F">
            <w:pPr>
              <w:tabs>
                <w:tab w:val="right" w:pos="7532"/>
              </w:tabs>
              <w:ind w:right="-18"/>
              <w:jc w:val="both"/>
              <w:rPr>
                <w:rFonts w:ascii="Arial Narrow" w:hAnsi="Arial Narrow" w:cs="Arial"/>
                <w:b/>
                <w:bCs/>
                <w:sz w:val="20"/>
                <w:szCs w:val="20"/>
                <w:u w:val="single"/>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664E65" w:rsidRPr="003B4647" w:rsidRDefault="00664E65" w:rsidP="009A4846">
            <w:pPr>
              <w:tabs>
                <w:tab w:val="right" w:pos="8280"/>
              </w:tabs>
              <w:jc w:val="center"/>
              <w:rPr>
                <w:rFonts w:ascii="Arial Narrow" w:hAnsi="Arial Narrow" w:cs="Arial"/>
                <w:sz w:val="22"/>
                <w:szCs w:val="22"/>
              </w:rPr>
            </w:pPr>
          </w:p>
        </w:tc>
        <w:tc>
          <w:tcPr>
            <w:tcW w:w="540" w:type="dxa"/>
            <w:shd w:val="clear" w:color="auto" w:fill="FFFFFF"/>
            <w:vAlign w:val="center"/>
          </w:tcPr>
          <w:p w:rsidR="00664E65" w:rsidRPr="003B4647" w:rsidRDefault="00664E65" w:rsidP="009A4846">
            <w:pPr>
              <w:tabs>
                <w:tab w:val="right" w:pos="8280"/>
              </w:tabs>
              <w:jc w:val="center"/>
              <w:rPr>
                <w:rFonts w:ascii="Arial Narrow" w:hAnsi="Arial Narrow" w:cs="Arial"/>
                <w:sz w:val="22"/>
                <w:szCs w:val="22"/>
              </w:rPr>
            </w:pPr>
          </w:p>
        </w:tc>
        <w:tc>
          <w:tcPr>
            <w:tcW w:w="498" w:type="dxa"/>
            <w:shd w:val="clear" w:color="auto" w:fill="FFFFFF"/>
            <w:vAlign w:val="center"/>
          </w:tcPr>
          <w:p w:rsidR="00664E65" w:rsidRPr="003B4647" w:rsidRDefault="00664E65" w:rsidP="009A4846">
            <w:pPr>
              <w:tabs>
                <w:tab w:val="right" w:pos="8280"/>
              </w:tabs>
              <w:jc w:val="center"/>
              <w:rPr>
                <w:rFonts w:ascii="Arial Narrow" w:hAnsi="Arial Narrow" w:cs="Arial"/>
                <w:sz w:val="22"/>
                <w:szCs w:val="22"/>
              </w:rPr>
            </w:pPr>
          </w:p>
        </w:tc>
      </w:tr>
      <w:tr w:rsidR="00664E65" w:rsidRPr="003B4647" w:rsidTr="009A4846">
        <w:trPr>
          <w:cantSplit/>
          <w:trHeight w:val="176"/>
        </w:trPr>
        <w:tc>
          <w:tcPr>
            <w:tcW w:w="738" w:type="dxa"/>
            <w:tcBorders>
              <w:left w:val="single" w:sz="2" w:space="0" w:color="auto"/>
            </w:tcBorders>
            <w:shd w:val="clear" w:color="auto" w:fill="FFFFFF"/>
            <w:vAlign w:val="center"/>
          </w:tcPr>
          <w:p w:rsidR="00664E65" w:rsidRPr="003B4647" w:rsidRDefault="0005612F"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.04</w:t>
            </w:r>
          </w:p>
        </w:tc>
        <w:tc>
          <w:tcPr>
            <w:tcW w:w="8100" w:type="dxa"/>
            <w:shd w:val="clear" w:color="auto" w:fill="FFFFFF"/>
          </w:tcPr>
          <w:p w:rsidR="0005612F" w:rsidRPr="003B4647" w:rsidRDefault="0005612F" w:rsidP="0005612F">
            <w:pPr>
              <w:tabs>
                <w:tab w:val="right" w:pos="7532"/>
              </w:tabs>
              <w:ind w:right="-18"/>
              <w:jc w:val="both"/>
              <w:rPr>
                <w:rFonts w:ascii="Arial Narrow" w:hAnsi="Arial Narrow" w:cs="Arial"/>
                <w:sz w:val="20"/>
                <w:szCs w:val="20"/>
              </w:rPr>
            </w:pPr>
            <w:r w:rsidRPr="003B4647">
              <w:rPr>
                <w:rFonts w:ascii="Arial Narrow" w:hAnsi="Arial Narrow" w:cs="Arial"/>
                <w:sz w:val="20"/>
                <w:szCs w:val="20"/>
              </w:rPr>
              <w:t xml:space="preserve">Has it been specified to provide flow measuring element at all major air handling unit chilled water supply lines? Discuss with </w:t>
            </w:r>
            <w:r w:rsidR="001F05E6">
              <w:rPr>
                <w:rFonts w:ascii="Arial Narrow" w:hAnsi="Arial Narrow" w:cs="Arial"/>
                <w:sz w:val="20"/>
                <w:szCs w:val="20"/>
              </w:rPr>
              <w:t>USF Facilities Management</w:t>
            </w:r>
            <w:r w:rsidRPr="003B4647">
              <w:rPr>
                <w:rFonts w:ascii="Arial Narrow" w:hAnsi="Arial Narrow" w:cs="Arial"/>
                <w:sz w:val="20"/>
                <w:szCs w:val="20"/>
              </w:rPr>
              <w:t xml:space="preserve"> for their standard. Venturi-type are preferred.</w:t>
            </w:r>
          </w:p>
          <w:p w:rsidR="00664E65" w:rsidRPr="003B4647" w:rsidRDefault="0005612F" w:rsidP="0005612F">
            <w:pPr>
              <w:tabs>
                <w:tab w:val="right" w:pos="7532"/>
              </w:tabs>
              <w:ind w:righ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664E65" w:rsidRPr="003B4647" w:rsidRDefault="00664E65" w:rsidP="009A4846">
            <w:pPr>
              <w:tabs>
                <w:tab w:val="right" w:pos="8280"/>
              </w:tabs>
              <w:jc w:val="center"/>
              <w:rPr>
                <w:rFonts w:ascii="Arial Narrow" w:hAnsi="Arial Narrow" w:cs="Arial"/>
                <w:sz w:val="22"/>
                <w:szCs w:val="22"/>
              </w:rPr>
            </w:pPr>
          </w:p>
        </w:tc>
        <w:tc>
          <w:tcPr>
            <w:tcW w:w="540" w:type="dxa"/>
            <w:shd w:val="clear" w:color="auto" w:fill="FFFFFF"/>
            <w:vAlign w:val="center"/>
          </w:tcPr>
          <w:p w:rsidR="00664E65" w:rsidRPr="003B4647" w:rsidRDefault="00664E65" w:rsidP="009A4846">
            <w:pPr>
              <w:tabs>
                <w:tab w:val="right" w:pos="8280"/>
              </w:tabs>
              <w:jc w:val="center"/>
              <w:rPr>
                <w:rFonts w:ascii="Arial Narrow" w:hAnsi="Arial Narrow" w:cs="Arial"/>
                <w:sz w:val="22"/>
                <w:szCs w:val="22"/>
              </w:rPr>
            </w:pPr>
          </w:p>
        </w:tc>
        <w:tc>
          <w:tcPr>
            <w:tcW w:w="498" w:type="dxa"/>
            <w:shd w:val="clear" w:color="auto" w:fill="FFFFFF"/>
            <w:vAlign w:val="center"/>
          </w:tcPr>
          <w:p w:rsidR="00664E65" w:rsidRPr="003B4647" w:rsidRDefault="00664E65" w:rsidP="009A4846">
            <w:pPr>
              <w:tabs>
                <w:tab w:val="right" w:pos="8280"/>
              </w:tabs>
              <w:jc w:val="center"/>
              <w:rPr>
                <w:rFonts w:ascii="Arial Narrow" w:hAnsi="Arial Narrow" w:cs="Arial"/>
                <w:sz w:val="22"/>
                <w:szCs w:val="22"/>
              </w:rPr>
            </w:pPr>
          </w:p>
        </w:tc>
      </w:tr>
      <w:tr w:rsidR="0005612F" w:rsidRPr="003B4647" w:rsidTr="009A4846">
        <w:trPr>
          <w:cantSplit/>
          <w:trHeight w:val="176"/>
        </w:trPr>
        <w:tc>
          <w:tcPr>
            <w:tcW w:w="738" w:type="dxa"/>
            <w:tcBorders>
              <w:left w:val="single" w:sz="2" w:space="0" w:color="auto"/>
            </w:tcBorders>
            <w:shd w:val="clear" w:color="auto" w:fill="FFFFFF"/>
            <w:vAlign w:val="center"/>
          </w:tcPr>
          <w:p w:rsidR="0005612F" w:rsidRPr="003B4647" w:rsidRDefault="0005612F"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.05</w:t>
            </w:r>
          </w:p>
        </w:tc>
        <w:tc>
          <w:tcPr>
            <w:tcW w:w="8100" w:type="dxa"/>
            <w:shd w:val="clear" w:color="auto" w:fill="FFFFFF"/>
          </w:tcPr>
          <w:p w:rsidR="0005612F" w:rsidRPr="003B4647" w:rsidRDefault="0005612F" w:rsidP="0005612F">
            <w:pPr>
              <w:tabs>
                <w:tab w:val="right" w:pos="7542"/>
              </w:tabs>
              <w:ind w:left="-18"/>
              <w:jc w:val="both"/>
              <w:rPr>
                <w:rFonts w:ascii="Arial Narrow" w:hAnsi="Arial Narrow" w:cs="Arial"/>
                <w:sz w:val="20"/>
                <w:szCs w:val="20"/>
              </w:rPr>
            </w:pPr>
            <w:r w:rsidRPr="003B4647">
              <w:rPr>
                <w:rFonts w:ascii="Arial Narrow" w:hAnsi="Arial Narrow" w:cs="Arial"/>
                <w:sz w:val="20"/>
                <w:szCs w:val="20"/>
              </w:rPr>
              <w:t>Has it been specified that all piping will be identified in accordance with ASA A13.1, the American Standard Scheme for the identification of Piping Systems?  Identification shall include color coding, labeling of piping contents, and flow arrows.  Purchased preprinted labels are preferred.</w:t>
            </w:r>
          </w:p>
          <w:p w:rsidR="0005612F" w:rsidRPr="003B4647" w:rsidRDefault="0005612F" w:rsidP="0005612F">
            <w:pPr>
              <w:tabs>
                <w:tab w:val="right" w:pos="7542"/>
              </w:tabs>
              <w:ind w:left="-18"/>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5612F" w:rsidRPr="003B4647" w:rsidRDefault="0005612F" w:rsidP="009A4846">
            <w:pPr>
              <w:tabs>
                <w:tab w:val="right" w:pos="8280"/>
              </w:tabs>
              <w:jc w:val="center"/>
              <w:rPr>
                <w:rFonts w:ascii="Arial Narrow" w:hAnsi="Arial Narrow" w:cs="Arial"/>
                <w:sz w:val="22"/>
                <w:szCs w:val="22"/>
              </w:rPr>
            </w:pPr>
          </w:p>
        </w:tc>
        <w:tc>
          <w:tcPr>
            <w:tcW w:w="540" w:type="dxa"/>
            <w:shd w:val="clear" w:color="auto" w:fill="FFFFFF"/>
            <w:vAlign w:val="center"/>
          </w:tcPr>
          <w:p w:rsidR="0005612F" w:rsidRPr="003B4647" w:rsidRDefault="0005612F" w:rsidP="009A4846">
            <w:pPr>
              <w:tabs>
                <w:tab w:val="right" w:pos="8280"/>
              </w:tabs>
              <w:jc w:val="center"/>
              <w:rPr>
                <w:rFonts w:ascii="Arial Narrow" w:hAnsi="Arial Narrow" w:cs="Arial"/>
                <w:sz w:val="22"/>
                <w:szCs w:val="22"/>
              </w:rPr>
            </w:pPr>
          </w:p>
        </w:tc>
        <w:tc>
          <w:tcPr>
            <w:tcW w:w="498" w:type="dxa"/>
            <w:shd w:val="clear" w:color="auto" w:fill="FFFFFF"/>
            <w:vAlign w:val="center"/>
          </w:tcPr>
          <w:p w:rsidR="0005612F" w:rsidRPr="003B4647" w:rsidRDefault="0005612F" w:rsidP="009A4846">
            <w:pPr>
              <w:tabs>
                <w:tab w:val="right" w:pos="8280"/>
              </w:tabs>
              <w:jc w:val="center"/>
              <w:rPr>
                <w:rFonts w:ascii="Arial Narrow" w:hAnsi="Arial Narrow" w:cs="Arial"/>
                <w:sz w:val="22"/>
                <w:szCs w:val="22"/>
              </w:rPr>
            </w:pPr>
          </w:p>
        </w:tc>
      </w:tr>
      <w:tr w:rsidR="0005612F" w:rsidRPr="003B4647" w:rsidTr="009A4846">
        <w:trPr>
          <w:cantSplit/>
          <w:trHeight w:val="176"/>
        </w:trPr>
        <w:tc>
          <w:tcPr>
            <w:tcW w:w="738" w:type="dxa"/>
            <w:tcBorders>
              <w:left w:val="single" w:sz="2" w:space="0" w:color="auto"/>
            </w:tcBorders>
            <w:shd w:val="clear" w:color="auto" w:fill="FFFFFF"/>
            <w:vAlign w:val="center"/>
          </w:tcPr>
          <w:p w:rsidR="0005612F" w:rsidRPr="003B4647" w:rsidRDefault="0005612F"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.06</w:t>
            </w:r>
          </w:p>
        </w:tc>
        <w:tc>
          <w:tcPr>
            <w:tcW w:w="8100" w:type="dxa"/>
            <w:shd w:val="clear" w:color="auto" w:fill="FFFFFF"/>
          </w:tcPr>
          <w:p w:rsidR="0005612F" w:rsidRPr="003B4647" w:rsidRDefault="0005612F" w:rsidP="0005612F">
            <w:pPr>
              <w:tabs>
                <w:tab w:val="right" w:pos="7542"/>
              </w:tabs>
              <w:ind w:left="-18"/>
              <w:jc w:val="both"/>
              <w:rPr>
                <w:rFonts w:ascii="Arial Narrow" w:hAnsi="Arial Narrow" w:cs="Arial"/>
                <w:sz w:val="20"/>
                <w:szCs w:val="20"/>
              </w:rPr>
            </w:pPr>
            <w:r w:rsidRPr="003B4647">
              <w:rPr>
                <w:rFonts w:ascii="Arial Narrow" w:hAnsi="Arial Narrow" w:cs="Arial"/>
                <w:sz w:val="20"/>
                <w:szCs w:val="20"/>
              </w:rPr>
              <w:t>Has it been specified that chilled water pumps will usually be required to circulate chilled water throughout the building?  A fine mesh monel or stainless steel strainer shall be installed in the chilled water supply line of each building to prevent contamination of the building chilled water system.  All chilled water strainers should have a pressure gauge installed across the strainer so as to quickly determine when strainers are dirty.  The pressure gauge should also have a 4-20 ma output for remote computer monitoring.  Design of the interface between the building and central utilities systems shall be coordinated with the University Project Manager.</w:t>
            </w:r>
          </w:p>
          <w:p w:rsidR="0005612F" w:rsidRPr="003B4647" w:rsidRDefault="0005612F" w:rsidP="0005612F">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5612F" w:rsidRPr="003B4647" w:rsidRDefault="0005612F" w:rsidP="009A4846">
            <w:pPr>
              <w:tabs>
                <w:tab w:val="right" w:pos="8280"/>
              </w:tabs>
              <w:jc w:val="center"/>
              <w:rPr>
                <w:rFonts w:ascii="Arial Narrow" w:hAnsi="Arial Narrow" w:cs="Arial"/>
                <w:sz w:val="22"/>
                <w:szCs w:val="22"/>
              </w:rPr>
            </w:pPr>
          </w:p>
        </w:tc>
        <w:tc>
          <w:tcPr>
            <w:tcW w:w="540" w:type="dxa"/>
            <w:shd w:val="clear" w:color="auto" w:fill="FFFFFF"/>
            <w:vAlign w:val="center"/>
          </w:tcPr>
          <w:p w:rsidR="0005612F" w:rsidRPr="003B4647" w:rsidRDefault="0005612F" w:rsidP="009A4846">
            <w:pPr>
              <w:tabs>
                <w:tab w:val="right" w:pos="8280"/>
              </w:tabs>
              <w:jc w:val="center"/>
              <w:rPr>
                <w:rFonts w:ascii="Arial Narrow" w:hAnsi="Arial Narrow" w:cs="Arial"/>
                <w:sz w:val="22"/>
                <w:szCs w:val="22"/>
              </w:rPr>
            </w:pPr>
          </w:p>
        </w:tc>
        <w:tc>
          <w:tcPr>
            <w:tcW w:w="498" w:type="dxa"/>
            <w:shd w:val="clear" w:color="auto" w:fill="FFFFFF"/>
            <w:vAlign w:val="center"/>
          </w:tcPr>
          <w:p w:rsidR="0005612F" w:rsidRPr="003B4647" w:rsidRDefault="0005612F" w:rsidP="009A4846">
            <w:pPr>
              <w:tabs>
                <w:tab w:val="right" w:pos="8280"/>
              </w:tabs>
              <w:jc w:val="center"/>
              <w:rPr>
                <w:rFonts w:ascii="Arial Narrow" w:hAnsi="Arial Narrow" w:cs="Arial"/>
                <w:sz w:val="22"/>
                <w:szCs w:val="22"/>
              </w:rPr>
            </w:pPr>
          </w:p>
        </w:tc>
      </w:tr>
      <w:tr w:rsidR="0005612F" w:rsidRPr="003B4647" w:rsidTr="009A4846">
        <w:trPr>
          <w:cantSplit/>
          <w:trHeight w:val="176"/>
        </w:trPr>
        <w:tc>
          <w:tcPr>
            <w:tcW w:w="738" w:type="dxa"/>
            <w:tcBorders>
              <w:left w:val="single" w:sz="2" w:space="0" w:color="auto"/>
            </w:tcBorders>
            <w:shd w:val="clear" w:color="auto" w:fill="FFFFFF"/>
            <w:vAlign w:val="center"/>
          </w:tcPr>
          <w:p w:rsidR="0005612F" w:rsidRPr="003B4647" w:rsidRDefault="0005612F"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.07</w:t>
            </w:r>
          </w:p>
        </w:tc>
        <w:tc>
          <w:tcPr>
            <w:tcW w:w="8100" w:type="dxa"/>
            <w:shd w:val="clear" w:color="auto" w:fill="FFFFFF"/>
          </w:tcPr>
          <w:p w:rsidR="0005612F" w:rsidRPr="003B4647" w:rsidRDefault="0005612F" w:rsidP="0005612F">
            <w:pPr>
              <w:tabs>
                <w:tab w:val="right" w:pos="7542"/>
              </w:tabs>
              <w:ind w:left="-18"/>
              <w:jc w:val="both"/>
              <w:rPr>
                <w:rFonts w:ascii="Arial Narrow" w:hAnsi="Arial Narrow" w:cs="Arial"/>
                <w:sz w:val="20"/>
                <w:szCs w:val="20"/>
              </w:rPr>
            </w:pPr>
            <w:r w:rsidRPr="003B4647">
              <w:rPr>
                <w:rFonts w:ascii="Arial Narrow" w:hAnsi="Arial Narrow" w:cs="Arial"/>
                <w:sz w:val="20"/>
                <w:szCs w:val="20"/>
                <w:u w:val="single"/>
              </w:rPr>
              <w:t>Steam and Hot Water Piping:</w:t>
            </w:r>
            <w:r w:rsidRPr="003B4647">
              <w:rPr>
                <w:rFonts w:ascii="Arial Narrow" w:hAnsi="Arial Narrow" w:cs="Arial"/>
                <w:sz w:val="20"/>
                <w:szCs w:val="20"/>
              </w:rPr>
              <w:t xml:space="preserve">  Has it been specified that all flange studs, bolts and nuts shall be hex configuration and course threaded, and be of ASTM A-193, Grade B7 alloy steel such as USS Supertanium alloy, or equivalent?</w:t>
            </w:r>
          </w:p>
          <w:p w:rsidR="0005612F" w:rsidRPr="003B4647" w:rsidRDefault="0005612F" w:rsidP="0005612F">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5612F" w:rsidRPr="003B4647" w:rsidRDefault="0005612F" w:rsidP="009A4846">
            <w:pPr>
              <w:tabs>
                <w:tab w:val="right" w:pos="8280"/>
              </w:tabs>
              <w:jc w:val="center"/>
              <w:rPr>
                <w:rFonts w:ascii="Arial Narrow" w:hAnsi="Arial Narrow" w:cs="Arial"/>
                <w:sz w:val="22"/>
                <w:szCs w:val="22"/>
              </w:rPr>
            </w:pPr>
          </w:p>
        </w:tc>
        <w:tc>
          <w:tcPr>
            <w:tcW w:w="540" w:type="dxa"/>
            <w:shd w:val="clear" w:color="auto" w:fill="FFFFFF"/>
            <w:vAlign w:val="center"/>
          </w:tcPr>
          <w:p w:rsidR="0005612F" w:rsidRPr="003B4647" w:rsidRDefault="0005612F" w:rsidP="009A4846">
            <w:pPr>
              <w:tabs>
                <w:tab w:val="right" w:pos="8280"/>
              </w:tabs>
              <w:jc w:val="center"/>
              <w:rPr>
                <w:rFonts w:ascii="Arial Narrow" w:hAnsi="Arial Narrow" w:cs="Arial"/>
                <w:sz w:val="22"/>
                <w:szCs w:val="22"/>
              </w:rPr>
            </w:pPr>
          </w:p>
        </w:tc>
        <w:tc>
          <w:tcPr>
            <w:tcW w:w="498" w:type="dxa"/>
            <w:shd w:val="clear" w:color="auto" w:fill="FFFFFF"/>
            <w:vAlign w:val="center"/>
          </w:tcPr>
          <w:p w:rsidR="0005612F" w:rsidRPr="003B4647" w:rsidRDefault="0005612F" w:rsidP="009A4846">
            <w:pPr>
              <w:tabs>
                <w:tab w:val="right" w:pos="8280"/>
              </w:tabs>
              <w:jc w:val="center"/>
              <w:rPr>
                <w:rFonts w:ascii="Arial Narrow" w:hAnsi="Arial Narrow" w:cs="Arial"/>
                <w:sz w:val="22"/>
                <w:szCs w:val="22"/>
              </w:rPr>
            </w:pPr>
          </w:p>
        </w:tc>
      </w:tr>
      <w:tr w:rsidR="0005612F" w:rsidRPr="003B4647" w:rsidTr="009A4846">
        <w:trPr>
          <w:cantSplit/>
          <w:trHeight w:val="176"/>
        </w:trPr>
        <w:tc>
          <w:tcPr>
            <w:tcW w:w="738" w:type="dxa"/>
            <w:tcBorders>
              <w:left w:val="single" w:sz="2" w:space="0" w:color="auto"/>
            </w:tcBorders>
            <w:shd w:val="clear" w:color="auto" w:fill="FFFFFF"/>
            <w:vAlign w:val="center"/>
          </w:tcPr>
          <w:p w:rsidR="0005612F" w:rsidRPr="003B4647" w:rsidRDefault="0005612F"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.08</w:t>
            </w:r>
          </w:p>
        </w:tc>
        <w:tc>
          <w:tcPr>
            <w:tcW w:w="8100" w:type="dxa"/>
            <w:shd w:val="clear" w:color="auto" w:fill="FFFFFF"/>
          </w:tcPr>
          <w:p w:rsidR="0005612F" w:rsidRPr="003B4647" w:rsidRDefault="0005612F" w:rsidP="0005612F">
            <w:pPr>
              <w:tabs>
                <w:tab w:val="right" w:pos="7542"/>
              </w:tabs>
              <w:jc w:val="both"/>
              <w:rPr>
                <w:rFonts w:ascii="Arial Narrow" w:hAnsi="Arial Narrow" w:cs="Arial"/>
                <w:sz w:val="20"/>
                <w:szCs w:val="20"/>
              </w:rPr>
            </w:pPr>
            <w:r w:rsidRPr="003B4647">
              <w:rPr>
                <w:rFonts w:ascii="Arial Narrow" w:hAnsi="Arial Narrow" w:cs="Arial"/>
                <w:sz w:val="20"/>
                <w:szCs w:val="20"/>
              </w:rPr>
              <w:t>Has it been specified that all high pressure and low pressure steam piping shall be Grade A ASTM A-106, schedule 40 seamless piping, and condensate return lines shall be schedule 80 seamless pipe?</w:t>
            </w:r>
          </w:p>
          <w:p w:rsidR="0005612F" w:rsidRPr="003B4647" w:rsidRDefault="0005612F" w:rsidP="0005612F">
            <w:pPr>
              <w:tabs>
                <w:tab w:val="right" w:pos="7542"/>
              </w:tabs>
              <w:jc w:val="both"/>
              <w:rPr>
                <w:rFonts w:ascii="Arial Narrow" w:hAnsi="Arial Narrow" w:cs="Arial"/>
                <w:sz w:val="20"/>
                <w:szCs w:val="20"/>
                <w:u w:val="single"/>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5612F" w:rsidRPr="003B4647" w:rsidRDefault="0005612F" w:rsidP="009A4846">
            <w:pPr>
              <w:tabs>
                <w:tab w:val="right" w:pos="8280"/>
              </w:tabs>
              <w:jc w:val="center"/>
              <w:rPr>
                <w:rFonts w:ascii="Arial Narrow" w:hAnsi="Arial Narrow" w:cs="Arial"/>
                <w:sz w:val="22"/>
                <w:szCs w:val="22"/>
              </w:rPr>
            </w:pPr>
          </w:p>
        </w:tc>
        <w:tc>
          <w:tcPr>
            <w:tcW w:w="540" w:type="dxa"/>
            <w:shd w:val="clear" w:color="auto" w:fill="FFFFFF"/>
            <w:vAlign w:val="center"/>
          </w:tcPr>
          <w:p w:rsidR="0005612F" w:rsidRPr="003B4647" w:rsidRDefault="0005612F" w:rsidP="009A4846">
            <w:pPr>
              <w:tabs>
                <w:tab w:val="right" w:pos="8280"/>
              </w:tabs>
              <w:jc w:val="center"/>
              <w:rPr>
                <w:rFonts w:ascii="Arial Narrow" w:hAnsi="Arial Narrow" w:cs="Arial"/>
                <w:sz w:val="22"/>
                <w:szCs w:val="22"/>
              </w:rPr>
            </w:pPr>
          </w:p>
        </w:tc>
        <w:tc>
          <w:tcPr>
            <w:tcW w:w="498" w:type="dxa"/>
            <w:shd w:val="clear" w:color="auto" w:fill="FFFFFF"/>
            <w:vAlign w:val="center"/>
          </w:tcPr>
          <w:p w:rsidR="0005612F" w:rsidRPr="003B4647" w:rsidRDefault="0005612F" w:rsidP="009A4846">
            <w:pPr>
              <w:tabs>
                <w:tab w:val="right" w:pos="8280"/>
              </w:tabs>
              <w:jc w:val="center"/>
              <w:rPr>
                <w:rFonts w:ascii="Arial Narrow" w:hAnsi="Arial Narrow" w:cs="Arial"/>
                <w:sz w:val="22"/>
                <w:szCs w:val="22"/>
              </w:rPr>
            </w:pPr>
          </w:p>
        </w:tc>
      </w:tr>
      <w:tr w:rsidR="0005612F" w:rsidRPr="003B4647" w:rsidTr="009A4846">
        <w:trPr>
          <w:cantSplit/>
          <w:trHeight w:val="176"/>
        </w:trPr>
        <w:tc>
          <w:tcPr>
            <w:tcW w:w="738" w:type="dxa"/>
            <w:tcBorders>
              <w:left w:val="single" w:sz="2" w:space="0" w:color="auto"/>
            </w:tcBorders>
            <w:shd w:val="clear" w:color="auto" w:fill="FFFFFF"/>
            <w:vAlign w:val="center"/>
          </w:tcPr>
          <w:p w:rsidR="0005612F" w:rsidRPr="003B4647" w:rsidRDefault="0005612F"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.09</w:t>
            </w:r>
          </w:p>
        </w:tc>
        <w:tc>
          <w:tcPr>
            <w:tcW w:w="8100" w:type="dxa"/>
            <w:shd w:val="clear" w:color="auto" w:fill="FFFFFF"/>
          </w:tcPr>
          <w:p w:rsidR="0005612F" w:rsidRPr="003B4647" w:rsidRDefault="0005612F" w:rsidP="0005612F">
            <w:pPr>
              <w:tabs>
                <w:tab w:val="right" w:pos="7542"/>
                <w:tab w:val="right" w:pos="8014"/>
              </w:tabs>
              <w:jc w:val="both"/>
              <w:rPr>
                <w:rFonts w:ascii="Arial Narrow" w:hAnsi="Arial Narrow" w:cs="Arial"/>
                <w:sz w:val="20"/>
                <w:szCs w:val="20"/>
              </w:rPr>
            </w:pPr>
            <w:r w:rsidRPr="003B4647">
              <w:rPr>
                <w:rFonts w:ascii="Arial Narrow" w:hAnsi="Arial Narrow" w:cs="Arial"/>
                <w:sz w:val="20"/>
                <w:szCs w:val="20"/>
              </w:rPr>
              <w:t xml:space="preserve">Has it been specified that valves installed above grade as part of the high pressure steam system, and valves installed below grade shall </w:t>
            </w:r>
            <w:r w:rsidR="002F7D50" w:rsidRPr="003B4647">
              <w:rPr>
                <w:rFonts w:ascii="Arial Narrow" w:hAnsi="Arial Narrow" w:cs="Arial"/>
                <w:noProof/>
                <w:sz w:val="20"/>
                <w:szCs w:val="20"/>
              </w:rPr>
              <mc:AlternateContent>
                <mc:Choice Requires="wps">
                  <w:drawing>
                    <wp:anchor distT="0" distB="0" distL="0" distR="0" simplePos="0" relativeHeight="251653120" behindDoc="0" locked="0" layoutInCell="0" allowOverlap="1" wp14:anchorId="70E4D02C" wp14:editId="15132AD0">
                      <wp:simplePos x="0" y="0"/>
                      <wp:positionH relativeFrom="column">
                        <wp:posOffset>0</wp:posOffset>
                      </wp:positionH>
                      <wp:positionV relativeFrom="paragraph">
                        <wp:posOffset>7380605</wp:posOffset>
                      </wp:positionV>
                      <wp:extent cx="6470015" cy="0"/>
                      <wp:effectExtent l="0" t="0" r="0" b="0"/>
                      <wp:wrapSquare wrapText="bothSides"/>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01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CEB67" id="Line 11" o:spid="_x0000_s1026" style="position:absolute;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81.15pt" to="509.45pt,5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" o:allowincell="f" strokeweight="1.2pt">
                      <w10:wrap type="square"/>
                    </v:line>
                  </w:pict>
                </mc:Fallback>
              </mc:AlternateContent>
            </w:r>
            <w:r w:rsidR="002F7D50" w:rsidRPr="003B4647">
              <w:rPr>
                <w:rFonts w:ascii="Arial Narrow" w:hAnsi="Arial Narrow" w:cs="Arial"/>
                <w:noProof/>
                <w:sz w:val="20"/>
                <w:szCs w:val="20"/>
              </w:rPr>
              <mc:AlternateContent>
                <mc:Choice Requires="wps">
                  <w:drawing>
                    <wp:anchor distT="0" distB="0" distL="0" distR="0" simplePos="0" relativeHeight="251655168" behindDoc="0" locked="0" layoutInCell="0" allowOverlap="1" wp14:anchorId="1B5E26BC" wp14:editId="0600C47B">
                      <wp:simplePos x="0" y="0"/>
                      <wp:positionH relativeFrom="column">
                        <wp:posOffset>0</wp:posOffset>
                      </wp:positionH>
                      <wp:positionV relativeFrom="paragraph">
                        <wp:posOffset>7563485</wp:posOffset>
                      </wp:positionV>
                      <wp:extent cx="6470015" cy="0"/>
                      <wp:effectExtent l="0" t="0" r="0" b="0"/>
                      <wp:wrapSquare wrapText="bothSides"/>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01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7F36B" id="Line 12" o:spid="_x0000_s1026" style="position:absolute;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95.55pt" to="509.45pt,5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8WbEwIAACo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" o:allowincell="f" strokeweight="1.2pt">
                      <w10:wrap type="square"/>
                    </v:line>
                  </w:pict>
                </mc:Fallback>
              </mc:AlternateContent>
            </w:r>
            <w:r w:rsidR="002F7D50" w:rsidRPr="003B4647">
              <w:rPr>
                <w:rFonts w:ascii="Arial Narrow" w:hAnsi="Arial Narrow" w:cs="Arial"/>
                <w:noProof/>
                <w:sz w:val="20"/>
                <w:szCs w:val="20"/>
              </w:rPr>
              <mc:AlternateContent>
                <mc:Choice Requires="wps">
                  <w:drawing>
                    <wp:anchor distT="0" distB="0" distL="0" distR="0" simplePos="0" relativeHeight="251657216" behindDoc="0" locked="0" layoutInCell="0" allowOverlap="1" wp14:anchorId="667E4F6A" wp14:editId="16B98035">
                      <wp:simplePos x="0" y="0"/>
                      <wp:positionH relativeFrom="column">
                        <wp:posOffset>0</wp:posOffset>
                      </wp:positionH>
                      <wp:positionV relativeFrom="paragraph">
                        <wp:posOffset>7755255</wp:posOffset>
                      </wp:positionV>
                      <wp:extent cx="6470015" cy="0"/>
                      <wp:effectExtent l="0" t="0" r="0" b="0"/>
                      <wp:wrapSquare wrapText="bothSides"/>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01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75C1F" id="Line 13" o:spid="_x0000_s1026" style="position:absolute;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10.65pt" to="509.45pt,6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deu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" o:allowincell="f" strokeweight=".95pt">
                      <w10:wrap type="square"/>
                    </v:line>
                  </w:pict>
                </mc:Fallback>
              </mc:AlternateContent>
            </w:r>
            <w:r w:rsidRPr="003B4647">
              <w:rPr>
                <w:rFonts w:ascii="Arial Narrow" w:hAnsi="Arial Narrow" w:cs="Arial"/>
                <w:sz w:val="20"/>
                <w:szCs w:val="20"/>
              </w:rPr>
              <w:t>be 300 lb. valves? Valves that are 2-W" and larger shall be flanged, and all valves less than 2-W" shall be screwed unless otherwise agreed with the University Project Manager.</w:t>
            </w:r>
          </w:p>
          <w:p w:rsidR="0005612F" w:rsidRPr="003B4647" w:rsidRDefault="0005612F" w:rsidP="0005612F">
            <w:pPr>
              <w:tabs>
                <w:tab w:val="right" w:pos="7542"/>
              </w:tabs>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5612F" w:rsidRPr="003B4647" w:rsidRDefault="0005612F" w:rsidP="009A4846">
            <w:pPr>
              <w:tabs>
                <w:tab w:val="right" w:pos="8280"/>
              </w:tabs>
              <w:jc w:val="center"/>
              <w:rPr>
                <w:rFonts w:ascii="Arial Narrow" w:hAnsi="Arial Narrow" w:cs="Arial"/>
                <w:sz w:val="22"/>
                <w:szCs w:val="22"/>
              </w:rPr>
            </w:pPr>
          </w:p>
        </w:tc>
        <w:tc>
          <w:tcPr>
            <w:tcW w:w="540" w:type="dxa"/>
            <w:shd w:val="clear" w:color="auto" w:fill="FFFFFF"/>
            <w:vAlign w:val="center"/>
          </w:tcPr>
          <w:p w:rsidR="0005612F" w:rsidRPr="003B4647" w:rsidRDefault="0005612F" w:rsidP="009A4846">
            <w:pPr>
              <w:tabs>
                <w:tab w:val="right" w:pos="8280"/>
              </w:tabs>
              <w:jc w:val="center"/>
              <w:rPr>
                <w:rFonts w:ascii="Arial Narrow" w:hAnsi="Arial Narrow" w:cs="Arial"/>
                <w:sz w:val="22"/>
                <w:szCs w:val="22"/>
              </w:rPr>
            </w:pPr>
          </w:p>
        </w:tc>
        <w:tc>
          <w:tcPr>
            <w:tcW w:w="498" w:type="dxa"/>
            <w:shd w:val="clear" w:color="auto" w:fill="FFFFFF"/>
            <w:vAlign w:val="center"/>
          </w:tcPr>
          <w:p w:rsidR="0005612F" w:rsidRPr="003B4647" w:rsidRDefault="0005612F" w:rsidP="009A4846">
            <w:pPr>
              <w:tabs>
                <w:tab w:val="right" w:pos="8280"/>
              </w:tabs>
              <w:jc w:val="center"/>
              <w:rPr>
                <w:rFonts w:ascii="Arial Narrow" w:hAnsi="Arial Narrow" w:cs="Arial"/>
                <w:sz w:val="22"/>
                <w:szCs w:val="22"/>
              </w:rPr>
            </w:pPr>
          </w:p>
        </w:tc>
      </w:tr>
      <w:tr w:rsidR="0005612F" w:rsidRPr="003B4647" w:rsidTr="009A4846">
        <w:trPr>
          <w:cantSplit/>
          <w:trHeight w:val="176"/>
        </w:trPr>
        <w:tc>
          <w:tcPr>
            <w:tcW w:w="738" w:type="dxa"/>
            <w:tcBorders>
              <w:left w:val="single" w:sz="2" w:space="0" w:color="auto"/>
            </w:tcBorders>
            <w:shd w:val="clear" w:color="auto" w:fill="FFFFFF"/>
            <w:vAlign w:val="center"/>
          </w:tcPr>
          <w:p w:rsidR="0005612F" w:rsidRPr="003B4647" w:rsidRDefault="0005612F"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.10</w:t>
            </w:r>
          </w:p>
        </w:tc>
        <w:tc>
          <w:tcPr>
            <w:tcW w:w="8100" w:type="dxa"/>
            <w:shd w:val="clear" w:color="auto" w:fill="FFFFFF"/>
          </w:tcPr>
          <w:p w:rsidR="0005612F" w:rsidRPr="003B4647" w:rsidRDefault="0005612F" w:rsidP="0005612F">
            <w:pPr>
              <w:tabs>
                <w:tab w:val="right" w:pos="7542"/>
                <w:tab w:val="right" w:pos="8014"/>
              </w:tabs>
              <w:jc w:val="both"/>
              <w:rPr>
                <w:rFonts w:ascii="Arial Narrow" w:hAnsi="Arial Narrow" w:cs="Arial"/>
                <w:sz w:val="20"/>
                <w:szCs w:val="20"/>
              </w:rPr>
            </w:pPr>
            <w:r w:rsidRPr="003B4647">
              <w:rPr>
                <w:rFonts w:ascii="Arial Narrow" w:hAnsi="Arial Narrow" w:cs="Arial"/>
                <w:sz w:val="20"/>
                <w:szCs w:val="20"/>
              </w:rPr>
              <w:t>Has it been specified that all piping that is 2-W" and larger shall be welded and flanged, not screwed? All underground fittings shall be welded by a certified welder.</w:t>
            </w:r>
          </w:p>
          <w:p w:rsidR="0005612F" w:rsidRPr="003B4647" w:rsidRDefault="0005612F" w:rsidP="0005612F">
            <w:pPr>
              <w:tabs>
                <w:tab w:val="right" w:pos="7542"/>
                <w:tab w:val="right" w:pos="8014"/>
              </w:tabs>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5612F" w:rsidRPr="003B4647" w:rsidRDefault="0005612F" w:rsidP="009A4846">
            <w:pPr>
              <w:tabs>
                <w:tab w:val="right" w:pos="8280"/>
              </w:tabs>
              <w:jc w:val="center"/>
              <w:rPr>
                <w:rFonts w:ascii="Arial Narrow" w:hAnsi="Arial Narrow" w:cs="Arial"/>
                <w:sz w:val="22"/>
                <w:szCs w:val="22"/>
              </w:rPr>
            </w:pPr>
          </w:p>
        </w:tc>
        <w:tc>
          <w:tcPr>
            <w:tcW w:w="540" w:type="dxa"/>
            <w:shd w:val="clear" w:color="auto" w:fill="FFFFFF"/>
            <w:vAlign w:val="center"/>
          </w:tcPr>
          <w:p w:rsidR="0005612F" w:rsidRPr="003B4647" w:rsidRDefault="0005612F" w:rsidP="009A4846">
            <w:pPr>
              <w:tabs>
                <w:tab w:val="right" w:pos="8280"/>
              </w:tabs>
              <w:jc w:val="center"/>
              <w:rPr>
                <w:rFonts w:ascii="Arial Narrow" w:hAnsi="Arial Narrow" w:cs="Arial"/>
                <w:sz w:val="22"/>
                <w:szCs w:val="22"/>
              </w:rPr>
            </w:pPr>
          </w:p>
        </w:tc>
        <w:tc>
          <w:tcPr>
            <w:tcW w:w="498" w:type="dxa"/>
            <w:shd w:val="clear" w:color="auto" w:fill="FFFFFF"/>
            <w:vAlign w:val="center"/>
          </w:tcPr>
          <w:p w:rsidR="0005612F" w:rsidRPr="003B4647" w:rsidRDefault="0005612F" w:rsidP="009A4846">
            <w:pPr>
              <w:tabs>
                <w:tab w:val="right" w:pos="8280"/>
              </w:tabs>
              <w:jc w:val="center"/>
              <w:rPr>
                <w:rFonts w:ascii="Arial Narrow" w:hAnsi="Arial Narrow" w:cs="Arial"/>
                <w:sz w:val="22"/>
                <w:szCs w:val="22"/>
              </w:rPr>
            </w:pPr>
          </w:p>
        </w:tc>
      </w:tr>
      <w:tr w:rsidR="0005612F" w:rsidRPr="003B4647" w:rsidTr="009A4846">
        <w:trPr>
          <w:cantSplit/>
          <w:trHeight w:val="176"/>
        </w:trPr>
        <w:tc>
          <w:tcPr>
            <w:tcW w:w="738" w:type="dxa"/>
            <w:tcBorders>
              <w:left w:val="single" w:sz="2" w:space="0" w:color="auto"/>
            </w:tcBorders>
            <w:shd w:val="clear" w:color="auto" w:fill="FFFFFF"/>
            <w:vAlign w:val="center"/>
          </w:tcPr>
          <w:p w:rsidR="0005612F" w:rsidRPr="003B4647" w:rsidRDefault="0005612F"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.11</w:t>
            </w:r>
          </w:p>
        </w:tc>
        <w:tc>
          <w:tcPr>
            <w:tcW w:w="8100" w:type="dxa"/>
            <w:shd w:val="clear" w:color="auto" w:fill="FFFFFF"/>
          </w:tcPr>
          <w:p w:rsidR="0005612F" w:rsidRPr="003B4647" w:rsidRDefault="0005612F" w:rsidP="0005612F">
            <w:pPr>
              <w:tabs>
                <w:tab w:val="right" w:pos="7542"/>
                <w:tab w:val="right" w:pos="8014"/>
              </w:tabs>
              <w:jc w:val="both"/>
              <w:rPr>
                <w:rFonts w:ascii="Arial Narrow" w:hAnsi="Arial Narrow" w:cs="Arial"/>
                <w:sz w:val="20"/>
                <w:szCs w:val="20"/>
              </w:rPr>
            </w:pPr>
            <w:r w:rsidRPr="003B4647">
              <w:rPr>
                <w:rFonts w:ascii="Arial Narrow" w:hAnsi="Arial Narrow" w:cs="Arial"/>
                <w:sz w:val="20"/>
                <w:szCs w:val="20"/>
              </w:rPr>
              <w:t>Has it been specified that steam piping with operating pressures greater than 50 PSIG shall use butt welded fittings with backing rings?  Fittings that are 1-W" and smaller shall be forged steel screwed or socket weld fittings.  Unions that are 2" in size shall be 300 lb. screwed; cast iron or forged steel. All high pressure steam nipples shall be schedule 80.</w:t>
            </w:r>
          </w:p>
          <w:p w:rsidR="0005612F" w:rsidRPr="003B4647" w:rsidRDefault="0005612F" w:rsidP="0005612F">
            <w:pPr>
              <w:tabs>
                <w:tab w:val="right" w:pos="7542"/>
                <w:tab w:val="right" w:pos="8014"/>
              </w:tabs>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5612F" w:rsidRPr="003B4647" w:rsidRDefault="0005612F" w:rsidP="009A4846">
            <w:pPr>
              <w:tabs>
                <w:tab w:val="right" w:pos="8280"/>
              </w:tabs>
              <w:jc w:val="center"/>
              <w:rPr>
                <w:rFonts w:ascii="Arial Narrow" w:hAnsi="Arial Narrow" w:cs="Arial"/>
                <w:sz w:val="22"/>
                <w:szCs w:val="22"/>
              </w:rPr>
            </w:pPr>
          </w:p>
        </w:tc>
        <w:tc>
          <w:tcPr>
            <w:tcW w:w="540" w:type="dxa"/>
            <w:shd w:val="clear" w:color="auto" w:fill="FFFFFF"/>
            <w:vAlign w:val="center"/>
          </w:tcPr>
          <w:p w:rsidR="0005612F" w:rsidRPr="003B4647" w:rsidRDefault="0005612F" w:rsidP="009A4846">
            <w:pPr>
              <w:tabs>
                <w:tab w:val="right" w:pos="8280"/>
              </w:tabs>
              <w:jc w:val="center"/>
              <w:rPr>
                <w:rFonts w:ascii="Arial Narrow" w:hAnsi="Arial Narrow" w:cs="Arial"/>
                <w:sz w:val="22"/>
                <w:szCs w:val="22"/>
              </w:rPr>
            </w:pPr>
          </w:p>
        </w:tc>
        <w:tc>
          <w:tcPr>
            <w:tcW w:w="498" w:type="dxa"/>
            <w:shd w:val="clear" w:color="auto" w:fill="FFFFFF"/>
            <w:vAlign w:val="center"/>
          </w:tcPr>
          <w:p w:rsidR="0005612F" w:rsidRPr="003B4647" w:rsidRDefault="0005612F" w:rsidP="009A4846">
            <w:pPr>
              <w:tabs>
                <w:tab w:val="right" w:pos="8280"/>
              </w:tabs>
              <w:jc w:val="center"/>
              <w:rPr>
                <w:rFonts w:ascii="Arial Narrow" w:hAnsi="Arial Narrow" w:cs="Arial"/>
                <w:sz w:val="22"/>
                <w:szCs w:val="22"/>
              </w:rPr>
            </w:pPr>
          </w:p>
        </w:tc>
      </w:tr>
      <w:tr w:rsidR="0005612F" w:rsidRPr="003B4647" w:rsidTr="009A4846">
        <w:trPr>
          <w:cantSplit/>
          <w:trHeight w:val="176"/>
        </w:trPr>
        <w:tc>
          <w:tcPr>
            <w:tcW w:w="738" w:type="dxa"/>
            <w:tcBorders>
              <w:left w:val="single" w:sz="2" w:space="0" w:color="auto"/>
            </w:tcBorders>
            <w:shd w:val="clear" w:color="auto" w:fill="FFFFFF"/>
            <w:vAlign w:val="center"/>
          </w:tcPr>
          <w:p w:rsidR="0005612F" w:rsidRPr="003B4647" w:rsidRDefault="0005612F"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.12</w:t>
            </w:r>
          </w:p>
        </w:tc>
        <w:tc>
          <w:tcPr>
            <w:tcW w:w="8100" w:type="dxa"/>
            <w:shd w:val="clear" w:color="auto" w:fill="FFFFFF"/>
          </w:tcPr>
          <w:p w:rsidR="0005612F" w:rsidRPr="003B4647" w:rsidRDefault="0005612F" w:rsidP="00B51D02">
            <w:pPr>
              <w:tabs>
                <w:tab w:val="right" w:pos="7542"/>
                <w:tab w:val="right" w:pos="7894"/>
              </w:tabs>
              <w:ind w:hanging="18"/>
              <w:jc w:val="both"/>
              <w:rPr>
                <w:rFonts w:ascii="Arial Narrow" w:hAnsi="Arial Narrow" w:cs="Arial"/>
                <w:sz w:val="20"/>
                <w:szCs w:val="20"/>
              </w:rPr>
            </w:pPr>
            <w:r w:rsidRPr="003B4647">
              <w:rPr>
                <w:rFonts w:ascii="Arial Narrow" w:hAnsi="Arial Narrow" w:cs="Arial"/>
                <w:sz w:val="20"/>
                <w:szCs w:val="20"/>
              </w:rPr>
              <w:t>Has it been specified that steam piping with operating pressures 50 PSIG or less that are 2" and larger shall be schedule 40 butt welded fittings with backing rings, and flanges shall be slip-on or weld neck flanges?  Steam fittings that are 1-W" and smaller shall be 150 lb. cast iron using 300 lb. cast iron unions and schedule 40 nipples.</w:t>
            </w:r>
          </w:p>
          <w:p w:rsidR="0005612F" w:rsidRPr="003B4647" w:rsidRDefault="0005612F" w:rsidP="00B51D02">
            <w:pPr>
              <w:tabs>
                <w:tab w:val="right" w:pos="7542"/>
                <w:tab w:val="right" w:pos="7894"/>
                <w:tab w:val="right" w:pos="8014"/>
              </w:tabs>
              <w:ind w:hanging="18"/>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5612F" w:rsidRPr="003B4647" w:rsidRDefault="0005612F" w:rsidP="009A4846">
            <w:pPr>
              <w:tabs>
                <w:tab w:val="right" w:pos="8280"/>
              </w:tabs>
              <w:jc w:val="center"/>
              <w:rPr>
                <w:rFonts w:ascii="Arial Narrow" w:hAnsi="Arial Narrow" w:cs="Arial"/>
                <w:sz w:val="22"/>
                <w:szCs w:val="22"/>
              </w:rPr>
            </w:pPr>
          </w:p>
        </w:tc>
        <w:tc>
          <w:tcPr>
            <w:tcW w:w="540" w:type="dxa"/>
            <w:shd w:val="clear" w:color="auto" w:fill="FFFFFF"/>
            <w:vAlign w:val="center"/>
          </w:tcPr>
          <w:p w:rsidR="0005612F" w:rsidRPr="003B4647" w:rsidRDefault="0005612F" w:rsidP="009A4846">
            <w:pPr>
              <w:tabs>
                <w:tab w:val="right" w:pos="8280"/>
              </w:tabs>
              <w:jc w:val="center"/>
              <w:rPr>
                <w:rFonts w:ascii="Arial Narrow" w:hAnsi="Arial Narrow" w:cs="Arial"/>
                <w:sz w:val="22"/>
                <w:szCs w:val="22"/>
              </w:rPr>
            </w:pPr>
          </w:p>
        </w:tc>
        <w:tc>
          <w:tcPr>
            <w:tcW w:w="498" w:type="dxa"/>
            <w:shd w:val="clear" w:color="auto" w:fill="FFFFFF"/>
            <w:vAlign w:val="center"/>
          </w:tcPr>
          <w:p w:rsidR="0005612F" w:rsidRPr="003B4647" w:rsidRDefault="0005612F" w:rsidP="009A4846">
            <w:pPr>
              <w:tabs>
                <w:tab w:val="right" w:pos="8280"/>
              </w:tabs>
              <w:jc w:val="center"/>
              <w:rPr>
                <w:rFonts w:ascii="Arial Narrow" w:hAnsi="Arial Narrow" w:cs="Arial"/>
                <w:sz w:val="22"/>
                <w:szCs w:val="22"/>
              </w:rPr>
            </w:pPr>
          </w:p>
        </w:tc>
      </w:tr>
      <w:tr w:rsidR="0005612F" w:rsidRPr="003B4647" w:rsidTr="009A4846">
        <w:trPr>
          <w:cantSplit/>
          <w:trHeight w:val="176"/>
        </w:trPr>
        <w:tc>
          <w:tcPr>
            <w:tcW w:w="738" w:type="dxa"/>
            <w:tcBorders>
              <w:left w:val="single" w:sz="2" w:space="0" w:color="auto"/>
            </w:tcBorders>
            <w:shd w:val="clear" w:color="auto" w:fill="FFFFFF"/>
            <w:vAlign w:val="center"/>
          </w:tcPr>
          <w:p w:rsidR="0005612F" w:rsidRPr="003B4647" w:rsidRDefault="0005612F"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.13</w:t>
            </w:r>
          </w:p>
        </w:tc>
        <w:tc>
          <w:tcPr>
            <w:tcW w:w="8100" w:type="dxa"/>
            <w:shd w:val="clear" w:color="auto" w:fill="FFFFFF"/>
          </w:tcPr>
          <w:p w:rsidR="0005612F" w:rsidRPr="003B4647" w:rsidRDefault="0005612F" w:rsidP="00B51D02">
            <w:pPr>
              <w:tabs>
                <w:tab w:val="right" w:pos="7542"/>
                <w:tab w:val="right" w:pos="7894"/>
                <w:tab w:val="right" w:pos="7976"/>
              </w:tabs>
              <w:ind w:hanging="18"/>
              <w:jc w:val="both"/>
              <w:rPr>
                <w:rFonts w:ascii="Arial Narrow" w:hAnsi="Arial Narrow" w:cs="Arial"/>
                <w:sz w:val="20"/>
                <w:szCs w:val="20"/>
              </w:rPr>
            </w:pPr>
            <w:r w:rsidRPr="003B4647">
              <w:rPr>
                <w:rFonts w:ascii="Arial Narrow" w:hAnsi="Arial Narrow" w:cs="Arial"/>
                <w:sz w:val="20"/>
                <w:szCs w:val="20"/>
              </w:rPr>
              <w:t xml:space="preserve">Has it been specified that condensate lines that are 2-W" and larger shall be schedule 80 butt weld fittings with backing rings and steel weld neck or slip-on flanges that are the same pressure class as the valves?  Condensate lines that are less that 2-W" shall be </w:t>
            </w:r>
            <w:r w:rsidR="00880FDD" w:rsidRPr="003B4647">
              <w:rPr>
                <w:rFonts w:ascii="Arial Narrow" w:hAnsi="Arial Narrow" w:cs="Arial"/>
                <w:sz w:val="20"/>
                <w:szCs w:val="20"/>
              </w:rPr>
              <w:t>forged steel</w:t>
            </w:r>
            <w:r w:rsidRPr="003B4647">
              <w:rPr>
                <w:rFonts w:ascii="Arial Narrow" w:hAnsi="Arial Narrow" w:cs="Arial"/>
                <w:sz w:val="20"/>
                <w:szCs w:val="20"/>
              </w:rPr>
              <w:t xml:space="preserve"> or socket weld using 300 lb. screwed unions and schedule 80 nipples.</w:t>
            </w:r>
          </w:p>
          <w:p w:rsidR="0005612F" w:rsidRPr="003B4647" w:rsidRDefault="0005612F" w:rsidP="0005612F">
            <w:pPr>
              <w:tabs>
                <w:tab w:val="decimal" w:pos="-18"/>
                <w:tab w:val="right" w:pos="7542"/>
                <w:tab w:val="right" w:pos="7894"/>
                <w:tab w:val="right" w:pos="7976"/>
              </w:tabs>
              <w:ind w:hanging="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5612F" w:rsidRPr="003B4647" w:rsidRDefault="0005612F" w:rsidP="009A4846">
            <w:pPr>
              <w:tabs>
                <w:tab w:val="right" w:pos="8280"/>
              </w:tabs>
              <w:jc w:val="center"/>
              <w:rPr>
                <w:rFonts w:ascii="Arial Narrow" w:hAnsi="Arial Narrow" w:cs="Arial"/>
                <w:sz w:val="22"/>
                <w:szCs w:val="22"/>
              </w:rPr>
            </w:pPr>
          </w:p>
        </w:tc>
        <w:tc>
          <w:tcPr>
            <w:tcW w:w="540" w:type="dxa"/>
            <w:shd w:val="clear" w:color="auto" w:fill="FFFFFF"/>
            <w:vAlign w:val="center"/>
          </w:tcPr>
          <w:p w:rsidR="0005612F" w:rsidRPr="003B4647" w:rsidRDefault="0005612F" w:rsidP="009A4846">
            <w:pPr>
              <w:tabs>
                <w:tab w:val="right" w:pos="8280"/>
              </w:tabs>
              <w:jc w:val="center"/>
              <w:rPr>
                <w:rFonts w:ascii="Arial Narrow" w:hAnsi="Arial Narrow" w:cs="Arial"/>
                <w:sz w:val="22"/>
                <w:szCs w:val="22"/>
              </w:rPr>
            </w:pPr>
          </w:p>
        </w:tc>
        <w:tc>
          <w:tcPr>
            <w:tcW w:w="498" w:type="dxa"/>
            <w:shd w:val="clear" w:color="auto" w:fill="FFFFFF"/>
            <w:vAlign w:val="center"/>
          </w:tcPr>
          <w:p w:rsidR="0005612F" w:rsidRPr="003B4647" w:rsidRDefault="0005612F" w:rsidP="009A4846">
            <w:pPr>
              <w:tabs>
                <w:tab w:val="right" w:pos="8280"/>
              </w:tabs>
              <w:jc w:val="center"/>
              <w:rPr>
                <w:rFonts w:ascii="Arial Narrow" w:hAnsi="Arial Narrow" w:cs="Arial"/>
                <w:sz w:val="22"/>
                <w:szCs w:val="22"/>
              </w:rPr>
            </w:pPr>
          </w:p>
        </w:tc>
      </w:tr>
      <w:tr w:rsidR="0005612F" w:rsidRPr="003B4647" w:rsidTr="009A4846">
        <w:trPr>
          <w:cantSplit/>
          <w:trHeight w:val="176"/>
        </w:trPr>
        <w:tc>
          <w:tcPr>
            <w:tcW w:w="738" w:type="dxa"/>
            <w:tcBorders>
              <w:left w:val="single" w:sz="2" w:space="0" w:color="auto"/>
            </w:tcBorders>
            <w:shd w:val="clear" w:color="auto" w:fill="FFFFFF"/>
            <w:vAlign w:val="center"/>
          </w:tcPr>
          <w:p w:rsidR="0005612F" w:rsidRPr="003B4647" w:rsidRDefault="0005612F"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.14</w:t>
            </w:r>
          </w:p>
        </w:tc>
        <w:tc>
          <w:tcPr>
            <w:tcW w:w="8100" w:type="dxa"/>
            <w:shd w:val="clear" w:color="auto" w:fill="FFFFFF"/>
          </w:tcPr>
          <w:p w:rsidR="0005612F" w:rsidRPr="003B4647" w:rsidRDefault="0005612F" w:rsidP="0005612F">
            <w:pPr>
              <w:tabs>
                <w:tab w:val="decimal" w:pos="-18"/>
                <w:tab w:val="right" w:pos="7542"/>
                <w:tab w:val="right" w:pos="7894"/>
              </w:tabs>
              <w:ind w:hanging="18"/>
              <w:jc w:val="both"/>
              <w:rPr>
                <w:rFonts w:ascii="Arial Narrow" w:hAnsi="Arial Narrow" w:cs="Arial"/>
                <w:sz w:val="20"/>
                <w:szCs w:val="20"/>
              </w:rPr>
            </w:pPr>
            <w:r w:rsidRPr="003B4647">
              <w:rPr>
                <w:rFonts w:ascii="Arial Narrow" w:hAnsi="Arial Narrow" w:cs="Arial"/>
                <w:sz w:val="20"/>
                <w:szCs w:val="20"/>
              </w:rPr>
              <w:t>Has it been specified that condensate return, when used, shall use above floor pumps?</w:t>
            </w:r>
          </w:p>
          <w:p w:rsidR="0005612F" w:rsidRPr="003B4647" w:rsidRDefault="0005612F" w:rsidP="00B51D02">
            <w:pPr>
              <w:tabs>
                <w:tab w:val="right" w:pos="7542"/>
                <w:tab w:val="right" w:pos="7894"/>
              </w:tabs>
              <w:ind w:hanging="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5612F" w:rsidRPr="003B4647" w:rsidRDefault="0005612F" w:rsidP="009A4846">
            <w:pPr>
              <w:tabs>
                <w:tab w:val="right" w:pos="8280"/>
              </w:tabs>
              <w:jc w:val="center"/>
              <w:rPr>
                <w:rFonts w:ascii="Arial Narrow" w:hAnsi="Arial Narrow" w:cs="Arial"/>
                <w:sz w:val="22"/>
                <w:szCs w:val="22"/>
              </w:rPr>
            </w:pPr>
          </w:p>
        </w:tc>
        <w:tc>
          <w:tcPr>
            <w:tcW w:w="540" w:type="dxa"/>
            <w:shd w:val="clear" w:color="auto" w:fill="FFFFFF"/>
            <w:vAlign w:val="center"/>
          </w:tcPr>
          <w:p w:rsidR="0005612F" w:rsidRPr="003B4647" w:rsidRDefault="0005612F" w:rsidP="009A4846">
            <w:pPr>
              <w:tabs>
                <w:tab w:val="right" w:pos="8280"/>
              </w:tabs>
              <w:jc w:val="center"/>
              <w:rPr>
                <w:rFonts w:ascii="Arial Narrow" w:hAnsi="Arial Narrow" w:cs="Arial"/>
                <w:sz w:val="22"/>
                <w:szCs w:val="22"/>
              </w:rPr>
            </w:pPr>
          </w:p>
        </w:tc>
        <w:tc>
          <w:tcPr>
            <w:tcW w:w="498" w:type="dxa"/>
            <w:shd w:val="clear" w:color="auto" w:fill="FFFFFF"/>
            <w:vAlign w:val="center"/>
          </w:tcPr>
          <w:p w:rsidR="0005612F" w:rsidRPr="003B4647" w:rsidRDefault="0005612F" w:rsidP="009A4846">
            <w:pPr>
              <w:tabs>
                <w:tab w:val="right" w:pos="8280"/>
              </w:tabs>
              <w:jc w:val="center"/>
              <w:rPr>
                <w:rFonts w:ascii="Arial Narrow" w:hAnsi="Arial Narrow" w:cs="Arial"/>
                <w:sz w:val="22"/>
                <w:szCs w:val="22"/>
              </w:rPr>
            </w:pPr>
          </w:p>
        </w:tc>
      </w:tr>
      <w:tr w:rsidR="0005612F" w:rsidRPr="003B4647" w:rsidTr="009A4846">
        <w:trPr>
          <w:cantSplit/>
          <w:trHeight w:val="176"/>
        </w:trPr>
        <w:tc>
          <w:tcPr>
            <w:tcW w:w="738" w:type="dxa"/>
            <w:tcBorders>
              <w:left w:val="single" w:sz="2" w:space="0" w:color="auto"/>
            </w:tcBorders>
            <w:shd w:val="clear" w:color="auto" w:fill="FFFFFF"/>
            <w:vAlign w:val="center"/>
          </w:tcPr>
          <w:p w:rsidR="0005612F" w:rsidRPr="003B4647" w:rsidRDefault="0005612F"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.15</w:t>
            </w:r>
          </w:p>
        </w:tc>
        <w:tc>
          <w:tcPr>
            <w:tcW w:w="8100" w:type="dxa"/>
            <w:shd w:val="clear" w:color="auto" w:fill="FFFFFF"/>
          </w:tcPr>
          <w:p w:rsidR="0005612F" w:rsidRPr="003B4647" w:rsidRDefault="0005612F" w:rsidP="00B51D02">
            <w:pPr>
              <w:tabs>
                <w:tab w:val="right" w:pos="7542"/>
                <w:tab w:val="right" w:pos="7894"/>
              </w:tabs>
              <w:ind w:hanging="18"/>
              <w:jc w:val="both"/>
              <w:rPr>
                <w:rFonts w:ascii="Arial Narrow" w:hAnsi="Arial Narrow" w:cs="Arial"/>
                <w:sz w:val="20"/>
                <w:szCs w:val="20"/>
              </w:rPr>
            </w:pPr>
            <w:r w:rsidRPr="003B4647">
              <w:rPr>
                <w:rFonts w:ascii="Arial Narrow" w:hAnsi="Arial Narrow" w:cs="Arial"/>
                <w:sz w:val="20"/>
                <w:szCs w:val="20"/>
              </w:rPr>
              <w:t>Has it been specified that all condensate receiver unit vents shall be run full size from unit to atmosphere through the building roof?</w:t>
            </w:r>
          </w:p>
          <w:p w:rsidR="0005612F" w:rsidRPr="003B4647" w:rsidRDefault="0005612F" w:rsidP="0005612F">
            <w:pPr>
              <w:tabs>
                <w:tab w:val="decimal" w:pos="-18"/>
                <w:tab w:val="right" w:pos="7542"/>
                <w:tab w:val="right" w:pos="7894"/>
              </w:tabs>
              <w:ind w:hanging="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5612F" w:rsidRPr="003B4647" w:rsidRDefault="0005612F" w:rsidP="009A4846">
            <w:pPr>
              <w:tabs>
                <w:tab w:val="right" w:pos="8280"/>
              </w:tabs>
              <w:jc w:val="center"/>
              <w:rPr>
                <w:rFonts w:ascii="Arial Narrow" w:hAnsi="Arial Narrow" w:cs="Arial"/>
                <w:sz w:val="22"/>
                <w:szCs w:val="22"/>
              </w:rPr>
            </w:pPr>
          </w:p>
        </w:tc>
        <w:tc>
          <w:tcPr>
            <w:tcW w:w="540" w:type="dxa"/>
            <w:shd w:val="clear" w:color="auto" w:fill="FFFFFF"/>
            <w:vAlign w:val="center"/>
          </w:tcPr>
          <w:p w:rsidR="0005612F" w:rsidRPr="003B4647" w:rsidRDefault="0005612F" w:rsidP="009A4846">
            <w:pPr>
              <w:tabs>
                <w:tab w:val="right" w:pos="8280"/>
              </w:tabs>
              <w:jc w:val="center"/>
              <w:rPr>
                <w:rFonts w:ascii="Arial Narrow" w:hAnsi="Arial Narrow" w:cs="Arial"/>
                <w:sz w:val="22"/>
                <w:szCs w:val="22"/>
              </w:rPr>
            </w:pPr>
          </w:p>
        </w:tc>
        <w:tc>
          <w:tcPr>
            <w:tcW w:w="498" w:type="dxa"/>
            <w:shd w:val="clear" w:color="auto" w:fill="FFFFFF"/>
            <w:vAlign w:val="center"/>
          </w:tcPr>
          <w:p w:rsidR="0005612F" w:rsidRPr="003B4647" w:rsidRDefault="0005612F" w:rsidP="009A4846">
            <w:pPr>
              <w:tabs>
                <w:tab w:val="right" w:pos="8280"/>
              </w:tabs>
              <w:jc w:val="center"/>
              <w:rPr>
                <w:rFonts w:ascii="Arial Narrow" w:hAnsi="Arial Narrow" w:cs="Arial"/>
                <w:sz w:val="22"/>
                <w:szCs w:val="22"/>
              </w:rPr>
            </w:pPr>
          </w:p>
        </w:tc>
      </w:tr>
      <w:tr w:rsidR="0005612F" w:rsidRPr="003B4647" w:rsidTr="009A4846">
        <w:trPr>
          <w:cantSplit/>
          <w:trHeight w:val="176"/>
        </w:trPr>
        <w:tc>
          <w:tcPr>
            <w:tcW w:w="738" w:type="dxa"/>
            <w:tcBorders>
              <w:left w:val="single" w:sz="2" w:space="0" w:color="auto"/>
            </w:tcBorders>
            <w:shd w:val="clear" w:color="auto" w:fill="FFFFFF"/>
            <w:vAlign w:val="center"/>
          </w:tcPr>
          <w:p w:rsidR="0005612F" w:rsidRPr="003B4647" w:rsidRDefault="0005612F"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.16</w:t>
            </w:r>
          </w:p>
        </w:tc>
        <w:tc>
          <w:tcPr>
            <w:tcW w:w="8100" w:type="dxa"/>
            <w:shd w:val="clear" w:color="auto" w:fill="FFFFFF"/>
          </w:tcPr>
          <w:p w:rsidR="0005612F" w:rsidRPr="003B4647" w:rsidRDefault="0005612F" w:rsidP="00B51D02">
            <w:pPr>
              <w:tabs>
                <w:tab w:val="right" w:pos="7542"/>
                <w:tab w:val="right" w:pos="7699"/>
                <w:tab w:val="right" w:pos="7894"/>
              </w:tabs>
              <w:spacing w:before="216"/>
              <w:ind w:hanging="18"/>
              <w:jc w:val="both"/>
              <w:rPr>
                <w:rFonts w:ascii="Arial Narrow" w:hAnsi="Arial Narrow" w:cs="Arial"/>
                <w:sz w:val="20"/>
                <w:szCs w:val="20"/>
              </w:rPr>
            </w:pPr>
            <w:r w:rsidRPr="003B4647">
              <w:rPr>
                <w:rFonts w:ascii="Arial Narrow" w:hAnsi="Arial Narrow" w:cs="Arial"/>
                <w:sz w:val="20"/>
                <w:szCs w:val="20"/>
              </w:rPr>
              <w:t>Has it been specified that all steam condensate lines underground shall have properly sized expansion loops and shall be properly anchored?</w:t>
            </w:r>
          </w:p>
          <w:p w:rsidR="0005612F" w:rsidRPr="003B4647" w:rsidRDefault="0005612F" w:rsidP="0005612F">
            <w:pPr>
              <w:tabs>
                <w:tab w:val="decimal" w:pos="-18"/>
                <w:tab w:val="right" w:pos="7542"/>
                <w:tab w:val="right" w:pos="7894"/>
              </w:tabs>
              <w:ind w:hanging="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5612F" w:rsidRPr="003B4647" w:rsidRDefault="0005612F" w:rsidP="009A4846">
            <w:pPr>
              <w:tabs>
                <w:tab w:val="right" w:pos="8280"/>
              </w:tabs>
              <w:jc w:val="center"/>
              <w:rPr>
                <w:rFonts w:ascii="Arial Narrow" w:hAnsi="Arial Narrow" w:cs="Arial"/>
                <w:sz w:val="22"/>
                <w:szCs w:val="22"/>
              </w:rPr>
            </w:pPr>
          </w:p>
        </w:tc>
        <w:tc>
          <w:tcPr>
            <w:tcW w:w="540" w:type="dxa"/>
            <w:shd w:val="clear" w:color="auto" w:fill="FFFFFF"/>
            <w:vAlign w:val="center"/>
          </w:tcPr>
          <w:p w:rsidR="0005612F" w:rsidRPr="003B4647" w:rsidRDefault="0005612F" w:rsidP="009A4846">
            <w:pPr>
              <w:tabs>
                <w:tab w:val="right" w:pos="8280"/>
              </w:tabs>
              <w:jc w:val="center"/>
              <w:rPr>
                <w:rFonts w:ascii="Arial Narrow" w:hAnsi="Arial Narrow" w:cs="Arial"/>
                <w:sz w:val="22"/>
                <w:szCs w:val="22"/>
              </w:rPr>
            </w:pPr>
          </w:p>
        </w:tc>
        <w:tc>
          <w:tcPr>
            <w:tcW w:w="498" w:type="dxa"/>
            <w:shd w:val="clear" w:color="auto" w:fill="FFFFFF"/>
            <w:vAlign w:val="center"/>
          </w:tcPr>
          <w:p w:rsidR="0005612F" w:rsidRPr="003B4647" w:rsidRDefault="0005612F" w:rsidP="009A4846">
            <w:pPr>
              <w:tabs>
                <w:tab w:val="right" w:pos="8280"/>
              </w:tabs>
              <w:jc w:val="center"/>
              <w:rPr>
                <w:rFonts w:ascii="Arial Narrow" w:hAnsi="Arial Narrow" w:cs="Arial"/>
                <w:sz w:val="22"/>
                <w:szCs w:val="22"/>
              </w:rPr>
            </w:pPr>
          </w:p>
        </w:tc>
      </w:tr>
      <w:tr w:rsidR="0005612F" w:rsidRPr="003B4647" w:rsidTr="009A4846">
        <w:trPr>
          <w:cantSplit/>
          <w:trHeight w:val="176"/>
        </w:trPr>
        <w:tc>
          <w:tcPr>
            <w:tcW w:w="738" w:type="dxa"/>
            <w:tcBorders>
              <w:left w:val="single" w:sz="2" w:space="0" w:color="auto"/>
            </w:tcBorders>
            <w:shd w:val="clear" w:color="auto" w:fill="FFFFFF"/>
            <w:vAlign w:val="center"/>
          </w:tcPr>
          <w:p w:rsidR="0005612F" w:rsidRPr="003B4647" w:rsidRDefault="0005612F"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05612F" w:rsidRPr="003B4647" w:rsidRDefault="0005612F" w:rsidP="0005612F">
            <w:pPr>
              <w:tabs>
                <w:tab w:val="decimal" w:pos="-18"/>
                <w:tab w:val="right" w:pos="7542"/>
                <w:tab w:val="right" w:pos="7699"/>
                <w:tab w:val="right" w:pos="7894"/>
              </w:tabs>
              <w:ind w:hanging="18"/>
              <w:jc w:val="both"/>
              <w:rPr>
                <w:rFonts w:ascii="Arial Narrow" w:hAnsi="Arial Narrow" w:cs="Arial"/>
                <w:sz w:val="20"/>
                <w:szCs w:val="20"/>
              </w:rPr>
            </w:pPr>
          </w:p>
        </w:tc>
        <w:tc>
          <w:tcPr>
            <w:tcW w:w="540" w:type="dxa"/>
            <w:shd w:val="clear" w:color="auto" w:fill="FFFFFF"/>
            <w:vAlign w:val="center"/>
          </w:tcPr>
          <w:p w:rsidR="0005612F" w:rsidRPr="003B4647" w:rsidRDefault="0005612F" w:rsidP="009A4846">
            <w:pPr>
              <w:tabs>
                <w:tab w:val="right" w:pos="8280"/>
              </w:tabs>
              <w:jc w:val="center"/>
              <w:rPr>
                <w:rFonts w:ascii="Arial Narrow" w:hAnsi="Arial Narrow" w:cs="Arial"/>
                <w:sz w:val="22"/>
                <w:szCs w:val="22"/>
              </w:rPr>
            </w:pPr>
          </w:p>
        </w:tc>
        <w:tc>
          <w:tcPr>
            <w:tcW w:w="540" w:type="dxa"/>
            <w:shd w:val="clear" w:color="auto" w:fill="FFFFFF"/>
            <w:vAlign w:val="center"/>
          </w:tcPr>
          <w:p w:rsidR="0005612F" w:rsidRPr="003B4647" w:rsidRDefault="0005612F" w:rsidP="009A4846">
            <w:pPr>
              <w:tabs>
                <w:tab w:val="right" w:pos="8280"/>
              </w:tabs>
              <w:jc w:val="center"/>
              <w:rPr>
                <w:rFonts w:ascii="Arial Narrow" w:hAnsi="Arial Narrow" w:cs="Arial"/>
                <w:sz w:val="22"/>
                <w:szCs w:val="22"/>
              </w:rPr>
            </w:pPr>
          </w:p>
        </w:tc>
        <w:tc>
          <w:tcPr>
            <w:tcW w:w="498" w:type="dxa"/>
            <w:shd w:val="clear" w:color="auto" w:fill="FFFFFF"/>
            <w:vAlign w:val="center"/>
          </w:tcPr>
          <w:p w:rsidR="0005612F" w:rsidRPr="003B4647" w:rsidRDefault="0005612F" w:rsidP="009A4846">
            <w:pPr>
              <w:tabs>
                <w:tab w:val="right" w:pos="8280"/>
              </w:tabs>
              <w:jc w:val="center"/>
              <w:rPr>
                <w:rFonts w:ascii="Arial Narrow" w:hAnsi="Arial Narrow" w:cs="Arial"/>
                <w:sz w:val="22"/>
                <w:szCs w:val="22"/>
              </w:rPr>
            </w:pPr>
          </w:p>
        </w:tc>
      </w:tr>
      <w:tr w:rsidR="0005612F" w:rsidRPr="003B4647" w:rsidTr="009A4846">
        <w:trPr>
          <w:cantSplit/>
          <w:trHeight w:val="176"/>
        </w:trPr>
        <w:tc>
          <w:tcPr>
            <w:tcW w:w="738" w:type="dxa"/>
            <w:tcBorders>
              <w:left w:val="single" w:sz="2" w:space="0" w:color="auto"/>
            </w:tcBorders>
            <w:shd w:val="clear" w:color="auto" w:fill="DAEEF3"/>
            <w:vAlign w:val="center"/>
          </w:tcPr>
          <w:p w:rsidR="0005612F" w:rsidRPr="003B4647" w:rsidRDefault="0005612F"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05612F" w:rsidRPr="003B4647" w:rsidRDefault="0005612F" w:rsidP="0005612F">
            <w:pPr>
              <w:rPr>
                <w:rFonts w:ascii="Arial Narrow" w:hAnsi="Arial Narrow" w:cs="Arial"/>
                <w:sz w:val="20"/>
                <w:szCs w:val="20"/>
              </w:rPr>
            </w:pPr>
            <w:r w:rsidRPr="003B4647">
              <w:rPr>
                <w:rFonts w:ascii="Arial Narrow" w:hAnsi="Arial Narrow" w:cs="Arial"/>
                <w:b/>
                <w:bCs/>
                <w:sz w:val="20"/>
                <w:szCs w:val="20"/>
                <w:u w:val="single"/>
              </w:rPr>
              <w:t>15250 - Mechanical Insulation</w:t>
            </w:r>
          </w:p>
        </w:tc>
        <w:tc>
          <w:tcPr>
            <w:tcW w:w="540" w:type="dxa"/>
            <w:shd w:val="clear" w:color="auto" w:fill="DAEEF3"/>
            <w:vAlign w:val="center"/>
          </w:tcPr>
          <w:p w:rsidR="0005612F" w:rsidRPr="003B4647" w:rsidRDefault="0005612F" w:rsidP="009A4846">
            <w:pPr>
              <w:tabs>
                <w:tab w:val="right" w:pos="8280"/>
              </w:tabs>
              <w:jc w:val="center"/>
              <w:rPr>
                <w:rFonts w:ascii="Arial Narrow" w:hAnsi="Arial Narrow" w:cs="Arial"/>
                <w:sz w:val="22"/>
                <w:szCs w:val="22"/>
              </w:rPr>
            </w:pPr>
          </w:p>
        </w:tc>
        <w:tc>
          <w:tcPr>
            <w:tcW w:w="540" w:type="dxa"/>
            <w:shd w:val="clear" w:color="auto" w:fill="DAEEF3"/>
            <w:vAlign w:val="center"/>
          </w:tcPr>
          <w:p w:rsidR="0005612F" w:rsidRPr="003B4647" w:rsidRDefault="0005612F" w:rsidP="009A4846">
            <w:pPr>
              <w:tabs>
                <w:tab w:val="right" w:pos="8280"/>
              </w:tabs>
              <w:jc w:val="center"/>
              <w:rPr>
                <w:rFonts w:ascii="Arial Narrow" w:hAnsi="Arial Narrow" w:cs="Arial"/>
                <w:sz w:val="22"/>
                <w:szCs w:val="22"/>
              </w:rPr>
            </w:pPr>
          </w:p>
        </w:tc>
        <w:tc>
          <w:tcPr>
            <w:tcW w:w="498" w:type="dxa"/>
            <w:shd w:val="clear" w:color="auto" w:fill="DAEEF3"/>
            <w:vAlign w:val="center"/>
          </w:tcPr>
          <w:p w:rsidR="0005612F" w:rsidRPr="003B4647" w:rsidRDefault="0005612F" w:rsidP="009A4846">
            <w:pPr>
              <w:tabs>
                <w:tab w:val="right" w:pos="8280"/>
              </w:tabs>
              <w:jc w:val="center"/>
              <w:rPr>
                <w:rFonts w:ascii="Arial Narrow" w:hAnsi="Arial Narrow" w:cs="Arial"/>
                <w:sz w:val="22"/>
                <w:szCs w:val="22"/>
              </w:rPr>
            </w:pPr>
          </w:p>
        </w:tc>
      </w:tr>
      <w:tr w:rsidR="0005612F" w:rsidRPr="003B4647" w:rsidTr="009A4846">
        <w:trPr>
          <w:cantSplit/>
          <w:trHeight w:val="176"/>
        </w:trPr>
        <w:tc>
          <w:tcPr>
            <w:tcW w:w="738" w:type="dxa"/>
            <w:tcBorders>
              <w:left w:val="single" w:sz="2" w:space="0" w:color="auto"/>
            </w:tcBorders>
            <w:shd w:val="clear" w:color="auto" w:fill="FFFFFF"/>
            <w:vAlign w:val="center"/>
          </w:tcPr>
          <w:p w:rsidR="0005612F" w:rsidRPr="003B4647" w:rsidRDefault="006F06E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.01</w:t>
            </w:r>
          </w:p>
        </w:tc>
        <w:tc>
          <w:tcPr>
            <w:tcW w:w="8100" w:type="dxa"/>
            <w:shd w:val="clear" w:color="auto" w:fill="FFFFFF"/>
          </w:tcPr>
          <w:p w:rsidR="0005612F" w:rsidRPr="003B4647" w:rsidRDefault="006F06E7" w:rsidP="00B51D02">
            <w:pPr>
              <w:tabs>
                <w:tab w:val="right" w:pos="7512"/>
                <w:tab w:val="right" w:pos="7894"/>
              </w:tabs>
              <w:ind w:hanging="18"/>
              <w:jc w:val="both"/>
              <w:rPr>
                <w:rFonts w:ascii="Arial Narrow" w:hAnsi="Arial Narrow" w:cs="Arial"/>
                <w:sz w:val="20"/>
                <w:szCs w:val="20"/>
              </w:rPr>
            </w:pPr>
            <w:r w:rsidRPr="003B4647">
              <w:rPr>
                <w:rFonts w:ascii="Arial Narrow" w:hAnsi="Arial Narrow" w:cs="Arial"/>
                <w:sz w:val="20"/>
                <w:szCs w:val="20"/>
              </w:rPr>
              <w:t>Is underground chilled water piping insulation foamglass with Owner approved outside wrap?</w:t>
            </w:r>
          </w:p>
          <w:p w:rsidR="00B51D02" w:rsidRPr="003B4647" w:rsidRDefault="00B51D02" w:rsidP="00B51D02">
            <w:pPr>
              <w:tabs>
                <w:tab w:val="right" w:pos="7512"/>
                <w:tab w:val="right" w:pos="7894"/>
              </w:tabs>
              <w:ind w:hanging="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5612F" w:rsidRPr="003B4647" w:rsidRDefault="0005612F" w:rsidP="009A4846">
            <w:pPr>
              <w:tabs>
                <w:tab w:val="right" w:pos="8280"/>
              </w:tabs>
              <w:jc w:val="center"/>
              <w:rPr>
                <w:rFonts w:ascii="Arial Narrow" w:hAnsi="Arial Narrow" w:cs="Arial"/>
                <w:sz w:val="22"/>
                <w:szCs w:val="22"/>
              </w:rPr>
            </w:pPr>
          </w:p>
        </w:tc>
        <w:tc>
          <w:tcPr>
            <w:tcW w:w="540" w:type="dxa"/>
            <w:shd w:val="clear" w:color="auto" w:fill="FFFFFF"/>
            <w:vAlign w:val="center"/>
          </w:tcPr>
          <w:p w:rsidR="0005612F" w:rsidRPr="003B4647" w:rsidRDefault="0005612F" w:rsidP="009A4846">
            <w:pPr>
              <w:tabs>
                <w:tab w:val="right" w:pos="8280"/>
              </w:tabs>
              <w:jc w:val="center"/>
              <w:rPr>
                <w:rFonts w:ascii="Arial Narrow" w:hAnsi="Arial Narrow" w:cs="Arial"/>
                <w:sz w:val="22"/>
                <w:szCs w:val="22"/>
              </w:rPr>
            </w:pPr>
          </w:p>
        </w:tc>
        <w:tc>
          <w:tcPr>
            <w:tcW w:w="498" w:type="dxa"/>
            <w:shd w:val="clear" w:color="auto" w:fill="FFFFFF"/>
            <w:vAlign w:val="center"/>
          </w:tcPr>
          <w:p w:rsidR="0005612F" w:rsidRPr="003B4647" w:rsidRDefault="0005612F" w:rsidP="009A4846">
            <w:pPr>
              <w:tabs>
                <w:tab w:val="right" w:pos="8280"/>
              </w:tabs>
              <w:jc w:val="center"/>
              <w:rPr>
                <w:rFonts w:ascii="Arial Narrow" w:hAnsi="Arial Narrow" w:cs="Arial"/>
                <w:sz w:val="22"/>
                <w:szCs w:val="22"/>
              </w:rPr>
            </w:pPr>
          </w:p>
        </w:tc>
      </w:tr>
      <w:tr w:rsidR="006F06E7" w:rsidRPr="003B4647" w:rsidTr="009A4846">
        <w:trPr>
          <w:cantSplit/>
          <w:trHeight w:val="176"/>
        </w:trPr>
        <w:tc>
          <w:tcPr>
            <w:tcW w:w="738" w:type="dxa"/>
            <w:tcBorders>
              <w:left w:val="single" w:sz="2" w:space="0" w:color="auto"/>
            </w:tcBorders>
            <w:shd w:val="clear" w:color="auto" w:fill="FFFFFF"/>
            <w:vAlign w:val="center"/>
          </w:tcPr>
          <w:p w:rsidR="006F06E7" w:rsidRPr="003B4647" w:rsidRDefault="00B51D02"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.02</w:t>
            </w:r>
          </w:p>
        </w:tc>
        <w:tc>
          <w:tcPr>
            <w:tcW w:w="8100" w:type="dxa"/>
            <w:shd w:val="clear" w:color="auto" w:fill="FFFFFF"/>
          </w:tcPr>
          <w:p w:rsidR="006F06E7" w:rsidRPr="003B4647" w:rsidRDefault="006F06E7" w:rsidP="00B51D02">
            <w:pPr>
              <w:tabs>
                <w:tab w:val="right" w:pos="7512"/>
                <w:tab w:val="right" w:pos="7894"/>
              </w:tabs>
              <w:ind w:right="108" w:hanging="18"/>
              <w:jc w:val="both"/>
              <w:rPr>
                <w:rFonts w:ascii="Arial Narrow" w:hAnsi="Arial Narrow" w:cs="Arial"/>
                <w:sz w:val="20"/>
                <w:szCs w:val="20"/>
              </w:rPr>
            </w:pPr>
            <w:r w:rsidRPr="003B4647">
              <w:rPr>
                <w:rFonts w:ascii="Arial Narrow" w:hAnsi="Arial Narrow" w:cs="Arial"/>
                <w:sz w:val="20"/>
                <w:szCs w:val="20"/>
              </w:rPr>
              <w:t>Is chilled water piping above grade insulation foamglass covered with a .016 inch thick aluminum weatherproof jacket that has a factory applied integral vapor barrier?</w:t>
            </w:r>
          </w:p>
          <w:p w:rsidR="006F06E7" w:rsidRPr="003B4647" w:rsidRDefault="00B51D02" w:rsidP="00B51D02">
            <w:pPr>
              <w:tabs>
                <w:tab w:val="right" w:pos="7512"/>
                <w:tab w:val="right" w:pos="7894"/>
              </w:tabs>
              <w:ind w:hanging="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6F06E7" w:rsidRPr="003B4647" w:rsidRDefault="006F06E7" w:rsidP="009A4846">
            <w:pPr>
              <w:tabs>
                <w:tab w:val="right" w:pos="8280"/>
              </w:tabs>
              <w:jc w:val="center"/>
              <w:rPr>
                <w:rFonts w:ascii="Arial Narrow" w:hAnsi="Arial Narrow" w:cs="Arial"/>
                <w:sz w:val="22"/>
                <w:szCs w:val="22"/>
              </w:rPr>
            </w:pPr>
          </w:p>
        </w:tc>
        <w:tc>
          <w:tcPr>
            <w:tcW w:w="540" w:type="dxa"/>
            <w:shd w:val="clear" w:color="auto" w:fill="FFFFFF"/>
            <w:vAlign w:val="center"/>
          </w:tcPr>
          <w:p w:rsidR="006F06E7" w:rsidRPr="003B4647" w:rsidRDefault="006F06E7" w:rsidP="009A4846">
            <w:pPr>
              <w:tabs>
                <w:tab w:val="right" w:pos="8280"/>
              </w:tabs>
              <w:jc w:val="center"/>
              <w:rPr>
                <w:rFonts w:ascii="Arial Narrow" w:hAnsi="Arial Narrow" w:cs="Arial"/>
                <w:sz w:val="22"/>
                <w:szCs w:val="22"/>
              </w:rPr>
            </w:pPr>
          </w:p>
        </w:tc>
        <w:tc>
          <w:tcPr>
            <w:tcW w:w="498" w:type="dxa"/>
            <w:shd w:val="clear" w:color="auto" w:fill="FFFFFF"/>
            <w:vAlign w:val="center"/>
          </w:tcPr>
          <w:p w:rsidR="006F06E7" w:rsidRPr="003B4647" w:rsidRDefault="006F06E7" w:rsidP="009A4846">
            <w:pPr>
              <w:tabs>
                <w:tab w:val="right" w:pos="8280"/>
              </w:tabs>
              <w:jc w:val="center"/>
              <w:rPr>
                <w:rFonts w:ascii="Arial Narrow" w:hAnsi="Arial Narrow" w:cs="Arial"/>
                <w:sz w:val="22"/>
                <w:szCs w:val="22"/>
              </w:rPr>
            </w:pPr>
          </w:p>
        </w:tc>
      </w:tr>
      <w:tr w:rsidR="006F06E7" w:rsidRPr="003B4647" w:rsidTr="009A4846">
        <w:trPr>
          <w:cantSplit/>
          <w:trHeight w:val="176"/>
        </w:trPr>
        <w:tc>
          <w:tcPr>
            <w:tcW w:w="738" w:type="dxa"/>
            <w:tcBorders>
              <w:left w:val="single" w:sz="2" w:space="0" w:color="auto"/>
            </w:tcBorders>
            <w:shd w:val="clear" w:color="auto" w:fill="FFFFFF"/>
            <w:vAlign w:val="center"/>
          </w:tcPr>
          <w:p w:rsidR="006F06E7" w:rsidRPr="003B4647" w:rsidRDefault="006F06E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.03</w:t>
            </w:r>
          </w:p>
        </w:tc>
        <w:tc>
          <w:tcPr>
            <w:tcW w:w="8100" w:type="dxa"/>
            <w:shd w:val="clear" w:color="auto" w:fill="FFFFFF"/>
          </w:tcPr>
          <w:p w:rsidR="006F06E7" w:rsidRPr="003B4647" w:rsidRDefault="006F06E7" w:rsidP="00B51D02">
            <w:pPr>
              <w:tabs>
                <w:tab w:val="decimal" w:pos="70"/>
                <w:tab w:val="right" w:pos="7512"/>
                <w:tab w:val="right" w:pos="7894"/>
                <w:tab w:val="right" w:pos="7952"/>
              </w:tabs>
              <w:ind w:hanging="18"/>
              <w:jc w:val="both"/>
              <w:rPr>
                <w:rFonts w:ascii="Arial Narrow" w:hAnsi="Arial Narrow" w:cs="Arial"/>
                <w:sz w:val="20"/>
                <w:szCs w:val="20"/>
              </w:rPr>
            </w:pPr>
            <w:r w:rsidRPr="003B4647">
              <w:rPr>
                <w:rFonts w:ascii="Arial Narrow" w:hAnsi="Arial Narrow" w:cs="Arial"/>
                <w:sz w:val="20"/>
                <w:szCs w:val="20"/>
              </w:rPr>
              <w:t>Has it been specified that the foamglass should be glued to the piping and fasten with aluminum bands located not more than 12" apart?</w:t>
            </w:r>
          </w:p>
          <w:p w:rsidR="006F06E7" w:rsidRPr="003B4647" w:rsidRDefault="00B51D02" w:rsidP="00B51D02">
            <w:pPr>
              <w:tabs>
                <w:tab w:val="right" w:pos="7512"/>
                <w:tab w:val="right" w:pos="7894"/>
              </w:tabs>
              <w:ind w:right="108" w:hanging="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6F06E7" w:rsidRPr="003B4647" w:rsidRDefault="006F06E7" w:rsidP="009A4846">
            <w:pPr>
              <w:tabs>
                <w:tab w:val="right" w:pos="8280"/>
              </w:tabs>
              <w:jc w:val="center"/>
              <w:rPr>
                <w:rFonts w:ascii="Arial Narrow" w:hAnsi="Arial Narrow" w:cs="Arial"/>
                <w:sz w:val="22"/>
                <w:szCs w:val="22"/>
              </w:rPr>
            </w:pPr>
          </w:p>
        </w:tc>
        <w:tc>
          <w:tcPr>
            <w:tcW w:w="540" w:type="dxa"/>
            <w:shd w:val="clear" w:color="auto" w:fill="FFFFFF"/>
            <w:vAlign w:val="center"/>
          </w:tcPr>
          <w:p w:rsidR="006F06E7" w:rsidRPr="003B4647" w:rsidRDefault="006F06E7" w:rsidP="009A4846">
            <w:pPr>
              <w:tabs>
                <w:tab w:val="right" w:pos="8280"/>
              </w:tabs>
              <w:jc w:val="center"/>
              <w:rPr>
                <w:rFonts w:ascii="Arial Narrow" w:hAnsi="Arial Narrow" w:cs="Arial"/>
                <w:sz w:val="22"/>
                <w:szCs w:val="22"/>
              </w:rPr>
            </w:pPr>
          </w:p>
        </w:tc>
        <w:tc>
          <w:tcPr>
            <w:tcW w:w="498" w:type="dxa"/>
            <w:shd w:val="clear" w:color="auto" w:fill="FFFFFF"/>
            <w:vAlign w:val="center"/>
          </w:tcPr>
          <w:p w:rsidR="006F06E7" w:rsidRPr="003B4647" w:rsidRDefault="006F06E7" w:rsidP="009A4846">
            <w:pPr>
              <w:tabs>
                <w:tab w:val="right" w:pos="8280"/>
              </w:tabs>
              <w:jc w:val="center"/>
              <w:rPr>
                <w:rFonts w:ascii="Arial Narrow" w:hAnsi="Arial Narrow" w:cs="Arial"/>
                <w:sz w:val="22"/>
                <w:szCs w:val="22"/>
              </w:rPr>
            </w:pPr>
          </w:p>
        </w:tc>
      </w:tr>
      <w:tr w:rsidR="006F06E7" w:rsidRPr="003B4647" w:rsidTr="009A4846">
        <w:trPr>
          <w:cantSplit/>
          <w:trHeight w:val="176"/>
        </w:trPr>
        <w:tc>
          <w:tcPr>
            <w:tcW w:w="738" w:type="dxa"/>
            <w:tcBorders>
              <w:left w:val="single" w:sz="2" w:space="0" w:color="auto"/>
            </w:tcBorders>
            <w:shd w:val="clear" w:color="auto" w:fill="FFFFFF"/>
            <w:vAlign w:val="center"/>
          </w:tcPr>
          <w:p w:rsidR="006F06E7" w:rsidRPr="003B4647" w:rsidRDefault="006F06E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.04</w:t>
            </w:r>
          </w:p>
        </w:tc>
        <w:tc>
          <w:tcPr>
            <w:tcW w:w="8100" w:type="dxa"/>
            <w:shd w:val="clear" w:color="auto" w:fill="FFFFFF"/>
          </w:tcPr>
          <w:p w:rsidR="006F06E7" w:rsidRPr="003B4647" w:rsidRDefault="00B51D02" w:rsidP="00B51D02">
            <w:pPr>
              <w:tabs>
                <w:tab w:val="right" w:pos="7512"/>
                <w:tab w:val="right" w:pos="7894"/>
              </w:tabs>
              <w:ind w:right="108" w:hanging="18"/>
              <w:jc w:val="both"/>
              <w:rPr>
                <w:rFonts w:ascii="Arial Narrow" w:hAnsi="Arial Narrow" w:cs="Arial"/>
                <w:sz w:val="20"/>
                <w:szCs w:val="20"/>
              </w:rPr>
            </w:pPr>
            <w:r w:rsidRPr="003B4647">
              <w:rPr>
                <w:rFonts w:ascii="Arial Narrow" w:hAnsi="Arial Narrow" w:cs="Arial"/>
                <w:sz w:val="20"/>
                <w:szCs w:val="20"/>
              </w:rPr>
              <w:t>Has it been specified that if condensation occurs on any cold surface at any time during the warranty period, or before substantial completion after systems are activated, the Contractor shall be required to rework the insulation until satisfactory, at no additional expense to the Owner?</w:t>
            </w:r>
          </w:p>
          <w:p w:rsidR="00B51D02" w:rsidRPr="003B4647" w:rsidRDefault="00B51D02" w:rsidP="00B51D02">
            <w:pPr>
              <w:tabs>
                <w:tab w:val="right" w:pos="7512"/>
                <w:tab w:val="right" w:pos="7894"/>
              </w:tabs>
              <w:ind w:right="108" w:hanging="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6F06E7" w:rsidRPr="003B4647" w:rsidRDefault="006F06E7" w:rsidP="009A4846">
            <w:pPr>
              <w:tabs>
                <w:tab w:val="right" w:pos="8280"/>
              </w:tabs>
              <w:jc w:val="center"/>
              <w:rPr>
                <w:rFonts w:ascii="Arial Narrow" w:hAnsi="Arial Narrow" w:cs="Arial"/>
                <w:sz w:val="22"/>
                <w:szCs w:val="22"/>
              </w:rPr>
            </w:pPr>
          </w:p>
        </w:tc>
        <w:tc>
          <w:tcPr>
            <w:tcW w:w="540" w:type="dxa"/>
            <w:shd w:val="clear" w:color="auto" w:fill="FFFFFF"/>
            <w:vAlign w:val="center"/>
          </w:tcPr>
          <w:p w:rsidR="006F06E7" w:rsidRPr="003B4647" w:rsidRDefault="006F06E7" w:rsidP="009A4846">
            <w:pPr>
              <w:tabs>
                <w:tab w:val="right" w:pos="8280"/>
              </w:tabs>
              <w:jc w:val="center"/>
              <w:rPr>
                <w:rFonts w:ascii="Arial Narrow" w:hAnsi="Arial Narrow" w:cs="Arial"/>
                <w:sz w:val="22"/>
                <w:szCs w:val="22"/>
              </w:rPr>
            </w:pPr>
          </w:p>
        </w:tc>
        <w:tc>
          <w:tcPr>
            <w:tcW w:w="498" w:type="dxa"/>
            <w:shd w:val="clear" w:color="auto" w:fill="FFFFFF"/>
            <w:vAlign w:val="center"/>
          </w:tcPr>
          <w:p w:rsidR="006F06E7" w:rsidRPr="003B4647" w:rsidRDefault="006F06E7" w:rsidP="009A4846">
            <w:pPr>
              <w:tabs>
                <w:tab w:val="right" w:pos="8280"/>
              </w:tabs>
              <w:jc w:val="center"/>
              <w:rPr>
                <w:rFonts w:ascii="Arial Narrow" w:hAnsi="Arial Narrow" w:cs="Arial"/>
                <w:sz w:val="22"/>
                <w:szCs w:val="22"/>
              </w:rPr>
            </w:pPr>
          </w:p>
        </w:tc>
      </w:tr>
      <w:tr w:rsidR="00B51D02" w:rsidRPr="003B4647" w:rsidTr="009A4846">
        <w:trPr>
          <w:cantSplit/>
          <w:trHeight w:val="176"/>
        </w:trPr>
        <w:tc>
          <w:tcPr>
            <w:tcW w:w="738" w:type="dxa"/>
            <w:tcBorders>
              <w:left w:val="single" w:sz="2" w:space="0" w:color="auto"/>
            </w:tcBorders>
            <w:shd w:val="clear" w:color="auto" w:fill="FFFFFF"/>
            <w:vAlign w:val="center"/>
          </w:tcPr>
          <w:p w:rsidR="00B51D02" w:rsidRPr="003B4647" w:rsidRDefault="00B51D02"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.05</w:t>
            </w:r>
          </w:p>
        </w:tc>
        <w:tc>
          <w:tcPr>
            <w:tcW w:w="8100" w:type="dxa"/>
            <w:shd w:val="clear" w:color="auto" w:fill="FFFFFF"/>
          </w:tcPr>
          <w:p w:rsidR="00B51D02" w:rsidRPr="003B4647" w:rsidRDefault="00B51D02" w:rsidP="00B51D02">
            <w:pPr>
              <w:tabs>
                <w:tab w:val="right" w:pos="7512"/>
                <w:tab w:val="right" w:pos="7894"/>
                <w:tab w:val="right" w:pos="7981"/>
              </w:tabs>
              <w:ind w:hanging="18"/>
              <w:jc w:val="both"/>
              <w:rPr>
                <w:rFonts w:ascii="Arial Narrow" w:hAnsi="Arial Narrow" w:cs="Arial"/>
                <w:sz w:val="20"/>
                <w:szCs w:val="20"/>
              </w:rPr>
            </w:pPr>
            <w:r w:rsidRPr="003B4647">
              <w:rPr>
                <w:rFonts w:ascii="Arial Narrow" w:hAnsi="Arial Narrow" w:cs="Arial"/>
                <w:sz w:val="20"/>
                <w:szCs w:val="20"/>
              </w:rPr>
              <w:t>Has it been specified that if condensation occurs on the outside of insulated ducts, HVAC equipment, VAV boxes, flex ducts, etc. during the construction period, the Project Team shall take immediate action to determine the reasons, determine whether due to Architect/Engineer error or Contractor error, and initiate corrective action?  Substantial Completion shall not be approved until corrections are agreed to in writing, including responsibility for cost. (It is preferred to stop Work or delay completion, if necessary, rather than to delay resolution and correction.)</w:t>
            </w:r>
          </w:p>
          <w:p w:rsidR="00B51D02" w:rsidRPr="003B4647" w:rsidRDefault="00B51D02" w:rsidP="00B51D02">
            <w:pPr>
              <w:tabs>
                <w:tab w:val="right" w:pos="7512"/>
                <w:tab w:val="right" w:pos="7894"/>
              </w:tabs>
              <w:ind w:right="108" w:hanging="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B51D02" w:rsidRPr="003B4647" w:rsidRDefault="00B51D02" w:rsidP="009A4846">
            <w:pPr>
              <w:tabs>
                <w:tab w:val="right" w:pos="8280"/>
              </w:tabs>
              <w:jc w:val="center"/>
              <w:rPr>
                <w:rFonts w:ascii="Arial Narrow" w:hAnsi="Arial Narrow" w:cs="Arial"/>
                <w:sz w:val="22"/>
                <w:szCs w:val="22"/>
              </w:rPr>
            </w:pPr>
          </w:p>
        </w:tc>
        <w:tc>
          <w:tcPr>
            <w:tcW w:w="540" w:type="dxa"/>
            <w:shd w:val="clear" w:color="auto" w:fill="FFFFFF"/>
            <w:vAlign w:val="center"/>
          </w:tcPr>
          <w:p w:rsidR="00B51D02" w:rsidRPr="003B4647" w:rsidRDefault="00B51D02" w:rsidP="009A4846">
            <w:pPr>
              <w:tabs>
                <w:tab w:val="right" w:pos="8280"/>
              </w:tabs>
              <w:jc w:val="center"/>
              <w:rPr>
                <w:rFonts w:ascii="Arial Narrow" w:hAnsi="Arial Narrow" w:cs="Arial"/>
                <w:sz w:val="22"/>
                <w:szCs w:val="22"/>
              </w:rPr>
            </w:pPr>
          </w:p>
        </w:tc>
        <w:tc>
          <w:tcPr>
            <w:tcW w:w="498" w:type="dxa"/>
            <w:shd w:val="clear" w:color="auto" w:fill="FFFFFF"/>
            <w:vAlign w:val="center"/>
          </w:tcPr>
          <w:p w:rsidR="00B51D02" w:rsidRPr="003B4647" w:rsidRDefault="00B51D02" w:rsidP="009A4846">
            <w:pPr>
              <w:tabs>
                <w:tab w:val="right" w:pos="8280"/>
              </w:tabs>
              <w:jc w:val="center"/>
              <w:rPr>
                <w:rFonts w:ascii="Arial Narrow" w:hAnsi="Arial Narrow" w:cs="Arial"/>
                <w:sz w:val="22"/>
                <w:szCs w:val="22"/>
              </w:rPr>
            </w:pPr>
          </w:p>
        </w:tc>
      </w:tr>
      <w:tr w:rsidR="00B51D02" w:rsidRPr="003B4647" w:rsidTr="009A4846">
        <w:trPr>
          <w:cantSplit/>
          <w:trHeight w:val="176"/>
        </w:trPr>
        <w:tc>
          <w:tcPr>
            <w:tcW w:w="738" w:type="dxa"/>
            <w:tcBorders>
              <w:left w:val="single" w:sz="2" w:space="0" w:color="auto"/>
            </w:tcBorders>
            <w:shd w:val="clear" w:color="auto" w:fill="FFFFFF"/>
            <w:vAlign w:val="center"/>
          </w:tcPr>
          <w:p w:rsidR="00B51D02" w:rsidRPr="003B4647" w:rsidRDefault="00B51D02"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.06</w:t>
            </w:r>
          </w:p>
        </w:tc>
        <w:tc>
          <w:tcPr>
            <w:tcW w:w="8100" w:type="dxa"/>
            <w:shd w:val="clear" w:color="auto" w:fill="FFFFFF"/>
          </w:tcPr>
          <w:p w:rsidR="00B51D02" w:rsidRPr="003B4647" w:rsidRDefault="00B51D02" w:rsidP="00B51D02">
            <w:pPr>
              <w:tabs>
                <w:tab w:val="right" w:pos="7512"/>
                <w:tab w:val="right" w:pos="7894"/>
                <w:tab w:val="right" w:pos="7981"/>
              </w:tabs>
              <w:ind w:hanging="18"/>
              <w:jc w:val="both"/>
              <w:rPr>
                <w:rFonts w:ascii="Arial Narrow" w:hAnsi="Arial Narrow" w:cs="Arial"/>
                <w:sz w:val="20"/>
                <w:szCs w:val="20"/>
              </w:rPr>
            </w:pPr>
            <w:r w:rsidRPr="003B4647">
              <w:rPr>
                <w:rFonts w:ascii="Arial Narrow" w:hAnsi="Arial Narrow" w:cs="Arial"/>
                <w:sz w:val="20"/>
                <w:szCs w:val="20"/>
              </w:rPr>
              <w:t>Has it been specified that all building hot and cold water piping shall be insulated?  All cold AHU condensate piping shall be insulated.</w:t>
            </w:r>
          </w:p>
          <w:p w:rsidR="00B51D02" w:rsidRPr="003B4647" w:rsidRDefault="00B51D02" w:rsidP="00B51D02">
            <w:pPr>
              <w:tabs>
                <w:tab w:val="right" w:pos="7512"/>
                <w:tab w:val="right" w:pos="7894"/>
                <w:tab w:val="right" w:pos="7981"/>
              </w:tabs>
              <w:ind w:hanging="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B51D02" w:rsidRPr="003B4647" w:rsidRDefault="00B51D02" w:rsidP="009A4846">
            <w:pPr>
              <w:tabs>
                <w:tab w:val="right" w:pos="8280"/>
              </w:tabs>
              <w:jc w:val="center"/>
              <w:rPr>
                <w:rFonts w:ascii="Arial Narrow" w:hAnsi="Arial Narrow" w:cs="Arial"/>
                <w:sz w:val="22"/>
                <w:szCs w:val="22"/>
              </w:rPr>
            </w:pPr>
          </w:p>
        </w:tc>
        <w:tc>
          <w:tcPr>
            <w:tcW w:w="540" w:type="dxa"/>
            <w:shd w:val="clear" w:color="auto" w:fill="FFFFFF"/>
            <w:vAlign w:val="center"/>
          </w:tcPr>
          <w:p w:rsidR="00B51D02" w:rsidRPr="003B4647" w:rsidRDefault="00B51D02" w:rsidP="009A4846">
            <w:pPr>
              <w:tabs>
                <w:tab w:val="right" w:pos="8280"/>
              </w:tabs>
              <w:jc w:val="center"/>
              <w:rPr>
                <w:rFonts w:ascii="Arial Narrow" w:hAnsi="Arial Narrow" w:cs="Arial"/>
                <w:sz w:val="22"/>
                <w:szCs w:val="22"/>
              </w:rPr>
            </w:pPr>
          </w:p>
        </w:tc>
        <w:tc>
          <w:tcPr>
            <w:tcW w:w="498" w:type="dxa"/>
            <w:shd w:val="clear" w:color="auto" w:fill="FFFFFF"/>
            <w:vAlign w:val="center"/>
          </w:tcPr>
          <w:p w:rsidR="00B51D02" w:rsidRPr="003B4647" w:rsidRDefault="00B51D02" w:rsidP="009A4846">
            <w:pPr>
              <w:tabs>
                <w:tab w:val="right" w:pos="8280"/>
              </w:tabs>
              <w:jc w:val="center"/>
              <w:rPr>
                <w:rFonts w:ascii="Arial Narrow" w:hAnsi="Arial Narrow" w:cs="Arial"/>
                <w:sz w:val="22"/>
                <w:szCs w:val="22"/>
              </w:rPr>
            </w:pPr>
          </w:p>
        </w:tc>
      </w:tr>
      <w:tr w:rsidR="00B51D02" w:rsidRPr="003B4647" w:rsidTr="009A4846">
        <w:trPr>
          <w:cantSplit/>
          <w:trHeight w:val="176"/>
        </w:trPr>
        <w:tc>
          <w:tcPr>
            <w:tcW w:w="738" w:type="dxa"/>
            <w:tcBorders>
              <w:left w:val="single" w:sz="2" w:space="0" w:color="auto"/>
            </w:tcBorders>
            <w:shd w:val="clear" w:color="auto" w:fill="FFFFFF"/>
            <w:vAlign w:val="center"/>
          </w:tcPr>
          <w:p w:rsidR="00B51D02" w:rsidRPr="003B4647" w:rsidRDefault="00B51D02"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.07</w:t>
            </w:r>
          </w:p>
        </w:tc>
        <w:tc>
          <w:tcPr>
            <w:tcW w:w="8100" w:type="dxa"/>
            <w:shd w:val="clear" w:color="auto" w:fill="FFFFFF"/>
          </w:tcPr>
          <w:p w:rsidR="00B51D02" w:rsidRPr="003B4647" w:rsidRDefault="00B51D02" w:rsidP="00B51D02">
            <w:pPr>
              <w:tabs>
                <w:tab w:val="decimal" w:pos="70"/>
                <w:tab w:val="right" w:pos="7512"/>
                <w:tab w:val="right" w:pos="7894"/>
                <w:tab w:val="right" w:pos="7981"/>
              </w:tabs>
              <w:ind w:hanging="18"/>
              <w:jc w:val="both"/>
              <w:rPr>
                <w:rFonts w:ascii="Arial Narrow" w:hAnsi="Arial Narrow" w:cs="Arial"/>
                <w:sz w:val="20"/>
                <w:szCs w:val="20"/>
              </w:rPr>
            </w:pPr>
            <w:r w:rsidRPr="003B4647">
              <w:rPr>
                <w:rFonts w:ascii="Arial Narrow" w:hAnsi="Arial Narrow" w:cs="Arial"/>
                <w:sz w:val="20"/>
                <w:szCs w:val="20"/>
              </w:rPr>
              <w:t>Has the pipe insulation thickness been discussed and approved by the Owner during the early design process?</w:t>
            </w:r>
          </w:p>
          <w:p w:rsidR="00B51D02" w:rsidRPr="003B4647" w:rsidRDefault="00B51D02" w:rsidP="00B51D02">
            <w:pPr>
              <w:tabs>
                <w:tab w:val="decimal" w:pos="70"/>
                <w:tab w:val="right" w:pos="7512"/>
                <w:tab w:val="right" w:pos="7894"/>
                <w:tab w:val="right" w:pos="7981"/>
              </w:tabs>
              <w:ind w:hanging="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B51D02" w:rsidRPr="003B4647" w:rsidRDefault="00B51D02" w:rsidP="009A4846">
            <w:pPr>
              <w:tabs>
                <w:tab w:val="right" w:pos="8280"/>
              </w:tabs>
              <w:jc w:val="center"/>
              <w:rPr>
                <w:rFonts w:ascii="Arial Narrow" w:hAnsi="Arial Narrow" w:cs="Arial"/>
                <w:sz w:val="22"/>
                <w:szCs w:val="22"/>
              </w:rPr>
            </w:pPr>
          </w:p>
        </w:tc>
        <w:tc>
          <w:tcPr>
            <w:tcW w:w="540" w:type="dxa"/>
            <w:shd w:val="clear" w:color="auto" w:fill="FFFFFF"/>
            <w:vAlign w:val="center"/>
          </w:tcPr>
          <w:p w:rsidR="00B51D02" w:rsidRPr="003B4647" w:rsidRDefault="00B51D02" w:rsidP="009A4846">
            <w:pPr>
              <w:tabs>
                <w:tab w:val="right" w:pos="8280"/>
              </w:tabs>
              <w:jc w:val="center"/>
              <w:rPr>
                <w:rFonts w:ascii="Arial Narrow" w:hAnsi="Arial Narrow" w:cs="Arial"/>
                <w:sz w:val="22"/>
                <w:szCs w:val="22"/>
              </w:rPr>
            </w:pPr>
          </w:p>
        </w:tc>
        <w:tc>
          <w:tcPr>
            <w:tcW w:w="498" w:type="dxa"/>
            <w:shd w:val="clear" w:color="auto" w:fill="FFFFFF"/>
            <w:vAlign w:val="center"/>
          </w:tcPr>
          <w:p w:rsidR="00B51D02" w:rsidRPr="003B4647" w:rsidRDefault="00B51D02" w:rsidP="009A4846">
            <w:pPr>
              <w:tabs>
                <w:tab w:val="right" w:pos="8280"/>
              </w:tabs>
              <w:jc w:val="center"/>
              <w:rPr>
                <w:rFonts w:ascii="Arial Narrow" w:hAnsi="Arial Narrow" w:cs="Arial"/>
                <w:sz w:val="22"/>
                <w:szCs w:val="22"/>
              </w:rPr>
            </w:pPr>
          </w:p>
        </w:tc>
      </w:tr>
      <w:tr w:rsidR="00B51D02" w:rsidRPr="003B4647" w:rsidTr="009A4846">
        <w:trPr>
          <w:cantSplit/>
          <w:trHeight w:val="176"/>
        </w:trPr>
        <w:tc>
          <w:tcPr>
            <w:tcW w:w="738" w:type="dxa"/>
            <w:tcBorders>
              <w:left w:val="single" w:sz="2" w:space="0" w:color="auto"/>
            </w:tcBorders>
            <w:shd w:val="clear" w:color="auto" w:fill="FFFFFF"/>
            <w:vAlign w:val="center"/>
          </w:tcPr>
          <w:p w:rsidR="00B51D02" w:rsidRPr="003B4647" w:rsidRDefault="00B51D02"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.08</w:t>
            </w:r>
          </w:p>
        </w:tc>
        <w:tc>
          <w:tcPr>
            <w:tcW w:w="8100" w:type="dxa"/>
            <w:shd w:val="clear" w:color="auto" w:fill="FFFFFF"/>
          </w:tcPr>
          <w:p w:rsidR="00B51D02" w:rsidRPr="003B4647" w:rsidRDefault="00B51D02" w:rsidP="00B51D02">
            <w:pPr>
              <w:tabs>
                <w:tab w:val="decimal" w:pos="70"/>
                <w:tab w:val="right" w:pos="7512"/>
                <w:tab w:val="right" w:pos="7894"/>
                <w:tab w:val="right" w:pos="7981"/>
              </w:tabs>
              <w:ind w:hanging="18"/>
              <w:jc w:val="both"/>
              <w:rPr>
                <w:rFonts w:ascii="Arial Narrow" w:hAnsi="Arial Narrow" w:cs="Arial"/>
                <w:sz w:val="20"/>
                <w:szCs w:val="20"/>
              </w:rPr>
            </w:pPr>
            <w:r w:rsidRPr="003B4647">
              <w:rPr>
                <w:rFonts w:ascii="Arial Narrow" w:hAnsi="Arial Narrow" w:cs="Arial"/>
                <w:sz w:val="20"/>
                <w:szCs w:val="20"/>
              </w:rPr>
              <w:t>Has it been specified that insulation for high and low pressure steam and condensate lines above grade shall consist of calcium silicate?  Below grade steam lines shall have a calcium silicate inner layer and a foamglass outer layer wrapped with glass fabric cloth and with proper mastics applied.</w:t>
            </w:r>
          </w:p>
          <w:p w:rsidR="00B51D02" w:rsidRPr="003B4647" w:rsidRDefault="00B51D02" w:rsidP="00B51D02">
            <w:pPr>
              <w:tabs>
                <w:tab w:val="decimal" w:pos="70"/>
                <w:tab w:val="right" w:pos="7512"/>
                <w:tab w:val="right" w:pos="7894"/>
                <w:tab w:val="right" w:pos="7981"/>
              </w:tabs>
              <w:ind w:hanging="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B51D02" w:rsidRPr="003B4647" w:rsidRDefault="00B51D02" w:rsidP="009A4846">
            <w:pPr>
              <w:tabs>
                <w:tab w:val="right" w:pos="8280"/>
              </w:tabs>
              <w:jc w:val="center"/>
              <w:rPr>
                <w:rFonts w:ascii="Arial Narrow" w:hAnsi="Arial Narrow" w:cs="Arial"/>
                <w:sz w:val="22"/>
                <w:szCs w:val="22"/>
              </w:rPr>
            </w:pPr>
          </w:p>
        </w:tc>
        <w:tc>
          <w:tcPr>
            <w:tcW w:w="540" w:type="dxa"/>
            <w:shd w:val="clear" w:color="auto" w:fill="FFFFFF"/>
            <w:vAlign w:val="center"/>
          </w:tcPr>
          <w:p w:rsidR="00B51D02" w:rsidRPr="003B4647" w:rsidRDefault="00B51D02" w:rsidP="009A4846">
            <w:pPr>
              <w:tabs>
                <w:tab w:val="right" w:pos="8280"/>
              </w:tabs>
              <w:jc w:val="center"/>
              <w:rPr>
                <w:rFonts w:ascii="Arial Narrow" w:hAnsi="Arial Narrow" w:cs="Arial"/>
                <w:sz w:val="22"/>
                <w:szCs w:val="22"/>
              </w:rPr>
            </w:pPr>
          </w:p>
        </w:tc>
        <w:tc>
          <w:tcPr>
            <w:tcW w:w="498" w:type="dxa"/>
            <w:shd w:val="clear" w:color="auto" w:fill="FFFFFF"/>
            <w:vAlign w:val="center"/>
          </w:tcPr>
          <w:p w:rsidR="00B51D02" w:rsidRPr="003B4647" w:rsidRDefault="00B51D02" w:rsidP="009A4846">
            <w:pPr>
              <w:tabs>
                <w:tab w:val="right" w:pos="8280"/>
              </w:tabs>
              <w:jc w:val="center"/>
              <w:rPr>
                <w:rFonts w:ascii="Arial Narrow" w:hAnsi="Arial Narrow" w:cs="Arial"/>
                <w:sz w:val="22"/>
                <w:szCs w:val="22"/>
              </w:rPr>
            </w:pPr>
          </w:p>
        </w:tc>
      </w:tr>
      <w:tr w:rsidR="00B51D02" w:rsidRPr="003B4647" w:rsidTr="009A4846">
        <w:trPr>
          <w:cantSplit/>
          <w:trHeight w:val="176"/>
        </w:trPr>
        <w:tc>
          <w:tcPr>
            <w:tcW w:w="738" w:type="dxa"/>
            <w:tcBorders>
              <w:left w:val="single" w:sz="2" w:space="0" w:color="auto"/>
            </w:tcBorders>
            <w:shd w:val="clear" w:color="auto" w:fill="FFFFFF"/>
            <w:vAlign w:val="center"/>
          </w:tcPr>
          <w:p w:rsidR="00B51D02" w:rsidRPr="003B4647" w:rsidRDefault="00B51D02"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.09</w:t>
            </w:r>
          </w:p>
        </w:tc>
        <w:tc>
          <w:tcPr>
            <w:tcW w:w="8100" w:type="dxa"/>
            <w:shd w:val="clear" w:color="auto" w:fill="FFFFFF"/>
          </w:tcPr>
          <w:p w:rsidR="00B51D02" w:rsidRPr="003B4647" w:rsidRDefault="00B51D02" w:rsidP="00B51D02">
            <w:pPr>
              <w:tabs>
                <w:tab w:val="decimal" w:pos="70"/>
                <w:tab w:val="right" w:pos="7512"/>
                <w:tab w:val="right" w:pos="7894"/>
                <w:tab w:val="right" w:pos="7981"/>
              </w:tabs>
              <w:ind w:hanging="18"/>
              <w:jc w:val="both"/>
              <w:rPr>
                <w:rFonts w:ascii="Arial Narrow" w:hAnsi="Arial Narrow" w:cs="Arial"/>
                <w:sz w:val="20"/>
                <w:szCs w:val="20"/>
              </w:rPr>
            </w:pPr>
            <w:r w:rsidRPr="003B4647">
              <w:rPr>
                <w:rFonts w:ascii="Arial Narrow" w:hAnsi="Arial Narrow" w:cs="Arial"/>
                <w:sz w:val="20"/>
                <w:szCs w:val="20"/>
              </w:rPr>
              <w:t>Do condensate lines below grade have foamglass insulation wrapped with glass fabric cloth and with proper mastics applied?</w:t>
            </w:r>
          </w:p>
          <w:p w:rsidR="00B51D02" w:rsidRPr="003B4647" w:rsidRDefault="00B51D02" w:rsidP="00B51D02">
            <w:pPr>
              <w:tabs>
                <w:tab w:val="decimal" w:pos="70"/>
                <w:tab w:val="right" w:pos="7512"/>
                <w:tab w:val="right" w:pos="7894"/>
                <w:tab w:val="right" w:pos="7981"/>
              </w:tabs>
              <w:ind w:hanging="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B51D02" w:rsidRPr="003B4647" w:rsidRDefault="00B51D02" w:rsidP="009A4846">
            <w:pPr>
              <w:tabs>
                <w:tab w:val="right" w:pos="8280"/>
              </w:tabs>
              <w:jc w:val="center"/>
              <w:rPr>
                <w:rFonts w:ascii="Arial Narrow" w:hAnsi="Arial Narrow" w:cs="Arial"/>
                <w:sz w:val="22"/>
                <w:szCs w:val="22"/>
              </w:rPr>
            </w:pPr>
          </w:p>
        </w:tc>
        <w:tc>
          <w:tcPr>
            <w:tcW w:w="540" w:type="dxa"/>
            <w:shd w:val="clear" w:color="auto" w:fill="FFFFFF"/>
            <w:vAlign w:val="center"/>
          </w:tcPr>
          <w:p w:rsidR="00B51D02" w:rsidRPr="003B4647" w:rsidRDefault="00B51D02" w:rsidP="009A4846">
            <w:pPr>
              <w:tabs>
                <w:tab w:val="right" w:pos="8280"/>
              </w:tabs>
              <w:jc w:val="center"/>
              <w:rPr>
                <w:rFonts w:ascii="Arial Narrow" w:hAnsi="Arial Narrow" w:cs="Arial"/>
                <w:sz w:val="22"/>
                <w:szCs w:val="22"/>
              </w:rPr>
            </w:pPr>
          </w:p>
        </w:tc>
        <w:tc>
          <w:tcPr>
            <w:tcW w:w="498" w:type="dxa"/>
            <w:shd w:val="clear" w:color="auto" w:fill="FFFFFF"/>
            <w:vAlign w:val="center"/>
          </w:tcPr>
          <w:p w:rsidR="00B51D02" w:rsidRPr="003B4647" w:rsidRDefault="00B51D02" w:rsidP="009A4846">
            <w:pPr>
              <w:tabs>
                <w:tab w:val="right" w:pos="8280"/>
              </w:tabs>
              <w:jc w:val="center"/>
              <w:rPr>
                <w:rFonts w:ascii="Arial Narrow" w:hAnsi="Arial Narrow" w:cs="Arial"/>
                <w:sz w:val="22"/>
                <w:szCs w:val="22"/>
              </w:rPr>
            </w:pPr>
          </w:p>
        </w:tc>
      </w:tr>
      <w:tr w:rsidR="00B51D02" w:rsidRPr="003B4647" w:rsidTr="009A4846">
        <w:trPr>
          <w:cantSplit/>
          <w:trHeight w:val="176"/>
        </w:trPr>
        <w:tc>
          <w:tcPr>
            <w:tcW w:w="738" w:type="dxa"/>
            <w:tcBorders>
              <w:left w:val="single" w:sz="2" w:space="0" w:color="auto"/>
            </w:tcBorders>
            <w:shd w:val="clear" w:color="auto" w:fill="FFFFFF"/>
            <w:vAlign w:val="center"/>
          </w:tcPr>
          <w:p w:rsidR="00B51D02" w:rsidRPr="003B4647" w:rsidRDefault="00C142A1"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.10</w:t>
            </w:r>
          </w:p>
        </w:tc>
        <w:tc>
          <w:tcPr>
            <w:tcW w:w="8100" w:type="dxa"/>
            <w:shd w:val="clear" w:color="auto" w:fill="FFFFFF"/>
          </w:tcPr>
          <w:p w:rsidR="00B51D02" w:rsidRPr="003B4647" w:rsidRDefault="00B51D02" w:rsidP="00B51D02">
            <w:pPr>
              <w:tabs>
                <w:tab w:val="right" w:pos="7512"/>
                <w:tab w:val="right" w:pos="7894"/>
              </w:tabs>
              <w:ind w:hanging="18"/>
              <w:jc w:val="both"/>
              <w:rPr>
                <w:rFonts w:ascii="Arial Narrow" w:hAnsi="Arial Narrow" w:cs="Arial"/>
                <w:sz w:val="20"/>
                <w:szCs w:val="20"/>
              </w:rPr>
            </w:pPr>
            <w:r w:rsidRPr="003B4647">
              <w:rPr>
                <w:rFonts w:ascii="Arial Narrow" w:hAnsi="Arial Narrow" w:cs="Arial"/>
                <w:sz w:val="20"/>
                <w:szCs w:val="20"/>
              </w:rPr>
              <w:t>Are the attachments for the insulation below grade; stainless steel wiring, bands, or 16 gauge copper wire, on 9" centers?</w:t>
            </w:r>
          </w:p>
          <w:p w:rsidR="00B51D02" w:rsidRPr="003B4647" w:rsidRDefault="00B51D02" w:rsidP="00B51D02">
            <w:pPr>
              <w:tabs>
                <w:tab w:val="decimal" w:pos="70"/>
                <w:tab w:val="right" w:pos="7512"/>
                <w:tab w:val="right" w:pos="7894"/>
                <w:tab w:val="right" w:pos="7981"/>
              </w:tabs>
              <w:ind w:hanging="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B51D02" w:rsidRPr="003B4647" w:rsidRDefault="00B51D02" w:rsidP="009A4846">
            <w:pPr>
              <w:tabs>
                <w:tab w:val="right" w:pos="8280"/>
              </w:tabs>
              <w:jc w:val="center"/>
              <w:rPr>
                <w:rFonts w:ascii="Arial Narrow" w:hAnsi="Arial Narrow" w:cs="Arial"/>
                <w:sz w:val="22"/>
                <w:szCs w:val="22"/>
              </w:rPr>
            </w:pPr>
          </w:p>
        </w:tc>
        <w:tc>
          <w:tcPr>
            <w:tcW w:w="540" w:type="dxa"/>
            <w:shd w:val="clear" w:color="auto" w:fill="FFFFFF"/>
            <w:vAlign w:val="center"/>
          </w:tcPr>
          <w:p w:rsidR="00B51D02" w:rsidRPr="003B4647" w:rsidRDefault="00B51D02" w:rsidP="009A4846">
            <w:pPr>
              <w:tabs>
                <w:tab w:val="right" w:pos="8280"/>
              </w:tabs>
              <w:jc w:val="center"/>
              <w:rPr>
                <w:rFonts w:ascii="Arial Narrow" w:hAnsi="Arial Narrow" w:cs="Arial"/>
                <w:sz w:val="22"/>
                <w:szCs w:val="22"/>
              </w:rPr>
            </w:pPr>
          </w:p>
        </w:tc>
        <w:tc>
          <w:tcPr>
            <w:tcW w:w="498" w:type="dxa"/>
            <w:shd w:val="clear" w:color="auto" w:fill="FFFFFF"/>
            <w:vAlign w:val="center"/>
          </w:tcPr>
          <w:p w:rsidR="00B51D02" w:rsidRPr="003B4647" w:rsidRDefault="00B51D02" w:rsidP="009A4846">
            <w:pPr>
              <w:tabs>
                <w:tab w:val="right" w:pos="8280"/>
              </w:tabs>
              <w:jc w:val="center"/>
              <w:rPr>
                <w:rFonts w:ascii="Arial Narrow" w:hAnsi="Arial Narrow" w:cs="Arial"/>
                <w:sz w:val="22"/>
                <w:szCs w:val="22"/>
              </w:rPr>
            </w:pPr>
          </w:p>
        </w:tc>
      </w:tr>
      <w:tr w:rsidR="00B51D02" w:rsidRPr="003B4647" w:rsidTr="009A4846">
        <w:trPr>
          <w:cantSplit/>
          <w:trHeight w:val="176"/>
        </w:trPr>
        <w:tc>
          <w:tcPr>
            <w:tcW w:w="738" w:type="dxa"/>
            <w:tcBorders>
              <w:left w:val="single" w:sz="2" w:space="0" w:color="auto"/>
            </w:tcBorders>
            <w:shd w:val="clear" w:color="auto" w:fill="FFFFFF"/>
            <w:vAlign w:val="center"/>
          </w:tcPr>
          <w:p w:rsidR="00B51D02" w:rsidRPr="003B4647" w:rsidRDefault="00B51D02"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.11</w:t>
            </w:r>
          </w:p>
        </w:tc>
        <w:tc>
          <w:tcPr>
            <w:tcW w:w="8100" w:type="dxa"/>
            <w:shd w:val="clear" w:color="auto" w:fill="FFFFFF"/>
          </w:tcPr>
          <w:p w:rsidR="00B51D02" w:rsidRPr="003B4647" w:rsidRDefault="00B51D02" w:rsidP="00B51D02">
            <w:pPr>
              <w:tabs>
                <w:tab w:val="right" w:pos="7512"/>
                <w:tab w:val="right" w:pos="7894"/>
              </w:tabs>
              <w:ind w:hanging="18"/>
              <w:jc w:val="both"/>
              <w:rPr>
                <w:rFonts w:ascii="Arial Narrow" w:hAnsi="Arial Narrow" w:cs="Arial"/>
                <w:sz w:val="20"/>
                <w:szCs w:val="20"/>
              </w:rPr>
            </w:pPr>
            <w:r w:rsidRPr="003B4647">
              <w:rPr>
                <w:rFonts w:ascii="Arial Narrow" w:hAnsi="Arial Narrow" w:cs="Arial"/>
                <w:sz w:val="20"/>
                <w:szCs w:val="20"/>
              </w:rPr>
              <w:t>Has it been specified that below grade steam fittings are to be insulated with mitered segments of calcium silicate wired in place and that below grade steam flanges, unions, and valves are to be insulated with oversized pipe insulation?</w:t>
            </w:r>
          </w:p>
          <w:p w:rsidR="00B51D02" w:rsidRPr="003B4647" w:rsidRDefault="00B51D02" w:rsidP="00B51D02">
            <w:pPr>
              <w:tabs>
                <w:tab w:val="right" w:pos="7512"/>
                <w:tab w:val="right" w:pos="7894"/>
              </w:tabs>
              <w:ind w:hanging="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B51D02" w:rsidRPr="003B4647" w:rsidRDefault="00B51D02" w:rsidP="009A4846">
            <w:pPr>
              <w:tabs>
                <w:tab w:val="right" w:pos="8280"/>
              </w:tabs>
              <w:jc w:val="center"/>
              <w:rPr>
                <w:rFonts w:ascii="Arial Narrow" w:hAnsi="Arial Narrow" w:cs="Arial"/>
                <w:sz w:val="22"/>
                <w:szCs w:val="22"/>
              </w:rPr>
            </w:pPr>
          </w:p>
        </w:tc>
        <w:tc>
          <w:tcPr>
            <w:tcW w:w="540" w:type="dxa"/>
            <w:shd w:val="clear" w:color="auto" w:fill="FFFFFF"/>
            <w:vAlign w:val="center"/>
          </w:tcPr>
          <w:p w:rsidR="00B51D02" w:rsidRPr="003B4647" w:rsidRDefault="00B51D02" w:rsidP="009A4846">
            <w:pPr>
              <w:tabs>
                <w:tab w:val="right" w:pos="8280"/>
              </w:tabs>
              <w:jc w:val="center"/>
              <w:rPr>
                <w:rFonts w:ascii="Arial Narrow" w:hAnsi="Arial Narrow" w:cs="Arial"/>
                <w:sz w:val="22"/>
                <w:szCs w:val="22"/>
              </w:rPr>
            </w:pPr>
          </w:p>
        </w:tc>
        <w:tc>
          <w:tcPr>
            <w:tcW w:w="498" w:type="dxa"/>
            <w:shd w:val="clear" w:color="auto" w:fill="FFFFFF"/>
            <w:vAlign w:val="center"/>
          </w:tcPr>
          <w:p w:rsidR="00B51D02" w:rsidRPr="003B4647" w:rsidRDefault="00B51D02" w:rsidP="009A4846">
            <w:pPr>
              <w:tabs>
                <w:tab w:val="right" w:pos="8280"/>
              </w:tabs>
              <w:jc w:val="center"/>
              <w:rPr>
                <w:rFonts w:ascii="Arial Narrow" w:hAnsi="Arial Narrow" w:cs="Arial"/>
                <w:sz w:val="22"/>
                <w:szCs w:val="22"/>
              </w:rPr>
            </w:pPr>
          </w:p>
        </w:tc>
      </w:tr>
      <w:tr w:rsidR="00B51D02" w:rsidRPr="003B4647" w:rsidTr="009A4846">
        <w:trPr>
          <w:cantSplit/>
          <w:trHeight w:val="176"/>
        </w:trPr>
        <w:tc>
          <w:tcPr>
            <w:tcW w:w="738" w:type="dxa"/>
            <w:tcBorders>
              <w:left w:val="single" w:sz="2" w:space="0" w:color="auto"/>
            </w:tcBorders>
            <w:shd w:val="clear" w:color="auto" w:fill="FFFFFF"/>
            <w:vAlign w:val="center"/>
          </w:tcPr>
          <w:p w:rsidR="00B51D02" w:rsidRPr="003B4647" w:rsidRDefault="00B51D02"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.12</w:t>
            </w:r>
          </w:p>
        </w:tc>
        <w:tc>
          <w:tcPr>
            <w:tcW w:w="8100" w:type="dxa"/>
            <w:shd w:val="clear" w:color="auto" w:fill="FFFFFF"/>
          </w:tcPr>
          <w:p w:rsidR="00B51D02" w:rsidRPr="003B4647" w:rsidRDefault="00B51D02" w:rsidP="00B51D02">
            <w:pPr>
              <w:tabs>
                <w:tab w:val="right" w:pos="7512"/>
                <w:tab w:val="right" w:pos="7894"/>
              </w:tabs>
              <w:ind w:hanging="18"/>
              <w:jc w:val="both"/>
              <w:rPr>
                <w:rFonts w:ascii="Arial Narrow" w:hAnsi="Arial Narrow" w:cs="Arial"/>
                <w:sz w:val="20"/>
                <w:szCs w:val="20"/>
              </w:rPr>
            </w:pPr>
            <w:r w:rsidRPr="003B4647">
              <w:rPr>
                <w:rFonts w:ascii="Arial Narrow" w:hAnsi="Arial Narrow" w:cs="Arial"/>
                <w:sz w:val="20"/>
                <w:szCs w:val="20"/>
              </w:rPr>
              <w:t>Has it been specified that below grade, all domestic hot and cold water piping shall be standard schedule 40 galvanized iron pipe or type "K" copper?</w:t>
            </w:r>
          </w:p>
          <w:p w:rsidR="00B51D02" w:rsidRPr="003B4647" w:rsidRDefault="00B51D02" w:rsidP="00B51D02">
            <w:pPr>
              <w:tabs>
                <w:tab w:val="right" w:pos="7512"/>
                <w:tab w:val="right" w:pos="7894"/>
              </w:tabs>
              <w:ind w:hanging="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B51D02" w:rsidRPr="003B4647" w:rsidRDefault="00B51D02" w:rsidP="009A4846">
            <w:pPr>
              <w:tabs>
                <w:tab w:val="right" w:pos="8280"/>
              </w:tabs>
              <w:jc w:val="center"/>
              <w:rPr>
                <w:rFonts w:ascii="Arial Narrow" w:hAnsi="Arial Narrow" w:cs="Arial"/>
                <w:sz w:val="22"/>
                <w:szCs w:val="22"/>
              </w:rPr>
            </w:pPr>
          </w:p>
        </w:tc>
        <w:tc>
          <w:tcPr>
            <w:tcW w:w="540" w:type="dxa"/>
            <w:shd w:val="clear" w:color="auto" w:fill="FFFFFF"/>
            <w:vAlign w:val="center"/>
          </w:tcPr>
          <w:p w:rsidR="00B51D02" w:rsidRPr="003B4647" w:rsidRDefault="00B51D02" w:rsidP="009A4846">
            <w:pPr>
              <w:tabs>
                <w:tab w:val="right" w:pos="8280"/>
              </w:tabs>
              <w:jc w:val="center"/>
              <w:rPr>
                <w:rFonts w:ascii="Arial Narrow" w:hAnsi="Arial Narrow" w:cs="Arial"/>
                <w:sz w:val="22"/>
                <w:szCs w:val="22"/>
              </w:rPr>
            </w:pPr>
          </w:p>
        </w:tc>
        <w:tc>
          <w:tcPr>
            <w:tcW w:w="498" w:type="dxa"/>
            <w:shd w:val="clear" w:color="auto" w:fill="FFFFFF"/>
            <w:vAlign w:val="center"/>
          </w:tcPr>
          <w:p w:rsidR="00B51D02" w:rsidRPr="003B4647" w:rsidRDefault="00B51D02" w:rsidP="009A4846">
            <w:pPr>
              <w:tabs>
                <w:tab w:val="right" w:pos="8280"/>
              </w:tabs>
              <w:jc w:val="center"/>
              <w:rPr>
                <w:rFonts w:ascii="Arial Narrow" w:hAnsi="Arial Narrow" w:cs="Arial"/>
                <w:sz w:val="22"/>
                <w:szCs w:val="22"/>
              </w:rPr>
            </w:pPr>
          </w:p>
        </w:tc>
      </w:tr>
      <w:tr w:rsidR="00B51D02" w:rsidRPr="003B4647" w:rsidTr="009A4846">
        <w:trPr>
          <w:cantSplit/>
          <w:trHeight w:val="176"/>
        </w:trPr>
        <w:tc>
          <w:tcPr>
            <w:tcW w:w="738" w:type="dxa"/>
            <w:tcBorders>
              <w:left w:val="single" w:sz="2" w:space="0" w:color="auto"/>
            </w:tcBorders>
            <w:shd w:val="clear" w:color="auto" w:fill="FFFFFF"/>
            <w:vAlign w:val="center"/>
          </w:tcPr>
          <w:p w:rsidR="00B51D02" w:rsidRPr="003B4647" w:rsidRDefault="00B51D02"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.13</w:t>
            </w:r>
          </w:p>
        </w:tc>
        <w:tc>
          <w:tcPr>
            <w:tcW w:w="8100" w:type="dxa"/>
            <w:shd w:val="clear" w:color="auto" w:fill="FFFFFF"/>
          </w:tcPr>
          <w:p w:rsidR="00B51D02" w:rsidRPr="003B4647" w:rsidRDefault="00B51D02" w:rsidP="00B51D02">
            <w:pPr>
              <w:tabs>
                <w:tab w:val="decimal" w:pos="70"/>
                <w:tab w:val="right" w:pos="7512"/>
                <w:tab w:val="right" w:pos="7894"/>
                <w:tab w:val="right" w:pos="7952"/>
              </w:tabs>
              <w:ind w:hanging="18"/>
              <w:jc w:val="both"/>
              <w:rPr>
                <w:rFonts w:ascii="Arial Narrow" w:hAnsi="Arial Narrow" w:cs="Arial"/>
                <w:sz w:val="20"/>
                <w:szCs w:val="20"/>
              </w:rPr>
            </w:pPr>
            <w:r w:rsidRPr="003B4647">
              <w:rPr>
                <w:rFonts w:ascii="Arial Narrow" w:hAnsi="Arial Narrow" w:cs="Arial"/>
                <w:sz w:val="20"/>
                <w:szCs w:val="20"/>
              </w:rPr>
              <w:t>Has it been specified that the hot water lines should be coated, insulated with foamglass, and wrapped with glass fabric cloth?</w:t>
            </w:r>
          </w:p>
          <w:p w:rsidR="00B51D02" w:rsidRPr="003B4647" w:rsidRDefault="00B51D02" w:rsidP="00B51D02">
            <w:pPr>
              <w:tabs>
                <w:tab w:val="right" w:pos="7512"/>
                <w:tab w:val="right" w:pos="7894"/>
              </w:tabs>
              <w:ind w:hanging="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B51D02" w:rsidRPr="003B4647" w:rsidRDefault="00B51D02" w:rsidP="009A4846">
            <w:pPr>
              <w:tabs>
                <w:tab w:val="right" w:pos="8280"/>
              </w:tabs>
              <w:jc w:val="center"/>
              <w:rPr>
                <w:rFonts w:ascii="Arial Narrow" w:hAnsi="Arial Narrow" w:cs="Arial"/>
                <w:sz w:val="22"/>
                <w:szCs w:val="22"/>
              </w:rPr>
            </w:pPr>
          </w:p>
        </w:tc>
        <w:tc>
          <w:tcPr>
            <w:tcW w:w="540" w:type="dxa"/>
            <w:shd w:val="clear" w:color="auto" w:fill="FFFFFF"/>
            <w:vAlign w:val="center"/>
          </w:tcPr>
          <w:p w:rsidR="00B51D02" w:rsidRPr="003B4647" w:rsidRDefault="00B51D02" w:rsidP="009A4846">
            <w:pPr>
              <w:tabs>
                <w:tab w:val="right" w:pos="8280"/>
              </w:tabs>
              <w:jc w:val="center"/>
              <w:rPr>
                <w:rFonts w:ascii="Arial Narrow" w:hAnsi="Arial Narrow" w:cs="Arial"/>
                <w:sz w:val="22"/>
                <w:szCs w:val="22"/>
              </w:rPr>
            </w:pPr>
          </w:p>
        </w:tc>
        <w:tc>
          <w:tcPr>
            <w:tcW w:w="498" w:type="dxa"/>
            <w:shd w:val="clear" w:color="auto" w:fill="FFFFFF"/>
            <w:vAlign w:val="center"/>
          </w:tcPr>
          <w:p w:rsidR="00B51D02" w:rsidRPr="003B4647" w:rsidRDefault="00B51D02" w:rsidP="009A4846">
            <w:pPr>
              <w:tabs>
                <w:tab w:val="right" w:pos="8280"/>
              </w:tabs>
              <w:jc w:val="center"/>
              <w:rPr>
                <w:rFonts w:ascii="Arial Narrow" w:hAnsi="Arial Narrow" w:cs="Arial"/>
                <w:sz w:val="22"/>
                <w:szCs w:val="22"/>
              </w:rPr>
            </w:pPr>
          </w:p>
        </w:tc>
      </w:tr>
      <w:tr w:rsidR="00C142A1" w:rsidRPr="003B4647" w:rsidTr="009A4846">
        <w:trPr>
          <w:cantSplit/>
          <w:trHeight w:val="176"/>
        </w:trPr>
        <w:tc>
          <w:tcPr>
            <w:tcW w:w="738" w:type="dxa"/>
            <w:tcBorders>
              <w:left w:val="single" w:sz="2" w:space="0" w:color="auto"/>
            </w:tcBorders>
            <w:shd w:val="clear" w:color="auto" w:fill="FFFFFF"/>
            <w:vAlign w:val="center"/>
          </w:tcPr>
          <w:p w:rsidR="00C142A1" w:rsidRPr="003B4647" w:rsidRDefault="00C142A1"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C142A1" w:rsidRPr="003B4647" w:rsidRDefault="00C142A1" w:rsidP="00C142A1">
            <w:pPr>
              <w:rPr>
                <w:rFonts w:ascii="Arial Narrow" w:hAnsi="Arial Narrow" w:cs="Arial"/>
                <w:sz w:val="20"/>
                <w:szCs w:val="20"/>
              </w:rPr>
            </w:pPr>
          </w:p>
        </w:tc>
        <w:tc>
          <w:tcPr>
            <w:tcW w:w="540" w:type="dxa"/>
            <w:shd w:val="clear" w:color="auto" w:fill="FFFFFF"/>
            <w:vAlign w:val="center"/>
          </w:tcPr>
          <w:p w:rsidR="00C142A1" w:rsidRPr="003B4647" w:rsidRDefault="00C142A1" w:rsidP="009A4846">
            <w:pPr>
              <w:tabs>
                <w:tab w:val="right" w:pos="8280"/>
              </w:tabs>
              <w:jc w:val="center"/>
              <w:rPr>
                <w:rFonts w:ascii="Arial Narrow" w:hAnsi="Arial Narrow" w:cs="Arial"/>
                <w:sz w:val="22"/>
                <w:szCs w:val="22"/>
              </w:rPr>
            </w:pPr>
          </w:p>
        </w:tc>
        <w:tc>
          <w:tcPr>
            <w:tcW w:w="540" w:type="dxa"/>
            <w:shd w:val="clear" w:color="auto" w:fill="FFFFFF"/>
            <w:vAlign w:val="center"/>
          </w:tcPr>
          <w:p w:rsidR="00C142A1" w:rsidRPr="003B4647" w:rsidRDefault="00C142A1" w:rsidP="009A4846">
            <w:pPr>
              <w:tabs>
                <w:tab w:val="right" w:pos="8280"/>
              </w:tabs>
              <w:jc w:val="center"/>
              <w:rPr>
                <w:rFonts w:ascii="Arial Narrow" w:hAnsi="Arial Narrow" w:cs="Arial"/>
                <w:sz w:val="22"/>
                <w:szCs w:val="22"/>
              </w:rPr>
            </w:pPr>
          </w:p>
        </w:tc>
        <w:tc>
          <w:tcPr>
            <w:tcW w:w="498" w:type="dxa"/>
            <w:shd w:val="clear" w:color="auto" w:fill="FFFFFF"/>
            <w:vAlign w:val="center"/>
          </w:tcPr>
          <w:p w:rsidR="00C142A1" w:rsidRPr="003B4647" w:rsidRDefault="00C142A1" w:rsidP="009A4846">
            <w:pPr>
              <w:tabs>
                <w:tab w:val="right" w:pos="8280"/>
              </w:tabs>
              <w:jc w:val="center"/>
              <w:rPr>
                <w:rFonts w:ascii="Arial Narrow" w:hAnsi="Arial Narrow" w:cs="Arial"/>
                <w:sz w:val="22"/>
                <w:szCs w:val="22"/>
              </w:rPr>
            </w:pPr>
          </w:p>
        </w:tc>
      </w:tr>
      <w:tr w:rsidR="00C142A1" w:rsidRPr="003B4647" w:rsidTr="009A4846">
        <w:trPr>
          <w:cantSplit/>
          <w:trHeight w:val="176"/>
        </w:trPr>
        <w:tc>
          <w:tcPr>
            <w:tcW w:w="738" w:type="dxa"/>
            <w:tcBorders>
              <w:left w:val="single" w:sz="2" w:space="0" w:color="auto"/>
            </w:tcBorders>
            <w:shd w:val="clear" w:color="auto" w:fill="DAEEF3"/>
            <w:vAlign w:val="center"/>
          </w:tcPr>
          <w:p w:rsidR="00C142A1" w:rsidRPr="003B4647" w:rsidRDefault="00C142A1"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C142A1" w:rsidRPr="003B4647" w:rsidRDefault="00C142A1" w:rsidP="00C142A1">
            <w:pPr>
              <w:rPr>
                <w:rFonts w:ascii="Arial Narrow" w:hAnsi="Arial Narrow" w:cs="Arial"/>
                <w:b/>
                <w:bCs/>
                <w:sz w:val="20"/>
                <w:szCs w:val="20"/>
                <w:u w:val="single"/>
              </w:rPr>
            </w:pPr>
            <w:r w:rsidRPr="003B4647">
              <w:rPr>
                <w:rFonts w:ascii="Arial Narrow" w:hAnsi="Arial Narrow" w:cs="Arial"/>
                <w:b/>
                <w:bCs/>
                <w:sz w:val="20"/>
                <w:szCs w:val="20"/>
                <w:u w:val="single"/>
              </w:rPr>
              <w:t>15400 - Plumbing Systems &amp; Toilet Rooms</w:t>
            </w:r>
          </w:p>
        </w:tc>
        <w:tc>
          <w:tcPr>
            <w:tcW w:w="540" w:type="dxa"/>
            <w:shd w:val="clear" w:color="auto" w:fill="DAEEF3"/>
            <w:vAlign w:val="center"/>
          </w:tcPr>
          <w:p w:rsidR="00C142A1" w:rsidRPr="003B4647" w:rsidRDefault="00C142A1" w:rsidP="009A4846">
            <w:pPr>
              <w:tabs>
                <w:tab w:val="right" w:pos="8280"/>
              </w:tabs>
              <w:jc w:val="center"/>
              <w:rPr>
                <w:rFonts w:ascii="Arial Narrow" w:hAnsi="Arial Narrow" w:cs="Arial"/>
                <w:sz w:val="22"/>
                <w:szCs w:val="22"/>
              </w:rPr>
            </w:pPr>
          </w:p>
        </w:tc>
        <w:tc>
          <w:tcPr>
            <w:tcW w:w="540" w:type="dxa"/>
            <w:shd w:val="clear" w:color="auto" w:fill="DAEEF3"/>
            <w:vAlign w:val="center"/>
          </w:tcPr>
          <w:p w:rsidR="00C142A1" w:rsidRPr="003B4647" w:rsidRDefault="00C142A1" w:rsidP="009A4846">
            <w:pPr>
              <w:tabs>
                <w:tab w:val="right" w:pos="8280"/>
              </w:tabs>
              <w:jc w:val="center"/>
              <w:rPr>
                <w:rFonts w:ascii="Arial Narrow" w:hAnsi="Arial Narrow" w:cs="Arial"/>
                <w:sz w:val="22"/>
                <w:szCs w:val="22"/>
              </w:rPr>
            </w:pPr>
          </w:p>
        </w:tc>
        <w:tc>
          <w:tcPr>
            <w:tcW w:w="498" w:type="dxa"/>
            <w:shd w:val="clear" w:color="auto" w:fill="DAEEF3"/>
            <w:vAlign w:val="center"/>
          </w:tcPr>
          <w:p w:rsidR="00C142A1" w:rsidRPr="003B4647" w:rsidRDefault="00C142A1" w:rsidP="009A4846">
            <w:pPr>
              <w:tabs>
                <w:tab w:val="right" w:pos="8280"/>
              </w:tabs>
              <w:jc w:val="center"/>
              <w:rPr>
                <w:rFonts w:ascii="Arial Narrow" w:hAnsi="Arial Narrow" w:cs="Arial"/>
                <w:sz w:val="22"/>
                <w:szCs w:val="22"/>
              </w:rPr>
            </w:pPr>
          </w:p>
        </w:tc>
      </w:tr>
      <w:tr w:rsidR="00C142A1" w:rsidRPr="003B4647" w:rsidTr="009A4846">
        <w:trPr>
          <w:cantSplit/>
          <w:trHeight w:val="176"/>
        </w:trPr>
        <w:tc>
          <w:tcPr>
            <w:tcW w:w="738" w:type="dxa"/>
            <w:tcBorders>
              <w:left w:val="single" w:sz="2" w:space="0" w:color="auto"/>
            </w:tcBorders>
            <w:shd w:val="clear" w:color="auto" w:fill="FFFFFF"/>
            <w:vAlign w:val="center"/>
          </w:tcPr>
          <w:p w:rsidR="00C142A1" w:rsidRPr="003B4647" w:rsidRDefault="00C142A1"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.01</w:t>
            </w:r>
          </w:p>
        </w:tc>
        <w:tc>
          <w:tcPr>
            <w:tcW w:w="8100" w:type="dxa"/>
            <w:shd w:val="clear" w:color="auto" w:fill="FFFFFF"/>
          </w:tcPr>
          <w:p w:rsidR="00C142A1" w:rsidRPr="003B4647" w:rsidRDefault="00C142A1" w:rsidP="00E55825">
            <w:pPr>
              <w:tabs>
                <w:tab w:val="right" w:pos="7542"/>
              </w:tabs>
              <w:ind w:left="-18"/>
              <w:jc w:val="both"/>
              <w:rPr>
                <w:rFonts w:ascii="Arial Narrow" w:hAnsi="Arial Narrow" w:cs="Arial"/>
                <w:sz w:val="20"/>
                <w:szCs w:val="20"/>
              </w:rPr>
            </w:pPr>
            <w:r w:rsidRPr="003B4647">
              <w:rPr>
                <w:rFonts w:ascii="Arial Narrow" w:hAnsi="Arial Narrow" w:cs="Arial"/>
                <w:sz w:val="20"/>
                <w:szCs w:val="20"/>
              </w:rPr>
              <w:t>Has it been specified that water meters, meter boxes and taps shall be furnished by the Contractor? On sizes above 2", provide by-pass line and gate valve of the same size as the main line, if possible.  These meters may be obtained from the local municipal authority with university approval.</w:t>
            </w:r>
          </w:p>
          <w:p w:rsidR="00E55825" w:rsidRPr="003B4647" w:rsidRDefault="00E55825" w:rsidP="00E55825">
            <w:pPr>
              <w:tabs>
                <w:tab w:val="right" w:pos="7542"/>
              </w:tabs>
              <w:ind w:left="-18"/>
              <w:jc w:val="both"/>
              <w:rPr>
                <w:rFonts w:ascii="Arial Narrow" w:hAnsi="Arial Narrow" w:cs="Arial"/>
                <w:b/>
                <w:bCs/>
                <w:sz w:val="20"/>
                <w:szCs w:val="20"/>
                <w:u w:val="single"/>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C142A1" w:rsidRPr="003B4647" w:rsidRDefault="00C142A1" w:rsidP="009A4846">
            <w:pPr>
              <w:tabs>
                <w:tab w:val="right" w:pos="8280"/>
              </w:tabs>
              <w:jc w:val="center"/>
              <w:rPr>
                <w:rFonts w:ascii="Arial Narrow" w:hAnsi="Arial Narrow" w:cs="Arial"/>
                <w:sz w:val="22"/>
                <w:szCs w:val="22"/>
              </w:rPr>
            </w:pPr>
          </w:p>
        </w:tc>
        <w:tc>
          <w:tcPr>
            <w:tcW w:w="540" w:type="dxa"/>
            <w:shd w:val="clear" w:color="auto" w:fill="FFFFFF"/>
            <w:vAlign w:val="center"/>
          </w:tcPr>
          <w:p w:rsidR="00C142A1" w:rsidRPr="003B4647" w:rsidRDefault="00C142A1" w:rsidP="009A4846">
            <w:pPr>
              <w:tabs>
                <w:tab w:val="right" w:pos="8280"/>
              </w:tabs>
              <w:jc w:val="center"/>
              <w:rPr>
                <w:rFonts w:ascii="Arial Narrow" w:hAnsi="Arial Narrow" w:cs="Arial"/>
                <w:sz w:val="22"/>
                <w:szCs w:val="22"/>
              </w:rPr>
            </w:pPr>
          </w:p>
        </w:tc>
        <w:tc>
          <w:tcPr>
            <w:tcW w:w="498" w:type="dxa"/>
            <w:shd w:val="clear" w:color="auto" w:fill="FFFFFF"/>
            <w:vAlign w:val="center"/>
          </w:tcPr>
          <w:p w:rsidR="00C142A1" w:rsidRPr="003B4647" w:rsidRDefault="00C142A1" w:rsidP="009A4846">
            <w:pPr>
              <w:tabs>
                <w:tab w:val="right" w:pos="8280"/>
              </w:tabs>
              <w:jc w:val="center"/>
              <w:rPr>
                <w:rFonts w:ascii="Arial Narrow" w:hAnsi="Arial Narrow" w:cs="Arial"/>
                <w:sz w:val="22"/>
                <w:szCs w:val="22"/>
              </w:rPr>
            </w:pPr>
          </w:p>
        </w:tc>
      </w:tr>
      <w:tr w:rsidR="00C142A1" w:rsidRPr="003B4647" w:rsidTr="009A4846">
        <w:trPr>
          <w:cantSplit/>
          <w:trHeight w:val="176"/>
        </w:trPr>
        <w:tc>
          <w:tcPr>
            <w:tcW w:w="738" w:type="dxa"/>
            <w:tcBorders>
              <w:left w:val="single" w:sz="2" w:space="0" w:color="auto"/>
            </w:tcBorders>
            <w:shd w:val="clear" w:color="auto" w:fill="FFFFFF"/>
            <w:vAlign w:val="center"/>
          </w:tcPr>
          <w:p w:rsidR="00C142A1" w:rsidRPr="003B4647" w:rsidRDefault="00C142A1"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.02</w:t>
            </w:r>
          </w:p>
        </w:tc>
        <w:tc>
          <w:tcPr>
            <w:tcW w:w="8100" w:type="dxa"/>
            <w:shd w:val="clear" w:color="auto" w:fill="FFFFFF"/>
          </w:tcPr>
          <w:p w:rsidR="00C142A1" w:rsidRPr="003B4647" w:rsidRDefault="00C142A1" w:rsidP="00E55825">
            <w:pPr>
              <w:tabs>
                <w:tab w:val="decimal" w:pos="70"/>
                <w:tab w:val="right" w:pos="7542"/>
                <w:tab w:val="right" w:pos="7961"/>
              </w:tabs>
              <w:ind w:left="-18"/>
              <w:jc w:val="both"/>
              <w:rPr>
                <w:rFonts w:ascii="Arial Narrow" w:hAnsi="Arial Narrow" w:cs="Arial"/>
                <w:sz w:val="20"/>
                <w:szCs w:val="20"/>
              </w:rPr>
            </w:pPr>
            <w:r w:rsidRPr="003B4647">
              <w:rPr>
                <w:rFonts w:ascii="Arial Narrow" w:hAnsi="Arial Narrow" w:cs="Arial"/>
                <w:sz w:val="20"/>
                <w:szCs w:val="20"/>
              </w:rPr>
              <w:t>Has it been specified to put access panels for all cutoff valves installed for each floor level behind all showers and other fixtures that must be maintained, or provide access panels into pipe spaces from which the fixtures can be maintained?</w:t>
            </w:r>
          </w:p>
          <w:p w:rsidR="00C142A1" w:rsidRPr="003B4647" w:rsidRDefault="00E55825" w:rsidP="00E55825">
            <w:pPr>
              <w:tabs>
                <w:tab w:val="right" w:pos="7542"/>
              </w:tabs>
              <w:ind w:left="-18"/>
              <w:jc w:val="both"/>
              <w:rPr>
                <w:rFonts w:ascii="Arial Narrow" w:hAnsi="Arial Narrow" w:cs="Arial"/>
                <w:b/>
                <w:bCs/>
                <w:sz w:val="20"/>
                <w:szCs w:val="20"/>
                <w:u w:val="single"/>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C142A1" w:rsidRPr="003B4647" w:rsidRDefault="00C142A1" w:rsidP="009A4846">
            <w:pPr>
              <w:tabs>
                <w:tab w:val="right" w:pos="8280"/>
              </w:tabs>
              <w:jc w:val="center"/>
              <w:rPr>
                <w:rFonts w:ascii="Arial Narrow" w:hAnsi="Arial Narrow" w:cs="Arial"/>
                <w:sz w:val="22"/>
                <w:szCs w:val="22"/>
              </w:rPr>
            </w:pPr>
          </w:p>
        </w:tc>
        <w:tc>
          <w:tcPr>
            <w:tcW w:w="540" w:type="dxa"/>
            <w:shd w:val="clear" w:color="auto" w:fill="FFFFFF"/>
            <w:vAlign w:val="center"/>
          </w:tcPr>
          <w:p w:rsidR="00C142A1" w:rsidRPr="003B4647" w:rsidRDefault="00C142A1" w:rsidP="009A4846">
            <w:pPr>
              <w:tabs>
                <w:tab w:val="right" w:pos="8280"/>
              </w:tabs>
              <w:jc w:val="center"/>
              <w:rPr>
                <w:rFonts w:ascii="Arial Narrow" w:hAnsi="Arial Narrow" w:cs="Arial"/>
                <w:sz w:val="22"/>
                <w:szCs w:val="22"/>
              </w:rPr>
            </w:pPr>
          </w:p>
        </w:tc>
        <w:tc>
          <w:tcPr>
            <w:tcW w:w="498" w:type="dxa"/>
            <w:shd w:val="clear" w:color="auto" w:fill="FFFFFF"/>
            <w:vAlign w:val="center"/>
          </w:tcPr>
          <w:p w:rsidR="00C142A1" w:rsidRPr="003B4647" w:rsidRDefault="00C142A1" w:rsidP="009A4846">
            <w:pPr>
              <w:tabs>
                <w:tab w:val="right" w:pos="8280"/>
              </w:tabs>
              <w:jc w:val="center"/>
              <w:rPr>
                <w:rFonts w:ascii="Arial Narrow" w:hAnsi="Arial Narrow" w:cs="Arial"/>
                <w:sz w:val="22"/>
                <w:szCs w:val="22"/>
              </w:rPr>
            </w:pPr>
          </w:p>
        </w:tc>
      </w:tr>
      <w:tr w:rsidR="00C142A1" w:rsidRPr="003B4647" w:rsidTr="009A4846">
        <w:trPr>
          <w:cantSplit/>
          <w:trHeight w:val="176"/>
        </w:trPr>
        <w:tc>
          <w:tcPr>
            <w:tcW w:w="738" w:type="dxa"/>
            <w:tcBorders>
              <w:left w:val="single" w:sz="2" w:space="0" w:color="auto"/>
            </w:tcBorders>
            <w:shd w:val="clear" w:color="auto" w:fill="FFFFFF"/>
            <w:vAlign w:val="center"/>
          </w:tcPr>
          <w:p w:rsidR="00C142A1" w:rsidRPr="003B4647" w:rsidRDefault="00C142A1"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.03</w:t>
            </w:r>
          </w:p>
        </w:tc>
        <w:tc>
          <w:tcPr>
            <w:tcW w:w="8100" w:type="dxa"/>
            <w:shd w:val="clear" w:color="auto" w:fill="FFFFFF"/>
          </w:tcPr>
          <w:p w:rsidR="00C142A1" w:rsidRPr="003B4647" w:rsidRDefault="00C142A1" w:rsidP="00E55825">
            <w:pPr>
              <w:tabs>
                <w:tab w:val="decimal" w:pos="70"/>
                <w:tab w:val="right" w:pos="7542"/>
                <w:tab w:val="right" w:pos="7673"/>
              </w:tabs>
              <w:ind w:left="-18"/>
              <w:jc w:val="both"/>
              <w:rPr>
                <w:rFonts w:ascii="Arial Narrow" w:hAnsi="Arial Narrow" w:cs="Arial"/>
                <w:sz w:val="20"/>
                <w:szCs w:val="20"/>
              </w:rPr>
            </w:pPr>
            <w:r w:rsidRPr="003B4647">
              <w:rPr>
                <w:rFonts w:ascii="Arial Narrow" w:hAnsi="Arial Narrow" w:cs="Arial"/>
                <w:sz w:val="20"/>
                <w:szCs w:val="20"/>
              </w:rPr>
              <w:t>Has it been specified that all wye strainers shall be equipped with valves for blowdown cleaning?</w:t>
            </w:r>
          </w:p>
          <w:p w:rsidR="00C142A1" w:rsidRPr="003B4647" w:rsidRDefault="00E55825" w:rsidP="00E55825">
            <w:pPr>
              <w:tabs>
                <w:tab w:val="decimal" w:pos="70"/>
                <w:tab w:val="right" w:pos="7542"/>
                <w:tab w:val="right" w:pos="7961"/>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C142A1" w:rsidRPr="003B4647" w:rsidRDefault="00C142A1" w:rsidP="009A4846">
            <w:pPr>
              <w:tabs>
                <w:tab w:val="right" w:pos="8280"/>
              </w:tabs>
              <w:jc w:val="center"/>
              <w:rPr>
                <w:rFonts w:ascii="Arial Narrow" w:hAnsi="Arial Narrow" w:cs="Arial"/>
                <w:sz w:val="22"/>
                <w:szCs w:val="22"/>
              </w:rPr>
            </w:pPr>
          </w:p>
        </w:tc>
        <w:tc>
          <w:tcPr>
            <w:tcW w:w="540" w:type="dxa"/>
            <w:shd w:val="clear" w:color="auto" w:fill="FFFFFF"/>
            <w:vAlign w:val="center"/>
          </w:tcPr>
          <w:p w:rsidR="00C142A1" w:rsidRPr="003B4647" w:rsidRDefault="00C142A1" w:rsidP="009A4846">
            <w:pPr>
              <w:tabs>
                <w:tab w:val="right" w:pos="8280"/>
              </w:tabs>
              <w:jc w:val="center"/>
              <w:rPr>
                <w:rFonts w:ascii="Arial Narrow" w:hAnsi="Arial Narrow" w:cs="Arial"/>
                <w:sz w:val="22"/>
                <w:szCs w:val="22"/>
              </w:rPr>
            </w:pPr>
          </w:p>
        </w:tc>
        <w:tc>
          <w:tcPr>
            <w:tcW w:w="498" w:type="dxa"/>
            <w:shd w:val="clear" w:color="auto" w:fill="FFFFFF"/>
            <w:vAlign w:val="center"/>
          </w:tcPr>
          <w:p w:rsidR="00C142A1" w:rsidRPr="003B4647" w:rsidRDefault="00C142A1" w:rsidP="009A4846">
            <w:pPr>
              <w:tabs>
                <w:tab w:val="right" w:pos="8280"/>
              </w:tabs>
              <w:jc w:val="center"/>
              <w:rPr>
                <w:rFonts w:ascii="Arial Narrow" w:hAnsi="Arial Narrow" w:cs="Arial"/>
                <w:sz w:val="22"/>
                <w:szCs w:val="22"/>
              </w:rPr>
            </w:pPr>
          </w:p>
        </w:tc>
      </w:tr>
      <w:tr w:rsidR="00C142A1" w:rsidRPr="003B4647" w:rsidTr="009A4846">
        <w:trPr>
          <w:cantSplit/>
          <w:trHeight w:val="176"/>
        </w:trPr>
        <w:tc>
          <w:tcPr>
            <w:tcW w:w="738" w:type="dxa"/>
            <w:tcBorders>
              <w:left w:val="single" w:sz="2" w:space="0" w:color="auto"/>
            </w:tcBorders>
            <w:shd w:val="clear" w:color="auto" w:fill="FFFFFF"/>
            <w:vAlign w:val="center"/>
          </w:tcPr>
          <w:p w:rsidR="00C142A1" w:rsidRPr="003B4647" w:rsidRDefault="008B2C62"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.04</w:t>
            </w:r>
          </w:p>
        </w:tc>
        <w:tc>
          <w:tcPr>
            <w:tcW w:w="8100" w:type="dxa"/>
            <w:shd w:val="clear" w:color="auto" w:fill="FFFFFF"/>
          </w:tcPr>
          <w:p w:rsidR="008B2C62" w:rsidRPr="003B4647" w:rsidRDefault="008B2C62" w:rsidP="00E55825">
            <w:pPr>
              <w:tabs>
                <w:tab w:val="right" w:pos="7542"/>
              </w:tabs>
              <w:ind w:left="-18"/>
              <w:jc w:val="both"/>
              <w:rPr>
                <w:rFonts w:ascii="Arial Narrow" w:hAnsi="Arial Narrow" w:cs="Arial"/>
                <w:sz w:val="20"/>
                <w:szCs w:val="20"/>
              </w:rPr>
            </w:pPr>
            <w:r w:rsidRPr="003B4647">
              <w:rPr>
                <w:rFonts w:ascii="Arial Narrow" w:hAnsi="Arial Narrow" w:cs="Arial"/>
                <w:sz w:val="20"/>
                <w:szCs w:val="20"/>
              </w:rPr>
              <w:t>Has it been specified that drains for water systems shall consist of gate valves and hose nipples, rather than hose bibs?</w:t>
            </w:r>
          </w:p>
          <w:p w:rsidR="00C142A1" w:rsidRPr="003B4647" w:rsidRDefault="00E55825" w:rsidP="00E55825">
            <w:pPr>
              <w:tabs>
                <w:tab w:val="right" w:pos="7542"/>
                <w:tab w:val="right" w:pos="7673"/>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C142A1" w:rsidRPr="003B4647" w:rsidRDefault="00C142A1" w:rsidP="009A4846">
            <w:pPr>
              <w:tabs>
                <w:tab w:val="right" w:pos="8280"/>
              </w:tabs>
              <w:jc w:val="center"/>
              <w:rPr>
                <w:rFonts w:ascii="Arial Narrow" w:hAnsi="Arial Narrow" w:cs="Arial"/>
                <w:sz w:val="22"/>
                <w:szCs w:val="22"/>
              </w:rPr>
            </w:pPr>
          </w:p>
        </w:tc>
        <w:tc>
          <w:tcPr>
            <w:tcW w:w="540" w:type="dxa"/>
            <w:shd w:val="clear" w:color="auto" w:fill="FFFFFF"/>
            <w:vAlign w:val="center"/>
          </w:tcPr>
          <w:p w:rsidR="00C142A1" w:rsidRPr="003B4647" w:rsidRDefault="00C142A1" w:rsidP="009A4846">
            <w:pPr>
              <w:tabs>
                <w:tab w:val="right" w:pos="8280"/>
              </w:tabs>
              <w:jc w:val="center"/>
              <w:rPr>
                <w:rFonts w:ascii="Arial Narrow" w:hAnsi="Arial Narrow" w:cs="Arial"/>
                <w:sz w:val="22"/>
                <w:szCs w:val="22"/>
              </w:rPr>
            </w:pPr>
          </w:p>
        </w:tc>
        <w:tc>
          <w:tcPr>
            <w:tcW w:w="498" w:type="dxa"/>
            <w:shd w:val="clear" w:color="auto" w:fill="FFFFFF"/>
            <w:vAlign w:val="center"/>
          </w:tcPr>
          <w:p w:rsidR="00C142A1" w:rsidRPr="003B4647" w:rsidRDefault="00C142A1" w:rsidP="009A4846">
            <w:pPr>
              <w:tabs>
                <w:tab w:val="right" w:pos="8280"/>
              </w:tabs>
              <w:jc w:val="center"/>
              <w:rPr>
                <w:rFonts w:ascii="Arial Narrow" w:hAnsi="Arial Narrow" w:cs="Arial"/>
                <w:sz w:val="22"/>
                <w:szCs w:val="22"/>
              </w:rPr>
            </w:pPr>
          </w:p>
        </w:tc>
      </w:tr>
      <w:tr w:rsidR="008B2C62" w:rsidRPr="003B4647" w:rsidTr="009A4846">
        <w:trPr>
          <w:cantSplit/>
          <w:trHeight w:val="176"/>
        </w:trPr>
        <w:tc>
          <w:tcPr>
            <w:tcW w:w="738" w:type="dxa"/>
            <w:tcBorders>
              <w:left w:val="single" w:sz="2" w:space="0" w:color="auto"/>
            </w:tcBorders>
            <w:shd w:val="clear" w:color="auto" w:fill="FFFFFF"/>
            <w:vAlign w:val="center"/>
          </w:tcPr>
          <w:p w:rsidR="008B2C62" w:rsidRPr="003B4647" w:rsidRDefault="008B2C62"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.05</w:t>
            </w:r>
          </w:p>
        </w:tc>
        <w:tc>
          <w:tcPr>
            <w:tcW w:w="8100" w:type="dxa"/>
            <w:shd w:val="clear" w:color="auto" w:fill="FFFFFF"/>
          </w:tcPr>
          <w:p w:rsidR="008B2C62" w:rsidRPr="003B4647" w:rsidRDefault="008B2C62" w:rsidP="00E55825">
            <w:pPr>
              <w:tabs>
                <w:tab w:val="right" w:pos="7542"/>
                <w:tab w:val="right" w:pos="8048"/>
              </w:tabs>
              <w:ind w:left="-18"/>
              <w:jc w:val="both"/>
              <w:rPr>
                <w:rFonts w:ascii="Arial Narrow" w:hAnsi="Arial Narrow" w:cs="Arial"/>
                <w:sz w:val="20"/>
                <w:szCs w:val="20"/>
              </w:rPr>
            </w:pPr>
            <w:r w:rsidRPr="003B4647">
              <w:rPr>
                <w:rFonts w:ascii="Arial Narrow" w:hAnsi="Arial Narrow" w:cs="Arial"/>
                <w:sz w:val="20"/>
                <w:szCs w:val="20"/>
              </w:rPr>
              <w:t>Has it been specified that hose bibs shall be provided in toilet rooms, machinery rooms, and at 100 foot intervals in exterior areas for maintenance use? All exterior and machinery space hose bibs shall be key operated.</w:t>
            </w:r>
          </w:p>
          <w:p w:rsidR="008B2C62" w:rsidRPr="003B4647" w:rsidRDefault="00E55825" w:rsidP="00E55825">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8B2C62" w:rsidRPr="003B4647" w:rsidRDefault="008B2C62" w:rsidP="009A4846">
            <w:pPr>
              <w:tabs>
                <w:tab w:val="right" w:pos="8280"/>
              </w:tabs>
              <w:jc w:val="center"/>
              <w:rPr>
                <w:rFonts w:ascii="Arial Narrow" w:hAnsi="Arial Narrow" w:cs="Arial"/>
                <w:sz w:val="22"/>
                <w:szCs w:val="22"/>
              </w:rPr>
            </w:pPr>
          </w:p>
        </w:tc>
        <w:tc>
          <w:tcPr>
            <w:tcW w:w="540" w:type="dxa"/>
            <w:shd w:val="clear" w:color="auto" w:fill="FFFFFF"/>
            <w:vAlign w:val="center"/>
          </w:tcPr>
          <w:p w:rsidR="008B2C62" w:rsidRPr="003B4647" w:rsidRDefault="008B2C62" w:rsidP="009A4846">
            <w:pPr>
              <w:tabs>
                <w:tab w:val="right" w:pos="8280"/>
              </w:tabs>
              <w:jc w:val="center"/>
              <w:rPr>
                <w:rFonts w:ascii="Arial Narrow" w:hAnsi="Arial Narrow" w:cs="Arial"/>
                <w:sz w:val="22"/>
                <w:szCs w:val="22"/>
              </w:rPr>
            </w:pPr>
          </w:p>
        </w:tc>
        <w:tc>
          <w:tcPr>
            <w:tcW w:w="498" w:type="dxa"/>
            <w:shd w:val="clear" w:color="auto" w:fill="FFFFFF"/>
            <w:vAlign w:val="center"/>
          </w:tcPr>
          <w:p w:rsidR="008B2C62" w:rsidRPr="003B4647" w:rsidRDefault="008B2C62" w:rsidP="009A4846">
            <w:pPr>
              <w:tabs>
                <w:tab w:val="right" w:pos="8280"/>
              </w:tabs>
              <w:jc w:val="center"/>
              <w:rPr>
                <w:rFonts w:ascii="Arial Narrow" w:hAnsi="Arial Narrow" w:cs="Arial"/>
                <w:sz w:val="22"/>
                <w:szCs w:val="22"/>
              </w:rPr>
            </w:pPr>
          </w:p>
        </w:tc>
      </w:tr>
      <w:tr w:rsidR="008B2C62" w:rsidRPr="003B4647" w:rsidTr="009A4846">
        <w:trPr>
          <w:cantSplit/>
          <w:trHeight w:val="176"/>
        </w:trPr>
        <w:tc>
          <w:tcPr>
            <w:tcW w:w="738" w:type="dxa"/>
            <w:tcBorders>
              <w:left w:val="single" w:sz="2" w:space="0" w:color="auto"/>
            </w:tcBorders>
            <w:shd w:val="clear" w:color="auto" w:fill="FFFFFF"/>
            <w:vAlign w:val="center"/>
          </w:tcPr>
          <w:p w:rsidR="008B2C62" w:rsidRPr="003B4647" w:rsidRDefault="008B2C62"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.06</w:t>
            </w:r>
          </w:p>
        </w:tc>
        <w:tc>
          <w:tcPr>
            <w:tcW w:w="8100" w:type="dxa"/>
            <w:shd w:val="clear" w:color="auto" w:fill="FFFFFF"/>
          </w:tcPr>
          <w:p w:rsidR="008B2C62" w:rsidRPr="003B4647" w:rsidRDefault="008B2C62" w:rsidP="00E55825">
            <w:pPr>
              <w:tabs>
                <w:tab w:val="right" w:pos="7542"/>
                <w:tab w:val="right" w:pos="7673"/>
              </w:tabs>
              <w:ind w:left="-18"/>
              <w:jc w:val="both"/>
              <w:rPr>
                <w:rFonts w:ascii="Arial Narrow" w:hAnsi="Arial Narrow" w:cs="Arial"/>
                <w:sz w:val="20"/>
                <w:szCs w:val="20"/>
              </w:rPr>
            </w:pPr>
            <w:r w:rsidRPr="003B4647">
              <w:rPr>
                <w:rFonts w:ascii="Arial Narrow" w:hAnsi="Arial Narrow" w:cs="Arial"/>
                <w:sz w:val="20"/>
                <w:szCs w:val="20"/>
              </w:rPr>
              <w:t>Has it been specified that all water supply pipe shall be type "L" copper? Plastic piping is not acceptable for potable water service inside buildings.  All solder used in potable water systems shall be non-lead bearing in accordance with Code.</w:t>
            </w:r>
          </w:p>
          <w:p w:rsidR="00E55825" w:rsidRPr="003B4647" w:rsidRDefault="00E55825" w:rsidP="00E55825">
            <w:pPr>
              <w:tabs>
                <w:tab w:val="right" w:pos="7542"/>
                <w:tab w:val="right" w:pos="7673"/>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8B2C62" w:rsidRPr="003B4647" w:rsidRDefault="008B2C62" w:rsidP="009A4846">
            <w:pPr>
              <w:tabs>
                <w:tab w:val="right" w:pos="8280"/>
              </w:tabs>
              <w:jc w:val="center"/>
              <w:rPr>
                <w:rFonts w:ascii="Arial Narrow" w:hAnsi="Arial Narrow" w:cs="Arial"/>
                <w:sz w:val="22"/>
                <w:szCs w:val="22"/>
              </w:rPr>
            </w:pPr>
          </w:p>
        </w:tc>
        <w:tc>
          <w:tcPr>
            <w:tcW w:w="540" w:type="dxa"/>
            <w:shd w:val="clear" w:color="auto" w:fill="FFFFFF"/>
            <w:vAlign w:val="center"/>
          </w:tcPr>
          <w:p w:rsidR="008B2C62" w:rsidRPr="003B4647" w:rsidRDefault="008B2C62" w:rsidP="009A4846">
            <w:pPr>
              <w:tabs>
                <w:tab w:val="right" w:pos="8280"/>
              </w:tabs>
              <w:jc w:val="center"/>
              <w:rPr>
                <w:rFonts w:ascii="Arial Narrow" w:hAnsi="Arial Narrow" w:cs="Arial"/>
                <w:sz w:val="22"/>
                <w:szCs w:val="22"/>
              </w:rPr>
            </w:pPr>
          </w:p>
        </w:tc>
        <w:tc>
          <w:tcPr>
            <w:tcW w:w="498" w:type="dxa"/>
            <w:shd w:val="clear" w:color="auto" w:fill="FFFFFF"/>
            <w:vAlign w:val="center"/>
          </w:tcPr>
          <w:p w:rsidR="008B2C62" w:rsidRPr="003B4647" w:rsidRDefault="008B2C62" w:rsidP="009A4846">
            <w:pPr>
              <w:tabs>
                <w:tab w:val="right" w:pos="8280"/>
              </w:tabs>
              <w:jc w:val="center"/>
              <w:rPr>
                <w:rFonts w:ascii="Arial Narrow" w:hAnsi="Arial Narrow" w:cs="Arial"/>
                <w:sz w:val="22"/>
                <w:szCs w:val="22"/>
              </w:rPr>
            </w:pPr>
          </w:p>
        </w:tc>
      </w:tr>
      <w:tr w:rsidR="008B2C62" w:rsidRPr="003B4647" w:rsidTr="009A4846">
        <w:trPr>
          <w:cantSplit/>
          <w:trHeight w:val="176"/>
        </w:trPr>
        <w:tc>
          <w:tcPr>
            <w:tcW w:w="738" w:type="dxa"/>
            <w:tcBorders>
              <w:left w:val="single" w:sz="2" w:space="0" w:color="auto"/>
            </w:tcBorders>
            <w:shd w:val="clear" w:color="auto" w:fill="FFFFFF"/>
            <w:vAlign w:val="center"/>
          </w:tcPr>
          <w:p w:rsidR="008B2C62" w:rsidRPr="003B4647" w:rsidRDefault="008B2C62"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.07</w:t>
            </w:r>
          </w:p>
        </w:tc>
        <w:tc>
          <w:tcPr>
            <w:tcW w:w="8100" w:type="dxa"/>
            <w:shd w:val="clear" w:color="auto" w:fill="FFFFFF"/>
          </w:tcPr>
          <w:p w:rsidR="008B2C62" w:rsidRPr="003B4647" w:rsidRDefault="008B2C62" w:rsidP="00E55825">
            <w:pPr>
              <w:tabs>
                <w:tab w:val="right" w:pos="7542"/>
                <w:tab w:val="right" w:pos="7673"/>
              </w:tabs>
              <w:ind w:left="-18"/>
              <w:jc w:val="both"/>
              <w:rPr>
                <w:rFonts w:ascii="Arial Narrow" w:hAnsi="Arial Narrow" w:cs="Arial"/>
                <w:sz w:val="20"/>
                <w:szCs w:val="20"/>
              </w:rPr>
            </w:pPr>
            <w:r w:rsidRPr="003B4647">
              <w:rPr>
                <w:rFonts w:ascii="Arial Narrow" w:hAnsi="Arial Narrow" w:cs="Arial"/>
                <w:sz w:val="20"/>
                <w:szCs w:val="20"/>
              </w:rPr>
              <w:t>Has it been specified that floor drains with trap primers or deep seal traps, as agreed with the university, shall be provided in all toilet rooms, janitorial closets and rooms, and mechanical equipment rooms?</w:t>
            </w:r>
          </w:p>
          <w:p w:rsidR="00E55825" w:rsidRPr="003B4647" w:rsidRDefault="00E55825" w:rsidP="00E55825">
            <w:pPr>
              <w:tabs>
                <w:tab w:val="right" w:pos="7542"/>
                <w:tab w:val="right" w:pos="7673"/>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8B2C62" w:rsidRPr="003B4647" w:rsidRDefault="008B2C62" w:rsidP="009A4846">
            <w:pPr>
              <w:tabs>
                <w:tab w:val="right" w:pos="8280"/>
              </w:tabs>
              <w:jc w:val="center"/>
              <w:rPr>
                <w:rFonts w:ascii="Arial Narrow" w:hAnsi="Arial Narrow" w:cs="Arial"/>
                <w:sz w:val="22"/>
                <w:szCs w:val="22"/>
              </w:rPr>
            </w:pPr>
          </w:p>
        </w:tc>
        <w:tc>
          <w:tcPr>
            <w:tcW w:w="540" w:type="dxa"/>
            <w:shd w:val="clear" w:color="auto" w:fill="FFFFFF"/>
            <w:vAlign w:val="center"/>
          </w:tcPr>
          <w:p w:rsidR="008B2C62" w:rsidRPr="003B4647" w:rsidRDefault="008B2C62" w:rsidP="009A4846">
            <w:pPr>
              <w:tabs>
                <w:tab w:val="right" w:pos="8280"/>
              </w:tabs>
              <w:jc w:val="center"/>
              <w:rPr>
                <w:rFonts w:ascii="Arial Narrow" w:hAnsi="Arial Narrow" w:cs="Arial"/>
                <w:sz w:val="22"/>
                <w:szCs w:val="22"/>
              </w:rPr>
            </w:pPr>
          </w:p>
        </w:tc>
        <w:tc>
          <w:tcPr>
            <w:tcW w:w="498" w:type="dxa"/>
            <w:shd w:val="clear" w:color="auto" w:fill="FFFFFF"/>
            <w:vAlign w:val="center"/>
          </w:tcPr>
          <w:p w:rsidR="008B2C62" w:rsidRPr="003B4647" w:rsidRDefault="008B2C62" w:rsidP="009A4846">
            <w:pPr>
              <w:tabs>
                <w:tab w:val="right" w:pos="8280"/>
              </w:tabs>
              <w:jc w:val="center"/>
              <w:rPr>
                <w:rFonts w:ascii="Arial Narrow" w:hAnsi="Arial Narrow" w:cs="Arial"/>
                <w:sz w:val="22"/>
                <w:szCs w:val="22"/>
              </w:rPr>
            </w:pPr>
          </w:p>
        </w:tc>
      </w:tr>
      <w:tr w:rsidR="008B2C62" w:rsidRPr="003B4647" w:rsidTr="009A4846">
        <w:trPr>
          <w:cantSplit/>
          <w:trHeight w:val="176"/>
        </w:trPr>
        <w:tc>
          <w:tcPr>
            <w:tcW w:w="738" w:type="dxa"/>
            <w:tcBorders>
              <w:left w:val="single" w:sz="2" w:space="0" w:color="auto"/>
            </w:tcBorders>
            <w:shd w:val="clear" w:color="auto" w:fill="FFFFFF"/>
            <w:vAlign w:val="center"/>
          </w:tcPr>
          <w:p w:rsidR="008B2C62" w:rsidRPr="003B4647" w:rsidRDefault="008B2C62"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.08</w:t>
            </w:r>
          </w:p>
        </w:tc>
        <w:tc>
          <w:tcPr>
            <w:tcW w:w="8100" w:type="dxa"/>
            <w:shd w:val="clear" w:color="auto" w:fill="FFFFFF"/>
          </w:tcPr>
          <w:p w:rsidR="008B2C62" w:rsidRPr="003B4647" w:rsidRDefault="008B2C62" w:rsidP="00E55825">
            <w:pPr>
              <w:tabs>
                <w:tab w:val="right" w:pos="7542"/>
              </w:tabs>
              <w:ind w:left="-18"/>
              <w:jc w:val="both"/>
              <w:rPr>
                <w:rFonts w:ascii="Arial Narrow" w:hAnsi="Arial Narrow" w:cs="Arial"/>
                <w:sz w:val="20"/>
                <w:szCs w:val="20"/>
              </w:rPr>
            </w:pPr>
            <w:r w:rsidRPr="003B4647">
              <w:rPr>
                <w:rFonts w:ascii="Arial Narrow" w:hAnsi="Arial Narrow" w:cs="Arial"/>
                <w:sz w:val="20"/>
                <w:szCs w:val="20"/>
              </w:rPr>
              <w:t>Has it been specified that Clean-out plugs in piping shall be set with Teflon sealer or other approved lubricant?</w:t>
            </w:r>
          </w:p>
          <w:p w:rsidR="008B2C62" w:rsidRPr="003B4647" w:rsidRDefault="00E55825" w:rsidP="00E55825">
            <w:pPr>
              <w:tabs>
                <w:tab w:val="right" w:pos="7542"/>
                <w:tab w:val="right" w:pos="7673"/>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8B2C62" w:rsidRPr="003B4647" w:rsidRDefault="008B2C62" w:rsidP="009A4846">
            <w:pPr>
              <w:tabs>
                <w:tab w:val="right" w:pos="8280"/>
              </w:tabs>
              <w:jc w:val="center"/>
              <w:rPr>
                <w:rFonts w:ascii="Arial Narrow" w:hAnsi="Arial Narrow" w:cs="Arial"/>
                <w:sz w:val="22"/>
                <w:szCs w:val="22"/>
              </w:rPr>
            </w:pPr>
          </w:p>
        </w:tc>
        <w:tc>
          <w:tcPr>
            <w:tcW w:w="540" w:type="dxa"/>
            <w:shd w:val="clear" w:color="auto" w:fill="FFFFFF"/>
            <w:vAlign w:val="center"/>
          </w:tcPr>
          <w:p w:rsidR="008B2C62" w:rsidRPr="003B4647" w:rsidRDefault="008B2C62" w:rsidP="009A4846">
            <w:pPr>
              <w:tabs>
                <w:tab w:val="right" w:pos="8280"/>
              </w:tabs>
              <w:jc w:val="center"/>
              <w:rPr>
                <w:rFonts w:ascii="Arial Narrow" w:hAnsi="Arial Narrow" w:cs="Arial"/>
                <w:sz w:val="22"/>
                <w:szCs w:val="22"/>
              </w:rPr>
            </w:pPr>
          </w:p>
        </w:tc>
        <w:tc>
          <w:tcPr>
            <w:tcW w:w="498" w:type="dxa"/>
            <w:shd w:val="clear" w:color="auto" w:fill="FFFFFF"/>
            <w:vAlign w:val="center"/>
          </w:tcPr>
          <w:p w:rsidR="008B2C62" w:rsidRPr="003B4647" w:rsidRDefault="008B2C62" w:rsidP="009A4846">
            <w:pPr>
              <w:tabs>
                <w:tab w:val="right" w:pos="8280"/>
              </w:tabs>
              <w:jc w:val="center"/>
              <w:rPr>
                <w:rFonts w:ascii="Arial Narrow" w:hAnsi="Arial Narrow" w:cs="Arial"/>
                <w:sz w:val="22"/>
                <w:szCs w:val="22"/>
              </w:rPr>
            </w:pPr>
          </w:p>
        </w:tc>
      </w:tr>
      <w:tr w:rsidR="008B2C62" w:rsidRPr="003B4647" w:rsidTr="009A4846">
        <w:trPr>
          <w:cantSplit/>
          <w:trHeight w:val="176"/>
        </w:trPr>
        <w:tc>
          <w:tcPr>
            <w:tcW w:w="738" w:type="dxa"/>
            <w:tcBorders>
              <w:left w:val="single" w:sz="2" w:space="0" w:color="auto"/>
            </w:tcBorders>
            <w:shd w:val="clear" w:color="auto" w:fill="FFFFFF"/>
            <w:vAlign w:val="center"/>
          </w:tcPr>
          <w:p w:rsidR="008B2C62" w:rsidRPr="003B4647" w:rsidRDefault="008B2C62"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.09</w:t>
            </w:r>
          </w:p>
        </w:tc>
        <w:tc>
          <w:tcPr>
            <w:tcW w:w="8100" w:type="dxa"/>
            <w:shd w:val="clear" w:color="auto" w:fill="FFFFFF"/>
          </w:tcPr>
          <w:p w:rsidR="008B2C62" w:rsidRPr="003B4647" w:rsidRDefault="008B2C62" w:rsidP="00E55825">
            <w:pPr>
              <w:tabs>
                <w:tab w:val="right" w:pos="7542"/>
              </w:tabs>
              <w:ind w:left="-18"/>
              <w:jc w:val="both"/>
              <w:rPr>
                <w:rFonts w:ascii="Arial Narrow" w:hAnsi="Arial Narrow" w:cs="Arial"/>
                <w:sz w:val="20"/>
                <w:szCs w:val="20"/>
              </w:rPr>
            </w:pPr>
            <w:r w:rsidRPr="003B4647">
              <w:rPr>
                <w:rFonts w:ascii="Arial Narrow" w:hAnsi="Arial Narrow" w:cs="Arial"/>
                <w:sz w:val="20"/>
                <w:szCs w:val="20"/>
              </w:rPr>
              <w:t>Has it been specified that metal access doors shall be provided in walls and ceilings for all valves, regulators, and clean-out? (A piping chase is desired.)</w:t>
            </w:r>
          </w:p>
          <w:p w:rsidR="00E55825" w:rsidRPr="003B4647" w:rsidRDefault="00E55825" w:rsidP="00E55825">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8B2C62" w:rsidRPr="003B4647" w:rsidRDefault="008B2C62" w:rsidP="009A4846">
            <w:pPr>
              <w:tabs>
                <w:tab w:val="right" w:pos="8280"/>
              </w:tabs>
              <w:jc w:val="center"/>
              <w:rPr>
                <w:rFonts w:ascii="Arial Narrow" w:hAnsi="Arial Narrow" w:cs="Arial"/>
                <w:sz w:val="22"/>
                <w:szCs w:val="22"/>
              </w:rPr>
            </w:pPr>
          </w:p>
        </w:tc>
        <w:tc>
          <w:tcPr>
            <w:tcW w:w="540" w:type="dxa"/>
            <w:shd w:val="clear" w:color="auto" w:fill="FFFFFF"/>
            <w:vAlign w:val="center"/>
          </w:tcPr>
          <w:p w:rsidR="008B2C62" w:rsidRPr="003B4647" w:rsidRDefault="008B2C62" w:rsidP="009A4846">
            <w:pPr>
              <w:tabs>
                <w:tab w:val="right" w:pos="8280"/>
              </w:tabs>
              <w:jc w:val="center"/>
              <w:rPr>
                <w:rFonts w:ascii="Arial Narrow" w:hAnsi="Arial Narrow" w:cs="Arial"/>
                <w:sz w:val="22"/>
                <w:szCs w:val="22"/>
              </w:rPr>
            </w:pPr>
          </w:p>
        </w:tc>
        <w:tc>
          <w:tcPr>
            <w:tcW w:w="498" w:type="dxa"/>
            <w:shd w:val="clear" w:color="auto" w:fill="FFFFFF"/>
            <w:vAlign w:val="center"/>
          </w:tcPr>
          <w:p w:rsidR="008B2C62" w:rsidRPr="003B4647" w:rsidRDefault="008B2C62" w:rsidP="009A4846">
            <w:pPr>
              <w:tabs>
                <w:tab w:val="right" w:pos="8280"/>
              </w:tabs>
              <w:jc w:val="center"/>
              <w:rPr>
                <w:rFonts w:ascii="Arial Narrow" w:hAnsi="Arial Narrow" w:cs="Arial"/>
                <w:sz w:val="22"/>
                <w:szCs w:val="22"/>
              </w:rPr>
            </w:pPr>
          </w:p>
        </w:tc>
      </w:tr>
      <w:tr w:rsidR="008B2C62" w:rsidRPr="003B4647" w:rsidTr="009A4846">
        <w:trPr>
          <w:cantSplit/>
          <w:trHeight w:val="176"/>
        </w:trPr>
        <w:tc>
          <w:tcPr>
            <w:tcW w:w="738" w:type="dxa"/>
            <w:tcBorders>
              <w:left w:val="single" w:sz="2" w:space="0" w:color="auto"/>
            </w:tcBorders>
            <w:shd w:val="clear" w:color="auto" w:fill="FFFFFF"/>
            <w:vAlign w:val="center"/>
          </w:tcPr>
          <w:p w:rsidR="008B2C62" w:rsidRPr="003B4647" w:rsidRDefault="008B2C62"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.10</w:t>
            </w:r>
          </w:p>
        </w:tc>
        <w:tc>
          <w:tcPr>
            <w:tcW w:w="8100" w:type="dxa"/>
            <w:shd w:val="clear" w:color="auto" w:fill="FFFFFF"/>
          </w:tcPr>
          <w:p w:rsidR="008B2C62" w:rsidRPr="003B4647" w:rsidRDefault="008B2C62" w:rsidP="00E55825">
            <w:pPr>
              <w:tabs>
                <w:tab w:val="right" w:pos="7542"/>
              </w:tabs>
              <w:ind w:left="-18"/>
              <w:jc w:val="both"/>
              <w:rPr>
                <w:rFonts w:ascii="Arial Narrow" w:hAnsi="Arial Narrow" w:cs="Arial"/>
                <w:sz w:val="20"/>
                <w:szCs w:val="20"/>
              </w:rPr>
            </w:pPr>
            <w:r w:rsidRPr="003B4647">
              <w:rPr>
                <w:rFonts w:ascii="Arial Narrow" w:hAnsi="Arial Narrow" w:cs="Arial"/>
                <w:sz w:val="20"/>
                <w:szCs w:val="20"/>
              </w:rPr>
              <w:t>Has it been specified that all exterior valves shall be fitted with a complete one-piece valve box unit having an attached hinge cover and set in concrete?</w:t>
            </w:r>
          </w:p>
          <w:p w:rsidR="00E55825" w:rsidRPr="003B4647" w:rsidRDefault="00E55825" w:rsidP="00E55825">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8B2C62" w:rsidRPr="003B4647" w:rsidRDefault="008B2C62" w:rsidP="009A4846">
            <w:pPr>
              <w:tabs>
                <w:tab w:val="right" w:pos="8280"/>
              </w:tabs>
              <w:jc w:val="center"/>
              <w:rPr>
                <w:rFonts w:ascii="Arial Narrow" w:hAnsi="Arial Narrow" w:cs="Arial"/>
                <w:sz w:val="22"/>
                <w:szCs w:val="22"/>
              </w:rPr>
            </w:pPr>
          </w:p>
        </w:tc>
        <w:tc>
          <w:tcPr>
            <w:tcW w:w="540" w:type="dxa"/>
            <w:shd w:val="clear" w:color="auto" w:fill="FFFFFF"/>
            <w:vAlign w:val="center"/>
          </w:tcPr>
          <w:p w:rsidR="008B2C62" w:rsidRPr="003B4647" w:rsidRDefault="008B2C62" w:rsidP="009A4846">
            <w:pPr>
              <w:tabs>
                <w:tab w:val="right" w:pos="8280"/>
              </w:tabs>
              <w:jc w:val="center"/>
              <w:rPr>
                <w:rFonts w:ascii="Arial Narrow" w:hAnsi="Arial Narrow" w:cs="Arial"/>
                <w:sz w:val="22"/>
                <w:szCs w:val="22"/>
              </w:rPr>
            </w:pPr>
          </w:p>
        </w:tc>
        <w:tc>
          <w:tcPr>
            <w:tcW w:w="498" w:type="dxa"/>
            <w:shd w:val="clear" w:color="auto" w:fill="FFFFFF"/>
            <w:vAlign w:val="center"/>
          </w:tcPr>
          <w:p w:rsidR="008B2C62" w:rsidRPr="003B4647" w:rsidRDefault="008B2C62" w:rsidP="009A4846">
            <w:pPr>
              <w:tabs>
                <w:tab w:val="right" w:pos="8280"/>
              </w:tabs>
              <w:jc w:val="center"/>
              <w:rPr>
                <w:rFonts w:ascii="Arial Narrow" w:hAnsi="Arial Narrow" w:cs="Arial"/>
                <w:sz w:val="22"/>
                <w:szCs w:val="22"/>
              </w:rPr>
            </w:pPr>
          </w:p>
        </w:tc>
      </w:tr>
      <w:tr w:rsidR="008B2C62" w:rsidRPr="003B4647" w:rsidTr="009A4846">
        <w:trPr>
          <w:cantSplit/>
          <w:trHeight w:val="176"/>
        </w:trPr>
        <w:tc>
          <w:tcPr>
            <w:tcW w:w="738" w:type="dxa"/>
            <w:tcBorders>
              <w:left w:val="single" w:sz="2" w:space="0" w:color="auto"/>
            </w:tcBorders>
            <w:shd w:val="clear" w:color="auto" w:fill="FFFFFF"/>
            <w:vAlign w:val="center"/>
          </w:tcPr>
          <w:p w:rsidR="008B2C62" w:rsidRPr="003B4647" w:rsidRDefault="008B2C62"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.11</w:t>
            </w:r>
          </w:p>
        </w:tc>
        <w:tc>
          <w:tcPr>
            <w:tcW w:w="8100" w:type="dxa"/>
            <w:shd w:val="clear" w:color="auto" w:fill="FFFFFF"/>
          </w:tcPr>
          <w:p w:rsidR="008B2C62" w:rsidRPr="003B4647" w:rsidRDefault="008B2C62" w:rsidP="00E55825">
            <w:pPr>
              <w:tabs>
                <w:tab w:val="right" w:pos="7542"/>
              </w:tabs>
              <w:ind w:left="-18"/>
              <w:jc w:val="both"/>
              <w:rPr>
                <w:rFonts w:ascii="Arial Narrow" w:hAnsi="Arial Narrow" w:cs="Arial"/>
                <w:sz w:val="20"/>
                <w:szCs w:val="20"/>
              </w:rPr>
            </w:pPr>
            <w:r w:rsidRPr="003B4647">
              <w:rPr>
                <w:rFonts w:ascii="Arial Narrow" w:hAnsi="Arial Narrow" w:cs="Arial"/>
                <w:sz w:val="20"/>
                <w:szCs w:val="20"/>
                <w:u w:val="single"/>
              </w:rPr>
              <w:t>Fire Safety Systems:</w:t>
            </w:r>
            <w:r w:rsidRPr="003B4647">
              <w:rPr>
                <w:rFonts w:ascii="Arial Narrow" w:hAnsi="Arial Narrow" w:cs="Arial"/>
                <w:sz w:val="20"/>
                <w:szCs w:val="20"/>
              </w:rPr>
              <w:t xml:space="preserve">  Has it been specified that all fire safety systems shall comply with current </w:t>
            </w:r>
            <w:r w:rsidR="002B7838" w:rsidRPr="003B4647">
              <w:rPr>
                <w:rFonts w:ascii="Arial Narrow" w:hAnsi="Arial Narrow" w:cs="Arial"/>
                <w:color w:val="FF0000"/>
                <w:sz w:val="20"/>
                <w:szCs w:val="20"/>
              </w:rPr>
              <w:t>Florida Fire Prevention Code</w:t>
            </w:r>
            <w:r w:rsidRPr="003B4647">
              <w:rPr>
                <w:rFonts w:ascii="Arial Narrow" w:hAnsi="Arial Narrow" w:cs="Arial"/>
                <w:sz w:val="20"/>
                <w:szCs w:val="20"/>
              </w:rPr>
              <w:t>, including the NFPA Codes?  This includes, but is not limited to underground site firewater piping/valves, building entry valves/fittings/test piping, extinguishers, sprinkler systems, and standpipes.</w:t>
            </w:r>
          </w:p>
          <w:p w:rsidR="00E55825" w:rsidRPr="003B4647" w:rsidRDefault="00E55825" w:rsidP="00E55825">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8B2C62" w:rsidRPr="003B4647" w:rsidRDefault="008B2C62" w:rsidP="009A4846">
            <w:pPr>
              <w:tabs>
                <w:tab w:val="right" w:pos="8280"/>
              </w:tabs>
              <w:jc w:val="center"/>
              <w:rPr>
                <w:rFonts w:ascii="Arial Narrow" w:hAnsi="Arial Narrow" w:cs="Arial"/>
                <w:sz w:val="22"/>
                <w:szCs w:val="22"/>
              </w:rPr>
            </w:pPr>
          </w:p>
        </w:tc>
        <w:tc>
          <w:tcPr>
            <w:tcW w:w="540" w:type="dxa"/>
            <w:shd w:val="clear" w:color="auto" w:fill="FFFFFF"/>
            <w:vAlign w:val="center"/>
          </w:tcPr>
          <w:p w:rsidR="008B2C62" w:rsidRPr="003B4647" w:rsidRDefault="008B2C62" w:rsidP="009A4846">
            <w:pPr>
              <w:tabs>
                <w:tab w:val="right" w:pos="8280"/>
              </w:tabs>
              <w:jc w:val="center"/>
              <w:rPr>
                <w:rFonts w:ascii="Arial Narrow" w:hAnsi="Arial Narrow" w:cs="Arial"/>
                <w:sz w:val="22"/>
                <w:szCs w:val="22"/>
              </w:rPr>
            </w:pPr>
          </w:p>
        </w:tc>
        <w:tc>
          <w:tcPr>
            <w:tcW w:w="498" w:type="dxa"/>
            <w:shd w:val="clear" w:color="auto" w:fill="FFFFFF"/>
            <w:vAlign w:val="center"/>
          </w:tcPr>
          <w:p w:rsidR="008B2C62" w:rsidRPr="003B4647" w:rsidRDefault="008B2C62" w:rsidP="009A4846">
            <w:pPr>
              <w:tabs>
                <w:tab w:val="right" w:pos="8280"/>
              </w:tabs>
              <w:jc w:val="center"/>
              <w:rPr>
                <w:rFonts w:ascii="Arial Narrow" w:hAnsi="Arial Narrow" w:cs="Arial"/>
                <w:sz w:val="22"/>
                <w:szCs w:val="22"/>
              </w:rPr>
            </w:pPr>
          </w:p>
        </w:tc>
      </w:tr>
      <w:tr w:rsidR="008B2C62" w:rsidRPr="003B4647" w:rsidTr="009A4846">
        <w:trPr>
          <w:cantSplit/>
          <w:trHeight w:val="176"/>
        </w:trPr>
        <w:tc>
          <w:tcPr>
            <w:tcW w:w="738" w:type="dxa"/>
            <w:tcBorders>
              <w:left w:val="single" w:sz="2" w:space="0" w:color="auto"/>
            </w:tcBorders>
            <w:shd w:val="clear" w:color="auto" w:fill="FFFFFF"/>
            <w:vAlign w:val="center"/>
          </w:tcPr>
          <w:p w:rsidR="008B2C62" w:rsidRPr="003B4647" w:rsidRDefault="008B2C62"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.12</w:t>
            </w:r>
          </w:p>
        </w:tc>
        <w:tc>
          <w:tcPr>
            <w:tcW w:w="8100" w:type="dxa"/>
            <w:shd w:val="clear" w:color="auto" w:fill="FFFFFF"/>
          </w:tcPr>
          <w:p w:rsidR="008B2C62" w:rsidRPr="003B4647" w:rsidRDefault="008B2C62" w:rsidP="00E55825">
            <w:pPr>
              <w:tabs>
                <w:tab w:val="right" w:pos="7542"/>
              </w:tabs>
              <w:ind w:left="-18"/>
              <w:jc w:val="both"/>
              <w:rPr>
                <w:rFonts w:ascii="Arial Narrow" w:hAnsi="Arial Narrow" w:cs="Arial"/>
                <w:sz w:val="20"/>
                <w:szCs w:val="20"/>
              </w:rPr>
            </w:pPr>
            <w:r w:rsidRPr="003B4647">
              <w:rPr>
                <w:rFonts w:ascii="Arial Narrow" w:hAnsi="Arial Narrow" w:cs="Arial"/>
                <w:sz w:val="20"/>
                <w:szCs w:val="20"/>
              </w:rPr>
              <w:t>Has it been specified that certification of the NFPA Code is required on all fire safety systems and pressure testing shall be provided on NFPA forms to the university?</w:t>
            </w:r>
          </w:p>
          <w:p w:rsidR="00E55825" w:rsidRPr="003B4647" w:rsidRDefault="00E55825" w:rsidP="00E55825">
            <w:pPr>
              <w:tabs>
                <w:tab w:val="right" w:pos="7542"/>
              </w:tabs>
              <w:ind w:left="-18"/>
              <w:jc w:val="both"/>
              <w:rPr>
                <w:rFonts w:ascii="Arial Narrow" w:hAnsi="Arial Narrow" w:cs="Arial"/>
                <w:sz w:val="20"/>
                <w:szCs w:val="20"/>
                <w:u w:val="single"/>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8B2C62" w:rsidRPr="003B4647" w:rsidRDefault="008B2C62" w:rsidP="009A4846">
            <w:pPr>
              <w:tabs>
                <w:tab w:val="right" w:pos="8280"/>
              </w:tabs>
              <w:jc w:val="center"/>
              <w:rPr>
                <w:rFonts w:ascii="Arial Narrow" w:hAnsi="Arial Narrow" w:cs="Arial"/>
                <w:sz w:val="22"/>
                <w:szCs w:val="22"/>
              </w:rPr>
            </w:pPr>
          </w:p>
        </w:tc>
        <w:tc>
          <w:tcPr>
            <w:tcW w:w="540" w:type="dxa"/>
            <w:shd w:val="clear" w:color="auto" w:fill="FFFFFF"/>
            <w:vAlign w:val="center"/>
          </w:tcPr>
          <w:p w:rsidR="008B2C62" w:rsidRPr="003B4647" w:rsidRDefault="008B2C62" w:rsidP="009A4846">
            <w:pPr>
              <w:tabs>
                <w:tab w:val="right" w:pos="8280"/>
              </w:tabs>
              <w:jc w:val="center"/>
              <w:rPr>
                <w:rFonts w:ascii="Arial Narrow" w:hAnsi="Arial Narrow" w:cs="Arial"/>
                <w:sz w:val="22"/>
                <w:szCs w:val="22"/>
              </w:rPr>
            </w:pPr>
          </w:p>
        </w:tc>
        <w:tc>
          <w:tcPr>
            <w:tcW w:w="498" w:type="dxa"/>
            <w:shd w:val="clear" w:color="auto" w:fill="FFFFFF"/>
            <w:vAlign w:val="center"/>
          </w:tcPr>
          <w:p w:rsidR="008B2C62" w:rsidRPr="003B4647" w:rsidRDefault="008B2C62" w:rsidP="009A4846">
            <w:pPr>
              <w:tabs>
                <w:tab w:val="right" w:pos="8280"/>
              </w:tabs>
              <w:jc w:val="center"/>
              <w:rPr>
                <w:rFonts w:ascii="Arial Narrow" w:hAnsi="Arial Narrow" w:cs="Arial"/>
                <w:sz w:val="22"/>
                <w:szCs w:val="22"/>
              </w:rPr>
            </w:pPr>
          </w:p>
        </w:tc>
      </w:tr>
      <w:tr w:rsidR="008B2C62" w:rsidRPr="003B4647" w:rsidTr="009A4846">
        <w:trPr>
          <w:cantSplit/>
          <w:trHeight w:val="176"/>
        </w:trPr>
        <w:tc>
          <w:tcPr>
            <w:tcW w:w="738" w:type="dxa"/>
            <w:tcBorders>
              <w:left w:val="single" w:sz="2" w:space="0" w:color="auto"/>
            </w:tcBorders>
            <w:shd w:val="clear" w:color="auto" w:fill="FFFFFF"/>
            <w:vAlign w:val="center"/>
          </w:tcPr>
          <w:p w:rsidR="008B2C62" w:rsidRPr="003B4647" w:rsidRDefault="008B2C62"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.13</w:t>
            </w:r>
          </w:p>
        </w:tc>
        <w:tc>
          <w:tcPr>
            <w:tcW w:w="8100" w:type="dxa"/>
            <w:shd w:val="clear" w:color="auto" w:fill="FFFFFF"/>
          </w:tcPr>
          <w:p w:rsidR="008B2C62" w:rsidRPr="003B4647" w:rsidRDefault="008B2C62" w:rsidP="00E55825">
            <w:pPr>
              <w:tabs>
                <w:tab w:val="right" w:pos="7542"/>
              </w:tabs>
              <w:ind w:left="-18"/>
              <w:jc w:val="both"/>
              <w:rPr>
                <w:rFonts w:ascii="Arial Narrow" w:hAnsi="Arial Narrow" w:cs="Arial"/>
                <w:sz w:val="20"/>
                <w:szCs w:val="20"/>
              </w:rPr>
            </w:pPr>
            <w:r w:rsidRPr="003B4647">
              <w:rPr>
                <w:rFonts w:ascii="Arial Narrow" w:hAnsi="Arial Narrow" w:cs="Arial"/>
                <w:sz w:val="20"/>
                <w:szCs w:val="20"/>
              </w:rPr>
              <w:t xml:space="preserve">Has it been specified that connections for </w:t>
            </w:r>
            <w:r w:rsidR="00F965DB" w:rsidRPr="003B4647">
              <w:rPr>
                <w:rFonts w:ascii="Arial Narrow" w:hAnsi="Arial Narrow" w:cs="Arial"/>
                <w:sz w:val="20"/>
                <w:szCs w:val="20"/>
              </w:rPr>
              <w:t>firefighting</w:t>
            </w:r>
            <w:r w:rsidRPr="003B4647">
              <w:rPr>
                <w:rFonts w:ascii="Arial Narrow" w:hAnsi="Arial Narrow" w:cs="Arial"/>
                <w:sz w:val="20"/>
                <w:szCs w:val="20"/>
              </w:rPr>
              <w:t xml:space="preserve"> equipment (location, thread standards) shall be approved by both the university and the local </w:t>
            </w:r>
            <w:r w:rsidR="00F965DB" w:rsidRPr="003B4647">
              <w:rPr>
                <w:rFonts w:ascii="Arial Narrow" w:hAnsi="Arial Narrow" w:cs="Arial"/>
                <w:sz w:val="20"/>
                <w:szCs w:val="20"/>
              </w:rPr>
              <w:t>firefighting</w:t>
            </w:r>
            <w:r w:rsidRPr="003B4647">
              <w:rPr>
                <w:rFonts w:ascii="Arial Narrow" w:hAnsi="Arial Narrow" w:cs="Arial"/>
                <w:sz w:val="20"/>
                <w:szCs w:val="20"/>
              </w:rPr>
              <w:t xml:space="preserve"> authority; and shall conform to NFPA requirements?</w:t>
            </w:r>
          </w:p>
          <w:p w:rsidR="00E55825" w:rsidRPr="003B4647" w:rsidRDefault="00E55825" w:rsidP="00E55825">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8B2C62" w:rsidRPr="003B4647" w:rsidRDefault="008B2C62" w:rsidP="009A4846">
            <w:pPr>
              <w:tabs>
                <w:tab w:val="right" w:pos="8280"/>
              </w:tabs>
              <w:jc w:val="center"/>
              <w:rPr>
                <w:rFonts w:ascii="Arial Narrow" w:hAnsi="Arial Narrow" w:cs="Arial"/>
                <w:sz w:val="22"/>
                <w:szCs w:val="22"/>
              </w:rPr>
            </w:pPr>
          </w:p>
        </w:tc>
        <w:tc>
          <w:tcPr>
            <w:tcW w:w="540" w:type="dxa"/>
            <w:shd w:val="clear" w:color="auto" w:fill="FFFFFF"/>
            <w:vAlign w:val="center"/>
          </w:tcPr>
          <w:p w:rsidR="008B2C62" w:rsidRPr="003B4647" w:rsidRDefault="008B2C62" w:rsidP="009A4846">
            <w:pPr>
              <w:tabs>
                <w:tab w:val="right" w:pos="8280"/>
              </w:tabs>
              <w:jc w:val="center"/>
              <w:rPr>
                <w:rFonts w:ascii="Arial Narrow" w:hAnsi="Arial Narrow" w:cs="Arial"/>
                <w:sz w:val="22"/>
                <w:szCs w:val="22"/>
              </w:rPr>
            </w:pPr>
          </w:p>
        </w:tc>
        <w:tc>
          <w:tcPr>
            <w:tcW w:w="498" w:type="dxa"/>
            <w:shd w:val="clear" w:color="auto" w:fill="FFFFFF"/>
            <w:vAlign w:val="center"/>
          </w:tcPr>
          <w:p w:rsidR="008B2C62" w:rsidRPr="003B4647" w:rsidRDefault="008B2C62" w:rsidP="009A4846">
            <w:pPr>
              <w:tabs>
                <w:tab w:val="right" w:pos="8280"/>
              </w:tabs>
              <w:jc w:val="center"/>
              <w:rPr>
                <w:rFonts w:ascii="Arial Narrow" w:hAnsi="Arial Narrow" w:cs="Arial"/>
                <w:sz w:val="22"/>
                <w:szCs w:val="22"/>
              </w:rPr>
            </w:pPr>
          </w:p>
        </w:tc>
      </w:tr>
      <w:tr w:rsidR="008B2C62" w:rsidRPr="003B4647" w:rsidTr="009A4846">
        <w:trPr>
          <w:cantSplit/>
          <w:trHeight w:val="176"/>
        </w:trPr>
        <w:tc>
          <w:tcPr>
            <w:tcW w:w="738" w:type="dxa"/>
            <w:tcBorders>
              <w:left w:val="single" w:sz="2" w:space="0" w:color="auto"/>
            </w:tcBorders>
            <w:shd w:val="clear" w:color="auto" w:fill="FFFFFF"/>
            <w:vAlign w:val="center"/>
          </w:tcPr>
          <w:p w:rsidR="008B2C62" w:rsidRPr="003B4647" w:rsidRDefault="008B2C62"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.14</w:t>
            </w:r>
          </w:p>
        </w:tc>
        <w:tc>
          <w:tcPr>
            <w:tcW w:w="8100" w:type="dxa"/>
            <w:shd w:val="clear" w:color="auto" w:fill="FFFFFF"/>
          </w:tcPr>
          <w:p w:rsidR="008B2C62" w:rsidRPr="003B4647" w:rsidRDefault="008B2C62" w:rsidP="00E55825">
            <w:pPr>
              <w:tabs>
                <w:tab w:val="right" w:pos="7542"/>
              </w:tabs>
              <w:ind w:left="-18" w:right="-18"/>
              <w:jc w:val="both"/>
              <w:rPr>
                <w:rFonts w:ascii="Arial Narrow" w:hAnsi="Arial Narrow" w:cs="Arial"/>
                <w:sz w:val="20"/>
                <w:szCs w:val="20"/>
              </w:rPr>
            </w:pPr>
            <w:r w:rsidRPr="003B4647">
              <w:rPr>
                <w:rFonts w:ascii="Arial Narrow" w:hAnsi="Arial Narrow" w:cs="Arial"/>
                <w:sz w:val="20"/>
                <w:szCs w:val="20"/>
                <w:u w:val="single"/>
              </w:rPr>
              <w:t>Toilet Rooms</w:t>
            </w:r>
            <w:r w:rsidRPr="003B4647">
              <w:rPr>
                <w:rFonts w:ascii="Arial Narrow" w:hAnsi="Arial Narrow" w:cs="Arial"/>
                <w:sz w:val="20"/>
                <w:szCs w:val="20"/>
              </w:rPr>
              <w:t>:  Has it been specified that toilet rooms for men and women must be supplied on each floor? All restrooms are to be sized and equipped for the handicapped in accordance with ANSI and ADA standards.</w:t>
            </w:r>
          </w:p>
          <w:p w:rsidR="008B2C62" w:rsidRPr="003B4647" w:rsidRDefault="00E55825" w:rsidP="00E55825">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8B2C62" w:rsidRPr="003B4647" w:rsidRDefault="008B2C62" w:rsidP="009A4846">
            <w:pPr>
              <w:tabs>
                <w:tab w:val="right" w:pos="8280"/>
              </w:tabs>
              <w:jc w:val="center"/>
              <w:rPr>
                <w:rFonts w:ascii="Arial Narrow" w:hAnsi="Arial Narrow" w:cs="Arial"/>
                <w:sz w:val="22"/>
                <w:szCs w:val="22"/>
              </w:rPr>
            </w:pPr>
          </w:p>
        </w:tc>
        <w:tc>
          <w:tcPr>
            <w:tcW w:w="540" w:type="dxa"/>
            <w:shd w:val="clear" w:color="auto" w:fill="FFFFFF"/>
            <w:vAlign w:val="center"/>
          </w:tcPr>
          <w:p w:rsidR="008B2C62" w:rsidRPr="003B4647" w:rsidRDefault="008B2C62" w:rsidP="009A4846">
            <w:pPr>
              <w:tabs>
                <w:tab w:val="right" w:pos="8280"/>
              </w:tabs>
              <w:jc w:val="center"/>
              <w:rPr>
                <w:rFonts w:ascii="Arial Narrow" w:hAnsi="Arial Narrow" w:cs="Arial"/>
                <w:sz w:val="22"/>
                <w:szCs w:val="22"/>
              </w:rPr>
            </w:pPr>
          </w:p>
        </w:tc>
        <w:tc>
          <w:tcPr>
            <w:tcW w:w="498" w:type="dxa"/>
            <w:shd w:val="clear" w:color="auto" w:fill="FFFFFF"/>
            <w:vAlign w:val="center"/>
          </w:tcPr>
          <w:p w:rsidR="008B2C62" w:rsidRPr="003B4647" w:rsidRDefault="008B2C62" w:rsidP="009A4846">
            <w:pPr>
              <w:tabs>
                <w:tab w:val="right" w:pos="8280"/>
              </w:tabs>
              <w:jc w:val="center"/>
              <w:rPr>
                <w:rFonts w:ascii="Arial Narrow" w:hAnsi="Arial Narrow" w:cs="Arial"/>
                <w:sz w:val="22"/>
                <w:szCs w:val="22"/>
              </w:rPr>
            </w:pPr>
          </w:p>
        </w:tc>
      </w:tr>
      <w:tr w:rsidR="008B2C62" w:rsidRPr="003B4647" w:rsidTr="009A4846">
        <w:trPr>
          <w:cantSplit/>
          <w:trHeight w:val="176"/>
        </w:trPr>
        <w:tc>
          <w:tcPr>
            <w:tcW w:w="738" w:type="dxa"/>
            <w:tcBorders>
              <w:left w:val="single" w:sz="2" w:space="0" w:color="auto"/>
            </w:tcBorders>
            <w:shd w:val="clear" w:color="auto" w:fill="FFFFFF"/>
            <w:vAlign w:val="center"/>
          </w:tcPr>
          <w:p w:rsidR="008B2C62" w:rsidRPr="003B4647" w:rsidRDefault="008B2C62"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.15</w:t>
            </w:r>
          </w:p>
        </w:tc>
        <w:tc>
          <w:tcPr>
            <w:tcW w:w="8100" w:type="dxa"/>
            <w:shd w:val="clear" w:color="auto" w:fill="FFFFFF"/>
          </w:tcPr>
          <w:p w:rsidR="008B2C62" w:rsidRPr="003B4647" w:rsidRDefault="008B2C62" w:rsidP="00E55825">
            <w:pPr>
              <w:tabs>
                <w:tab w:val="right" w:pos="7542"/>
              </w:tabs>
              <w:ind w:left="-18"/>
              <w:jc w:val="both"/>
              <w:rPr>
                <w:rFonts w:ascii="Arial Narrow" w:hAnsi="Arial Narrow" w:cs="Arial"/>
                <w:sz w:val="20"/>
                <w:szCs w:val="20"/>
              </w:rPr>
            </w:pPr>
            <w:r w:rsidRPr="003B4647">
              <w:rPr>
                <w:rFonts w:ascii="Arial Narrow" w:hAnsi="Arial Narrow" w:cs="Arial"/>
                <w:sz w:val="20"/>
                <w:szCs w:val="20"/>
              </w:rPr>
              <w:t>Has it been specified to provide valves at each floor level on hot and cold water, steam, condensate and gas lines?</w:t>
            </w:r>
          </w:p>
          <w:p w:rsidR="008B2C62" w:rsidRPr="003B4647" w:rsidRDefault="00E55825" w:rsidP="00E55825">
            <w:pPr>
              <w:tabs>
                <w:tab w:val="right" w:pos="7542"/>
              </w:tabs>
              <w:ind w:left="-18"/>
              <w:jc w:val="both"/>
              <w:rPr>
                <w:rFonts w:ascii="Arial Narrow" w:hAnsi="Arial Narrow" w:cs="Arial"/>
                <w:sz w:val="20"/>
                <w:szCs w:val="20"/>
                <w:u w:val="single"/>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8B2C62" w:rsidRPr="003B4647" w:rsidRDefault="008B2C62" w:rsidP="009A4846">
            <w:pPr>
              <w:tabs>
                <w:tab w:val="right" w:pos="8280"/>
              </w:tabs>
              <w:jc w:val="center"/>
              <w:rPr>
                <w:rFonts w:ascii="Arial Narrow" w:hAnsi="Arial Narrow" w:cs="Arial"/>
                <w:sz w:val="22"/>
                <w:szCs w:val="22"/>
              </w:rPr>
            </w:pPr>
          </w:p>
        </w:tc>
        <w:tc>
          <w:tcPr>
            <w:tcW w:w="540" w:type="dxa"/>
            <w:shd w:val="clear" w:color="auto" w:fill="FFFFFF"/>
            <w:vAlign w:val="center"/>
          </w:tcPr>
          <w:p w:rsidR="008B2C62" w:rsidRPr="003B4647" w:rsidRDefault="008B2C62" w:rsidP="009A4846">
            <w:pPr>
              <w:tabs>
                <w:tab w:val="right" w:pos="8280"/>
              </w:tabs>
              <w:jc w:val="center"/>
              <w:rPr>
                <w:rFonts w:ascii="Arial Narrow" w:hAnsi="Arial Narrow" w:cs="Arial"/>
                <w:sz w:val="22"/>
                <w:szCs w:val="22"/>
              </w:rPr>
            </w:pPr>
          </w:p>
        </w:tc>
        <w:tc>
          <w:tcPr>
            <w:tcW w:w="498" w:type="dxa"/>
            <w:shd w:val="clear" w:color="auto" w:fill="FFFFFF"/>
            <w:vAlign w:val="center"/>
          </w:tcPr>
          <w:p w:rsidR="008B2C62" w:rsidRPr="003B4647" w:rsidRDefault="008B2C62" w:rsidP="009A4846">
            <w:pPr>
              <w:tabs>
                <w:tab w:val="right" w:pos="8280"/>
              </w:tabs>
              <w:jc w:val="center"/>
              <w:rPr>
                <w:rFonts w:ascii="Arial Narrow" w:hAnsi="Arial Narrow" w:cs="Arial"/>
                <w:sz w:val="22"/>
                <w:szCs w:val="22"/>
              </w:rPr>
            </w:pPr>
          </w:p>
        </w:tc>
      </w:tr>
      <w:tr w:rsidR="008B2C62" w:rsidRPr="003B4647" w:rsidTr="009A4846">
        <w:trPr>
          <w:cantSplit/>
          <w:trHeight w:val="176"/>
        </w:trPr>
        <w:tc>
          <w:tcPr>
            <w:tcW w:w="738" w:type="dxa"/>
            <w:tcBorders>
              <w:left w:val="single" w:sz="2" w:space="0" w:color="auto"/>
            </w:tcBorders>
            <w:shd w:val="clear" w:color="auto" w:fill="FFFFFF"/>
            <w:vAlign w:val="center"/>
          </w:tcPr>
          <w:p w:rsidR="008B2C62" w:rsidRPr="003B4647" w:rsidRDefault="008B2C62"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.16</w:t>
            </w:r>
          </w:p>
        </w:tc>
        <w:tc>
          <w:tcPr>
            <w:tcW w:w="8100" w:type="dxa"/>
            <w:shd w:val="clear" w:color="auto" w:fill="FFFFFF"/>
          </w:tcPr>
          <w:p w:rsidR="008B2C62" w:rsidRPr="003B4647" w:rsidRDefault="008B2C62" w:rsidP="00E55825">
            <w:pPr>
              <w:tabs>
                <w:tab w:val="right" w:pos="7542"/>
              </w:tabs>
              <w:ind w:left="-18"/>
              <w:jc w:val="both"/>
              <w:rPr>
                <w:rFonts w:ascii="Arial Narrow" w:hAnsi="Arial Narrow" w:cs="Arial"/>
                <w:sz w:val="20"/>
                <w:szCs w:val="20"/>
              </w:rPr>
            </w:pPr>
            <w:r w:rsidRPr="003B4647">
              <w:rPr>
                <w:rFonts w:ascii="Arial Narrow" w:hAnsi="Arial Narrow" w:cs="Arial"/>
                <w:sz w:val="20"/>
                <w:szCs w:val="20"/>
              </w:rPr>
              <w:t>Are all lavatories acid resisting enameled cast iron?</w:t>
            </w:r>
          </w:p>
          <w:p w:rsidR="00E55825" w:rsidRPr="003B4647" w:rsidRDefault="00E55825" w:rsidP="00E55825">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8B2C62" w:rsidRPr="003B4647" w:rsidRDefault="008B2C62" w:rsidP="009A4846">
            <w:pPr>
              <w:tabs>
                <w:tab w:val="right" w:pos="8280"/>
              </w:tabs>
              <w:jc w:val="center"/>
              <w:rPr>
                <w:rFonts w:ascii="Arial Narrow" w:hAnsi="Arial Narrow" w:cs="Arial"/>
                <w:sz w:val="22"/>
                <w:szCs w:val="22"/>
              </w:rPr>
            </w:pPr>
          </w:p>
        </w:tc>
        <w:tc>
          <w:tcPr>
            <w:tcW w:w="540" w:type="dxa"/>
            <w:shd w:val="clear" w:color="auto" w:fill="FFFFFF"/>
            <w:vAlign w:val="center"/>
          </w:tcPr>
          <w:p w:rsidR="008B2C62" w:rsidRPr="003B4647" w:rsidRDefault="008B2C62" w:rsidP="009A4846">
            <w:pPr>
              <w:tabs>
                <w:tab w:val="right" w:pos="8280"/>
              </w:tabs>
              <w:jc w:val="center"/>
              <w:rPr>
                <w:rFonts w:ascii="Arial Narrow" w:hAnsi="Arial Narrow" w:cs="Arial"/>
                <w:sz w:val="22"/>
                <w:szCs w:val="22"/>
              </w:rPr>
            </w:pPr>
          </w:p>
        </w:tc>
        <w:tc>
          <w:tcPr>
            <w:tcW w:w="498" w:type="dxa"/>
            <w:shd w:val="clear" w:color="auto" w:fill="FFFFFF"/>
            <w:vAlign w:val="center"/>
          </w:tcPr>
          <w:p w:rsidR="008B2C62" w:rsidRPr="003B4647" w:rsidRDefault="008B2C62" w:rsidP="009A4846">
            <w:pPr>
              <w:tabs>
                <w:tab w:val="right" w:pos="8280"/>
              </w:tabs>
              <w:jc w:val="center"/>
              <w:rPr>
                <w:rFonts w:ascii="Arial Narrow" w:hAnsi="Arial Narrow" w:cs="Arial"/>
                <w:sz w:val="22"/>
                <w:szCs w:val="22"/>
              </w:rPr>
            </w:pPr>
          </w:p>
        </w:tc>
      </w:tr>
      <w:tr w:rsidR="008B2C62" w:rsidRPr="003B4647" w:rsidTr="009A4846">
        <w:trPr>
          <w:cantSplit/>
          <w:trHeight w:val="176"/>
        </w:trPr>
        <w:tc>
          <w:tcPr>
            <w:tcW w:w="738" w:type="dxa"/>
            <w:tcBorders>
              <w:left w:val="single" w:sz="2" w:space="0" w:color="auto"/>
            </w:tcBorders>
            <w:shd w:val="clear" w:color="auto" w:fill="FFFFFF"/>
            <w:vAlign w:val="center"/>
          </w:tcPr>
          <w:p w:rsidR="008B2C62" w:rsidRPr="003B4647" w:rsidRDefault="008B2C62"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.17</w:t>
            </w:r>
          </w:p>
        </w:tc>
        <w:tc>
          <w:tcPr>
            <w:tcW w:w="8100" w:type="dxa"/>
            <w:shd w:val="clear" w:color="auto" w:fill="FFFFFF"/>
          </w:tcPr>
          <w:p w:rsidR="008B2C62" w:rsidRPr="003B4647" w:rsidRDefault="008B2C62" w:rsidP="00E55825">
            <w:pPr>
              <w:tabs>
                <w:tab w:val="right" w:pos="7542"/>
              </w:tabs>
              <w:ind w:left="-18"/>
              <w:jc w:val="both"/>
              <w:rPr>
                <w:rFonts w:ascii="Arial Narrow" w:hAnsi="Arial Narrow" w:cs="Arial"/>
                <w:sz w:val="20"/>
                <w:szCs w:val="20"/>
              </w:rPr>
            </w:pPr>
            <w:r w:rsidRPr="003B4647">
              <w:rPr>
                <w:rFonts w:ascii="Arial Narrow" w:hAnsi="Arial Narrow" w:cs="Arial"/>
                <w:sz w:val="20"/>
                <w:szCs w:val="20"/>
              </w:rPr>
              <w:t>Are all urinals of the flooded open throat type to avoid stoppages and odor problems?</w:t>
            </w:r>
          </w:p>
          <w:p w:rsidR="008B2C62" w:rsidRPr="003B4647" w:rsidRDefault="00E55825" w:rsidP="00E55825">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8B2C62" w:rsidRPr="003B4647" w:rsidRDefault="008B2C62" w:rsidP="009A4846">
            <w:pPr>
              <w:tabs>
                <w:tab w:val="right" w:pos="8280"/>
              </w:tabs>
              <w:jc w:val="center"/>
              <w:rPr>
                <w:rFonts w:ascii="Arial Narrow" w:hAnsi="Arial Narrow" w:cs="Arial"/>
                <w:sz w:val="22"/>
                <w:szCs w:val="22"/>
              </w:rPr>
            </w:pPr>
          </w:p>
        </w:tc>
        <w:tc>
          <w:tcPr>
            <w:tcW w:w="540" w:type="dxa"/>
            <w:shd w:val="clear" w:color="auto" w:fill="FFFFFF"/>
            <w:vAlign w:val="center"/>
          </w:tcPr>
          <w:p w:rsidR="008B2C62" w:rsidRPr="003B4647" w:rsidRDefault="008B2C62" w:rsidP="009A4846">
            <w:pPr>
              <w:tabs>
                <w:tab w:val="right" w:pos="8280"/>
              </w:tabs>
              <w:jc w:val="center"/>
              <w:rPr>
                <w:rFonts w:ascii="Arial Narrow" w:hAnsi="Arial Narrow" w:cs="Arial"/>
                <w:sz w:val="22"/>
                <w:szCs w:val="22"/>
              </w:rPr>
            </w:pPr>
          </w:p>
        </w:tc>
        <w:tc>
          <w:tcPr>
            <w:tcW w:w="498" w:type="dxa"/>
            <w:shd w:val="clear" w:color="auto" w:fill="FFFFFF"/>
            <w:vAlign w:val="center"/>
          </w:tcPr>
          <w:p w:rsidR="008B2C62" w:rsidRPr="003B4647" w:rsidRDefault="008B2C62" w:rsidP="009A4846">
            <w:pPr>
              <w:tabs>
                <w:tab w:val="right" w:pos="8280"/>
              </w:tabs>
              <w:jc w:val="center"/>
              <w:rPr>
                <w:rFonts w:ascii="Arial Narrow" w:hAnsi="Arial Narrow" w:cs="Arial"/>
                <w:sz w:val="22"/>
                <w:szCs w:val="22"/>
              </w:rPr>
            </w:pPr>
          </w:p>
        </w:tc>
      </w:tr>
      <w:tr w:rsidR="008B2C62" w:rsidRPr="003B4647" w:rsidTr="009A4846">
        <w:trPr>
          <w:cantSplit/>
          <w:trHeight w:val="176"/>
        </w:trPr>
        <w:tc>
          <w:tcPr>
            <w:tcW w:w="738" w:type="dxa"/>
            <w:tcBorders>
              <w:left w:val="single" w:sz="2" w:space="0" w:color="auto"/>
            </w:tcBorders>
            <w:shd w:val="clear" w:color="auto" w:fill="FFFFFF"/>
            <w:vAlign w:val="center"/>
          </w:tcPr>
          <w:p w:rsidR="008B2C62" w:rsidRPr="003B4647" w:rsidRDefault="008B2C62"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.18</w:t>
            </w:r>
          </w:p>
        </w:tc>
        <w:tc>
          <w:tcPr>
            <w:tcW w:w="8100" w:type="dxa"/>
            <w:shd w:val="clear" w:color="auto" w:fill="FFFFFF"/>
          </w:tcPr>
          <w:p w:rsidR="008B2C62" w:rsidRPr="003B4647" w:rsidRDefault="008B2C62" w:rsidP="00E55825">
            <w:pPr>
              <w:tabs>
                <w:tab w:val="right" w:pos="7542"/>
              </w:tabs>
              <w:ind w:left="-18"/>
              <w:jc w:val="both"/>
              <w:rPr>
                <w:rFonts w:ascii="Arial Narrow" w:hAnsi="Arial Narrow" w:cs="Arial"/>
                <w:sz w:val="20"/>
                <w:szCs w:val="20"/>
              </w:rPr>
            </w:pPr>
            <w:r w:rsidRPr="003B4647">
              <w:rPr>
                <w:rFonts w:ascii="Arial Narrow" w:hAnsi="Arial Narrow" w:cs="Arial"/>
                <w:sz w:val="20"/>
                <w:szCs w:val="20"/>
              </w:rPr>
              <w:t>Are all floor drains provided in the proper location at the lowest point in the room into which all areas will drain?</w:t>
            </w:r>
          </w:p>
          <w:p w:rsidR="00E55825" w:rsidRPr="003B4647" w:rsidRDefault="00E55825" w:rsidP="00E55825">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8B2C62" w:rsidRPr="003B4647" w:rsidRDefault="008B2C62" w:rsidP="009A4846">
            <w:pPr>
              <w:tabs>
                <w:tab w:val="right" w:pos="8280"/>
              </w:tabs>
              <w:jc w:val="center"/>
              <w:rPr>
                <w:rFonts w:ascii="Arial Narrow" w:hAnsi="Arial Narrow" w:cs="Arial"/>
                <w:sz w:val="22"/>
                <w:szCs w:val="22"/>
              </w:rPr>
            </w:pPr>
          </w:p>
        </w:tc>
        <w:tc>
          <w:tcPr>
            <w:tcW w:w="540" w:type="dxa"/>
            <w:shd w:val="clear" w:color="auto" w:fill="FFFFFF"/>
            <w:vAlign w:val="center"/>
          </w:tcPr>
          <w:p w:rsidR="008B2C62" w:rsidRPr="003B4647" w:rsidRDefault="008B2C62" w:rsidP="009A4846">
            <w:pPr>
              <w:tabs>
                <w:tab w:val="right" w:pos="8280"/>
              </w:tabs>
              <w:jc w:val="center"/>
              <w:rPr>
                <w:rFonts w:ascii="Arial Narrow" w:hAnsi="Arial Narrow" w:cs="Arial"/>
                <w:sz w:val="22"/>
                <w:szCs w:val="22"/>
              </w:rPr>
            </w:pPr>
          </w:p>
        </w:tc>
        <w:tc>
          <w:tcPr>
            <w:tcW w:w="498" w:type="dxa"/>
            <w:shd w:val="clear" w:color="auto" w:fill="FFFFFF"/>
            <w:vAlign w:val="center"/>
          </w:tcPr>
          <w:p w:rsidR="008B2C62" w:rsidRPr="003B4647" w:rsidRDefault="008B2C62" w:rsidP="009A4846">
            <w:pPr>
              <w:tabs>
                <w:tab w:val="right" w:pos="8280"/>
              </w:tabs>
              <w:jc w:val="center"/>
              <w:rPr>
                <w:rFonts w:ascii="Arial Narrow" w:hAnsi="Arial Narrow" w:cs="Arial"/>
                <w:sz w:val="22"/>
                <w:szCs w:val="22"/>
              </w:rPr>
            </w:pPr>
          </w:p>
        </w:tc>
      </w:tr>
      <w:tr w:rsidR="008B2C62" w:rsidRPr="003B4647" w:rsidTr="009A4846">
        <w:trPr>
          <w:cantSplit/>
          <w:trHeight w:val="176"/>
        </w:trPr>
        <w:tc>
          <w:tcPr>
            <w:tcW w:w="738" w:type="dxa"/>
            <w:tcBorders>
              <w:left w:val="single" w:sz="2" w:space="0" w:color="auto"/>
            </w:tcBorders>
            <w:shd w:val="clear" w:color="auto" w:fill="FFFFFF"/>
            <w:vAlign w:val="center"/>
          </w:tcPr>
          <w:p w:rsidR="008B2C62" w:rsidRPr="003B4647" w:rsidRDefault="00E55825"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.19</w:t>
            </w:r>
          </w:p>
        </w:tc>
        <w:tc>
          <w:tcPr>
            <w:tcW w:w="8100" w:type="dxa"/>
            <w:shd w:val="clear" w:color="auto" w:fill="FFFFFF"/>
          </w:tcPr>
          <w:p w:rsidR="008B2C62" w:rsidRPr="003B4647" w:rsidRDefault="008B2C62" w:rsidP="00E55825">
            <w:pPr>
              <w:tabs>
                <w:tab w:val="right" w:pos="7400"/>
                <w:tab w:val="right" w:pos="7542"/>
              </w:tabs>
              <w:ind w:left="-18"/>
              <w:jc w:val="both"/>
              <w:rPr>
                <w:rFonts w:ascii="Arial Narrow" w:hAnsi="Arial Narrow" w:cs="Arial"/>
                <w:sz w:val="20"/>
                <w:szCs w:val="20"/>
              </w:rPr>
            </w:pPr>
            <w:r w:rsidRPr="003B4647">
              <w:rPr>
                <w:rFonts w:ascii="Arial Narrow" w:hAnsi="Arial Narrow" w:cs="Arial"/>
                <w:sz w:val="20"/>
                <w:szCs w:val="20"/>
              </w:rPr>
              <w:t>Are all fixtures and partitions wall or ceiling hung to keep floors</w:t>
            </w:r>
            <w:r w:rsidR="00E55825" w:rsidRPr="003B4647">
              <w:rPr>
                <w:rFonts w:ascii="Arial Narrow" w:hAnsi="Arial Narrow" w:cs="Arial"/>
                <w:sz w:val="20"/>
                <w:szCs w:val="20"/>
              </w:rPr>
              <w:t xml:space="preserve"> </w:t>
            </w:r>
            <w:r w:rsidRPr="003B4647">
              <w:rPr>
                <w:rFonts w:ascii="Arial Narrow" w:hAnsi="Arial Narrow" w:cs="Arial"/>
                <w:sz w:val="20"/>
                <w:szCs w:val="20"/>
              </w:rPr>
              <w:t xml:space="preserve">clear for cleaning? </w:t>
            </w:r>
            <w:r w:rsidR="00E55825" w:rsidRPr="003B4647">
              <w:rPr>
                <w:rFonts w:ascii="Arial Narrow" w:hAnsi="Arial Narrow" w:cs="Arial"/>
                <w:sz w:val="20"/>
                <w:szCs w:val="20"/>
              </w:rPr>
              <w:t xml:space="preserve"> </w:t>
            </w:r>
            <w:r w:rsidRPr="003B4647">
              <w:rPr>
                <w:rFonts w:ascii="Arial Narrow" w:hAnsi="Arial Narrow" w:cs="Arial"/>
                <w:sz w:val="20"/>
                <w:szCs w:val="20"/>
              </w:rPr>
              <w:t>Fastening is to be by means of toggle bolts and through bolts into studding, stringers, or joists to prevent attaching to the wall only.</w:t>
            </w:r>
          </w:p>
          <w:p w:rsidR="008B2C62" w:rsidRPr="003B4647" w:rsidRDefault="00E55825" w:rsidP="00E55825">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8B2C62" w:rsidRPr="003B4647" w:rsidRDefault="008B2C62" w:rsidP="009A4846">
            <w:pPr>
              <w:tabs>
                <w:tab w:val="right" w:pos="8280"/>
              </w:tabs>
              <w:jc w:val="center"/>
              <w:rPr>
                <w:rFonts w:ascii="Arial Narrow" w:hAnsi="Arial Narrow" w:cs="Arial"/>
                <w:sz w:val="22"/>
                <w:szCs w:val="22"/>
              </w:rPr>
            </w:pPr>
          </w:p>
        </w:tc>
        <w:tc>
          <w:tcPr>
            <w:tcW w:w="540" w:type="dxa"/>
            <w:shd w:val="clear" w:color="auto" w:fill="FFFFFF"/>
            <w:vAlign w:val="center"/>
          </w:tcPr>
          <w:p w:rsidR="008B2C62" w:rsidRPr="003B4647" w:rsidRDefault="008B2C62" w:rsidP="009A4846">
            <w:pPr>
              <w:tabs>
                <w:tab w:val="right" w:pos="8280"/>
              </w:tabs>
              <w:jc w:val="center"/>
              <w:rPr>
                <w:rFonts w:ascii="Arial Narrow" w:hAnsi="Arial Narrow" w:cs="Arial"/>
                <w:sz w:val="22"/>
                <w:szCs w:val="22"/>
              </w:rPr>
            </w:pPr>
          </w:p>
        </w:tc>
        <w:tc>
          <w:tcPr>
            <w:tcW w:w="498" w:type="dxa"/>
            <w:shd w:val="clear" w:color="auto" w:fill="FFFFFF"/>
            <w:vAlign w:val="center"/>
          </w:tcPr>
          <w:p w:rsidR="008B2C62" w:rsidRPr="003B4647" w:rsidRDefault="008B2C62" w:rsidP="009A4846">
            <w:pPr>
              <w:tabs>
                <w:tab w:val="right" w:pos="8280"/>
              </w:tabs>
              <w:jc w:val="center"/>
              <w:rPr>
                <w:rFonts w:ascii="Arial Narrow" w:hAnsi="Arial Narrow" w:cs="Arial"/>
                <w:sz w:val="22"/>
                <w:szCs w:val="22"/>
              </w:rPr>
            </w:pPr>
          </w:p>
        </w:tc>
      </w:tr>
      <w:tr w:rsidR="008B2C62" w:rsidRPr="003B4647" w:rsidTr="009A4846">
        <w:trPr>
          <w:cantSplit/>
          <w:trHeight w:val="176"/>
        </w:trPr>
        <w:tc>
          <w:tcPr>
            <w:tcW w:w="738" w:type="dxa"/>
            <w:tcBorders>
              <w:left w:val="single" w:sz="2" w:space="0" w:color="auto"/>
            </w:tcBorders>
            <w:shd w:val="clear" w:color="auto" w:fill="FFFFFF"/>
            <w:vAlign w:val="center"/>
          </w:tcPr>
          <w:p w:rsidR="008B2C62" w:rsidRPr="003B4647" w:rsidRDefault="008B2C62"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w:t>
            </w:r>
            <w:r w:rsidR="00E55825" w:rsidRPr="003B4647">
              <w:rPr>
                <w:rFonts w:ascii="Arial Narrow" w:hAnsi="Arial Narrow" w:cs="Arial"/>
                <w:sz w:val="20"/>
                <w:szCs w:val="20"/>
              </w:rPr>
              <w:t>20</w:t>
            </w:r>
          </w:p>
        </w:tc>
        <w:tc>
          <w:tcPr>
            <w:tcW w:w="8100" w:type="dxa"/>
            <w:shd w:val="clear" w:color="auto" w:fill="FFFFFF"/>
          </w:tcPr>
          <w:p w:rsidR="008B2C62" w:rsidRPr="003B4647" w:rsidRDefault="008B2C62" w:rsidP="00E55825">
            <w:pPr>
              <w:tabs>
                <w:tab w:val="right" w:pos="7400"/>
                <w:tab w:val="right" w:pos="7542"/>
              </w:tabs>
              <w:ind w:left="-18"/>
              <w:jc w:val="both"/>
              <w:rPr>
                <w:rFonts w:ascii="Arial Narrow" w:hAnsi="Arial Narrow" w:cs="Arial"/>
                <w:sz w:val="20"/>
                <w:szCs w:val="20"/>
              </w:rPr>
            </w:pPr>
            <w:r w:rsidRPr="003B4647">
              <w:rPr>
                <w:rFonts w:ascii="Arial Narrow" w:hAnsi="Arial Narrow" w:cs="Arial"/>
                <w:sz w:val="20"/>
                <w:szCs w:val="20"/>
              </w:rPr>
              <w:t>Do all stall walls (1-inch solid plastic) have a graffiti-resistant finish?</w:t>
            </w:r>
          </w:p>
        </w:tc>
        <w:tc>
          <w:tcPr>
            <w:tcW w:w="540" w:type="dxa"/>
            <w:shd w:val="clear" w:color="auto" w:fill="FFFFFF"/>
            <w:vAlign w:val="center"/>
          </w:tcPr>
          <w:p w:rsidR="008B2C62" w:rsidRPr="003B4647" w:rsidRDefault="008B2C62" w:rsidP="009A4846">
            <w:pPr>
              <w:tabs>
                <w:tab w:val="right" w:pos="8280"/>
              </w:tabs>
              <w:jc w:val="center"/>
              <w:rPr>
                <w:rFonts w:ascii="Arial Narrow" w:hAnsi="Arial Narrow" w:cs="Arial"/>
                <w:sz w:val="22"/>
                <w:szCs w:val="22"/>
              </w:rPr>
            </w:pPr>
          </w:p>
        </w:tc>
        <w:tc>
          <w:tcPr>
            <w:tcW w:w="540" w:type="dxa"/>
            <w:shd w:val="clear" w:color="auto" w:fill="FFFFFF"/>
            <w:vAlign w:val="center"/>
          </w:tcPr>
          <w:p w:rsidR="008B2C62" w:rsidRPr="003B4647" w:rsidRDefault="008B2C62" w:rsidP="009A4846">
            <w:pPr>
              <w:tabs>
                <w:tab w:val="right" w:pos="8280"/>
              </w:tabs>
              <w:jc w:val="center"/>
              <w:rPr>
                <w:rFonts w:ascii="Arial Narrow" w:hAnsi="Arial Narrow" w:cs="Arial"/>
                <w:sz w:val="22"/>
                <w:szCs w:val="22"/>
              </w:rPr>
            </w:pPr>
          </w:p>
        </w:tc>
        <w:tc>
          <w:tcPr>
            <w:tcW w:w="498" w:type="dxa"/>
            <w:shd w:val="clear" w:color="auto" w:fill="FFFFFF"/>
            <w:vAlign w:val="center"/>
          </w:tcPr>
          <w:p w:rsidR="008B2C62" w:rsidRPr="003B4647" w:rsidRDefault="008B2C62" w:rsidP="009A4846">
            <w:pPr>
              <w:tabs>
                <w:tab w:val="right" w:pos="8280"/>
              </w:tabs>
              <w:jc w:val="center"/>
              <w:rPr>
                <w:rFonts w:ascii="Arial Narrow" w:hAnsi="Arial Narrow" w:cs="Arial"/>
                <w:sz w:val="22"/>
                <w:szCs w:val="22"/>
              </w:rPr>
            </w:pPr>
          </w:p>
        </w:tc>
      </w:tr>
      <w:tr w:rsidR="008B2C62" w:rsidRPr="003B4647" w:rsidTr="009A4846">
        <w:trPr>
          <w:cantSplit/>
          <w:trHeight w:val="176"/>
        </w:trPr>
        <w:tc>
          <w:tcPr>
            <w:tcW w:w="738" w:type="dxa"/>
            <w:tcBorders>
              <w:left w:val="single" w:sz="2" w:space="0" w:color="auto"/>
            </w:tcBorders>
            <w:shd w:val="clear" w:color="auto" w:fill="FFFFFF"/>
            <w:vAlign w:val="center"/>
          </w:tcPr>
          <w:p w:rsidR="008B2C62" w:rsidRPr="003B4647" w:rsidRDefault="00E55825"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.21</w:t>
            </w:r>
          </w:p>
        </w:tc>
        <w:tc>
          <w:tcPr>
            <w:tcW w:w="8100" w:type="dxa"/>
            <w:shd w:val="clear" w:color="auto" w:fill="FFFFFF"/>
          </w:tcPr>
          <w:p w:rsidR="008B2C62" w:rsidRPr="003B4647" w:rsidRDefault="008B2C62" w:rsidP="00E55825">
            <w:pPr>
              <w:tabs>
                <w:tab w:val="right" w:pos="7400"/>
                <w:tab w:val="right" w:pos="7542"/>
              </w:tabs>
              <w:ind w:left="-18"/>
              <w:jc w:val="both"/>
              <w:rPr>
                <w:rFonts w:ascii="Arial Narrow" w:hAnsi="Arial Narrow" w:cs="Arial"/>
                <w:sz w:val="20"/>
                <w:szCs w:val="20"/>
              </w:rPr>
            </w:pPr>
            <w:r w:rsidRPr="003B4647">
              <w:rPr>
                <w:rFonts w:ascii="Arial Narrow" w:hAnsi="Arial Narrow" w:cs="Arial"/>
                <w:sz w:val="20"/>
                <w:szCs w:val="20"/>
              </w:rPr>
              <w:t xml:space="preserve">Is a wall mounted, </w:t>
            </w:r>
            <w:r w:rsidR="00E55825" w:rsidRPr="003B4647">
              <w:rPr>
                <w:rFonts w:ascii="Arial Narrow" w:hAnsi="Arial Narrow" w:cs="Arial"/>
                <w:sz w:val="20"/>
                <w:szCs w:val="20"/>
              </w:rPr>
              <w:t xml:space="preserve">key </w:t>
            </w:r>
            <w:r w:rsidRPr="003B4647">
              <w:rPr>
                <w:rFonts w:ascii="Arial Narrow" w:hAnsi="Arial Narrow" w:cs="Arial"/>
                <w:sz w:val="20"/>
                <w:szCs w:val="20"/>
              </w:rPr>
              <w:t>operated hose bib provided in each toilet</w:t>
            </w:r>
            <w:r w:rsidR="00E55825" w:rsidRPr="003B4647">
              <w:rPr>
                <w:rFonts w:ascii="Arial Narrow" w:hAnsi="Arial Narrow" w:cs="Arial"/>
                <w:sz w:val="20"/>
                <w:szCs w:val="20"/>
              </w:rPr>
              <w:t xml:space="preserve"> room two feet above the floor?</w:t>
            </w:r>
          </w:p>
          <w:p w:rsidR="00E55825" w:rsidRPr="003B4647" w:rsidRDefault="00E55825" w:rsidP="00E55825">
            <w:pPr>
              <w:tabs>
                <w:tab w:val="right" w:pos="7400"/>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8B2C62" w:rsidRPr="003B4647" w:rsidRDefault="008B2C62" w:rsidP="009A4846">
            <w:pPr>
              <w:tabs>
                <w:tab w:val="right" w:pos="8280"/>
              </w:tabs>
              <w:jc w:val="center"/>
              <w:rPr>
                <w:rFonts w:ascii="Arial Narrow" w:hAnsi="Arial Narrow" w:cs="Arial"/>
                <w:sz w:val="22"/>
                <w:szCs w:val="22"/>
              </w:rPr>
            </w:pPr>
          </w:p>
        </w:tc>
        <w:tc>
          <w:tcPr>
            <w:tcW w:w="540" w:type="dxa"/>
            <w:shd w:val="clear" w:color="auto" w:fill="FFFFFF"/>
            <w:vAlign w:val="center"/>
          </w:tcPr>
          <w:p w:rsidR="008B2C62" w:rsidRPr="003B4647" w:rsidRDefault="008B2C62" w:rsidP="009A4846">
            <w:pPr>
              <w:tabs>
                <w:tab w:val="right" w:pos="8280"/>
              </w:tabs>
              <w:jc w:val="center"/>
              <w:rPr>
                <w:rFonts w:ascii="Arial Narrow" w:hAnsi="Arial Narrow" w:cs="Arial"/>
                <w:sz w:val="22"/>
                <w:szCs w:val="22"/>
              </w:rPr>
            </w:pPr>
          </w:p>
        </w:tc>
        <w:tc>
          <w:tcPr>
            <w:tcW w:w="498" w:type="dxa"/>
            <w:shd w:val="clear" w:color="auto" w:fill="FFFFFF"/>
            <w:vAlign w:val="center"/>
          </w:tcPr>
          <w:p w:rsidR="008B2C62" w:rsidRPr="003B4647" w:rsidRDefault="008B2C62" w:rsidP="009A4846">
            <w:pPr>
              <w:tabs>
                <w:tab w:val="right" w:pos="8280"/>
              </w:tabs>
              <w:jc w:val="center"/>
              <w:rPr>
                <w:rFonts w:ascii="Arial Narrow" w:hAnsi="Arial Narrow" w:cs="Arial"/>
                <w:sz w:val="22"/>
                <w:szCs w:val="22"/>
              </w:rPr>
            </w:pPr>
          </w:p>
        </w:tc>
      </w:tr>
      <w:tr w:rsidR="00E55825" w:rsidRPr="003B4647" w:rsidTr="009A4846">
        <w:trPr>
          <w:cantSplit/>
          <w:trHeight w:val="176"/>
        </w:trPr>
        <w:tc>
          <w:tcPr>
            <w:tcW w:w="738" w:type="dxa"/>
            <w:tcBorders>
              <w:left w:val="single" w:sz="2" w:space="0" w:color="auto"/>
            </w:tcBorders>
            <w:shd w:val="clear" w:color="auto" w:fill="FFFFFF"/>
            <w:vAlign w:val="center"/>
          </w:tcPr>
          <w:p w:rsidR="00E55825" w:rsidRPr="003B4647" w:rsidRDefault="00E55825"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.22</w:t>
            </w:r>
          </w:p>
        </w:tc>
        <w:tc>
          <w:tcPr>
            <w:tcW w:w="8100" w:type="dxa"/>
            <w:shd w:val="clear" w:color="auto" w:fill="FFFFFF"/>
          </w:tcPr>
          <w:p w:rsidR="00E55825" w:rsidRPr="003B4647" w:rsidRDefault="00E55825" w:rsidP="00E55825">
            <w:pPr>
              <w:tabs>
                <w:tab w:val="right" w:pos="7400"/>
                <w:tab w:val="right" w:pos="7542"/>
              </w:tabs>
              <w:ind w:left="-18"/>
              <w:jc w:val="both"/>
              <w:rPr>
                <w:rFonts w:ascii="Arial Narrow" w:hAnsi="Arial Narrow" w:cs="Arial"/>
                <w:sz w:val="20"/>
                <w:szCs w:val="20"/>
              </w:rPr>
            </w:pPr>
            <w:r w:rsidRPr="003B4647">
              <w:rPr>
                <w:rFonts w:ascii="Arial Narrow" w:hAnsi="Arial Narrow" w:cs="Arial"/>
                <w:sz w:val="20"/>
                <w:szCs w:val="20"/>
              </w:rPr>
              <w:t>Are all floors ceramic tile with dark sealed grout?</w:t>
            </w:r>
          </w:p>
          <w:p w:rsidR="00E55825" w:rsidRPr="003B4647" w:rsidRDefault="00E55825" w:rsidP="00E55825">
            <w:pPr>
              <w:tabs>
                <w:tab w:val="right" w:pos="7400"/>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E55825" w:rsidRPr="003B4647" w:rsidRDefault="00E5582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825" w:rsidRPr="003B4647" w:rsidRDefault="00E5582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825" w:rsidRPr="003B4647" w:rsidRDefault="00E55825" w:rsidP="009A4846">
            <w:pPr>
              <w:tabs>
                <w:tab w:val="right" w:pos="8280"/>
              </w:tabs>
              <w:jc w:val="center"/>
              <w:rPr>
                <w:rFonts w:ascii="Arial Narrow" w:hAnsi="Arial Narrow" w:cs="Arial"/>
                <w:sz w:val="22"/>
                <w:szCs w:val="22"/>
              </w:rPr>
            </w:pPr>
          </w:p>
        </w:tc>
      </w:tr>
      <w:tr w:rsidR="00E55825" w:rsidRPr="003B4647" w:rsidTr="009A4846">
        <w:trPr>
          <w:cantSplit/>
          <w:trHeight w:val="176"/>
        </w:trPr>
        <w:tc>
          <w:tcPr>
            <w:tcW w:w="738" w:type="dxa"/>
            <w:tcBorders>
              <w:left w:val="single" w:sz="2" w:space="0" w:color="auto"/>
            </w:tcBorders>
            <w:shd w:val="clear" w:color="auto" w:fill="FFFFFF"/>
            <w:vAlign w:val="center"/>
          </w:tcPr>
          <w:p w:rsidR="00E55825" w:rsidRPr="003B4647" w:rsidRDefault="00E55825"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.23</w:t>
            </w:r>
          </w:p>
        </w:tc>
        <w:tc>
          <w:tcPr>
            <w:tcW w:w="8100" w:type="dxa"/>
            <w:shd w:val="clear" w:color="auto" w:fill="FFFFFF"/>
          </w:tcPr>
          <w:p w:rsidR="00E55825" w:rsidRPr="003B4647" w:rsidRDefault="00E55825" w:rsidP="00E55825">
            <w:pPr>
              <w:tabs>
                <w:tab w:val="right" w:pos="7400"/>
                <w:tab w:val="right" w:pos="7542"/>
              </w:tabs>
              <w:ind w:left="-18"/>
              <w:jc w:val="both"/>
              <w:rPr>
                <w:rFonts w:ascii="Arial Narrow" w:hAnsi="Arial Narrow" w:cs="Arial"/>
                <w:sz w:val="20"/>
                <w:szCs w:val="20"/>
              </w:rPr>
            </w:pPr>
            <w:r w:rsidRPr="003B4647">
              <w:rPr>
                <w:rFonts w:ascii="Arial Narrow" w:hAnsi="Arial Narrow" w:cs="Arial"/>
                <w:sz w:val="20"/>
                <w:szCs w:val="20"/>
              </w:rPr>
              <w:t>Are all lavatory faucets the type that will not flow over 1/2 GPM?</w:t>
            </w:r>
          </w:p>
          <w:p w:rsidR="00E55825" w:rsidRPr="003B4647" w:rsidRDefault="00E55825" w:rsidP="00E55825">
            <w:pPr>
              <w:tabs>
                <w:tab w:val="right" w:pos="7400"/>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E55825" w:rsidRPr="003B4647" w:rsidRDefault="00E5582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825" w:rsidRPr="003B4647" w:rsidRDefault="00E5582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825" w:rsidRPr="003B4647" w:rsidRDefault="00E55825" w:rsidP="009A4846">
            <w:pPr>
              <w:tabs>
                <w:tab w:val="right" w:pos="8280"/>
              </w:tabs>
              <w:jc w:val="center"/>
              <w:rPr>
                <w:rFonts w:ascii="Arial Narrow" w:hAnsi="Arial Narrow" w:cs="Arial"/>
                <w:sz w:val="22"/>
                <w:szCs w:val="22"/>
              </w:rPr>
            </w:pPr>
          </w:p>
        </w:tc>
      </w:tr>
      <w:tr w:rsidR="00E55825" w:rsidRPr="003B4647" w:rsidTr="009A4846">
        <w:trPr>
          <w:cantSplit/>
          <w:trHeight w:val="176"/>
        </w:trPr>
        <w:tc>
          <w:tcPr>
            <w:tcW w:w="738" w:type="dxa"/>
            <w:tcBorders>
              <w:left w:val="single" w:sz="2" w:space="0" w:color="auto"/>
            </w:tcBorders>
            <w:shd w:val="clear" w:color="auto" w:fill="FFFFFF"/>
            <w:vAlign w:val="center"/>
          </w:tcPr>
          <w:p w:rsidR="00E55825" w:rsidRPr="003B4647" w:rsidRDefault="00E55825"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.24</w:t>
            </w:r>
          </w:p>
        </w:tc>
        <w:tc>
          <w:tcPr>
            <w:tcW w:w="8100" w:type="dxa"/>
            <w:shd w:val="clear" w:color="auto" w:fill="FFFFFF"/>
          </w:tcPr>
          <w:p w:rsidR="00E55825" w:rsidRPr="003B4647" w:rsidRDefault="00E55825" w:rsidP="00E55825">
            <w:pPr>
              <w:tabs>
                <w:tab w:val="right" w:pos="7542"/>
              </w:tabs>
              <w:ind w:left="-18"/>
              <w:jc w:val="both"/>
              <w:rPr>
                <w:rFonts w:ascii="Arial Narrow" w:hAnsi="Arial Narrow" w:cs="Arial"/>
                <w:sz w:val="20"/>
                <w:szCs w:val="20"/>
              </w:rPr>
            </w:pPr>
            <w:r w:rsidRPr="003B4647">
              <w:rPr>
                <w:rFonts w:ascii="Arial Narrow" w:hAnsi="Arial Narrow" w:cs="Arial"/>
                <w:sz w:val="20"/>
                <w:szCs w:val="20"/>
              </w:rPr>
              <w:t>Is a ventilation fan with the minimum CFM required for the space (typically not less than 2 cfm per square foot) operated in conjunction with the lights provided?</w:t>
            </w:r>
          </w:p>
          <w:p w:rsidR="00E55825" w:rsidRPr="003B4647" w:rsidRDefault="00E55825" w:rsidP="00E55825">
            <w:pPr>
              <w:tabs>
                <w:tab w:val="right" w:pos="7400"/>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E55825" w:rsidRPr="003B4647" w:rsidRDefault="00E5582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825" w:rsidRPr="003B4647" w:rsidRDefault="00E5582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825" w:rsidRPr="003B4647" w:rsidRDefault="00E55825" w:rsidP="009A4846">
            <w:pPr>
              <w:tabs>
                <w:tab w:val="right" w:pos="8280"/>
              </w:tabs>
              <w:jc w:val="center"/>
              <w:rPr>
                <w:rFonts w:ascii="Arial Narrow" w:hAnsi="Arial Narrow" w:cs="Arial"/>
                <w:sz w:val="22"/>
                <w:szCs w:val="22"/>
              </w:rPr>
            </w:pPr>
          </w:p>
        </w:tc>
      </w:tr>
      <w:tr w:rsidR="00E55825" w:rsidRPr="003B4647" w:rsidTr="009A4846">
        <w:trPr>
          <w:cantSplit/>
          <w:trHeight w:val="176"/>
        </w:trPr>
        <w:tc>
          <w:tcPr>
            <w:tcW w:w="738" w:type="dxa"/>
            <w:tcBorders>
              <w:left w:val="single" w:sz="2" w:space="0" w:color="auto"/>
            </w:tcBorders>
            <w:shd w:val="clear" w:color="auto" w:fill="FFFFFF"/>
            <w:vAlign w:val="center"/>
          </w:tcPr>
          <w:p w:rsidR="00E55825" w:rsidRPr="003B4647" w:rsidRDefault="00E55825"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.25</w:t>
            </w:r>
          </w:p>
        </w:tc>
        <w:tc>
          <w:tcPr>
            <w:tcW w:w="8100" w:type="dxa"/>
            <w:shd w:val="clear" w:color="auto" w:fill="FFFFFF"/>
          </w:tcPr>
          <w:p w:rsidR="00E55825" w:rsidRPr="003B4647" w:rsidRDefault="00E55825" w:rsidP="00E55825">
            <w:pPr>
              <w:tabs>
                <w:tab w:val="right" w:pos="7542"/>
                <w:tab w:val="right" w:pos="7717"/>
              </w:tabs>
              <w:ind w:left="-18"/>
              <w:jc w:val="both"/>
              <w:rPr>
                <w:rFonts w:ascii="Arial Narrow" w:hAnsi="Arial Narrow" w:cs="Arial"/>
                <w:sz w:val="20"/>
                <w:szCs w:val="20"/>
              </w:rPr>
            </w:pPr>
            <w:r w:rsidRPr="003B4647">
              <w:rPr>
                <w:rFonts w:ascii="Arial Narrow" w:hAnsi="Arial Narrow" w:cs="Arial"/>
                <w:sz w:val="20"/>
                <w:szCs w:val="20"/>
              </w:rPr>
              <w:t>Toilet rooms should not be over-lighted.  However, lighting should be adequate to encourage cleanliness and discourage graffiti.  Is the average lighting at 40 footcandles with no dark corners? Lighting should use overhead troffers with acrylic lenses.</w:t>
            </w:r>
          </w:p>
          <w:p w:rsidR="00E55825" w:rsidRPr="003B4647" w:rsidRDefault="00E55825" w:rsidP="00E55825">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E55825" w:rsidRPr="003B4647" w:rsidRDefault="00E5582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825" w:rsidRPr="003B4647" w:rsidRDefault="00E5582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825" w:rsidRPr="003B4647" w:rsidRDefault="00E55825" w:rsidP="009A4846">
            <w:pPr>
              <w:tabs>
                <w:tab w:val="right" w:pos="8280"/>
              </w:tabs>
              <w:jc w:val="center"/>
              <w:rPr>
                <w:rFonts w:ascii="Arial Narrow" w:hAnsi="Arial Narrow" w:cs="Arial"/>
                <w:sz w:val="22"/>
                <w:szCs w:val="22"/>
              </w:rPr>
            </w:pPr>
          </w:p>
        </w:tc>
      </w:tr>
      <w:tr w:rsidR="00E55825" w:rsidRPr="003B4647" w:rsidTr="009A4846">
        <w:trPr>
          <w:cantSplit/>
          <w:trHeight w:val="176"/>
        </w:trPr>
        <w:tc>
          <w:tcPr>
            <w:tcW w:w="738" w:type="dxa"/>
            <w:tcBorders>
              <w:left w:val="single" w:sz="2" w:space="0" w:color="auto"/>
            </w:tcBorders>
            <w:shd w:val="clear" w:color="auto" w:fill="FFFFFF"/>
            <w:vAlign w:val="center"/>
          </w:tcPr>
          <w:p w:rsidR="00E55825" w:rsidRPr="003B4647" w:rsidRDefault="00E55825"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.26</w:t>
            </w:r>
          </w:p>
        </w:tc>
        <w:tc>
          <w:tcPr>
            <w:tcW w:w="8100" w:type="dxa"/>
            <w:shd w:val="clear" w:color="auto" w:fill="FFFFFF"/>
          </w:tcPr>
          <w:p w:rsidR="00E55825" w:rsidRPr="003B4647" w:rsidRDefault="00E55825" w:rsidP="00E55825">
            <w:pPr>
              <w:tabs>
                <w:tab w:val="right" w:pos="7542"/>
              </w:tabs>
              <w:ind w:left="-18"/>
              <w:jc w:val="both"/>
              <w:rPr>
                <w:rFonts w:ascii="Arial Narrow" w:hAnsi="Arial Narrow" w:cs="Arial"/>
                <w:sz w:val="20"/>
                <w:szCs w:val="20"/>
              </w:rPr>
            </w:pPr>
            <w:r w:rsidRPr="003B4647">
              <w:rPr>
                <w:rFonts w:ascii="Arial Narrow" w:hAnsi="Arial Narrow" w:cs="Arial"/>
                <w:sz w:val="20"/>
                <w:szCs w:val="20"/>
              </w:rPr>
              <w:t>Does the standard type wash basin have strainer type drain, lever handles equipped for handicapped use, cold water faucets, no hot water faucets (except in dormitories and service buildings) and soap dispensers?</w:t>
            </w:r>
          </w:p>
          <w:p w:rsidR="00E55825" w:rsidRPr="003B4647" w:rsidRDefault="00E55825" w:rsidP="00E55825">
            <w:pPr>
              <w:tabs>
                <w:tab w:val="right" w:pos="7542"/>
                <w:tab w:val="right" w:pos="7717"/>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E55825" w:rsidRPr="003B4647" w:rsidRDefault="00E5582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825" w:rsidRPr="003B4647" w:rsidRDefault="00E5582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825" w:rsidRPr="003B4647" w:rsidRDefault="00E55825" w:rsidP="009A4846">
            <w:pPr>
              <w:tabs>
                <w:tab w:val="right" w:pos="8280"/>
              </w:tabs>
              <w:jc w:val="center"/>
              <w:rPr>
                <w:rFonts w:ascii="Arial Narrow" w:hAnsi="Arial Narrow" w:cs="Arial"/>
                <w:sz w:val="22"/>
                <w:szCs w:val="22"/>
              </w:rPr>
            </w:pPr>
          </w:p>
        </w:tc>
      </w:tr>
      <w:tr w:rsidR="00E55825" w:rsidRPr="003B4647" w:rsidTr="009A4846">
        <w:trPr>
          <w:cantSplit/>
          <w:trHeight w:val="176"/>
        </w:trPr>
        <w:tc>
          <w:tcPr>
            <w:tcW w:w="738" w:type="dxa"/>
            <w:tcBorders>
              <w:left w:val="single" w:sz="2" w:space="0" w:color="auto"/>
            </w:tcBorders>
            <w:shd w:val="clear" w:color="auto" w:fill="FFFFFF"/>
            <w:vAlign w:val="center"/>
          </w:tcPr>
          <w:p w:rsidR="00E55825" w:rsidRPr="003B4647" w:rsidRDefault="00E55825"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.27</w:t>
            </w:r>
          </w:p>
        </w:tc>
        <w:tc>
          <w:tcPr>
            <w:tcW w:w="8100" w:type="dxa"/>
            <w:shd w:val="clear" w:color="auto" w:fill="FFFFFF"/>
          </w:tcPr>
          <w:p w:rsidR="00E55825" w:rsidRPr="003B4647" w:rsidRDefault="00E55825" w:rsidP="00E55825">
            <w:pPr>
              <w:tabs>
                <w:tab w:val="right" w:pos="7542"/>
              </w:tabs>
              <w:ind w:left="-18"/>
              <w:jc w:val="both"/>
              <w:rPr>
                <w:rFonts w:ascii="Arial Narrow" w:hAnsi="Arial Narrow" w:cs="Arial"/>
                <w:sz w:val="20"/>
                <w:szCs w:val="20"/>
              </w:rPr>
            </w:pPr>
            <w:r w:rsidRPr="003B4647">
              <w:rPr>
                <w:rFonts w:ascii="Arial Narrow" w:hAnsi="Arial Narrow" w:cs="Arial"/>
                <w:sz w:val="20"/>
                <w:szCs w:val="20"/>
              </w:rPr>
              <w:t>Custodial Closets:  Are the faucets single delivery mixing type with threaded spout equipped with a 3 foot hose and backflow preventor?</w:t>
            </w:r>
          </w:p>
          <w:p w:rsidR="00E55825" w:rsidRPr="003B4647" w:rsidRDefault="00E55825" w:rsidP="00E55825">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E55825" w:rsidRPr="003B4647" w:rsidRDefault="00E5582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825" w:rsidRPr="003B4647" w:rsidRDefault="00E5582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825" w:rsidRPr="003B4647" w:rsidRDefault="00E55825" w:rsidP="009A4846">
            <w:pPr>
              <w:tabs>
                <w:tab w:val="right" w:pos="8280"/>
              </w:tabs>
              <w:jc w:val="center"/>
              <w:rPr>
                <w:rFonts w:ascii="Arial Narrow" w:hAnsi="Arial Narrow" w:cs="Arial"/>
                <w:sz w:val="22"/>
                <w:szCs w:val="22"/>
              </w:rPr>
            </w:pPr>
          </w:p>
        </w:tc>
      </w:tr>
      <w:tr w:rsidR="00E55825" w:rsidRPr="003B4647" w:rsidTr="009A4846">
        <w:trPr>
          <w:cantSplit/>
          <w:trHeight w:val="176"/>
        </w:trPr>
        <w:tc>
          <w:tcPr>
            <w:tcW w:w="738" w:type="dxa"/>
            <w:tcBorders>
              <w:left w:val="single" w:sz="2" w:space="0" w:color="auto"/>
            </w:tcBorders>
            <w:shd w:val="clear" w:color="auto" w:fill="FFFFFF"/>
            <w:vAlign w:val="center"/>
          </w:tcPr>
          <w:p w:rsidR="00E55825" w:rsidRPr="003B4647" w:rsidRDefault="00E55825"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.28</w:t>
            </w:r>
          </w:p>
        </w:tc>
        <w:tc>
          <w:tcPr>
            <w:tcW w:w="8100" w:type="dxa"/>
            <w:shd w:val="clear" w:color="auto" w:fill="FFFFFF"/>
          </w:tcPr>
          <w:p w:rsidR="00E55825" w:rsidRPr="003B4647" w:rsidRDefault="00E55825" w:rsidP="00E55825">
            <w:pPr>
              <w:tabs>
                <w:tab w:val="right" w:pos="7542"/>
              </w:tabs>
              <w:ind w:left="-18"/>
              <w:jc w:val="both"/>
              <w:rPr>
                <w:rFonts w:ascii="Arial Narrow" w:hAnsi="Arial Narrow" w:cs="Arial"/>
                <w:sz w:val="20"/>
                <w:szCs w:val="20"/>
              </w:rPr>
            </w:pPr>
            <w:r w:rsidRPr="003B4647">
              <w:rPr>
                <w:rFonts w:ascii="Arial Narrow" w:hAnsi="Arial Narrow" w:cs="Arial"/>
                <w:sz w:val="20"/>
                <w:szCs w:val="20"/>
              </w:rPr>
              <w:t>Are faucets 30" - 36" above sink rim?</w:t>
            </w:r>
          </w:p>
          <w:p w:rsidR="00E55825" w:rsidRPr="003B4647" w:rsidRDefault="00E55825" w:rsidP="00E55825">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E55825" w:rsidRPr="003B4647" w:rsidRDefault="00E5582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825" w:rsidRPr="003B4647" w:rsidRDefault="00E5582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825" w:rsidRPr="003B4647" w:rsidRDefault="00E55825" w:rsidP="009A4846">
            <w:pPr>
              <w:tabs>
                <w:tab w:val="right" w:pos="8280"/>
              </w:tabs>
              <w:jc w:val="center"/>
              <w:rPr>
                <w:rFonts w:ascii="Arial Narrow" w:hAnsi="Arial Narrow" w:cs="Arial"/>
                <w:sz w:val="22"/>
                <w:szCs w:val="22"/>
              </w:rPr>
            </w:pPr>
          </w:p>
        </w:tc>
      </w:tr>
      <w:tr w:rsidR="00E55825" w:rsidRPr="003B4647" w:rsidTr="009A4846">
        <w:trPr>
          <w:cantSplit/>
          <w:trHeight w:val="176"/>
        </w:trPr>
        <w:tc>
          <w:tcPr>
            <w:tcW w:w="738" w:type="dxa"/>
            <w:tcBorders>
              <w:left w:val="single" w:sz="2" w:space="0" w:color="auto"/>
            </w:tcBorders>
            <w:shd w:val="clear" w:color="auto" w:fill="FFFFFF"/>
            <w:vAlign w:val="center"/>
          </w:tcPr>
          <w:p w:rsidR="00E55825" w:rsidRPr="003B4647" w:rsidRDefault="00E55825"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.29</w:t>
            </w:r>
          </w:p>
        </w:tc>
        <w:tc>
          <w:tcPr>
            <w:tcW w:w="8100" w:type="dxa"/>
            <w:shd w:val="clear" w:color="auto" w:fill="FFFFFF"/>
          </w:tcPr>
          <w:p w:rsidR="00E55825" w:rsidRPr="003B4647" w:rsidRDefault="00E55825" w:rsidP="00E55825">
            <w:pPr>
              <w:tabs>
                <w:tab w:val="right" w:pos="7542"/>
                <w:tab w:val="right" w:pos="7952"/>
              </w:tabs>
              <w:ind w:left="-18"/>
              <w:jc w:val="both"/>
              <w:rPr>
                <w:rFonts w:ascii="Arial Narrow" w:hAnsi="Arial Narrow" w:cs="Arial"/>
                <w:sz w:val="20"/>
                <w:szCs w:val="20"/>
              </w:rPr>
            </w:pPr>
            <w:r w:rsidRPr="003B4647">
              <w:rPr>
                <w:rFonts w:ascii="Arial Narrow" w:hAnsi="Arial Narrow" w:cs="Arial"/>
                <w:sz w:val="20"/>
                <w:szCs w:val="20"/>
              </w:rPr>
              <w:t>Is this space separate from the building mechanical, plumbing, electrical, and telephone equipment and entered directly from a corridor and is not a passageway to any other room?</w:t>
            </w:r>
          </w:p>
          <w:p w:rsidR="00E55825" w:rsidRPr="003B4647" w:rsidRDefault="00E55825" w:rsidP="00E55825">
            <w:pPr>
              <w:tabs>
                <w:tab w:val="right" w:pos="7542"/>
                <w:tab w:val="right" w:pos="795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E55825" w:rsidRPr="003B4647" w:rsidRDefault="00E5582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825" w:rsidRPr="003B4647" w:rsidRDefault="00E5582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825" w:rsidRPr="003B4647" w:rsidRDefault="00E55825" w:rsidP="009A4846">
            <w:pPr>
              <w:tabs>
                <w:tab w:val="right" w:pos="8280"/>
              </w:tabs>
              <w:jc w:val="center"/>
              <w:rPr>
                <w:rFonts w:ascii="Arial Narrow" w:hAnsi="Arial Narrow" w:cs="Arial"/>
                <w:sz w:val="22"/>
                <w:szCs w:val="22"/>
              </w:rPr>
            </w:pPr>
          </w:p>
        </w:tc>
      </w:tr>
      <w:tr w:rsidR="00E55825" w:rsidRPr="003B4647" w:rsidTr="009A4846">
        <w:trPr>
          <w:cantSplit/>
          <w:trHeight w:val="176"/>
        </w:trPr>
        <w:tc>
          <w:tcPr>
            <w:tcW w:w="738" w:type="dxa"/>
            <w:tcBorders>
              <w:left w:val="single" w:sz="2" w:space="0" w:color="auto"/>
            </w:tcBorders>
            <w:shd w:val="clear" w:color="auto" w:fill="FFFFFF"/>
            <w:vAlign w:val="center"/>
          </w:tcPr>
          <w:p w:rsidR="00E55825" w:rsidRPr="003B4647" w:rsidRDefault="00E55825"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E55825" w:rsidRPr="003B4647" w:rsidRDefault="00E55825" w:rsidP="00E55825">
            <w:pPr>
              <w:tabs>
                <w:tab w:val="right" w:pos="7542"/>
                <w:tab w:val="right" w:pos="7952"/>
              </w:tabs>
              <w:ind w:left="-18"/>
              <w:rPr>
                <w:rFonts w:ascii="Arial Narrow" w:hAnsi="Arial Narrow" w:cs="Arial"/>
                <w:sz w:val="20"/>
                <w:szCs w:val="20"/>
              </w:rPr>
            </w:pPr>
          </w:p>
        </w:tc>
        <w:tc>
          <w:tcPr>
            <w:tcW w:w="540" w:type="dxa"/>
            <w:shd w:val="clear" w:color="auto" w:fill="FFFFFF"/>
            <w:vAlign w:val="center"/>
          </w:tcPr>
          <w:p w:rsidR="00E55825" w:rsidRPr="003B4647" w:rsidRDefault="00E5582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825" w:rsidRPr="003B4647" w:rsidRDefault="00E5582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825" w:rsidRPr="003B4647" w:rsidRDefault="00E55825" w:rsidP="009A4846">
            <w:pPr>
              <w:tabs>
                <w:tab w:val="right" w:pos="8280"/>
              </w:tabs>
              <w:jc w:val="center"/>
              <w:rPr>
                <w:rFonts w:ascii="Arial Narrow" w:hAnsi="Arial Narrow" w:cs="Arial"/>
                <w:sz w:val="22"/>
                <w:szCs w:val="22"/>
              </w:rPr>
            </w:pPr>
          </w:p>
        </w:tc>
      </w:tr>
      <w:tr w:rsidR="00E55825" w:rsidRPr="003B4647" w:rsidTr="009A4846">
        <w:trPr>
          <w:cantSplit/>
          <w:trHeight w:val="176"/>
        </w:trPr>
        <w:tc>
          <w:tcPr>
            <w:tcW w:w="738" w:type="dxa"/>
            <w:tcBorders>
              <w:left w:val="single" w:sz="2" w:space="0" w:color="auto"/>
            </w:tcBorders>
            <w:shd w:val="clear" w:color="auto" w:fill="DAEEF3"/>
            <w:vAlign w:val="center"/>
          </w:tcPr>
          <w:p w:rsidR="00E55825" w:rsidRPr="003B4647" w:rsidRDefault="00E55825"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E55825" w:rsidRPr="003B4647" w:rsidRDefault="00113CED" w:rsidP="00113CED">
            <w:pPr>
              <w:rPr>
                <w:rFonts w:ascii="Arial Narrow" w:hAnsi="Arial Narrow" w:cs="Arial"/>
                <w:sz w:val="20"/>
                <w:szCs w:val="20"/>
              </w:rPr>
            </w:pPr>
            <w:r w:rsidRPr="003B4647">
              <w:rPr>
                <w:rFonts w:ascii="Arial Narrow" w:hAnsi="Arial Narrow" w:cs="Arial"/>
                <w:b/>
                <w:bCs/>
                <w:sz w:val="20"/>
                <w:szCs w:val="20"/>
                <w:u w:val="single"/>
              </w:rPr>
              <w:t>15500 - Heating, Ventilating &amp; Air Conditioning</w:t>
            </w:r>
          </w:p>
        </w:tc>
        <w:tc>
          <w:tcPr>
            <w:tcW w:w="540" w:type="dxa"/>
            <w:shd w:val="clear" w:color="auto" w:fill="DAEEF3"/>
            <w:vAlign w:val="center"/>
          </w:tcPr>
          <w:p w:rsidR="00E55825" w:rsidRPr="003B4647" w:rsidRDefault="00E55825" w:rsidP="009A4846">
            <w:pPr>
              <w:tabs>
                <w:tab w:val="right" w:pos="8280"/>
              </w:tabs>
              <w:jc w:val="center"/>
              <w:rPr>
                <w:rFonts w:ascii="Arial Narrow" w:hAnsi="Arial Narrow" w:cs="Arial"/>
                <w:sz w:val="22"/>
                <w:szCs w:val="22"/>
              </w:rPr>
            </w:pPr>
          </w:p>
        </w:tc>
        <w:tc>
          <w:tcPr>
            <w:tcW w:w="540" w:type="dxa"/>
            <w:shd w:val="clear" w:color="auto" w:fill="DAEEF3"/>
            <w:vAlign w:val="center"/>
          </w:tcPr>
          <w:p w:rsidR="00E55825" w:rsidRPr="003B4647" w:rsidRDefault="00E55825" w:rsidP="009A4846">
            <w:pPr>
              <w:tabs>
                <w:tab w:val="right" w:pos="8280"/>
              </w:tabs>
              <w:jc w:val="center"/>
              <w:rPr>
                <w:rFonts w:ascii="Arial Narrow" w:hAnsi="Arial Narrow" w:cs="Arial"/>
                <w:sz w:val="22"/>
                <w:szCs w:val="22"/>
              </w:rPr>
            </w:pPr>
          </w:p>
        </w:tc>
        <w:tc>
          <w:tcPr>
            <w:tcW w:w="498" w:type="dxa"/>
            <w:shd w:val="clear" w:color="auto" w:fill="DAEEF3"/>
            <w:vAlign w:val="center"/>
          </w:tcPr>
          <w:p w:rsidR="00E55825" w:rsidRPr="003B4647" w:rsidRDefault="00E55825" w:rsidP="009A4846">
            <w:pPr>
              <w:tabs>
                <w:tab w:val="right" w:pos="8280"/>
              </w:tabs>
              <w:jc w:val="center"/>
              <w:rPr>
                <w:rFonts w:ascii="Arial Narrow" w:hAnsi="Arial Narrow" w:cs="Arial"/>
                <w:sz w:val="22"/>
                <w:szCs w:val="22"/>
              </w:rPr>
            </w:pPr>
          </w:p>
        </w:tc>
      </w:tr>
      <w:tr w:rsidR="00E55825" w:rsidRPr="003B4647" w:rsidTr="009A4846">
        <w:trPr>
          <w:cantSplit/>
          <w:trHeight w:val="176"/>
        </w:trPr>
        <w:tc>
          <w:tcPr>
            <w:tcW w:w="738" w:type="dxa"/>
            <w:tcBorders>
              <w:left w:val="single" w:sz="2" w:space="0" w:color="auto"/>
            </w:tcBorders>
            <w:shd w:val="clear" w:color="auto" w:fill="FFFFFF"/>
            <w:vAlign w:val="center"/>
          </w:tcPr>
          <w:p w:rsidR="00E55825" w:rsidRPr="003B4647" w:rsidRDefault="00113CED"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.01</w:t>
            </w:r>
          </w:p>
        </w:tc>
        <w:tc>
          <w:tcPr>
            <w:tcW w:w="8100" w:type="dxa"/>
            <w:shd w:val="clear" w:color="auto" w:fill="FFFFFF"/>
          </w:tcPr>
          <w:p w:rsidR="00113CED" w:rsidRPr="003B4647" w:rsidRDefault="00113CED" w:rsidP="007B1E24">
            <w:pPr>
              <w:tabs>
                <w:tab w:val="right" w:pos="7542"/>
              </w:tabs>
              <w:ind w:left="-18"/>
              <w:jc w:val="both"/>
              <w:rPr>
                <w:rFonts w:ascii="Arial Narrow" w:hAnsi="Arial Narrow" w:cs="Arial"/>
                <w:sz w:val="20"/>
                <w:szCs w:val="20"/>
              </w:rPr>
            </w:pPr>
            <w:r w:rsidRPr="003B4647">
              <w:rPr>
                <w:rFonts w:ascii="Arial Narrow" w:hAnsi="Arial Narrow" w:cs="Arial"/>
                <w:sz w:val="20"/>
                <w:szCs w:val="20"/>
              </w:rPr>
              <w:t xml:space="preserve">Has it been specified that HVAC ductwork shall be fabricated from metal?  Duct board is </w:t>
            </w:r>
            <w:r w:rsidRPr="003B4647">
              <w:rPr>
                <w:rFonts w:ascii="Arial Narrow" w:hAnsi="Arial Narrow" w:cs="Arial"/>
                <w:sz w:val="20"/>
                <w:szCs w:val="20"/>
                <w:u w:val="single"/>
              </w:rPr>
              <w:t>not</w:t>
            </w:r>
            <w:r w:rsidRPr="003B4647">
              <w:rPr>
                <w:rFonts w:ascii="Arial Narrow" w:hAnsi="Arial Narrow" w:cs="Arial"/>
                <w:sz w:val="20"/>
                <w:szCs w:val="20"/>
              </w:rPr>
              <w:t xml:space="preserve"> acceptable. (Outside insulation on metal ductwork is preferred.)</w:t>
            </w:r>
          </w:p>
          <w:p w:rsidR="00E55825" w:rsidRPr="003B4647" w:rsidRDefault="00074985" w:rsidP="007B1E24">
            <w:pPr>
              <w:tabs>
                <w:tab w:val="right" w:pos="7542"/>
                <w:tab w:val="right" w:pos="795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E55825" w:rsidRPr="003B4647" w:rsidRDefault="00E55825" w:rsidP="009A4846">
            <w:pPr>
              <w:tabs>
                <w:tab w:val="right" w:pos="8280"/>
              </w:tabs>
              <w:jc w:val="center"/>
              <w:rPr>
                <w:rFonts w:ascii="Arial Narrow" w:hAnsi="Arial Narrow" w:cs="Arial"/>
                <w:sz w:val="22"/>
                <w:szCs w:val="22"/>
              </w:rPr>
            </w:pPr>
          </w:p>
        </w:tc>
        <w:tc>
          <w:tcPr>
            <w:tcW w:w="540" w:type="dxa"/>
            <w:shd w:val="clear" w:color="auto" w:fill="FFFFFF"/>
            <w:vAlign w:val="center"/>
          </w:tcPr>
          <w:p w:rsidR="00E55825" w:rsidRPr="003B4647" w:rsidRDefault="00E55825" w:rsidP="009A4846">
            <w:pPr>
              <w:tabs>
                <w:tab w:val="right" w:pos="8280"/>
              </w:tabs>
              <w:jc w:val="center"/>
              <w:rPr>
                <w:rFonts w:ascii="Arial Narrow" w:hAnsi="Arial Narrow" w:cs="Arial"/>
                <w:sz w:val="22"/>
                <w:szCs w:val="22"/>
              </w:rPr>
            </w:pPr>
          </w:p>
        </w:tc>
        <w:tc>
          <w:tcPr>
            <w:tcW w:w="498" w:type="dxa"/>
            <w:shd w:val="clear" w:color="auto" w:fill="FFFFFF"/>
            <w:vAlign w:val="center"/>
          </w:tcPr>
          <w:p w:rsidR="00E55825" w:rsidRPr="003B4647" w:rsidRDefault="00E55825" w:rsidP="009A4846">
            <w:pPr>
              <w:tabs>
                <w:tab w:val="right" w:pos="8280"/>
              </w:tabs>
              <w:jc w:val="center"/>
              <w:rPr>
                <w:rFonts w:ascii="Arial Narrow" w:hAnsi="Arial Narrow" w:cs="Arial"/>
                <w:sz w:val="22"/>
                <w:szCs w:val="22"/>
              </w:rPr>
            </w:pPr>
          </w:p>
        </w:tc>
      </w:tr>
      <w:tr w:rsidR="00113CED" w:rsidRPr="003B4647" w:rsidTr="009A4846">
        <w:trPr>
          <w:cantSplit/>
          <w:trHeight w:val="176"/>
        </w:trPr>
        <w:tc>
          <w:tcPr>
            <w:tcW w:w="738" w:type="dxa"/>
            <w:tcBorders>
              <w:left w:val="single" w:sz="2" w:space="0" w:color="auto"/>
            </w:tcBorders>
            <w:shd w:val="clear" w:color="auto" w:fill="FFFFFF"/>
            <w:vAlign w:val="center"/>
          </w:tcPr>
          <w:p w:rsidR="00113CED" w:rsidRPr="003B4647" w:rsidRDefault="00113CED"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.02</w:t>
            </w:r>
          </w:p>
        </w:tc>
        <w:tc>
          <w:tcPr>
            <w:tcW w:w="8100" w:type="dxa"/>
            <w:shd w:val="clear" w:color="auto" w:fill="FFFFFF"/>
          </w:tcPr>
          <w:p w:rsidR="00113CED" w:rsidRPr="003B4647" w:rsidRDefault="00113CED" w:rsidP="007B1E24">
            <w:pPr>
              <w:tabs>
                <w:tab w:val="right" w:pos="7542"/>
                <w:tab w:val="right" w:pos="7957"/>
              </w:tabs>
              <w:ind w:left="-18"/>
              <w:jc w:val="both"/>
              <w:rPr>
                <w:rFonts w:ascii="Arial Narrow" w:hAnsi="Arial Narrow" w:cs="Arial"/>
                <w:sz w:val="20"/>
                <w:szCs w:val="20"/>
              </w:rPr>
            </w:pPr>
            <w:r w:rsidRPr="003B4647">
              <w:rPr>
                <w:rFonts w:ascii="Arial Narrow" w:hAnsi="Arial Narrow" w:cs="Arial"/>
                <w:sz w:val="20"/>
                <w:szCs w:val="20"/>
              </w:rPr>
              <w:t>Has it been specified that fume hood exhaust systems require special care?  Has Section 15001 of these Guidelines been reviewed and approved by the Owner?</w:t>
            </w:r>
          </w:p>
          <w:p w:rsidR="00113CED" w:rsidRPr="003B4647" w:rsidRDefault="00074985" w:rsidP="007B1E24">
            <w:pPr>
              <w:tabs>
                <w:tab w:val="right" w:pos="7542"/>
                <w:tab w:val="right" w:pos="795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113CED" w:rsidRPr="003B4647" w:rsidRDefault="00113CED" w:rsidP="009A4846">
            <w:pPr>
              <w:tabs>
                <w:tab w:val="right" w:pos="8280"/>
              </w:tabs>
              <w:jc w:val="center"/>
              <w:rPr>
                <w:rFonts w:ascii="Arial Narrow" w:hAnsi="Arial Narrow" w:cs="Arial"/>
                <w:sz w:val="22"/>
                <w:szCs w:val="22"/>
              </w:rPr>
            </w:pPr>
          </w:p>
        </w:tc>
        <w:tc>
          <w:tcPr>
            <w:tcW w:w="540" w:type="dxa"/>
            <w:shd w:val="clear" w:color="auto" w:fill="FFFFFF"/>
            <w:vAlign w:val="center"/>
          </w:tcPr>
          <w:p w:rsidR="00113CED" w:rsidRPr="003B4647" w:rsidRDefault="00113CED" w:rsidP="009A4846">
            <w:pPr>
              <w:tabs>
                <w:tab w:val="right" w:pos="8280"/>
              </w:tabs>
              <w:jc w:val="center"/>
              <w:rPr>
                <w:rFonts w:ascii="Arial Narrow" w:hAnsi="Arial Narrow" w:cs="Arial"/>
                <w:sz w:val="22"/>
                <w:szCs w:val="22"/>
              </w:rPr>
            </w:pPr>
          </w:p>
        </w:tc>
        <w:tc>
          <w:tcPr>
            <w:tcW w:w="498" w:type="dxa"/>
            <w:shd w:val="clear" w:color="auto" w:fill="FFFFFF"/>
            <w:vAlign w:val="center"/>
          </w:tcPr>
          <w:p w:rsidR="00113CED" w:rsidRPr="003B4647" w:rsidRDefault="00113CED" w:rsidP="009A4846">
            <w:pPr>
              <w:tabs>
                <w:tab w:val="right" w:pos="8280"/>
              </w:tabs>
              <w:jc w:val="center"/>
              <w:rPr>
                <w:rFonts w:ascii="Arial Narrow" w:hAnsi="Arial Narrow" w:cs="Arial"/>
                <w:sz w:val="22"/>
                <w:szCs w:val="22"/>
              </w:rPr>
            </w:pPr>
          </w:p>
        </w:tc>
      </w:tr>
      <w:tr w:rsidR="00113CED" w:rsidRPr="003B4647" w:rsidTr="009A4846">
        <w:trPr>
          <w:cantSplit/>
          <w:trHeight w:val="176"/>
        </w:trPr>
        <w:tc>
          <w:tcPr>
            <w:tcW w:w="738" w:type="dxa"/>
            <w:tcBorders>
              <w:left w:val="single" w:sz="2" w:space="0" w:color="auto"/>
            </w:tcBorders>
            <w:shd w:val="clear" w:color="auto" w:fill="FFFFFF"/>
            <w:vAlign w:val="center"/>
          </w:tcPr>
          <w:p w:rsidR="00113CED" w:rsidRPr="003B4647" w:rsidRDefault="00113CED"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.03</w:t>
            </w:r>
          </w:p>
        </w:tc>
        <w:tc>
          <w:tcPr>
            <w:tcW w:w="8100" w:type="dxa"/>
            <w:shd w:val="clear" w:color="auto" w:fill="FFFFFF"/>
          </w:tcPr>
          <w:p w:rsidR="00113CED" w:rsidRPr="003B4647" w:rsidRDefault="00113CED" w:rsidP="0019499A">
            <w:pPr>
              <w:tabs>
                <w:tab w:val="right" w:pos="7542"/>
                <w:tab w:val="right" w:pos="7741"/>
              </w:tabs>
              <w:ind w:left="-18"/>
              <w:jc w:val="both"/>
              <w:rPr>
                <w:rFonts w:ascii="Arial Narrow" w:hAnsi="Arial Narrow" w:cs="Arial"/>
                <w:sz w:val="20"/>
                <w:szCs w:val="20"/>
              </w:rPr>
            </w:pPr>
            <w:r w:rsidRPr="003B4647">
              <w:rPr>
                <w:rFonts w:ascii="Arial Narrow" w:hAnsi="Arial Narrow" w:cs="Arial"/>
                <w:sz w:val="20"/>
                <w:szCs w:val="20"/>
              </w:rPr>
              <w:t>Has it been specified that laboratory systems including fume hood</w:t>
            </w:r>
            <w:r w:rsidR="0019499A" w:rsidRPr="003B4647">
              <w:rPr>
                <w:rFonts w:ascii="Arial Narrow" w:hAnsi="Arial Narrow" w:cs="Arial"/>
                <w:sz w:val="20"/>
                <w:szCs w:val="20"/>
              </w:rPr>
              <w:t xml:space="preserve"> </w:t>
            </w:r>
            <w:r w:rsidRPr="003B4647">
              <w:rPr>
                <w:rFonts w:ascii="Arial Narrow" w:hAnsi="Arial Narrow" w:cs="Arial"/>
                <w:sz w:val="20"/>
                <w:szCs w:val="20"/>
              </w:rPr>
              <w:t xml:space="preserve">exhaust systems shall comply with </w:t>
            </w:r>
            <w:r w:rsidR="00723027" w:rsidRPr="003B4647">
              <w:rPr>
                <w:rFonts w:ascii="Arial Narrow" w:hAnsi="Arial Narrow" w:cs="Arial"/>
                <w:color w:val="FF0000"/>
                <w:sz w:val="20"/>
                <w:szCs w:val="20"/>
              </w:rPr>
              <w:t>Fire Code Official</w:t>
            </w:r>
            <w:r w:rsidRPr="003B4647">
              <w:rPr>
                <w:rFonts w:ascii="Arial Narrow" w:hAnsi="Arial Narrow" w:cs="Arial"/>
                <w:color w:val="FF0000"/>
                <w:sz w:val="20"/>
                <w:szCs w:val="20"/>
              </w:rPr>
              <w:t xml:space="preserve"> </w:t>
            </w:r>
            <w:r w:rsidRPr="003B4647">
              <w:rPr>
                <w:rFonts w:ascii="Arial Narrow" w:hAnsi="Arial Narrow" w:cs="Arial"/>
                <w:sz w:val="20"/>
                <w:szCs w:val="20"/>
              </w:rPr>
              <w:t xml:space="preserve">requirements, including NFPA-45? (Fire dampers are </w:t>
            </w:r>
            <w:r w:rsidRPr="003B4647">
              <w:rPr>
                <w:rFonts w:ascii="Arial Narrow" w:hAnsi="Arial Narrow" w:cs="Arial"/>
                <w:sz w:val="20"/>
                <w:szCs w:val="20"/>
                <w:u w:val="single"/>
              </w:rPr>
              <w:t>not</w:t>
            </w:r>
            <w:r w:rsidRPr="003B4647">
              <w:rPr>
                <w:rFonts w:ascii="Arial Narrow" w:hAnsi="Arial Narrow" w:cs="Arial"/>
                <w:sz w:val="20"/>
                <w:szCs w:val="20"/>
              </w:rPr>
              <w:t xml:space="preserve"> permitted in fume hood exhaust systems.)</w:t>
            </w:r>
          </w:p>
          <w:p w:rsidR="00113CED" w:rsidRPr="003B4647" w:rsidRDefault="00074985" w:rsidP="007B1E24">
            <w:pPr>
              <w:tabs>
                <w:tab w:val="right" w:pos="7542"/>
                <w:tab w:val="right" w:pos="7957"/>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113CED" w:rsidRPr="003B4647" w:rsidRDefault="00113CED" w:rsidP="009A4846">
            <w:pPr>
              <w:tabs>
                <w:tab w:val="right" w:pos="8280"/>
              </w:tabs>
              <w:jc w:val="center"/>
              <w:rPr>
                <w:rFonts w:ascii="Arial Narrow" w:hAnsi="Arial Narrow" w:cs="Arial"/>
                <w:sz w:val="22"/>
                <w:szCs w:val="22"/>
              </w:rPr>
            </w:pPr>
          </w:p>
        </w:tc>
        <w:tc>
          <w:tcPr>
            <w:tcW w:w="540" w:type="dxa"/>
            <w:shd w:val="clear" w:color="auto" w:fill="FFFFFF"/>
            <w:vAlign w:val="center"/>
          </w:tcPr>
          <w:p w:rsidR="00113CED" w:rsidRPr="003B4647" w:rsidRDefault="00113CED" w:rsidP="009A4846">
            <w:pPr>
              <w:tabs>
                <w:tab w:val="right" w:pos="8280"/>
              </w:tabs>
              <w:jc w:val="center"/>
              <w:rPr>
                <w:rFonts w:ascii="Arial Narrow" w:hAnsi="Arial Narrow" w:cs="Arial"/>
                <w:sz w:val="22"/>
                <w:szCs w:val="22"/>
              </w:rPr>
            </w:pPr>
          </w:p>
        </w:tc>
        <w:tc>
          <w:tcPr>
            <w:tcW w:w="498" w:type="dxa"/>
            <w:shd w:val="clear" w:color="auto" w:fill="FFFFFF"/>
            <w:vAlign w:val="center"/>
          </w:tcPr>
          <w:p w:rsidR="00113CED" w:rsidRPr="003B4647" w:rsidRDefault="00113CED" w:rsidP="009A4846">
            <w:pPr>
              <w:tabs>
                <w:tab w:val="right" w:pos="8280"/>
              </w:tabs>
              <w:jc w:val="center"/>
              <w:rPr>
                <w:rFonts w:ascii="Arial Narrow" w:hAnsi="Arial Narrow" w:cs="Arial"/>
                <w:sz w:val="22"/>
                <w:szCs w:val="22"/>
              </w:rPr>
            </w:pPr>
          </w:p>
        </w:tc>
      </w:tr>
      <w:tr w:rsidR="00113CED" w:rsidRPr="003B4647" w:rsidTr="009A4846">
        <w:trPr>
          <w:cantSplit/>
          <w:trHeight w:val="176"/>
        </w:trPr>
        <w:tc>
          <w:tcPr>
            <w:tcW w:w="738" w:type="dxa"/>
            <w:tcBorders>
              <w:left w:val="single" w:sz="2" w:space="0" w:color="auto"/>
            </w:tcBorders>
            <w:shd w:val="clear" w:color="auto" w:fill="FFFFFF"/>
            <w:vAlign w:val="center"/>
          </w:tcPr>
          <w:p w:rsidR="00113CED" w:rsidRPr="003B4647" w:rsidRDefault="00113CED"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.04</w:t>
            </w:r>
          </w:p>
        </w:tc>
        <w:tc>
          <w:tcPr>
            <w:tcW w:w="8100" w:type="dxa"/>
            <w:shd w:val="clear" w:color="auto" w:fill="FFFFFF"/>
          </w:tcPr>
          <w:p w:rsidR="00113CED" w:rsidRPr="003B4647" w:rsidRDefault="00113CED" w:rsidP="007B1E24">
            <w:pPr>
              <w:tabs>
                <w:tab w:val="right" w:pos="7542"/>
                <w:tab w:val="right" w:pos="7741"/>
              </w:tabs>
              <w:ind w:left="-18"/>
              <w:jc w:val="both"/>
              <w:rPr>
                <w:rFonts w:ascii="Arial Narrow" w:hAnsi="Arial Narrow" w:cs="Arial"/>
                <w:sz w:val="20"/>
                <w:szCs w:val="20"/>
              </w:rPr>
            </w:pPr>
            <w:r w:rsidRPr="003B4647">
              <w:rPr>
                <w:rFonts w:ascii="Arial Narrow" w:hAnsi="Arial Narrow" w:cs="Arial"/>
                <w:sz w:val="20"/>
                <w:szCs w:val="20"/>
              </w:rPr>
              <w:t>As far as possible, control systems should allow for unoccupied set</w:t>
            </w:r>
            <w:r w:rsidRPr="003B4647">
              <w:rPr>
                <w:rFonts w:ascii="Arial Narrow" w:hAnsi="Arial Narrow" w:cs="Arial"/>
                <w:sz w:val="20"/>
                <w:szCs w:val="20"/>
              </w:rPr>
              <w:noBreakHyphen/>
              <w:t xml:space="preserve">back of both temperature and humidity; i.e., HVAC systems should stay off during unoccupied times unless either temperature or humidity levels reach pre-determined limits, or unless special building requirements require continuous operation. </w:t>
            </w:r>
            <w:r w:rsidR="0019499A" w:rsidRPr="003B4647">
              <w:rPr>
                <w:rFonts w:ascii="Arial Narrow" w:hAnsi="Arial Narrow" w:cs="Arial"/>
                <w:sz w:val="20"/>
                <w:szCs w:val="20"/>
              </w:rPr>
              <w:t xml:space="preserve"> </w:t>
            </w:r>
            <w:r w:rsidRPr="003B4647">
              <w:rPr>
                <w:rFonts w:ascii="Arial Narrow" w:hAnsi="Arial Narrow" w:cs="Arial"/>
                <w:sz w:val="20"/>
                <w:szCs w:val="20"/>
              </w:rPr>
              <w:t>Has the Architect/ Engineer discussed this subject in formal submittals before Design Development is completed, and documented the discussion in the Design Development submittal?</w:t>
            </w:r>
          </w:p>
          <w:p w:rsidR="0019499A" w:rsidRPr="003B4647" w:rsidRDefault="00074985" w:rsidP="007B1E24">
            <w:pPr>
              <w:tabs>
                <w:tab w:val="right" w:pos="7542"/>
                <w:tab w:val="right" w:pos="7741"/>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113CED" w:rsidRPr="003B4647" w:rsidRDefault="00113CED" w:rsidP="009A4846">
            <w:pPr>
              <w:tabs>
                <w:tab w:val="right" w:pos="8280"/>
              </w:tabs>
              <w:jc w:val="center"/>
              <w:rPr>
                <w:rFonts w:ascii="Arial Narrow" w:hAnsi="Arial Narrow" w:cs="Arial"/>
                <w:sz w:val="22"/>
                <w:szCs w:val="22"/>
              </w:rPr>
            </w:pPr>
          </w:p>
        </w:tc>
        <w:tc>
          <w:tcPr>
            <w:tcW w:w="540" w:type="dxa"/>
            <w:shd w:val="clear" w:color="auto" w:fill="FFFFFF"/>
            <w:vAlign w:val="center"/>
          </w:tcPr>
          <w:p w:rsidR="00113CED" w:rsidRPr="003B4647" w:rsidRDefault="00113CED" w:rsidP="009A4846">
            <w:pPr>
              <w:tabs>
                <w:tab w:val="right" w:pos="8280"/>
              </w:tabs>
              <w:jc w:val="center"/>
              <w:rPr>
                <w:rFonts w:ascii="Arial Narrow" w:hAnsi="Arial Narrow" w:cs="Arial"/>
                <w:sz w:val="22"/>
                <w:szCs w:val="22"/>
              </w:rPr>
            </w:pPr>
          </w:p>
        </w:tc>
        <w:tc>
          <w:tcPr>
            <w:tcW w:w="498" w:type="dxa"/>
            <w:shd w:val="clear" w:color="auto" w:fill="FFFFFF"/>
            <w:vAlign w:val="center"/>
          </w:tcPr>
          <w:p w:rsidR="00113CED" w:rsidRPr="003B4647" w:rsidRDefault="00113CED" w:rsidP="009A4846">
            <w:pPr>
              <w:tabs>
                <w:tab w:val="right" w:pos="8280"/>
              </w:tabs>
              <w:jc w:val="center"/>
              <w:rPr>
                <w:rFonts w:ascii="Arial Narrow" w:hAnsi="Arial Narrow" w:cs="Arial"/>
                <w:sz w:val="22"/>
                <w:szCs w:val="22"/>
              </w:rPr>
            </w:pPr>
          </w:p>
        </w:tc>
      </w:tr>
      <w:tr w:rsidR="00113CED" w:rsidRPr="003B4647" w:rsidTr="009A4846">
        <w:trPr>
          <w:cantSplit/>
          <w:trHeight w:val="176"/>
        </w:trPr>
        <w:tc>
          <w:tcPr>
            <w:tcW w:w="738" w:type="dxa"/>
            <w:tcBorders>
              <w:left w:val="single" w:sz="2" w:space="0" w:color="auto"/>
            </w:tcBorders>
            <w:shd w:val="clear" w:color="auto" w:fill="FFFFFF"/>
            <w:vAlign w:val="center"/>
          </w:tcPr>
          <w:p w:rsidR="00113CED" w:rsidRPr="003B4647" w:rsidRDefault="00113CED"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.05</w:t>
            </w:r>
          </w:p>
        </w:tc>
        <w:tc>
          <w:tcPr>
            <w:tcW w:w="8100" w:type="dxa"/>
            <w:shd w:val="clear" w:color="auto" w:fill="FFFFFF"/>
          </w:tcPr>
          <w:p w:rsidR="00113CED" w:rsidRPr="003B4647" w:rsidRDefault="00113CED" w:rsidP="0019499A">
            <w:pPr>
              <w:tabs>
                <w:tab w:val="right" w:pos="7542"/>
                <w:tab w:val="left" w:leader="underscore" w:pos="7808"/>
                <w:tab w:val="right" w:pos="9718"/>
              </w:tabs>
              <w:ind w:left="-18"/>
              <w:jc w:val="both"/>
              <w:rPr>
                <w:rFonts w:ascii="Arial Narrow" w:hAnsi="Arial Narrow" w:cs="Arial"/>
                <w:sz w:val="20"/>
                <w:szCs w:val="20"/>
              </w:rPr>
            </w:pPr>
            <w:r w:rsidRPr="003B4647">
              <w:rPr>
                <w:rFonts w:ascii="Arial Narrow" w:hAnsi="Arial Narrow" w:cs="Arial"/>
                <w:sz w:val="20"/>
                <w:szCs w:val="20"/>
              </w:rPr>
              <w:t>Has it been specified to provide air and water test and balance with</w:t>
            </w:r>
            <w:r w:rsidR="0019499A" w:rsidRPr="003B4647">
              <w:rPr>
                <w:rFonts w:ascii="Arial Narrow" w:hAnsi="Arial Narrow" w:cs="Arial"/>
                <w:sz w:val="20"/>
                <w:szCs w:val="20"/>
              </w:rPr>
              <w:t xml:space="preserve"> </w:t>
            </w:r>
            <w:r w:rsidRPr="003B4647">
              <w:rPr>
                <w:rFonts w:ascii="Arial Narrow" w:hAnsi="Arial Narrow" w:cs="Arial"/>
                <w:sz w:val="20"/>
                <w:szCs w:val="20"/>
              </w:rPr>
              <w:t>written report before beginning remodeling or renovation work?</w:t>
            </w:r>
          </w:p>
          <w:p w:rsidR="00113CED" w:rsidRPr="003B4647" w:rsidRDefault="00074985" w:rsidP="007B1E24">
            <w:pPr>
              <w:tabs>
                <w:tab w:val="right" w:pos="7542"/>
                <w:tab w:val="right" w:pos="7741"/>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113CED" w:rsidRPr="003B4647" w:rsidRDefault="00113CED" w:rsidP="009A4846">
            <w:pPr>
              <w:tabs>
                <w:tab w:val="right" w:pos="8280"/>
              </w:tabs>
              <w:jc w:val="center"/>
              <w:rPr>
                <w:rFonts w:ascii="Arial Narrow" w:hAnsi="Arial Narrow" w:cs="Arial"/>
                <w:sz w:val="22"/>
                <w:szCs w:val="22"/>
              </w:rPr>
            </w:pPr>
          </w:p>
        </w:tc>
        <w:tc>
          <w:tcPr>
            <w:tcW w:w="540" w:type="dxa"/>
            <w:shd w:val="clear" w:color="auto" w:fill="FFFFFF"/>
            <w:vAlign w:val="center"/>
          </w:tcPr>
          <w:p w:rsidR="00113CED" w:rsidRPr="003B4647" w:rsidRDefault="00113CED" w:rsidP="009A4846">
            <w:pPr>
              <w:tabs>
                <w:tab w:val="right" w:pos="8280"/>
              </w:tabs>
              <w:jc w:val="center"/>
              <w:rPr>
                <w:rFonts w:ascii="Arial Narrow" w:hAnsi="Arial Narrow" w:cs="Arial"/>
                <w:sz w:val="22"/>
                <w:szCs w:val="22"/>
              </w:rPr>
            </w:pPr>
          </w:p>
        </w:tc>
        <w:tc>
          <w:tcPr>
            <w:tcW w:w="498" w:type="dxa"/>
            <w:shd w:val="clear" w:color="auto" w:fill="FFFFFF"/>
            <w:vAlign w:val="center"/>
          </w:tcPr>
          <w:p w:rsidR="00113CED" w:rsidRPr="003B4647" w:rsidRDefault="00113CED" w:rsidP="009A4846">
            <w:pPr>
              <w:tabs>
                <w:tab w:val="right" w:pos="8280"/>
              </w:tabs>
              <w:jc w:val="center"/>
              <w:rPr>
                <w:rFonts w:ascii="Arial Narrow" w:hAnsi="Arial Narrow" w:cs="Arial"/>
                <w:sz w:val="22"/>
                <w:szCs w:val="22"/>
              </w:rPr>
            </w:pPr>
          </w:p>
        </w:tc>
      </w:tr>
      <w:tr w:rsidR="00113CED" w:rsidRPr="003B4647" w:rsidTr="009A4846">
        <w:trPr>
          <w:cantSplit/>
          <w:trHeight w:val="176"/>
        </w:trPr>
        <w:tc>
          <w:tcPr>
            <w:tcW w:w="738" w:type="dxa"/>
            <w:tcBorders>
              <w:left w:val="single" w:sz="2" w:space="0" w:color="auto"/>
            </w:tcBorders>
            <w:shd w:val="clear" w:color="auto" w:fill="FFFFFF"/>
            <w:vAlign w:val="center"/>
          </w:tcPr>
          <w:p w:rsidR="00113CED" w:rsidRPr="003B4647" w:rsidRDefault="00113CED"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.06</w:t>
            </w:r>
          </w:p>
        </w:tc>
        <w:tc>
          <w:tcPr>
            <w:tcW w:w="8100" w:type="dxa"/>
            <w:shd w:val="clear" w:color="auto" w:fill="FFFFFF"/>
          </w:tcPr>
          <w:p w:rsidR="00113CED" w:rsidRPr="003B4647" w:rsidRDefault="00113CED" w:rsidP="0019499A">
            <w:pPr>
              <w:tabs>
                <w:tab w:val="right" w:pos="7542"/>
                <w:tab w:val="right" w:pos="7976"/>
              </w:tabs>
              <w:ind w:left="-18"/>
              <w:jc w:val="both"/>
              <w:rPr>
                <w:rFonts w:ascii="Arial Narrow" w:hAnsi="Arial Narrow" w:cs="Arial"/>
                <w:sz w:val="20"/>
                <w:szCs w:val="20"/>
              </w:rPr>
            </w:pPr>
            <w:r w:rsidRPr="003B4647">
              <w:rPr>
                <w:rFonts w:ascii="Arial Narrow" w:hAnsi="Arial Narrow" w:cs="Arial"/>
                <w:sz w:val="20"/>
                <w:szCs w:val="20"/>
              </w:rPr>
              <w:t>Has a field evaluation been made to determine if a hot or chilled water</w:t>
            </w:r>
            <w:r w:rsidR="0019499A" w:rsidRPr="003B4647">
              <w:rPr>
                <w:rFonts w:ascii="Arial Narrow" w:hAnsi="Arial Narrow" w:cs="Arial"/>
                <w:sz w:val="20"/>
                <w:szCs w:val="20"/>
              </w:rPr>
              <w:t xml:space="preserve"> </w:t>
            </w:r>
            <w:r w:rsidRPr="003B4647">
              <w:rPr>
                <w:rFonts w:ascii="Arial Narrow" w:hAnsi="Arial Narrow" w:cs="Arial"/>
                <w:sz w:val="20"/>
                <w:szCs w:val="20"/>
              </w:rPr>
              <w:t>booster pump is required for the building HVAC system? Have the results of this evaluation been furnished to the University Project Manager?</w:t>
            </w:r>
          </w:p>
          <w:p w:rsidR="00113CED" w:rsidRPr="003B4647" w:rsidRDefault="00074985" w:rsidP="007B1E24">
            <w:pPr>
              <w:tabs>
                <w:tab w:val="right" w:pos="7542"/>
                <w:tab w:val="left" w:leader="underscore" w:pos="7808"/>
                <w:tab w:val="right" w:pos="9718"/>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113CED" w:rsidRPr="003B4647" w:rsidRDefault="00113CED" w:rsidP="009A4846">
            <w:pPr>
              <w:tabs>
                <w:tab w:val="right" w:pos="8280"/>
              </w:tabs>
              <w:jc w:val="center"/>
              <w:rPr>
                <w:rFonts w:ascii="Arial Narrow" w:hAnsi="Arial Narrow" w:cs="Arial"/>
                <w:sz w:val="22"/>
                <w:szCs w:val="22"/>
              </w:rPr>
            </w:pPr>
          </w:p>
        </w:tc>
        <w:tc>
          <w:tcPr>
            <w:tcW w:w="540" w:type="dxa"/>
            <w:shd w:val="clear" w:color="auto" w:fill="FFFFFF"/>
            <w:vAlign w:val="center"/>
          </w:tcPr>
          <w:p w:rsidR="00113CED" w:rsidRPr="003B4647" w:rsidRDefault="00113CED" w:rsidP="009A4846">
            <w:pPr>
              <w:tabs>
                <w:tab w:val="right" w:pos="8280"/>
              </w:tabs>
              <w:jc w:val="center"/>
              <w:rPr>
                <w:rFonts w:ascii="Arial Narrow" w:hAnsi="Arial Narrow" w:cs="Arial"/>
                <w:sz w:val="22"/>
                <w:szCs w:val="22"/>
              </w:rPr>
            </w:pPr>
          </w:p>
        </w:tc>
        <w:tc>
          <w:tcPr>
            <w:tcW w:w="498" w:type="dxa"/>
            <w:shd w:val="clear" w:color="auto" w:fill="FFFFFF"/>
            <w:vAlign w:val="center"/>
          </w:tcPr>
          <w:p w:rsidR="00113CED" w:rsidRPr="003B4647" w:rsidRDefault="00113CED" w:rsidP="009A4846">
            <w:pPr>
              <w:tabs>
                <w:tab w:val="right" w:pos="8280"/>
              </w:tabs>
              <w:jc w:val="center"/>
              <w:rPr>
                <w:rFonts w:ascii="Arial Narrow" w:hAnsi="Arial Narrow" w:cs="Arial"/>
                <w:sz w:val="22"/>
                <w:szCs w:val="22"/>
              </w:rPr>
            </w:pPr>
          </w:p>
        </w:tc>
      </w:tr>
      <w:tr w:rsidR="00113CED" w:rsidRPr="003B4647" w:rsidTr="009A4846">
        <w:trPr>
          <w:cantSplit/>
          <w:trHeight w:val="176"/>
        </w:trPr>
        <w:tc>
          <w:tcPr>
            <w:tcW w:w="738" w:type="dxa"/>
            <w:tcBorders>
              <w:left w:val="single" w:sz="2" w:space="0" w:color="auto"/>
            </w:tcBorders>
            <w:shd w:val="clear" w:color="auto" w:fill="FFFFFF"/>
            <w:vAlign w:val="center"/>
          </w:tcPr>
          <w:p w:rsidR="00113CED" w:rsidRPr="003B4647" w:rsidRDefault="00113CED"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.07</w:t>
            </w:r>
          </w:p>
        </w:tc>
        <w:tc>
          <w:tcPr>
            <w:tcW w:w="8100" w:type="dxa"/>
            <w:shd w:val="clear" w:color="auto" w:fill="FFFFFF"/>
          </w:tcPr>
          <w:p w:rsidR="00113CED" w:rsidRPr="003B4647" w:rsidRDefault="00113CED" w:rsidP="007B1E24">
            <w:pPr>
              <w:tabs>
                <w:tab w:val="right" w:pos="7542"/>
                <w:tab w:val="right" w:pos="7976"/>
              </w:tabs>
              <w:ind w:left="-18"/>
              <w:jc w:val="both"/>
              <w:rPr>
                <w:rFonts w:ascii="Arial Narrow" w:hAnsi="Arial Narrow" w:cs="Arial"/>
                <w:sz w:val="20"/>
                <w:szCs w:val="20"/>
              </w:rPr>
            </w:pPr>
            <w:r w:rsidRPr="003B4647">
              <w:rPr>
                <w:rFonts w:ascii="Arial Narrow" w:hAnsi="Arial Narrow" w:cs="Arial"/>
                <w:sz w:val="20"/>
                <w:szCs w:val="20"/>
              </w:rPr>
              <w:t>Has it been specified that all fans shall be stenciled, indicating "exhaust" or "supply" and area(s) served?</w:t>
            </w:r>
          </w:p>
          <w:p w:rsidR="00074985" w:rsidRPr="003B4647" w:rsidRDefault="00074985" w:rsidP="007B1E24">
            <w:pPr>
              <w:tabs>
                <w:tab w:val="right" w:pos="7542"/>
                <w:tab w:val="right" w:pos="7976"/>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113CED" w:rsidRPr="003B4647" w:rsidRDefault="00113CED" w:rsidP="009A4846">
            <w:pPr>
              <w:tabs>
                <w:tab w:val="right" w:pos="8280"/>
              </w:tabs>
              <w:jc w:val="center"/>
              <w:rPr>
                <w:rFonts w:ascii="Arial Narrow" w:hAnsi="Arial Narrow" w:cs="Arial"/>
                <w:sz w:val="22"/>
                <w:szCs w:val="22"/>
              </w:rPr>
            </w:pPr>
          </w:p>
        </w:tc>
        <w:tc>
          <w:tcPr>
            <w:tcW w:w="540" w:type="dxa"/>
            <w:shd w:val="clear" w:color="auto" w:fill="FFFFFF"/>
            <w:vAlign w:val="center"/>
          </w:tcPr>
          <w:p w:rsidR="00113CED" w:rsidRPr="003B4647" w:rsidRDefault="00113CED" w:rsidP="009A4846">
            <w:pPr>
              <w:tabs>
                <w:tab w:val="right" w:pos="8280"/>
              </w:tabs>
              <w:jc w:val="center"/>
              <w:rPr>
                <w:rFonts w:ascii="Arial Narrow" w:hAnsi="Arial Narrow" w:cs="Arial"/>
                <w:sz w:val="22"/>
                <w:szCs w:val="22"/>
              </w:rPr>
            </w:pPr>
          </w:p>
        </w:tc>
        <w:tc>
          <w:tcPr>
            <w:tcW w:w="498" w:type="dxa"/>
            <w:shd w:val="clear" w:color="auto" w:fill="FFFFFF"/>
            <w:vAlign w:val="center"/>
          </w:tcPr>
          <w:p w:rsidR="00113CED" w:rsidRPr="003B4647" w:rsidRDefault="00113CED" w:rsidP="009A4846">
            <w:pPr>
              <w:tabs>
                <w:tab w:val="right" w:pos="8280"/>
              </w:tabs>
              <w:jc w:val="center"/>
              <w:rPr>
                <w:rFonts w:ascii="Arial Narrow" w:hAnsi="Arial Narrow" w:cs="Arial"/>
                <w:sz w:val="22"/>
                <w:szCs w:val="22"/>
              </w:rPr>
            </w:pPr>
          </w:p>
        </w:tc>
      </w:tr>
      <w:tr w:rsidR="00113CED" w:rsidRPr="003B4647" w:rsidTr="009A4846">
        <w:trPr>
          <w:cantSplit/>
          <w:trHeight w:val="176"/>
        </w:trPr>
        <w:tc>
          <w:tcPr>
            <w:tcW w:w="738" w:type="dxa"/>
            <w:tcBorders>
              <w:left w:val="single" w:sz="2" w:space="0" w:color="auto"/>
            </w:tcBorders>
            <w:shd w:val="clear" w:color="auto" w:fill="FFFFFF"/>
            <w:vAlign w:val="center"/>
          </w:tcPr>
          <w:p w:rsidR="00113CED" w:rsidRPr="003B4647" w:rsidRDefault="00113CED"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.08</w:t>
            </w:r>
          </w:p>
        </w:tc>
        <w:tc>
          <w:tcPr>
            <w:tcW w:w="8100" w:type="dxa"/>
            <w:shd w:val="clear" w:color="auto" w:fill="FFFFFF"/>
          </w:tcPr>
          <w:p w:rsidR="00113CED" w:rsidRPr="003B4647" w:rsidRDefault="00113CED" w:rsidP="007B1E24">
            <w:pPr>
              <w:tabs>
                <w:tab w:val="right" w:pos="7542"/>
                <w:tab w:val="right" w:pos="7957"/>
              </w:tabs>
              <w:ind w:left="-18"/>
              <w:jc w:val="both"/>
              <w:rPr>
                <w:rFonts w:ascii="Arial Narrow" w:hAnsi="Arial Narrow" w:cs="Arial"/>
                <w:sz w:val="20"/>
                <w:szCs w:val="20"/>
              </w:rPr>
            </w:pPr>
            <w:r w:rsidRPr="003B4647">
              <w:rPr>
                <w:rFonts w:ascii="Arial Narrow" w:hAnsi="Arial Narrow" w:cs="Arial"/>
                <w:sz w:val="20"/>
                <w:szCs w:val="20"/>
              </w:rPr>
              <w:t>Have all HVAC and thermostat control systems been discussed with</w:t>
            </w:r>
          </w:p>
          <w:p w:rsidR="00113CED" w:rsidRPr="003B4647" w:rsidRDefault="00113CED" w:rsidP="007B1E24">
            <w:pPr>
              <w:tabs>
                <w:tab w:val="right" w:pos="7542"/>
              </w:tabs>
              <w:ind w:left="-18"/>
              <w:jc w:val="both"/>
              <w:rPr>
                <w:rFonts w:ascii="Arial Narrow" w:hAnsi="Arial Narrow" w:cs="Arial"/>
                <w:sz w:val="20"/>
                <w:szCs w:val="20"/>
              </w:rPr>
            </w:pPr>
            <w:r w:rsidRPr="003B4647">
              <w:rPr>
                <w:rFonts w:ascii="Arial Narrow" w:hAnsi="Arial Narrow" w:cs="Arial"/>
                <w:sz w:val="20"/>
                <w:szCs w:val="20"/>
              </w:rPr>
              <w:t>and approved by the Owner to determine whether pneumatic, DDC or other systems shall be designed? In addition, has the latest lightning surge protection developed by the central control system manufacturer been provided?</w:t>
            </w:r>
          </w:p>
          <w:p w:rsidR="00113CED" w:rsidRPr="003B4647" w:rsidRDefault="00074985" w:rsidP="007B1E24">
            <w:pPr>
              <w:tabs>
                <w:tab w:val="right" w:pos="7542"/>
                <w:tab w:val="right" w:pos="7976"/>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113CED" w:rsidRPr="003B4647" w:rsidRDefault="00113CED" w:rsidP="009A4846">
            <w:pPr>
              <w:tabs>
                <w:tab w:val="right" w:pos="8280"/>
              </w:tabs>
              <w:jc w:val="center"/>
              <w:rPr>
                <w:rFonts w:ascii="Arial Narrow" w:hAnsi="Arial Narrow" w:cs="Arial"/>
                <w:sz w:val="22"/>
                <w:szCs w:val="22"/>
              </w:rPr>
            </w:pPr>
          </w:p>
        </w:tc>
        <w:tc>
          <w:tcPr>
            <w:tcW w:w="540" w:type="dxa"/>
            <w:shd w:val="clear" w:color="auto" w:fill="FFFFFF"/>
            <w:vAlign w:val="center"/>
          </w:tcPr>
          <w:p w:rsidR="00113CED" w:rsidRPr="003B4647" w:rsidRDefault="00113CED" w:rsidP="009A4846">
            <w:pPr>
              <w:tabs>
                <w:tab w:val="right" w:pos="8280"/>
              </w:tabs>
              <w:jc w:val="center"/>
              <w:rPr>
                <w:rFonts w:ascii="Arial Narrow" w:hAnsi="Arial Narrow" w:cs="Arial"/>
                <w:sz w:val="22"/>
                <w:szCs w:val="22"/>
              </w:rPr>
            </w:pPr>
          </w:p>
        </w:tc>
        <w:tc>
          <w:tcPr>
            <w:tcW w:w="498" w:type="dxa"/>
            <w:shd w:val="clear" w:color="auto" w:fill="FFFFFF"/>
            <w:vAlign w:val="center"/>
          </w:tcPr>
          <w:p w:rsidR="00113CED" w:rsidRPr="003B4647" w:rsidRDefault="00113CED" w:rsidP="009A4846">
            <w:pPr>
              <w:tabs>
                <w:tab w:val="right" w:pos="8280"/>
              </w:tabs>
              <w:jc w:val="center"/>
              <w:rPr>
                <w:rFonts w:ascii="Arial Narrow" w:hAnsi="Arial Narrow" w:cs="Arial"/>
                <w:sz w:val="22"/>
                <w:szCs w:val="22"/>
              </w:rPr>
            </w:pPr>
          </w:p>
        </w:tc>
      </w:tr>
      <w:tr w:rsidR="00113CED" w:rsidRPr="003B4647" w:rsidTr="009A4846">
        <w:trPr>
          <w:cantSplit/>
          <w:trHeight w:val="176"/>
        </w:trPr>
        <w:tc>
          <w:tcPr>
            <w:tcW w:w="738" w:type="dxa"/>
            <w:tcBorders>
              <w:left w:val="single" w:sz="2" w:space="0" w:color="auto"/>
            </w:tcBorders>
            <w:shd w:val="clear" w:color="auto" w:fill="FFFFFF"/>
            <w:vAlign w:val="center"/>
          </w:tcPr>
          <w:p w:rsidR="00113CED" w:rsidRPr="003B4647" w:rsidRDefault="00113CED"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.09</w:t>
            </w:r>
          </w:p>
        </w:tc>
        <w:tc>
          <w:tcPr>
            <w:tcW w:w="8100" w:type="dxa"/>
            <w:shd w:val="clear" w:color="auto" w:fill="FFFFFF"/>
          </w:tcPr>
          <w:p w:rsidR="00FC0C2B" w:rsidRPr="003B4647" w:rsidRDefault="00FC0C2B" w:rsidP="0019499A">
            <w:pPr>
              <w:tabs>
                <w:tab w:val="right" w:pos="7542"/>
                <w:tab w:val="right" w:pos="8014"/>
              </w:tabs>
              <w:ind w:left="-18"/>
              <w:jc w:val="both"/>
              <w:rPr>
                <w:rFonts w:ascii="Arial Narrow" w:hAnsi="Arial Narrow" w:cs="Arial"/>
                <w:sz w:val="20"/>
                <w:szCs w:val="20"/>
              </w:rPr>
            </w:pPr>
            <w:r w:rsidRPr="003B4647">
              <w:rPr>
                <w:rFonts w:ascii="Arial Narrow" w:hAnsi="Arial Narrow" w:cs="Arial"/>
                <w:sz w:val="20"/>
                <w:szCs w:val="20"/>
              </w:rPr>
              <w:t>Have all major air handling unit coils been designed for not less than</w:t>
            </w:r>
            <w:r w:rsidR="0019499A" w:rsidRPr="003B4647">
              <w:rPr>
                <w:rFonts w:ascii="Arial Narrow" w:hAnsi="Arial Narrow" w:cs="Arial"/>
                <w:sz w:val="20"/>
                <w:szCs w:val="20"/>
              </w:rPr>
              <w:t xml:space="preserve"> </w:t>
            </w:r>
            <w:r w:rsidRPr="003B4647">
              <w:rPr>
                <w:rFonts w:ascii="Arial Narrow" w:hAnsi="Arial Narrow" w:cs="Arial"/>
                <w:sz w:val="20"/>
                <w:szCs w:val="20"/>
              </w:rPr>
              <w:t>15 degree Fahrenheit temperature rise, and provided with 2 way chilled water control valves, for energy conservation?</w:t>
            </w:r>
          </w:p>
          <w:p w:rsidR="00113CED" w:rsidRPr="003B4647" w:rsidRDefault="00074985" w:rsidP="007B1E24">
            <w:pPr>
              <w:tabs>
                <w:tab w:val="right" w:pos="7542"/>
                <w:tab w:val="right" w:pos="7957"/>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113CED" w:rsidRPr="003B4647" w:rsidRDefault="00113CED" w:rsidP="009A4846">
            <w:pPr>
              <w:tabs>
                <w:tab w:val="right" w:pos="8280"/>
              </w:tabs>
              <w:jc w:val="center"/>
              <w:rPr>
                <w:rFonts w:ascii="Arial Narrow" w:hAnsi="Arial Narrow" w:cs="Arial"/>
                <w:sz w:val="22"/>
                <w:szCs w:val="22"/>
              </w:rPr>
            </w:pPr>
          </w:p>
        </w:tc>
        <w:tc>
          <w:tcPr>
            <w:tcW w:w="540" w:type="dxa"/>
            <w:shd w:val="clear" w:color="auto" w:fill="FFFFFF"/>
            <w:vAlign w:val="center"/>
          </w:tcPr>
          <w:p w:rsidR="00113CED" w:rsidRPr="003B4647" w:rsidRDefault="00113CED" w:rsidP="009A4846">
            <w:pPr>
              <w:tabs>
                <w:tab w:val="right" w:pos="8280"/>
              </w:tabs>
              <w:jc w:val="center"/>
              <w:rPr>
                <w:rFonts w:ascii="Arial Narrow" w:hAnsi="Arial Narrow" w:cs="Arial"/>
                <w:sz w:val="22"/>
                <w:szCs w:val="22"/>
              </w:rPr>
            </w:pPr>
          </w:p>
        </w:tc>
        <w:tc>
          <w:tcPr>
            <w:tcW w:w="498" w:type="dxa"/>
            <w:shd w:val="clear" w:color="auto" w:fill="FFFFFF"/>
            <w:vAlign w:val="center"/>
          </w:tcPr>
          <w:p w:rsidR="00113CED" w:rsidRPr="003B4647" w:rsidRDefault="00113CED" w:rsidP="009A4846">
            <w:pPr>
              <w:tabs>
                <w:tab w:val="right" w:pos="8280"/>
              </w:tabs>
              <w:jc w:val="center"/>
              <w:rPr>
                <w:rFonts w:ascii="Arial Narrow" w:hAnsi="Arial Narrow" w:cs="Arial"/>
                <w:sz w:val="22"/>
                <w:szCs w:val="22"/>
              </w:rPr>
            </w:pPr>
          </w:p>
        </w:tc>
      </w:tr>
      <w:tr w:rsidR="00FC0C2B" w:rsidRPr="003B4647" w:rsidTr="009A4846">
        <w:trPr>
          <w:cantSplit/>
          <w:trHeight w:val="176"/>
        </w:trPr>
        <w:tc>
          <w:tcPr>
            <w:tcW w:w="738" w:type="dxa"/>
            <w:tcBorders>
              <w:left w:val="single" w:sz="2" w:space="0" w:color="auto"/>
            </w:tcBorders>
            <w:shd w:val="clear" w:color="auto" w:fill="FFFFFF"/>
            <w:vAlign w:val="center"/>
          </w:tcPr>
          <w:p w:rsidR="00FC0C2B" w:rsidRPr="003B4647" w:rsidRDefault="00FC0C2B"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.10</w:t>
            </w:r>
          </w:p>
        </w:tc>
        <w:tc>
          <w:tcPr>
            <w:tcW w:w="8100" w:type="dxa"/>
            <w:shd w:val="clear" w:color="auto" w:fill="FFFFFF"/>
          </w:tcPr>
          <w:p w:rsidR="00FC0C2B" w:rsidRPr="003B4647" w:rsidRDefault="00FC0C2B" w:rsidP="0019499A">
            <w:pPr>
              <w:tabs>
                <w:tab w:val="right" w:pos="7542"/>
                <w:tab w:val="right" w:pos="8014"/>
              </w:tabs>
              <w:ind w:left="-18"/>
              <w:jc w:val="both"/>
              <w:rPr>
                <w:rFonts w:ascii="Arial Narrow" w:hAnsi="Arial Narrow" w:cs="Arial"/>
                <w:sz w:val="20"/>
                <w:szCs w:val="20"/>
              </w:rPr>
            </w:pPr>
            <w:r w:rsidRPr="003B4647">
              <w:rPr>
                <w:rFonts w:ascii="Arial Narrow" w:hAnsi="Arial Narrow" w:cs="Arial"/>
                <w:sz w:val="20"/>
                <w:szCs w:val="20"/>
              </w:rPr>
              <w:t>Have all water valves that are 2-W" and larger been flanged 125 psi</w:t>
            </w:r>
            <w:r w:rsidR="0019499A" w:rsidRPr="003B4647">
              <w:rPr>
                <w:rFonts w:ascii="Arial Narrow" w:hAnsi="Arial Narrow" w:cs="Arial"/>
                <w:sz w:val="20"/>
                <w:szCs w:val="20"/>
              </w:rPr>
              <w:t xml:space="preserve"> </w:t>
            </w:r>
            <w:r w:rsidRPr="003B4647">
              <w:rPr>
                <w:rFonts w:ascii="Arial Narrow" w:hAnsi="Arial Narrow" w:cs="Arial"/>
                <w:sz w:val="20"/>
                <w:szCs w:val="20"/>
              </w:rPr>
              <w:t>valves? Are all pressure gauges 4-W" face, bottom connection?  Are all OS&amp;Y (outside screw and yoke) valves 3" or larger (preferred)?</w:t>
            </w:r>
          </w:p>
          <w:p w:rsidR="00FC0C2B" w:rsidRPr="003B4647" w:rsidRDefault="00074985" w:rsidP="0019499A">
            <w:pPr>
              <w:tabs>
                <w:tab w:val="right" w:pos="7542"/>
                <w:tab w:val="right" w:pos="8014"/>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c>
          <w:tcPr>
            <w:tcW w:w="540"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c>
          <w:tcPr>
            <w:tcW w:w="498"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r>
      <w:tr w:rsidR="00FC0C2B" w:rsidRPr="003B4647" w:rsidTr="009A4846">
        <w:trPr>
          <w:cantSplit/>
          <w:trHeight w:val="176"/>
        </w:trPr>
        <w:tc>
          <w:tcPr>
            <w:tcW w:w="738" w:type="dxa"/>
            <w:tcBorders>
              <w:left w:val="single" w:sz="2" w:space="0" w:color="auto"/>
            </w:tcBorders>
            <w:shd w:val="clear" w:color="auto" w:fill="FFFFFF"/>
            <w:vAlign w:val="center"/>
          </w:tcPr>
          <w:p w:rsidR="00FC0C2B" w:rsidRPr="003B4647" w:rsidRDefault="00FC0C2B"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.11</w:t>
            </w:r>
          </w:p>
        </w:tc>
        <w:tc>
          <w:tcPr>
            <w:tcW w:w="8100" w:type="dxa"/>
            <w:shd w:val="clear" w:color="auto" w:fill="FFFFFF"/>
          </w:tcPr>
          <w:p w:rsidR="00FC0C2B" w:rsidRPr="003B4647" w:rsidRDefault="00FC0C2B" w:rsidP="0019499A">
            <w:pPr>
              <w:tabs>
                <w:tab w:val="right" w:pos="7542"/>
                <w:tab w:val="right" w:pos="8014"/>
              </w:tabs>
              <w:ind w:left="-18"/>
              <w:jc w:val="both"/>
              <w:rPr>
                <w:rFonts w:ascii="Arial Narrow" w:hAnsi="Arial Narrow" w:cs="Arial"/>
                <w:sz w:val="20"/>
                <w:szCs w:val="20"/>
              </w:rPr>
            </w:pPr>
            <w:r w:rsidRPr="003B4647">
              <w:rPr>
                <w:rFonts w:ascii="Arial Narrow" w:hAnsi="Arial Narrow" w:cs="Arial"/>
                <w:sz w:val="20"/>
                <w:szCs w:val="20"/>
              </w:rPr>
              <w:t>Are all temperature gauges mounted in wells?</w:t>
            </w:r>
          </w:p>
          <w:p w:rsidR="0019499A" w:rsidRPr="003B4647" w:rsidRDefault="00074985" w:rsidP="0019499A">
            <w:pPr>
              <w:tabs>
                <w:tab w:val="right" w:pos="7542"/>
                <w:tab w:val="right" w:pos="8014"/>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c>
          <w:tcPr>
            <w:tcW w:w="540"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c>
          <w:tcPr>
            <w:tcW w:w="498"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r>
      <w:tr w:rsidR="00FC0C2B" w:rsidRPr="003B4647" w:rsidTr="009A4846">
        <w:trPr>
          <w:cantSplit/>
          <w:trHeight w:val="176"/>
        </w:trPr>
        <w:tc>
          <w:tcPr>
            <w:tcW w:w="738" w:type="dxa"/>
            <w:tcBorders>
              <w:left w:val="single" w:sz="2" w:space="0" w:color="auto"/>
            </w:tcBorders>
            <w:shd w:val="clear" w:color="auto" w:fill="FFFFFF"/>
            <w:vAlign w:val="center"/>
          </w:tcPr>
          <w:p w:rsidR="00FC0C2B" w:rsidRPr="003B4647" w:rsidRDefault="00FC0C2B"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.12</w:t>
            </w:r>
          </w:p>
        </w:tc>
        <w:tc>
          <w:tcPr>
            <w:tcW w:w="8100" w:type="dxa"/>
            <w:shd w:val="clear" w:color="auto" w:fill="FFFFFF"/>
          </w:tcPr>
          <w:p w:rsidR="00FC0C2B" w:rsidRPr="003B4647" w:rsidRDefault="00FC0C2B" w:rsidP="0019499A">
            <w:pPr>
              <w:tabs>
                <w:tab w:val="right" w:pos="7542"/>
                <w:tab w:val="right" w:pos="8014"/>
              </w:tabs>
              <w:ind w:left="-18"/>
              <w:jc w:val="both"/>
              <w:rPr>
                <w:rFonts w:ascii="Arial Narrow" w:hAnsi="Arial Narrow" w:cs="Arial"/>
                <w:sz w:val="20"/>
                <w:szCs w:val="20"/>
              </w:rPr>
            </w:pPr>
            <w:r w:rsidRPr="003B4647">
              <w:rPr>
                <w:rFonts w:ascii="Arial Narrow" w:hAnsi="Arial Narrow" w:cs="Arial"/>
                <w:sz w:val="20"/>
                <w:szCs w:val="20"/>
              </w:rPr>
              <w:t xml:space="preserve">Have all permanent metering devices been approved by the University Project Manager and </w:t>
            </w:r>
            <w:r w:rsidR="001F05E6">
              <w:rPr>
                <w:rFonts w:ascii="Arial Narrow" w:hAnsi="Arial Narrow" w:cs="Arial"/>
                <w:sz w:val="20"/>
                <w:szCs w:val="20"/>
              </w:rPr>
              <w:t xml:space="preserve">USF Facilities </w:t>
            </w:r>
            <w:r w:rsidR="00FE7727">
              <w:rPr>
                <w:rFonts w:ascii="Arial Narrow" w:hAnsi="Arial Narrow" w:cs="Arial"/>
                <w:sz w:val="20"/>
                <w:szCs w:val="20"/>
              </w:rPr>
              <w:t>Management</w:t>
            </w:r>
            <w:r w:rsidRPr="003B4647">
              <w:rPr>
                <w:rFonts w:ascii="Arial Narrow" w:hAnsi="Arial Narrow" w:cs="Arial"/>
                <w:sz w:val="20"/>
                <w:szCs w:val="20"/>
              </w:rPr>
              <w:t>?</w:t>
            </w:r>
          </w:p>
          <w:p w:rsidR="0019499A" w:rsidRPr="003B4647" w:rsidRDefault="00074985" w:rsidP="0019499A">
            <w:pPr>
              <w:tabs>
                <w:tab w:val="right" w:pos="7542"/>
                <w:tab w:val="right" w:pos="8014"/>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c>
          <w:tcPr>
            <w:tcW w:w="540"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c>
          <w:tcPr>
            <w:tcW w:w="498"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r>
      <w:tr w:rsidR="00FC0C2B" w:rsidRPr="003B4647" w:rsidTr="009A4846">
        <w:trPr>
          <w:cantSplit/>
          <w:trHeight w:val="176"/>
        </w:trPr>
        <w:tc>
          <w:tcPr>
            <w:tcW w:w="738" w:type="dxa"/>
            <w:tcBorders>
              <w:left w:val="single" w:sz="2" w:space="0" w:color="auto"/>
            </w:tcBorders>
            <w:shd w:val="clear" w:color="auto" w:fill="FFFFFF"/>
            <w:vAlign w:val="center"/>
          </w:tcPr>
          <w:p w:rsidR="00FC0C2B" w:rsidRPr="003B4647" w:rsidRDefault="00FC0C2B"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.13</w:t>
            </w:r>
          </w:p>
        </w:tc>
        <w:tc>
          <w:tcPr>
            <w:tcW w:w="8100" w:type="dxa"/>
            <w:shd w:val="clear" w:color="auto" w:fill="FFFFFF"/>
          </w:tcPr>
          <w:p w:rsidR="00FC0C2B" w:rsidRPr="003B4647" w:rsidRDefault="00FC0C2B" w:rsidP="0019499A">
            <w:pPr>
              <w:tabs>
                <w:tab w:val="right" w:pos="7542"/>
                <w:tab w:val="right" w:pos="8014"/>
              </w:tabs>
              <w:ind w:left="-18"/>
              <w:jc w:val="both"/>
              <w:rPr>
                <w:rFonts w:ascii="Arial Narrow" w:hAnsi="Arial Narrow" w:cs="Arial"/>
                <w:sz w:val="20"/>
                <w:szCs w:val="20"/>
              </w:rPr>
            </w:pPr>
            <w:r w:rsidRPr="003B4647">
              <w:rPr>
                <w:rFonts w:ascii="Arial Narrow" w:hAnsi="Arial Narrow" w:cs="Arial"/>
                <w:sz w:val="20"/>
                <w:szCs w:val="20"/>
              </w:rPr>
              <w:t xml:space="preserve">Are all condensate pumping units above grade unless otherwise approved by the university?  Are they duplex pumps with cast iron receivers and ceramic </w:t>
            </w:r>
            <w:r w:rsidR="0019499A" w:rsidRPr="003B4647">
              <w:rPr>
                <w:rFonts w:ascii="Arial Narrow" w:hAnsi="Arial Narrow" w:cs="Arial"/>
                <w:sz w:val="20"/>
                <w:szCs w:val="20"/>
              </w:rPr>
              <w:t>seals?</w:t>
            </w:r>
            <w:r w:rsidRPr="003B4647">
              <w:rPr>
                <w:rFonts w:ascii="Arial Narrow" w:hAnsi="Arial Narrow" w:cs="Arial"/>
                <w:sz w:val="20"/>
                <w:szCs w:val="20"/>
              </w:rPr>
              <w:t xml:space="preserve">  The pumps shall be equipped with balanced mechanical seals (packing not allowed).</w:t>
            </w:r>
          </w:p>
          <w:p w:rsidR="00FC0C2B" w:rsidRPr="003B4647" w:rsidRDefault="00074985" w:rsidP="0019499A">
            <w:pPr>
              <w:tabs>
                <w:tab w:val="right" w:pos="7542"/>
                <w:tab w:val="right" w:pos="7952"/>
                <w:tab w:val="right" w:pos="8014"/>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c>
          <w:tcPr>
            <w:tcW w:w="540"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c>
          <w:tcPr>
            <w:tcW w:w="498"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r>
      <w:tr w:rsidR="00FC0C2B" w:rsidRPr="003B4647" w:rsidTr="009A4846">
        <w:trPr>
          <w:cantSplit/>
          <w:trHeight w:val="176"/>
        </w:trPr>
        <w:tc>
          <w:tcPr>
            <w:tcW w:w="738" w:type="dxa"/>
            <w:tcBorders>
              <w:left w:val="single" w:sz="2" w:space="0" w:color="auto"/>
            </w:tcBorders>
            <w:shd w:val="clear" w:color="auto" w:fill="FFFFFF"/>
            <w:vAlign w:val="center"/>
          </w:tcPr>
          <w:p w:rsidR="00FC0C2B" w:rsidRPr="003B4647" w:rsidRDefault="00FC0C2B"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.14</w:t>
            </w:r>
          </w:p>
        </w:tc>
        <w:tc>
          <w:tcPr>
            <w:tcW w:w="8100" w:type="dxa"/>
            <w:shd w:val="clear" w:color="auto" w:fill="FFFFFF"/>
          </w:tcPr>
          <w:p w:rsidR="00FC0C2B" w:rsidRPr="003B4647" w:rsidRDefault="00FC0C2B" w:rsidP="0019499A">
            <w:pPr>
              <w:tabs>
                <w:tab w:val="right" w:pos="7542"/>
                <w:tab w:val="right" w:pos="8014"/>
              </w:tabs>
              <w:ind w:left="-14"/>
              <w:jc w:val="both"/>
              <w:rPr>
                <w:rFonts w:ascii="Arial Narrow" w:hAnsi="Arial Narrow" w:cs="Arial"/>
                <w:sz w:val="20"/>
                <w:szCs w:val="20"/>
              </w:rPr>
            </w:pPr>
            <w:r w:rsidRPr="003B4647">
              <w:rPr>
                <w:rFonts w:ascii="Arial Narrow" w:hAnsi="Arial Narrow" w:cs="Arial"/>
                <w:sz w:val="20"/>
                <w:szCs w:val="20"/>
              </w:rPr>
              <w:t>Are all hot water and chilled water pumps equipped with balanced mechanical seals?</w:t>
            </w:r>
          </w:p>
          <w:p w:rsidR="00FC0C2B" w:rsidRPr="003B4647" w:rsidRDefault="00FC0C2B" w:rsidP="0019499A">
            <w:pPr>
              <w:tabs>
                <w:tab w:val="right" w:pos="7488"/>
                <w:tab w:val="right" w:pos="7542"/>
                <w:tab w:val="right" w:pos="8014"/>
              </w:tabs>
              <w:ind w:left="-14"/>
              <w:jc w:val="both"/>
              <w:rPr>
                <w:rFonts w:ascii="Arial Narrow" w:hAnsi="Arial Narrow" w:cs="Arial"/>
                <w:sz w:val="20"/>
                <w:szCs w:val="20"/>
              </w:rPr>
            </w:pPr>
          </w:p>
        </w:tc>
        <w:tc>
          <w:tcPr>
            <w:tcW w:w="540"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c>
          <w:tcPr>
            <w:tcW w:w="540"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c>
          <w:tcPr>
            <w:tcW w:w="498"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r>
      <w:tr w:rsidR="00FC0C2B" w:rsidRPr="003B4647" w:rsidTr="009A4846">
        <w:trPr>
          <w:cantSplit/>
          <w:trHeight w:val="176"/>
        </w:trPr>
        <w:tc>
          <w:tcPr>
            <w:tcW w:w="738" w:type="dxa"/>
            <w:tcBorders>
              <w:left w:val="single" w:sz="2" w:space="0" w:color="auto"/>
            </w:tcBorders>
            <w:shd w:val="clear" w:color="auto" w:fill="FFFFFF"/>
            <w:vAlign w:val="center"/>
          </w:tcPr>
          <w:p w:rsidR="00FC0C2B" w:rsidRPr="003B4647" w:rsidRDefault="00FC0C2B"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FC0C2B" w:rsidRPr="003B4647" w:rsidRDefault="00FC0C2B" w:rsidP="0019499A">
            <w:pPr>
              <w:tabs>
                <w:tab w:val="right" w:pos="7542"/>
                <w:tab w:val="right" w:pos="8014"/>
              </w:tabs>
              <w:ind w:left="-18"/>
              <w:jc w:val="both"/>
              <w:rPr>
                <w:rFonts w:ascii="Arial Narrow" w:hAnsi="Arial Narrow" w:cs="Arial"/>
                <w:sz w:val="20"/>
                <w:szCs w:val="20"/>
              </w:rPr>
            </w:pPr>
          </w:p>
        </w:tc>
        <w:tc>
          <w:tcPr>
            <w:tcW w:w="540"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c>
          <w:tcPr>
            <w:tcW w:w="540"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c>
          <w:tcPr>
            <w:tcW w:w="498"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r>
      <w:tr w:rsidR="00FC0C2B" w:rsidRPr="003B4647" w:rsidTr="009A4846">
        <w:trPr>
          <w:cantSplit/>
          <w:trHeight w:val="176"/>
        </w:trPr>
        <w:tc>
          <w:tcPr>
            <w:tcW w:w="738" w:type="dxa"/>
            <w:tcBorders>
              <w:left w:val="single" w:sz="2" w:space="0" w:color="auto"/>
            </w:tcBorders>
            <w:shd w:val="clear" w:color="auto" w:fill="DAEEF3"/>
            <w:vAlign w:val="center"/>
          </w:tcPr>
          <w:p w:rsidR="00FC0C2B" w:rsidRPr="003B4647" w:rsidRDefault="00FC0C2B"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FC0C2B" w:rsidRPr="003B4647" w:rsidRDefault="00FC0C2B" w:rsidP="007B1E24">
            <w:pPr>
              <w:tabs>
                <w:tab w:val="right" w:pos="7542"/>
                <w:tab w:val="right" w:pos="7952"/>
              </w:tabs>
              <w:ind w:left="-18"/>
              <w:jc w:val="both"/>
              <w:rPr>
                <w:rFonts w:ascii="Arial Narrow" w:hAnsi="Arial Narrow" w:cs="Arial"/>
                <w:sz w:val="20"/>
                <w:szCs w:val="20"/>
              </w:rPr>
            </w:pPr>
            <w:r w:rsidRPr="003B4647">
              <w:rPr>
                <w:rFonts w:ascii="Arial Narrow" w:hAnsi="Arial Narrow" w:cs="Arial"/>
                <w:b/>
                <w:bCs/>
                <w:sz w:val="20"/>
                <w:szCs w:val="20"/>
                <w:u w:val="single"/>
              </w:rPr>
              <w:t xml:space="preserve">15950/15960 - Mechanical Controls, Instrumentation &amp; Energy Management Systems </w:t>
            </w:r>
            <w:r w:rsidRPr="003B4647">
              <w:rPr>
                <w:rFonts w:ascii="Arial Narrow" w:hAnsi="Arial Narrow" w:cs="Arial"/>
                <w:sz w:val="20"/>
                <w:szCs w:val="20"/>
                <w:u w:val="single"/>
              </w:rPr>
              <w:t xml:space="preserve"> </w:t>
            </w:r>
          </w:p>
        </w:tc>
        <w:tc>
          <w:tcPr>
            <w:tcW w:w="540" w:type="dxa"/>
            <w:shd w:val="clear" w:color="auto" w:fill="DAEEF3"/>
            <w:vAlign w:val="center"/>
          </w:tcPr>
          <w:p w:rsidR="00FC0C2B" w:rsidRPr="003B4647" w:rsidRDefault="00FC0C2B" w:rsidP="009A4846">
            <w:pPr>
              <w:tabs>
                <w:tab w:val="right" w:pos="8280"/>
              </w:tabs>
              <w:jc w:val="center"/>
              <w:rPr>
                <w:rFonts w:ascii="Arial Narrow" w:hAnsi="Arial Narrow" w:cs="Arial"/>
                <w:sz w:val="22"/>
                <w:szCs w:val="22"/>
              </w:rPr>
            </w:pPr>
          </w:p>
        </w:tc>
        <w:tc>
          <w:tcPr>
            <w:tcW w:w="540" w:type="dxa"/>
            <w:shd w:val="clear" w:color="auto" w:fill="DAEEF3"/>
            <w:vAlign w:val="center"/>
          </w:tcPr>
          <w:p w:rsidR="00FC0C2B" w:rsidRPr="003B4647" w:rsidRDefault="00FC0C2B" w:rsidP="009A4846">
            <w:pPr>
              <w:tabs>
                <w:tab w:val="right" w:pos="8280"/>
              </w:tabs>
              <w:jc w:val="center"/>
              <w:rPr>
                <w:rFonts w:ascii="Arial Narrow" w:hAnsi="Arial Narrow" w:cs="Arial"/>
                <w:sz w:val="22"/>
                <w:szCs w:val="22"/>
              </w:rPr>
            </w:pPr>
          </w:p>
        </w:tc>
        <w:tc>
          <w:tcPr>
            <w:tcW w:w="498" w:type="dxa"/>
            <w:shd w:val="clear" w:color="auto" w:fill="DAEEF3"/>
            <w:vAlign w:val="center"/>
          </w:tcPr>
          <w:p w:rsidR="00FC0C2B" w:rsidRPr="003B4647" w:rsidRDefault="00FC0C2B" w:rsidP="009A4846">
            <w:pPr>
              <w:tabs>
                <w:tab w:val="right" w:pos="8280"/>
              </w:tabs>
              <w:jc w:val="center"/>
              <w:rPr>
                <w:rFonts w:ascii="Arial Narrow" w:hAnsi="Arial Narrow" w:cs="Arial"/>
                <w:sz w:val="22"/>
                <w:szCs w:val="22"/>
              </w:rPr>
            </w:pPr>
          </w:p>
        </w:tc>
      </w:tr>
      <w:tr w:rsidR="00FC0C2B" w:rsidRPr="003B4647" w:rsidTr="009A4846">
        <w:trPr>
          <w:cantSplit/>
          <w:trHeight w:val="176"/>
        </w:trPr>
        <w:tc>
          <w:tcPr>
            <w:tcW w:w="738" w:type="dxa"/>
            <w:tcBorders>
              <w:left w:val="single" w:sz="2" w:space="0" w:color="auto"/>
            </w:tcBorders>
            <w:shd w:val="clear" w:color="auto" w:fill="FFFFFF"/>
            <w:vAlign w:val="center"/>
          </w:tcPr>
          <w:p w:rsidR="00FC0C2B" w:rsidRPr="003B4647" w:rsidRDefault="00FC0C2B"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.01</w:t>
            </w:r>
          </w:p>
        </w:tc>
        <w:tc>
          <w:tcPr>
            <w:tcW w:w="8100" w:type="dxa"/>
            <w:shd w:val="clear" w:color="auto" w:fill="FFFFFF"/>
          </w:tcPr>
          <w:p w:rsidR="00FC0C2B" w:rsidRPr="003B4647" w:rsidRDefault="00FC0C2B" w:rsidP="0019499A">
            <w:pPr>
              <w:tabs>
                <w:tab w:val="right" w:pos="7542"/>
                <w:tab w:val="right" w:pos="7909"/>
              </w:tabs>
              <w:ind w:left="-18"/>
              <w:jc w:val="both"/>
              <w:rPr>
                <w:rFonts w:ascii="Arial Narrow" w:hAnsi="Arial Narrow" w:cs="Arial"/>
                <w:sz w:val="20"/>
                <w:szCs w:val="20"/>
                <w:u w:val="single"/>
              </w:rPr>
            </w:pPr>
            <w:r w:rsidRPr="003B4647">
              <w:rPr>
                <w:rFonts w:ascii="Arial Narrow" w:hAnsi="Arial Narrow" w:cs="Arial"/>
                <w:sz w:val="20"/>
                <w:szCs w:val="20"/>
                <w:u w:val="single"/>
              </w:rPr>
              <w:t>Remote Control/Monitoring of HVAC and other Building Equipment:</w:t>
            </w:r>
            <w:r w:rsidRPr="003B4647">
              <w:rPr>
                <w:rFonts w:ascii="Arial Narrow" w:hAnsi="Arial Narrow" w:cs="Arial"/>
                <w:sz w:val="20"/>
                <w:szCs w:val="20"/>
              </w:rPr>
              <w:t xml:space="preserve">  All construction is to be connected to the university's central energy</w:t>
            </w:r>
            <w:r w:rsidR="0019499A" w:rsidRPr="003B4647">
              <w:rPr>
                <w:rFonts w:ascii="Arial Narrow" w:hAnsi="Arial Narrow" w:cs="Arial"/>
                <w:sz w:val="20"/>
                <w:szCs w:val="20"/>
              </w:rPr>
              <w:t xml:space="preserve"> </w:t>
            </w:r>
            <w:r w:rsidRPr="003B4647">
              <w:rPr>
                <w:rFonts w:ascii="Arial Narrow" w:hAnsi="Arial Narrow" w:cs="Arial"/>
                <w:sz w:val="20"/>
                <w:szCs w:val="20"/>
              </w:rPr>
              <w:t xml:space="preserve">management computer system with complete remote monitoring and control capability. </w:t>
            </w:r>
            <w:r w:rsidR="0019499A" w:rsidRPr="003B4647">
              <w:rPr>
                <w:rFonts w:ascii="Arial Narrow" w:hAnsi="Arial Narrow" w:cs="Arial"/>
                <w:sz w:val="20"/>
                <w:szCs w:val="20"/>
              </w:rPr>
              <w:t xml:space="preserve"> </w:t>
            </w:r>
            <w:r w:rsidRPr="003B4647">
              <w:rPr>
                <w:rFonts w:ascii="Arial Narrow" w:hAnsi="Arial Narrow" w:cs="Arial"/>
                <w:sz w:val="20"/>
                <w:szCs w:val="20"/>
              </w:rPr>
              <w:t xml:space="preserve">The computer system should be hard wired to the remote Data Gathering Panels by a twisted pair of at least 16 AWG unless otherwise approved by the university. </w:t>
            </w:r>
            <w:r w:rsidR="0019499A" w:rsidRPr="003B4647">
              <w:rPr>
                <w:rFonts w:ascii="Arial Narrow" w:hAnsi="Arial Narrow" w:cs="Arial"/>
                <w:sz w:val="20"/>
                <w:szCs w:val="20"/>
              </w:rPr>
              <w:t xml:space="preserve"> </w:t>
            </w:r>
            <w:r w:rsidRPr="003B4647">
              <w:rPr>
                <w:rFonts w:ascii="Arial Narrow" w:hAnsi="Arial Narrow" w:cs="Arial"/>
                <w:sz w:val="20"/>
                <w:szCs w:val="20"/>
              </w:rPr>
              <w:t>Are all sensors, transducers, and actuators that are connected to the Data Gathering Panels compatible with the university's energy management computer system?</w:t>
            </w:r>
          </w:p>
          <w:p w:rsidR="00FC0C2B" w:rsidRPr="003B4647" w:rsidRDefault="00074985" w:rsidP="007B1E24">
            <w:pPr>
              <w:tabs>
                <w:tab w:val="right" w:pos="7542"/>
                <w:tab w:val="right" w:pos="7952"/>
              </w:tabs>
              <w:ind w:left="-18"/>
              <w:jc w:val="both"/>
              <w:rPr>
                <w:rFonts w:ascii="Arial Narrow" w:hAnsi="Arial Narrow" w:cs="Arial"/>
                <w:b/>
                <w:bCs/>
                <w:sz w:val="20"/>
                <w:szCs w:val="20"/>
                <w:u w:val="single"/>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c>
          <w:tcPr>
            <w:tcW w:w="540"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c>
          <w:tcPr>
            <w:tcW w:w="498"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r>
      <w:tr w:rsidR="00FC0C2B" w:rsidRPr="003B4647" w:rsidTr="009A4846">
        <w:trPr>
          <w:cantSplit/>
          <w:trHeight w:val="176"/>
        </w:trPr>
        <w:tc>
          <w:tcPr>
            <w:tcW w:w="738" w:type="dxa"/>
            <w:tcBorders>
              <w:left w:val="single" w:sz="2" w:space="0" w:color="auto"/>
            </w:tcBorders>
            <w:shd w:val="clear" w:color="auto" w:fill="FFFFFF"/>
            <w:vAlign w:val="center"/>
          </w:tcPr>
          <w:p w:rsidR="00FC0C2B" w:rsidRPr="003B4647" w:rsidRDefault="00FC0C2B" w:rsidP="007B1E24">
            <w:pPr>
              <w:tabs>
                <w:tab w:val="right" w:pos="8280"/>
              </w:tabs>
              <w:ind w:left="-90" w:right="-108"/>
              <w:jc w:val="center"/>
              <w:rPr>
                <w:rFonts w:ascii="Arial Narrow" w:hAnsi="Arial Narrow" w:cs="Arial"/>
                <w:sz w:val="20"/>
                <w:szCs w:val="20"/>
                <w:u w:val="single"/>
              </w:rPr>
            </w:pPr>
            <w:r w:rsidRPr="003B4647">
              <w:rPr>
                <w:rFonts w:ascii="Arial Narrow" w:hAnsi="Arial Narrow" w:cs="Arial"/>
                <w:sz w:val="20"/>
                <w:szCs w:val="20"/>
              </w:rPr>
              <w:t>.02</w:t>
            </w:r>
          </w:p>
        </w:tc>
        <w:tc>
          <w:tcPr>
            <w:tcW w:w="8100" w:type="dxa"/>
            <w:shd w:val="clear" w:color="auto" w:fill="FFFFFF"/>
          </w:tcPr>
          <w:p w:rsidR="00FC0C2B" w:rsidRPr="003B4647" w:rsidRDefault="00FC0C2B" w:rsidP="0019499A">
            <w:pPr>
              <w:tabs>
                <w:tab w:val="right" w:pos="7542"/>
                <w:tab w:val="right" w:pos="7952"/>
              </w:tabs>
              <w:ind w:left="-18"/>
              <w:jc w:val="both"/>
              <w:rPr>
                <w:rFonts w:ascii="Arial Narrow" w:hAnsi="Arial Narrow" w:cs="Arial"/>
                <w:sz w:val="20"/>
                <w:szCs w:val="20"/>
              </w:rPr>
            </w:pPr>
            <w:r w:rsidRPr="003B4647">
              <w:rPr>
                <w:rFonts w:ascii="Arial Narrow" w:hAnsi="Arial Narrow" w:cs="Arial"/>
                <w:sz w:val="20"/>
                <w:szCs w:val="20"/>
              </w:rPr>
              <w:t xml:space="preserve">The </w:t>
            </w:r>
            <w:r w:rsidR="001F05E6">
              <w:rPr>
                <w:rFonts w:ascii="Arial Narrow" w:hAnsi="Arial Narrow" w:cs="Arial"/>
                <w:sz w:val="20"/>
                <w:szCs w:val="20"/>
              </w:rPr>
              <w:t>USF Facilities Management</w:t>
            </w:r>
            <w:r w:rsidRPr="003B4647">
              <w:rPr>
                <w:rFonts w:ascii="Arial Narrow" w:hAnsi="Arial Narrow" w:cs="Arial"/>
                <w:sz w:val="20"/>
                <w:szCs w:val="20"/>
              </w:rPr>
              <w:t xml:space="preserve"> is responsible for the maintenance,</w:t>
            </w:r>
            <w:r w:rsidR="0019499A" w:rsidRPr="003B4647">
              <w:rPr>
                <w:rFonts w:ascii="Arial Narrow" w:hAnsi="Arial Narrow" w:cs="Arial"/>
                <w:sz w:val="20"/>
                <w:szCs w:val="20"/>
              </w:rPr>
              <w:t xml:space="preserve"> </w:t>
            </w:r>
            <w:r w:rsidRPr="003B4647">
              <w:rPr>
                <w:rFonts w:ascii="Arial Narrow" w:hAnsi="Arial Narrow" w:cs="Arial"/>
                <w:sz w:val="20"/>
                <w:szCs w:val="20"/>
              </w:rPr>
              <w:t xml:space="preserve">operation, and modification of the entire system. </w:t>
            </w:r>
            <w:r w:rsidR="0019499A" w:rsidRPr="003B4647">
              <w:rPr>
                <w:rFonts w:ascii="Arial Narrow" w:hAnsi="Arial Narrow" w:cs="Arial"/>
                <w:sz w:val="20"/>
                <w:szCs w:val="20"/>
              </w:rPr>
              <w:t xml:space="preserve"> </w:t>
            </w:r>
            <w:r w:rsidRPr="003B4647">
              <w:rPr>
                <w:rFonts w:ascii="Arial Narrow" w:hAnsi="Arial Narrow" w:cs="Arial"/>
                <w:sz w:val="20"/>
                <w:szCs w:val="20"/>
              </w:rPr>
              <w:t xml:space="preserve">Have all modifications of the system, including the addition of new applications, been approved by the </w:t>
            </w:r>
            <w:r w:rsidR="001F05E6">
              <w:rPr>
                <w:rFonts w:ascii="Arial Narrow" w:hAnsi="Arial Narrow" w:cs="Arial"/>
                <w:sz w:val="20"/>
                <w:szCs w:val="20"/>
              </w:rPr>
              <w:t>USF Facilities Management</w:t>
            </w:r>
            <w:r w:rsidRPr="003B4647">
              <w:rPr>
                <w:rFonts w:ascii="Arial Narrow" w:hAnsi="Arial Narrow" w:cs="Arial"/>
                <w:sz w:val="20"/>
                <w:szCs w:val="20"/>
              </w:rPr>
              <w:t>?</w:t>
            </w:r>
          </w:p>
          <w:p w:rsidR="00FC0C2B" w:rsidRPr="003B4647" w:rsidRDefault="00074985" w:rsidP="007B1E24">
            <w:pPr>
              <w:tabs>
                <w:tab w:val="right" w:pos="7542"/>
                <w:tab w:val="right" w:pos="7909"/>
              </w:tabs>
              <w:ind w:left="-18"/>
              <w:jc w:val="both"/>
              <w:rPr>
                <w:rFonts w:ascii="Arial Narrow" w:hAnsi="Arial Narrow" w:cs="Arial"/>
                <w:sz w:val="20"/>
                <w:szCs w:val="20"/>
                <w:u w:val="single"/>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c>
          <w:tcPr>
            <w:tcW w:w="540"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c>
          <w:tcPr>
            <w:tcW w:w="498"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r>
      <w:tr w:rsidR="00FC0C2B" w:rsidRPr="003B4647" w:rsidTr="009A4846">
        <w:trPr>
          <w:cantSplit/>
          <w:trHeight w:val="176"/>
        </w:trPr>
        <w:tc>
          <w:tcPr>
            <w:tcW w:w="738" w:type="dxa"/>
            <w:tcBorders>
              <w:left w:val="single" w:sz="2" w:space="0" w:color="auto"/>
            </w:tcBorders>
            <w:shd w:val="clear" w:color="auto" w:fill="FFFFFF"/>
            <w:vAlign w:val="center"/>
          </w:tcPr>
          <w:p w:rsidR="00FC0C2B" w:rsidRPr="003B4647" w:rsidRDefault="00FC0C2B"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.03</w:t>
            </w:r>
          </w:p>
        </w:tc>
        <w:tc>
          <w:tcPr>
            <w:tcW w:w="8100" w:type="dxa"/>
            <w:shd w:val="clear" w:color="auto" w:fill="FFFFFF"/>
          </w:tcPr>
          <w:p w:rsidR="00FC0C2B" w:rsidRPr="003B4647" w:rsidRDefault="00FC0C2B" w:rsidP="007B1E24">
            <w:pPr>
              <w:tabs>
                <w:tab w:val="right" w:pos="7542"/>
                <w:tab w:val="right" w:pos="7745"/>
              </w:tabs>
              <w:ind w:left="-18"/>
              <w:jc w:val="both"/>
              <w:rPr>
                <w:rFonts w:ascii="Arial Narrow" w:hAnsi="Arial Narrow" w:cs="Arial"/>
                <w:sz w:val="20"/>
                <w:szCs w:val="20"/>
              </w:rPr>
            </w:pPr>
            <w:r w:rsidRPr="003B4647">
              <w:rPr>
                <w:rFonts w:ascii="Arial Narrow" w:hAnsi="Arial Narrow" w:cs="Arial"/>
                <w:sz w:val="20"/>
                <w:szCs w:val="20"/>
              </w:rPr>
              <w:t>Is this building connected to the control system and equipped with data gathering panels, sensors, and activators so that major energy consuming equipment can be monitored and controlled by the system?  Fire, radiological, and intrusion alarms are to also be installed and connected to the system wherever the application of such alarms is appropriate.</w:t>
            </w:r>
          </w:p>
          <w:p w:rsidR="00FC0C2B" w:rsidRPr="003B4647" w:rsidRDefault="00074985" w:rsidP="007B1E24">
            <w:pPr>
              <w:tabs>
                <w:tab w:val="right" w:pos="7542"/>
                <w:tab w:val="right" w:pos="795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c>
          <w:tcPr>
            <w:tcW w:w="540"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c>
          <w:tcPr>
            <w:tcW w:w="498"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r>
      <w:tr w:rsidR="00FC0C2B" w:rsidRPr="003B4647" w:rsidTr="009A4846">
        <w:trPr>
          <w:cantSplit/>
          <w:trHeight w:val="176"/>
        </w:trPr>
        <w:tc>
          <w:tcPr>
            <w:tcW w:w="738" w:type="dxa"/>
            <w:tcBorders>
              <w:left w:val="single" w:sz="2" w:space="0" w:color="auto"/>
            </w:tcBorders>
            <w:shd w:val="clear" w:color="auto" w:fill="FFFFFF"/>
            <w:vAlign w:val="center"/>
          </w:tcPr>
          <w:p w:rsidR="00FC0C2B" w:rsidRPr="003B4647" w:rsidRDefault="00FC0C2B"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.04</w:t>
            </w:r>
          </w:p>
        </w:tc>
        <w:tc>
          <w:tcPr>
            <w:tcW w:w="8100" w:type="dxa"/>
            <w:shd w:val="clear" w:color="auto" w:fill="FFFFFF"/>
          </w:tcPr>
          <w:p w:rsidR="00FC0C2B" w:rsidRPr="003B4647" w:rsidRDefault="00FC0C2B" w:rsidP="0019499A">
            <w:pPr>
              <w:tabs>
                <w:tab w:val="right" w:pos="7542"/>
              </w:tabs>
              <w:ind w:left="-18"/>
              <w:jc w:val="both"/>
              <w:rPr>
                <w:rFonts w:ascii="Arial Narrow" w:hAnsi="Arial Narrow" w:cs="Arial"/>
                <w:sz w:val="20"/>
                <w:szCs w:val="20"/>
              </w:rPr>
            </w:pPr>
            <w:r w:rsidRPr="003B4647">
              <w:rPr>
                <w:rFonts w:ascii="Arial Narrow" w:hAnsi="Arial Narrow" w:cs="Arial"/>
                <w:sz w:val="20"/>
                <w:szCs w:val="20"/>
                <w:u w:val="single"/>
              </w:rPr>
              <w:t>General</w:t>
            </w:r>
            <w:r w:rsidR="0019499A" w:rsidRPr="003B4647">
              <w:rPr>
                <w:rFonts w:ascii="Arial Narrow" w:hAnsi="Arial Narrow" w:cs="Arial"/>
                <w:sz w:val="20"/>
                <w:szCs w:val="20"/>
                <w:u w:val="single"/>
              </w:rPr>
              <w:t>:</w:t>
            </w:r>
            <w:r w:rsidRPr="003B4647">
              <w:rPr>
                <w:rFonts w:ascii="Arial Narrow" w:hAnsi="Arial Narrow" w:cs="Arial"/>
                <w:sz w:val="20"/>
                <w:szCs w:val="20"/>
              </w:rPr>
              <w:t xml:space="preserve"> </w:t>
            </w:r>
            <w:r w:rsidR="0019499A" w:rsidRPr="003B4647">
              <w:rPr>
                <w:rFonts w:ascii="Arial Narrow" w:hAnsi="Arial Narrow" w:cs="Arial"/>
                <w:sz w:val="20"/>
                <w:szCs w:val="20"/>
              </w:rPr>
              <w:t xml:space="preserve"> </w:t>
            </w:r>
            <w:r w:rsidRPr="003B4647">
              <w:rPr>
                <w:rFonts w:ascii="Arial Narrow" w:hAnsi="Arial Narrow" w:cs="Arial"/>
                <w:sz w:val="20"/>
                <w:szCs w:val="20"/>
              </w:rPr>
              <w:t>Is all hardware and software added to existing and new construction physically, mechanically, and electronically, compatible with the university's energy management computer system?</w:t>
            </w:r>
          </w:p>
          <w:p w:rsidR="0019499A" w:rsidRPr="003B4647" w:rsidRDefault="00074985" w:rsidP="007B1E24">
            <w:pPr>
              <w:tabs>
                <w:tab w:val="right" w:pos="7542"/>
                <w:tab w:val="right" w:pos="7957"/>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c>
          <w:tcPr>
            <w:tcW w:w="540"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c>
          <w:tcPr>
            <w:tcW w:w="498"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r>
      <w:tr w:rsidR="00FC0C2B" w:rsidRPr="003B4647" w:rsidTr="009A4846">
        <w:trPr>
          <w:cantSplit/>
          <w:trHeight w:val="176"/>
        </w:trPr>
        <w:tc>
          <w:tcPr>
            <w:tcW w:w="738" w:type="dxa"/>
            <w:tcBorders>
              <w:left w:val="single" w:sz="2" w:space="0" w:color="auto"/>
            </w:tcBorders>
            <w:shd w:val="clear" w:color="auto" w:fill="FFFFFF"/>
            <w:vAlign w:val="center"/>
          </w:tcPr>
          <w:p w:rsidR="00FC0C2B" w:rsidRPr="003B4647" w:rsidRDefault="00FC0C2B"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.05</w:t>
            </w:r>
          </w:p>
        </w:tc>
        <w:tc>
          <w:tcPr>
            <w:tcW w:w="8100" w:type="dxa"/>
            <w:shd w:val="clear" w:color="auto" w:fill="FFFFFF"/>
          </w:tcPr>
          <w:p w:rsidR="00FC0C2B" w:rsidRPr="003B4647" w:rsidRDefault="00FC0C2B" w:rsidP="007B1E24">
            <w:pPr>
              <w:tabs>
                <w:tab w:val="right" w:pos="7542"/>
              </w:tabs>
              <w:ind w:left="-18"/>
              <w:jc w:val="both"/>
              <w:rPr>
                <w:rFonts w:ascii="Arial Narrow" w:hAnsi="Arial Narrow" w:cs="Arial"/>
                <w:sz w:val="20"/>
                <w:szCs w:val="20"/>
              </w:rPr>
            </w:pPr>
            <w:r w:rsidRPr="003B4647">
              <w:rPr>
                <w:rFonts w:ascii="Arial Narrow" w:hAnsi="Arial Narrow" w:cs="Arial"/>
                <w:sz w:val="20"/>
                <w:szCs w:val="20"/>
              </w:rPr>
              <w:t>Are data gathering panels and system sensors of the digital transmission type not requiring the addition of analog to digital converters within the panel? (Analog to digital converters are acceptable within lease line data gathering panels.)</w:t>
            </w:r>
          </w:p>
          <w:p w:rsidR="0019499A" w:rsidRPr="003B4647" w:rsidRDefault="00074985" w:rsidP="007B1E24">
            <w:pPr>
              <w:tabs>
                <w:tab w:val="right" w:pos="7542"/>
              </w:tabs>
              <w:ind w:left="-18"/>
              <w:jc w:val="both"/>
              <w:rPr>
                <w:rFonts w:ascii="Arial Narrow" w:hAnsi="Arial Narrow" w:cs="Arial"/>
                <w:sz w:val="20"/>
                <w:szCs w:val="20"/>
                <w:u w:val="single"/>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c>
          <w:tcPr>
            <w:tcW w:w="540"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c>
          <w:tcPr>
            <w:tcW w:w="498"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r>
      <w:tr w:rsidR="00FC0C2B" w:rsidRPr="003B4647" w:rsidTr="009A4846">
        <w:trPr>
          <w:cantSplit/>
          <w:trHeight w:val="176"/>
        </w:trPr>
        <w:tc>
          <w:tcPr>
            <w:tcW w:w="738" w:type="dxa"/>
            <w:tcBorders>
              <w:left w:val="single" w:sz="2" w:space="0" w:color="auto"/>
            </w:tcBorders>
            <w:shd w:val="clear" w:color="auto" w:fill="FFFFFF"/>
            <w:vAlign w:val="center"/>
          </w:tcPr>
          <w:p w:rsidR="00FC0C2B" w:rsidRPr="003B4647" w:rsidRDefault="00FC0C2B"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.06</w:t>
            </w:r>
          </w:p>
        </w:tc>
        <w:tc>
          <w:tcPr>
            <w:tcW w:w="8100" w:type="dxa"/>
            <w:shd w:val="clear" w:color="auto" w:fill="FFFFFF"/>
          </w:tcPr>
          <w:p w:rsidR="00FC0C2B" w:rsidRPr="003B4647" w:rsidRDefault="00FC0C2B" w:rsidP="007B1E24">
            <w:pPr>
              <w:tabs>
                <w:tab w:val="right" w:pos="7542"/>
                <w:tab w:val="left" w:leader="underscore" w:pos="7880"/>
                <w:tab w:val="right" w:pos="9718"/>
              </w:tabs>
              <w:ind w:left="-18"/>
              <w:jc w:val="both"/>
              <w:rPr>
                <w:rFonts w:ascii="Arial Narrow" w:hAnsi="Arial Narrow" w:cs="Arial"/>
                <w:sz w:val="20"/>
                <w:szCs w:val="20"/>
              </w:rPr>
            </w:pPr>
            <w:r w:rsidRPr="003B4647">
              <w:rPr>
                <w:rFonts w:ascii="Arial Narrow" w:hAnsi="Arial Narrow" w:cs="Arial"/>
                <w:sz w:val="20"/>
                <w:szCs w:val="20"/>
              </w:rPr>
              <w:t>Has it been specified that all point addresses, diagrams, graphics (color slides) shall be updated to include any additions made to the system?</w:t>
            </w:r>
          </w:p>
          <w:p w:rsidR="00FC0C2B" w:rsidRPr="003B4647" w:rsidRDefault="00074985" w:rsidP="007B1E24">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c>
          <w:tcPr>
            <w:tcW w:w="540"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c>
          <w:tcPr>
            <w:tcW w:w="498"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r>
      <w:tr w:rsidR="00FC0C2B" w:rsidRPr="003B4647" w:rsidTr="009A4846">
        <w:trPr>
          <w:cantSplit/>
          <w:trHeight w:val="176"/>
        </w:trPr>
        <w:tc>
          <w:tcPr>
            <w:tcW w:w="738" w:type="dxa"/>
            <w:tcBorders>
              <w:left w:val="single" w:sz="2" w:space="0" w:color="auto"/>
            </w:tcBorders>
            <w:shd w:val="clear" w:color="auto" w:fill="FFFFFF"/>
            <w:vAlign w:val="center"/>
          </w:tcPr>
          <w:p w:rsidR="00FC0C2B" w:rsidRPr="003B4647" w:rsidRDefault="00FC0C2B"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.07</w:t>
            </w:r>
          </w:p>
        </w:tc>
        <w:tc>
          <w:tcPr>
            <w:tcW w:w="8100" w:type="dxa"/>
            <w:shd w:val="clear" w:color="auto" w:fill="FFFFFF"/>
          </w:tcPr>
          <w:p w:rsidR="00FC0C2B" w:rsidRPr="003B4647" w:rsidRDefault="00FC0C2B" w:rsidP="007B1E24">
            <w:pPr>
              <w:tabs>
                <w:tab w:val="right" w:pos="7542"/>
                <w:tab w:val="left" w:leader="underscore" w:pos="7880"/>
                <w:tab w:val="right" w:pos="9718"/>
              </w:tabs>
              <w:ind w:left="-18"/>
              <w:jc w:val="both"/>
              <w:rPr>
                <w:rFonts w:ascii="Arial Narrow" w:hAnsi="Arial Narrow" w:cs="Arial"/>
                <w:sz w:val="20"/>
                <w:szCs w:val="20"/>
              </w:rPr>
            </w:pPr>
            <w:r w:rsidRPr="003B4647">
              <w:rPr>
                <w:rFonts w:ascii="Arial Narrow" w:hAnsi="Arial Narrow" w:cs="Arial"/>
                <w:sz w:val="20"/>
                <w:szCs w:val="20"/>
              </w:rPr>
              <w:t>Has it been specified to provide: data gathering panels, controls, sensors, wiring, all materials, and labor to acquire and transmit data (temperatures, pressures, alarms, etc.)?  In addition has it been specified to provide address and command (start/stop, data and night switch, etc.) data from the central control monitor (existing)?</w:t>
            </w:r>
          </w:p>
          <w:p w:rsidR="0019499A" w:rsidRPr="003B4647" w:rsidRDefault="00074985" w:rsidP="007B1E24">
            <w:pPr>
              <w:tabs>
                <w:tab w:val="right" w:pos="7542"/>
                <w:tab w:val="left" w:leader="underscore" w:pos="7880"/>
                <w:tab w:val="right" w:pos="9718"/>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c>
          <w:tcPr>
            <w:tcW w:w="540"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c>
          <w:tcPr>
            <w:tcW w:w="498"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r>
      <w:tr w:rsidR="00FC0C2B" w:rsidRPr="003B4647" w:rsidTr="009A4846">
        <w:trPr>
          <w:cantSplit/>
          <w:trHeight w:val="176"/>
        </w:trPr>
        <w:tc>
          <w:tcPr>
            <w:tcW w:w="738" w:type="dxa"/>
            <w:tcBorders>
              <w:left w:val="single" w:sz="2" w:space="0" w:color="auto"/>
            </w:tcBorders>
            <w:shd w:val="clear" w:color="auto" w:fill="FFFFFF"/>
            <w:vAlign w:val="center"/>
          </w:tcPr>
          <w:p w:rsidR="00FC0C2B" w:rsidRPr="003B4647" w:rsidRDefault="00FC0C2B"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.08</w:t>
            </w:r>
          </w:p>
        </w:tc>
        <w:tc>
          <w:tcPr>
            <w:tcW w:w="8100" w:type="dxa"/>
            <w:shd w:val="clear" w:color="auto" w:fill="FFFFFF"/>
          </w:tcPr>
          <w:p w:rsidR="00FC0C2B" w:rsidRPr="003B4647" w:rsidRDefault="00FC0C2B" w:rsidP="007B1E24">
            <w:pPr>
              <w:tabs>
                <w:tab w:val="right" w:pos="7542"/>
                <w:tab w:val="left" w:leader="underscore" w:pos="7880"/>
                <w:tab w:val="right" w:pos="9718"/>
              </w:tabs>
              <w:ind w:left="-18"/>
              <w:jc w:val="both"/>
              <w:rPr>
                <w:rFonts w:ascii="Arial Narrow" w:hAnsi="Arial Narrow" w:cs="Arial"/>
                <w:sz w:val="20"/>
                <w:szCs w:val="20"/>
              </w:rPr>
            </w:pPr>
            <w:r w:rsidRPr="003B4647">
              <w:rPr>
                <w:rFonts w:ascii="Arial Narrow" w:hAnsi="Arial Narrow" w:cs="Arial"/>
                <w:sz w:val="20"/>
                <w:szCs w:val="20"/>
              </w:rPr>
              <w:t xml:space="preserve">Has it been specified that modification of the system's (including additions and/or deletions) service area, applications, functions, equipment, transmission network segments, and software or any other action that affects the operation of the system must be approved by the </w:t>
            </w:r>
            <w:r w:rsidR="001F05E6">
              <w:rPr>
                <w:rFonts w:ascii="Arial Narrow" w:hAnsi="Arial Narrow" w:cs="Arial"/>
                <w:sz w:val="20"/>
                <w:szCs w:val="20"/>
              </w:rPr>
              <w:t>USF Facilities Management</w:t>
            </w:r>
            <w:r w:rsidRPr="003B4647">
              <w:rPr>
                <w:rFonts w:ascii="Arial Narrow" w:hAnsi="Arial Narrow" w:cs="Arial"/>
                <w:sz w:val="20"/>
                <w:szCs w:val="20"/>
              </w:rPr>
              <w:t xml:space="preserve"> before commitments for the modifications or other action are made?</w:t>
            </w:r>
          </w:p>
          <w:p w:rsidR="0019499A" w:rsidRPr="003B4647" w:rsidRDefault="00074985" w:rsidP="007B1E24">
            <w:pPr>
              <w:tabs>
                <w:tab w:val="right" w:pos="7542"/>
                <w:tab w:val="left" w:leader="underscore" w:pos="7880"/>
                <w:tab w:val="right" w:pos="9718"/>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c>
          <w:tcPr>
            <w:tcW w:w="540"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c>
          <w:tcPr>
            <w:tcW w:w="498"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r>
      <w:tr w:rsidR="00FC0C2B" w:rsidRPr="003B4647" w:rsidTr="009A4846">
        <w:trPr>
          <w:cantSplit/>
          <w:trHeight w:val="176"/>
        </w:trPr>
        <w:tc>
          <w:tcPr>
            <w:tcW w:w="738" w:type="dxa"/>
            <w:tcBorders>
              <w:left w:val="single" w:sz="2" w:space="0" w:color="auto"/>
            </w:tcBorders>
            <w:shd w:val="clear" w:color="auto" w:fill="FFFFFF"/>
            <w:vAlign w:val="center"/>
          </w:tcPr>
          <w:p w:rsidR="00FC0C2B" w:rsidRPr="003B4647" w:rsidRDefault="00FC0C2B"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.09</w:t>
            </w:r>
          </w:p>
        </w:tc>
        <w:tc>
          <w:tcPr>
            <w:tcW w:w="8100" w:type="dxa"/>
            <w:shd w:val="clear" w:color="auto" w:fill="FFFFFF"/>
          </w:tcPr>
          <w:p w:rsidR="00FC0C2B" w:rsidRPr="003B4647" w:rsidRDefault="00FC0C2B" w:rsidP="007B1E24">
            <w:pPr>
              <w:tabs>
                <w:tab w:val="right" w:pos="7542"/>
                <w:tab w:val="left" w:leader="underscore" w:pos="7880"/>
                <w:tab w:val="right" w:pos="9718"/>
              </w:tabs>
              <w:ind w:left="-18"/>
              <w:jc w:val="both"/>
              <w:rPr>
                <w:rFonts w:ascii="Arial Narrow" w:hAnsi="Arial Narrow" w:cs="Arial"/>
                <w:sz w:val="20"/>
                <w:szCs w:val="20"/>
              </w:rPr>
            </w:pPr>
            <w:r w:rsidRPr="003B4647">
              <w:rPr>
                <w:rFonts w:ascii="Arial Narrow" w:hAnsi="Arial Narrow" w:cs="Arial"/>
                <w:sz w:val="20"/>
                <w:szCs w:val="20"/>
              </w:rPr>
              <w:t>Has it been specified to provide an Input/Output Summary of all data points?</w:t>
            </w:r>
          </w:p>
          <w:p w:rsidR="0019499A" w:rsidRPr="003B4647" w:rsidRDefault="00074985" w:rsidP="007B1E24">
            <w:pPr>
              <w:tabs>
                <w:tab w:val="right" w:pos="7542"/>
                <w:tab w:val="left" w:leader="underscore" w:pos="7880"/>
                <w:tab w:val="right" w:pos="9718"/>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c>
          <w:tcPr>
            <w:tcW w:w="540"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c>
          <w:tcPr>
            <w:tcW w:w="498"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r>
      <w:tr w:rsidR="00FC0C2B" w:rsidRPr="003B4647" w:rsidTr="009A4846">
        <w:trPr>
          <w:cantSplit/>
          <w:trHeight w:val="176"/>
        </w:trPr>
        <w:tc>
          <w:tcPr>
            <w:tcW w:w="738" w:type="dxa"/>
            <w:tcBorders>
              <w:left w:val="single" w:sz="2" w:space="0" w:color="auto"/>
            </w:tcBorders>
            <w:shd w:val="clear" w:color="auto" w:fill="FFFFFF"/>
            <w:vAlign w:val="center"/>
          </w:tcPr>
          <w:p w:rsidR="00FC0C2B" w:rsidRPr="003B4647" w:rsidRDefault="00FC0C2B"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.10</w:t>
            </w:r>
          </w:p>
        </w:tc>
        <w:tc>
          <w:tcPr>
            <w:tcW w:w="8100" w:type="dxa"/>
            <w:shd w:val="clear" w:color="auto" w:fill="FFFFFF"/>
          </w:tcPr>
          <w:p w:rsidR="00FC0C2B" w:rsidRPr="003B4647" w:rsidRDefault="00FC0C2B" w:rsidP="0019499A">
            <w:pPr>
              <w:tabs>
                <w:tab w:val="right" w:pos="7542"/>
              </w:tabs>
              <w:ind w:left="-18"/>
              <w:jc w:val="both"/>
              <w:rPr>
                <w:rFonts w:ascii="Arial Narrow" w:hAnsi="Arial Narrow" w:cs="Arial"/>
                <w:sz w:val="20"/>
                <w:szCs w:val="20"/>
              </w:rPr>
            </w:pPr>
            <w:r w:rsidRPr="003B4647">
              <w:rPr>
                <w:rFonts w:ascii="Arial Narrow" w:hAnsi="Arial Narrow" w:cs="Arial"/>
                <w:sz w:val="20"/>
                <w:szCs w:val="20"/>
                <w:u w:val="single"/>
              </w:rPr>
              <w:t>Transmission Lines</w:t>
            </w:r>
            <w:r w:rsidR="0019499A" w:rsidRPr="003B4647">
              <w:rPr>
                <w:rFonts w:ascii="Arial Narrow" w:hAnsi="Arial Narrow" w:cs="Arial"/>
                <w:sz w:val="20"/>
                <w:szCs w:val="20"/>
                <w:u w:val="single"/>
              </w:rPr>
              <w:t>:</w:t>
            </w:r>
            <w:r w:rsidR="0019499A" w:rsidRPr="003B4647">
              <w:rPr>
                <w:rFonts w:ascii="Arial Narrow" w:hAnsi="Arial Narrow" w:cs="Arial"/>
                <w:sz w:val="20"/>
                <w:szCs w:val="20"/>
              </w:rPr>
              <w:t xml:space="preserve">  </w:t>
            </w:r>
            <w:r w:rsidRPr="003B4647">
              <w:rPr>
                <w:rFonts w:ascii="Arial Narrow" w:hAnsi="Arial Narrow" w:cs="Arial"/>
                <w:sz w:val="20"/>
                <w:szCs w:val="20"/>
              </w:rPr>
              <w:t>Has it been specified that trunk signal cables inside the building must be installed as continuous runs from remote panel to remote panel, without splices or intermediate junction boxes, and all conductors must be terminated on the terminal strips?</w:t>
            </w:r>
          </w:p>
          <w:p w:rsidR="00FC0C2B" w:rsidRPr="003B4647" w:rsidRDefault="00074985" w:rsidP="007B1E24">
            <w:pPr>
              <w:tabs>
                <w:tab w:val="right" w:pos="7542"/>
                <w:tab w:val="left" w:leader="underscore" w:pos="7880"/>
                <w:tab w:val="right" w:pos="9718"/>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c>
          <w:tcPr>
            <w:tcW w:w="540"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c>
          <w:tcPr>
            <w:tcW w:w="498"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r>
      <w:tr w:rsidR="00FC0C2B" w:rsidRPr="003B4647" w:rsidTr="009A4846">
        <w:trPr>
          <w:cantSplit/>
          <w:trHeight w:val="176"/>
        </w:trPr>
        <w:tc>
          <w:tcPr>
            <w:tcW w:w="738" w:type="dxa"/>
            <w:tcBorders>
              <w:left w:val="single" w:sz="2" w:space="0" w:color="auto"/>
            </w:tcBorders>
            <w:shd w:val="clear" w:color="auto" w:fill="FFFFFF"/>
            <w:vAlign w:val="center"/>
          </w:tcPr>
          <w:p w:rsidR="00FC0C2B" w:rsidRPr="003B4647" w:rsidRDefault="00FC0C2B"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.11</w:t>
            </w:r>
          </w:p>
        </w:tc>
        <w:tc>
          <w:tcPr>
            <w:tcW w:w="8100" w:type="dxa"/>
            <w:shd w:val="clear" w:color="auto" w:fill="FFFFFF"/>
          </w:tcPr>
          <w:p w:rsidR="00FC0C2B" w:rsidRPr="003B4647" w:rsidRDefault="00FC0C2B" w:rsidP="007B1E24">
            <w:pPr>
              <w:tabs>
                <w:tab w:val="right" w:pos="7542"/>
                <w:tab w:val="right" w:pos="7568"/>
              </w:tabs>
              <w:ind w:left="-18"/>
              <w:jc w:val="both"/>
              <w:rPr>
                <w:rFonts w:ascii="Arial Narrow" w:hAnsi="Arial Narrow" w:cs="Arial"/>
                <w:sz w:val="20"/>
                <w:szCs w:val="20"/>
              </w:rPr>
            </w:pPr>
            <w:r w:rsidRPr="003B4647">
              <w:rPr>
                <w:rFonts w:ascii="Arial Narrow" w:hAnsi="Arial Narrow" w:cs="Arial"/>
                <w:sz w:val="20"/>
                <w:szCs w:val="20"/>
              </w:rPr>
              <w:t>Has it been specified that transmission links between the central control monitor and the individual data gathering panels must not exceed length limitations specified by manufacturer? (Should it be necessary to exceed these transmission lengths, then repeaters must be utilized at appropriate locations in accordance the manufacturer's specifications.)</w:t>
            </w:r>
          </w:p>
          <w:p w:rsidR="00FC0C2B" w:rsidRPr="003B4647" w:rsidRDefault="00074985" w:rsidP="007B1E24">
            <w:pPr>
              <w:tabs>
                <w:tab w:val="right" w:pos="7542"/>
              </w:tabs>
              <w:ind w:left="-18"/>
              <w:jc w:val="both"/>
              <w:rPr>
                <w:rFonts w:ascii="Arial Narrow" w:hAnsi="Arial Narrow" w:cs="Arial"/>
                <w:sz w:val="20"/>
                <w:szCs w:val="20"/>
                <w:u w:val="single"/>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c>
          <w:tcPr>
            <w:tcW w:w="540"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c>
          <w:tcPr>
            <w:tcW w:w="498"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r>
      <w:tr w:rsidR="00FC0C2B" w:rsidRPr="003B4647" w:rsidTr="009A4846">
        <w:trPr>
          <w:cantSplit/>
          <w:trHeight w:val="176"/>
        </w:trPr>
        <w:tc>
          <w:tcPr>
            <w:tcW w:w="738" w:type="dxa"/>
            <w:tcBorders>
              <w:left w:val="single" w:sz="2" w:space="0" w:color="auto"/>
            </w:tcBorders>
            <w:shd w:val="clear" w:color="auto" w:fill="FFFFFF"/>
            <w:vAlign w:val="center"/>
          </w:tcPr>
          <w:p w:rsidR="00FC0C2B" w:rsidRPr="003B4647" w:rsidRDefault="00FC0C2B"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.12</w:t>
            </w:r>
          </w:p>
        </w:tc>
        <w:tc>
          <w:tcPr>
            <w:tcW w:w="8100" w:type="dxa"/>
            <w:shd w:val="clear" w:color="auto" w:fill="FFFFFF"/>
          </w:tcPr>
          <w:p w:rsidR="00FC0C2B" w:rsidRPr="003B4647" w:rsidRDefault="00FC0C2B" w:rsidP="007B1E24">
            <w:pPr>
              <w:tabs>
                <w:tab w:val="right" w:pos="7542"/>
                <w:tab w:val="right" w:pos="7957"/>
              </w:tabs>
              <w:ind w:left="-18"/>
              <w:jc w:val="both"/>
              <w:rPr>
                <w:rFonts w:ascii="Arial Narrow" w:hAnsi="Arial Narrow" w:cs="Arial"/>
                <w:sz w:val="20"/>
                <w:szCs w:val="20"/>
              </w:rPr>
            </w:pPr>
            <w:r w:rsidRPr="003B4647">
              <w:rPr>
                <w:rFonts w:ascii="Arial Narrow" w:hAnsi="Arial Narrow" w:cs="Arial"/>
                <w:sz w:val="20"/>
                <w:szCs w:val="20"/>
              </w:rPr>
              <w:t>Has it been specified that maximum wiring runs between the data gathering panels and the remote sensors must not exceed 1,000 feet (except that when the manufacturer of special sensing instruments requires longer runs, then the manufacturers specifications will apply)?</w:t>
            </w:r>
          </w:p>
          <w:p w:rsidR="00FC0C2B" w:rsidRPr="003B4647" w:rsidRDefault="00074985" w:rsidP="007B1E24">
            <w:pPr>
              <w:tabs>
                <w:tab w:val="right" w:pos="7542"/>
                <w:tab w:val="right" w:pos="7568"/>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c>
          <w:tcPr>
            <w:tcW w:w="540"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c>
          <w:tcPr>
            <w:tcW w:w="498"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r>
      <w:tr w:rsidR="00FC0C2B" w:rsidRPr="003B4647" w:rsidTr="009A4846">
        <w:trPr>
          <w:cantSplit/>
          <w:trHeight w:val="176"/>
        </w:trPr>
        <w:tc>
          <w:tcPr>
            <w:tcW w:w="738" w:type="dxa"/>
            <w:tcBorders>
              <w:left w:val="single" w:sz="2" w:space="0" w:color="auto"/>
            </w:tcBorders>
            <w:shd w:val="clear" w:color="auto" w:fill="FFFFFF"/>
            <w:vAlign w:val="center"/>
          </w:tcPr>
          <w:p w:rsidR="00FC0C2B" w:rsidRPr="003B4647" w:rsidRDefault="00FC0C2B"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.13</w:t>
            </w:r>
          </w:p>
        </w:tc>
        <w:tc>
          <w:tcPr>
            <w:tcW w:w="8100" w:type="dxa"/>
            <w:shd w:val="clear" w:color="auto" w:fill="FFFFFF"/>
          </w:tcPr>
          <w:p w:rsidR="00FC0C2B" w:rsidRPr="003B4647" w:rsidRDefault="00FC0C2B" w:rsidP="007B1E24">
            <w:pPr>
              <w:tabs>
                <w:tab w:val="right" w:pos="7542"/>
                <w:tab w:val="right" w:pos="8043"/>
              </w:tabs>
              <w:ind w:left="-18"/>
              <w:jc w:val="both"/>
              <w:rPr>
                <w:rFonts w:ascii="Arial Narrow" w:hAnsi="Arial Narrow" w:cs="Arial"/>
                <w:sz w:val="20"/>
                <w:szCs w:val="20"/>
              </w:rPr>
            </w:pPr>
            <w:r w:rsidRPr="003B4647">
              <w:rPr>
                <w:rFonts w:ascii="Arial Narrow" w:hAnsi="Arial Narrow" w:cs="Arial"/>
                <w:sz w:val="20"/>
                <w:szCs w:val="20"/>
              </w:rPr>
              <w:t xml:space="preserve">Has it been specified that transmission line runs external to buildings will utilize campus underground communication duct networks and manholes wherever possible? </w:t>
            </w:r>
            <w:r w:rsidR="0019499A" w:rsidRPr="003B4647">
              <w:rPr>
                <w:rFonts w:ascii="Arial Narrow" w:hAnsi="Arial Narrow" w:cs="Arial"/>
                <w:sz w:val="20"/>
                <w:szCs w:val="20"/>
              </w:rPr>
              <w:t xml:space="preserve"> </w:t>
            </w:r>
            <w:r w:rsidRPr="003B4647">
              <w:rPr>
                <w:rFonts w:ascii="Arial Narrow" w:hAnsi="Arial Narrow" w:cs="Arial"/>
                <w:sz w:val="20"/>
                <w:szCs w:val="20"/>
              </w:rPr>
              <w:t xml:space="preserve">Transmission line runs within buildings should be through conduits. </w:t>
            </w:r>
            <w:r w:rsidR="0019499A" w:rsidRPr="003B4647">
              <w:rPr>
                <w:rFonts w:ascii="Arial Narrow" w:hAnsi="Arial Narrow" w:cs="Arial"/>
                <w:sz w:val="20"/>
                <w:szCs w:val="20"/>
              </w:rPr>
              <w:t xml:space="preserve"> </w:t>
            </w:r>
            <w:r w:rsidRPr="003B4647">
              <w:rPr>
                <w:rFonts w:ascii="Arial Narrow" w:hAnsi="Arial Narrow" w:cs="Arial"/>
                <w:sz w:val="20"/>
                <w:szCs w:val="20"/>
              </w:rPr>
              <w:t>Existing power conduits must not be used for transmission line runs.</w:t>
            </w:r>
          </w:p>
          <w:p w:rsidR="00FC0C2B" w:rsidRPr="003B4647" w:rsidRDefault="00074985" w:rsidP="007B1E24">
            <w:pPr>
              <w:tabs>
                <w:tab w:val="right" w:pos="7542"/>
                <w:tab w:val="right" w:pos="7957"/>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c>
          <w:tcPr>
            <w:tcW w:w="540"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c>
          <w:tcPr>
            <w:tcW w:w="498"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r>
      <w:tr w:rsidR="00FC0C2B" w:rsidRPr="003B4647" w:rsidTr="009A4846">
        <w:trPr>
          <w:cantSplit/>
          <w:trHeight w:val="176"/>
        </w:trPr>
        <w:tc>
          <w:tcPr>
            <w:tcW w:w="738" w:type="dxa"/>
            <w:tcBorders>
              <w:left w:val="single" w:sz="2" w:space="0" w:color="auto"/>
            </w:tcBorders>
            <w:shd w:val="clear" w:color="auto" w:fill="FFFFFF"/>
            <w:vAlign w:val="center"/>
          </w:tcPr>
          <w:p w:rsidR="00FC0C2B" w:rsidRPr="003B4647" w:rsidRDefault="00FC0C2B"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.14</w:t>
            </w:r>
          </w:p>
        </w:tc>
        <w:tc>
          <w:tcPr>
            <w:tcW w:w="8100" w:type="dxa"/>
            <w:shd w:val="clear" w:color="auto" w:fill="FFFFFF"/>
          </w:tcPr>
          <w:p w:rsidR="00FC0C2B" w:rsidRPr="003B4647" w:rsidRDefault="00FC0C2B" w:rsidP="007B1E24">
            <w:pPr>
              <w:tabs>
                <w:tab w:val="right" w:pos="7542"/>
                <w:tab w:val="right" w:pos="7957"/>
              </w:tabs>
              <w:ind w:left="-18"/>
              <w:jc w:val="both"/>
              <w:rPr>
                <w:rFonts w:ascii="Arial Narrow" w:hAnsi="Arial Narrow" w:cs="Arial"/>
                <w:sz w:val="20"/>
                <w:szCs w:val="20"/>
              </w:rPr>
            </w:pPr>
            <w:r w:rsidRPr="003B4647">
              <w:rPr>
                <w:rFonts w:ascii="Arial Narrow" w:hAnsi="Arial Narrow" w:cs="Arial"/>
                <w:sz w:val="20"/>
                <w:szCs w:val="20"/>
              </w:rPr>
              <w:t>Has it been specified that transmission line runs external to the buildings should take advantage of the existing transmission line network?</w:t>
            </w:r>
            <w:r w:rsidR="0019499A" w:rsidRPr="003B4647">
              <w:rPr>
                <w:rFonts w:ascii="Arial Narrow" w:hAnsi="Arial Narrow" w:cs="Arial"/>
                <w:sz w:val="20"/>
                <w:szCs w:val="20"/>
              </w:rPr>
              <w:t xml:space="preserve"> </w:t>
            </w:r>
            <w:r w:rsidRPr="003B4647">
              <w:rPr>
                <w:rFonts w:ascii="Arial Narrow" w:hAnsi="Arial Narrow" w:cs="Arial"/>
                <w:sz w:val="20"/>
                <w:szCs w:val="20"/>
              </w:rPr>
              <w:t xml:space="preserve"> Extension runs should be routed from the building to the nearest accessible communication manhole containing a triaxial cable connected to the central control monitor.</w:t>
            </w:r>
          </w:p>
          <w:p w:rsidR="00FC0C2B" w:rsidRPr="003B4647" w:rsidRDefault="00074985" w:rsidP="007B1E24">
            <w:pPr>
              <w:tabs>
                <w:tab w:val="right" w:pos="7542"/>
                <w:tab w:val="right" w:pos="8043"/>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c>
          <w:tcPr>
            <w:tcW w:w="540"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c>
          <w:tcPr>
            <w:tcW w:w="498"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r>
      <w:tr w:rsidR="00FC0C2B" w:rsidRPr="003B4647" w:rsidTr="009A4846">
        <w:trPr>
          <w:cantSplit/>
          <w:trHeight w:val="176"/>
        </w:trPr>
        <w:tc>
          <w:tcPr>
            <w:tcW w:w="738" w:type="dxa"/>
            <w:tcBorders>
              <w:left w:val="single" w:sz="2" w:space="0" w:color="auto"/>
            </w:tcBorders>
            <w:shd w:val="clear" w:color="auto" w:fill="FFFFFF"/>
            <w:vAlign w:val="center"/>
          </w:tcPr>
          <w:p w:rsidR="00FC0C2B" w:rsidRPr="003B4647" w:rsidRDefault="00FC0C2B"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.15</w:t>
            </w:r>
          </w:p>
        </w:tc>
        <w:tc>
          <w:tcPr>
            <w:tcW w:w="8100" w:type="dxa"/>
            <w:shd w:val="clear" w:color="auto" w:fill="FFFFFF"/>
          </w:tcPr>
          <w:p w:rsidR="00FC0C2B" w:rsidRPr="003B4647" w:rsidRDefault="00FC0C2B" w:rsidP="007B1E24">
            <w:pPr>
              <w:tabs>
                <w:tab w:val="right" w:pos="7083"/>
                <w:tab w:val="right" w:pos="7542"/>
              </w:tabs>
              <w:ind w:left="-18"/>
              <w:jc w:val="both"/>
              <w:rPr>
                <w:rFonts w:ascii="Arial Narrow" w:hAnsi="Arial Narrow" w:cs="Arial"/>
                <w:sz w:val="20"/>
                <w:szCs w:val="20"/>
              </w:rPr>
            </w:pPr>
            <w:r w:rsidRPr="003B4647">
              <w:rPr>
                <w:rFonts w:ascii="Arial Narrow" w:hAnsi="Arial Narrow" w:cs="Arial"/>
                <w:sz w:val="20"/>
                <w:szCs w:val="20"/>
              </w:rPr>
              <w:t>Has it been specified that each wire from a sensor to a data gathering panel and to intermediate points is to be identified on each end with a number? A numbered tag or tape may be used as long as it does not physically interfere with equipment as is permanently affixed.</w:t>
            </w:r>
          </w:p>
          <w:p w:rsidR="00FC0C2B" w:rsidRPr="003B4647" w:rsidRDefault="00074985" w:rsidP="007B1E24">
            <w:pPr>
              <w:tabs>
                <w:tab w:val="right" w:pos="7542"/>
                <w:tab w:val="right" w:pos="7957"/>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c>
          <w:tcPr>
            <w:tcW w:w="540"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c>
          <w:tcPr>
            <w:tcW w:w="498"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r>
      <w:tr w:rsidR="00FC0C2B" w:rsidRPr="003B4647" w:rsidTr="009A4846">
        <w:trPr>
          <w:cantSplit/>
          <w:trHeight w:val="176"/>
        </w:trPr>
        <w:tc>
          <w:tcPr>
            <w:tcW w:w="738" w:type="dxa"/>
            <w:tcBorders>
              <w:left w:val="single" w:sz="2" w:space="0" w:color="auto"/>
            </w:tcBorders>
            <w:shd w:val="clear" w:color="auto" w:fill="FFFFFF"/>
            <w:vAlign w:val="center"/>
          </w:tcPr>
          <w:p w:rsidR="00FC0C2B" w:rsidRPr="003B4647" w:rsidRDefault="00FC0C2B"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.16</w:t>
            </w:r>
          </w:p>
        </w:tc>
        <w:tc>
          <w:tcPr>
            <w:tcW w:w="8100" w:type="dxa"/>
            <w:shd w:val="clear" w:color="auto" w:fill="FFFFFF"/>
          </w:tcPr>
          <w:p w:rsidR="00FC0C2B" w:rsidRPr="003B4647" w:rsidRDefault="00FC0C2B" w:rsidP="0019499A">
            <w:pPr>
              <w:tabs>
                <w:tab w:val="right" w:pos="7542"/>
              </w:tabs>
              <w:ind w:left="-18"/>
              <w:jc w:val="both"/>
              <w:rPr>
                <w:rFonts w:ascii="Arial Narrow" w:hAnsi="Arial Narrow" w:cs="Arial"/>
                <w:sz w:val="20"/>
                <w:szCs w:val="20"/>
              </w:rPr>
            </w:pPr>
            <w:r w:rsidRPr="003B4647">
              <w:rPr>
                <w:rFonts w:ascii="Arial Narrow" w:hAnsi="Arial Narrow" w:cs="Arial"/>
                <w:sz w:val="20"/>
                <w:szCs w:val="20"/>
                <w:u w:val="single"/>
              </w:rPr>
              <w:t>Data Gathering Panels</w:t>
            </w:r>
            <w:r w:rsidR="0019499A" w:rsidRPr="003B4647">
              <w:rPr>
                <w:rFonts w:ascii="Arial Narrow" w:hAnsi="Arial Narrow" w:cs="Arial"/>
                <w:sz w:val="20"/>
                <w:szCs w:val="20"/>
                <w:u w:val="single"/>
              </w:rPr>
              <w:t>:</w:t>
            </w:r>
            <w:r w:rsidR="0019499A" w:rsidRPr="003B4647">
              <w:rPr>
                <w:rFonts w:ascii="Arial Narrow" w:hAnsi="Arial Narrow" w:cs="Arial"/>
                <w:sz w:val="20"/>
                <w:szCs w:val="20"/>
              </w:rPr>
              <w:t xml:space="preserve">  </w:t>
            </w:r>
            <w:r w:rsidRPr="003B4647">
              <w:rPr>
                <w:rFonts w:ascii="Arial Narrow" w:hAnsi="Arial Narrow" w:cs="Arial"/>
                <w:sz w:val="20"/>
                <w:szCs w:val="20"/>
              </w:rPr>
              <w:t>Have the manufacturers approved for inclusion in the Architect/Engineer's specifications all information pertaining to data gathering panels utilized in the system been approved by the Owner?</w:t>
            </w:r>
          </w:p>
        </w:tc>
        <w:tc>
          <w:tcPr>
            <w:tcW w:w="540"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c>
          <w:tcPr>
            <w:tcW w:w="540"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c>
          <w:tcPr>
            <w:tcW w:w="498"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r>
      <w:tr w:rsidR="00FC0C2B" w:rsidRPr="003B4647" w:rsidTr="009A4846">
        <w:trPr>
          <w:cantSplit/>
          <w:trHeight w:val="176"/>
        </w:trPr>
        <w:tc>
          <w:tcPr>
            <w:tcW w:w="738" w:type="dxa"/>
            <w:tcBorders>
              <w:left w:val="single" w:sz="2" w:space="0" w:color="auto"/>
            </w:tcBorders>
            <w:shd w:val="clear" w:color="auto" w:fill="FFFFFF"/>
            <w:vAlign w:val="center"/>
          </w:tcPr>
          <w:p w:rsidR="00FC0C2B" w:rsidRPr="003B4647" w:rsidRDefault="000E279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.17</w:t>
            </w:r>
          </w:p>
        </w:tc>
        <w:tc>
          <w:tcPr>
            <w:tcW w:w="8100" w:type="dxa"/>
            <w:shd w:val="clear" w:color="auto" w:fill="FFFFFF"/>
          </w:tcPr>
          <w:p w:rsidR="00A96002" w:rsidRPr="003B4647" w:rsidRDefault="00A96002" w:rsidP="00A96002">
            <w:pPr>
              <w:tabs>
                <w:tab w:val="right" w:pos="7542"/>
                <w:tab w:val="right" w:pos="7952"/>
              </w:tabs>
              <w:ind w:left="-18"/>
              <w:jc w:val="both"/>
              <w:rPr>
                <w:rFonts w:ascii="Arial Narrow" w:hAnsi="Arial Narrow" w:cs="Arial"/>
                <w:sz w:val="20"/>
                <w:szCs w:val="20"/>
              </w:rPr>
            </w:pPr>
            <w:r w:rsidRPr="003B4647">
              <w:rPr>
                <w:rFonts w:ascii="Arial Narrow" w:hAnsi="Arial Narrow" w:cs="Arial"/>
                <w:sz w:val="20"/>
                <w:szCs w:val="20"/>
              </w:rPr>
              <w:t>Have the manufacturers approved for inclusion in the Architect/Engineer's specifications all information pertaining to data gathering panels utilized in the system been approved by the Owner?</w:t>
            </w:r>
          </w:p>
          <w:p w:rsidR="00FC0C2B" w:rsidRPr="003B4647" w:rsidRDefault="00074985" w:rsidP="00A96002">
            <w:pPr>
              <w:tabs>
                <w:tab w:val="right" w:pos="7542"/>
                <w:tab w:val="right" w:pos="7952"/>
              </w:tabs>
              <w:ind w:left="-18"/>
              <w:jc w:val="both"/>
              <w:rPr>
                <w:rFonts w:ascii="Arial Narrow" w:hAnsi="Arial Narrow" w:cs="Arial"/>
                <w:sz w:val="20"/>
                <w:szCs w:val="20"/>
                <w:u w:val="single"/>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c>
          <w:tcPr>
            <w:tcW w:w="540"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c>
          <w:tcPr>
            <w:tcW w:w="498"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r>
      <w:tr w:rsidR="00FC0C2B" w:rsidRPr="003B4647" w:rsidTr="009A4846">
        <w:trPr>
          <w:cantSplit/>
          <w:trHeight w:val="176"/>
        </w:trPr>
        <w:tc>
          <w:tcPr>
            <w:tcW w:w="738" w:type="dxa"/>
            <w:tcBorders>
              <w:left w:val="single" w:sz="2" w:space="0" w:color="auto"/>
            </w:tcBorders>
            <w:shd w:val="clear" w:color="auto" w:fill="FFFFFF"/>
            <w:vAlign w:val="center"/>
          </w:tcPr>
          <w:p w:rsidR="00FC0C2B" w:rsidRPr="003B4647" w:rsidRDefault="000E279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.18</w:t>
            </w:r>
          </w:p>
        </w:tc>
        <w:tc>
          <w:tcPr>
            <w:tcW w:w="8100" w:type="dxa"/>
            <w:shd w:val="clear" w:color="auto" w:fill="FFFFFF"/>
          </w:tcPr>
          <w:p w:rsidR="00A96002" w:rsidRPr="003B4647" w:rsidRDefault="00A96002" w:rsidP="00A96002">
            <w:pPr>
              <w:tabs>
                <w:tab w:val="right" w:pos="7542"/>
                <w:tab w:val="right" w:pos="7952"/>
              </w:tabs>
              <w:ind w:left="-18"/>
              <w:jc w:val="both"/>
              <w:rPr>
                <w:rFonts w:ascii="Arial Narrow" w:hAnsi="Arial Narrow" w:cs="Arial"/>
                <w:sz w:val="20"/>
                <w:szCs w:val="20"/>
              </w:rPr>
            </w:pPr>
            <w:r w:rsidRPr="003B4647">
              <w:rPr>
                <w:rFonts w:ascii="Arial Narrow" w:hAnsi="Arial Narrow" w:cs="Arial"/>
                <w:sz w:val="20"/>
                <w:szCs w:val="20"/>
              </w:rPr>
              <w:t>Has it been specified that data gathering panels are to be supplied from the factory prewired for the intended functions?</w:t>
            </w:r>
          </w:p>
          <w:p w:rsidR="00FC0C2B" w:rsidRPr="003B4647" w:rsidRDefault="00074985" w:rsidP="00A96002">
            <w:pPr>
              <w:tabs>
                <w:tab w:val="right" w:pos="7542"/>
                <w:tab w:val="right" w:pos="795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c>
          <w:tcPr>
            <w:tcW w:w="540"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c>
          <w:tcPr>
            <w:tcW w:w="498" w:type="dxa"/>
            <w:shd w:val="clear" w:color="auto" w:fill="FFFFFF"/>
            <w:vAlign w:val="center"/>
          </w:tcPr>
          <w:p w:rsidR="00FC0C2B" w:rsidRPr="003B4647" w:rsidRDefault="00FC0C2B" w:rsidP="009A4846">
            <w:pPr>
              <w:tabs>
                <w:tab w:val="right" w:pos="8280"/>
              </w:tabs>
              <w:jc w:val="center"/>
              <w:rPr>
                <w:rFonts w:ascii="Arial Narrow" w:hAnsi="Arial Narrow" w:cs="Arial"/>
                <w:sz w:val="22"/>
                <w:szCs w:val="22"/>
              </w:rPr>
            </w:pPr>
          </w:p>
        </w:tc>
      </w:tr>
      <w:tr w:rsidR="000E2797" w:rsidRPr="003B4647" w:rsidTr="009A4846">
        <w:trPr>
          <w:cantSplit/>
          <w:trHeight w:val="176"/>
        </w:trPr>
        <w:tc>
          <w:tcPr>
            <w:tcW w:w="738" w:type="dxa"/>
            <w:tcBorders>
              <w:left w:val="single" w:sz="2" w:space="0" w:color="auto"/>
            </w:tcBorders>
            <w:shd w:val="clear" w:color="auto" w:fill="FFFFFF"/>
            <w:vAlign w:val="center"/>
          </w:tcPr>
          <w:p w:rsidR="000E2797" w:rsidRPr="003B4647" w:rsidRDefault="000E279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.19</w:t>
            </w:r>
          </w:p>
        </w:tc>
        <w:tc>
          <w:tcPr>
            <w:tcW w:w="8100" w:type="dxa"/>
            <w:shd w:val="clear" w:color="auto" w:fill="FFFFFF"/>
          </w:tcPr>
          <w:p w:rsidR="00A96002" w:rsidRPr="003B4647" w:rsidRDefault="00A96002" w:rsidP="00A96002">
            <w:pPr>
              <w:tabs>
                <w:tab w:val="right" w:pos="7542"/>
              </w:tabs>
              <w:ind w:left="-18"/>
              <w:jc w:val="both"/>
              <w:rPr>
                <w:rFonts w:ascii="Arial Narrow" w:hAnsi="Arial Narrow" w:cs="Arial"/>
                <w:sz w:val="20"/>
                <w:szCs w:val="20"/>
              </w:rPr>
            </w:pPr>
            <w:r w:rsidRPr="003B4647">
              <w:rPr>
                <w:rFonts w:ascii="Arial Narrow" w:hAnsi="Arial Narrow" w:cs="Arial"/>
                <w:sz w:val="20"/>
                <w:szCs w:val="20"/>
              </w:rPr>
              <w:t>Has it been specified that data gathering panels are to be of a solid state, plug-in circuit card construction with no reed relays? (Reed relays are acceptable on intercom cards only.)</w:t>
            </w:r>
          </w:p>
          <w:p w:rsidR="0019499A" w:rsidRPr="003B4647" w:rsidRDefault="00A96002" w:rsidP="00A96002">
            <w:pPr>
              <w:tabs>
                <w:tab w:val="right" w:pos="7542"/>
              </w:tabs>
              <w:ind w:left="-18"/>
              <w:jc w:val="both"/>
              <w:rPr>
                <w:rFonts w:ascii="Arial Narrow" w:hAnsi="Arial Narrow" w:cs="Arial"/>
                <w:sz w:val="20"/>
                <w:szCs w:val="20"/>
              </w:rPr>
            </w:pPr>
            <w:r w:rsidRPr="003B4647">
              <w:rPr>
                <w:rFonts w:ascii="Arial Narrow" w:hAnsi="Arial Narrow" w:cs="Arial"/>
                <w:sz w:val="20"/>
                <w:szCs w:val="20"/>
              </w:rPr>
              <w:t xml:space="preserve"> </w:t>
            </w:r>
            <w:r w:rsidR="00074985" w:rsidRPr="003B4647">
              <w:rPr>
                <w:rFonts w:ascii="Arial Narrow" w:hAnsi="Arial Narrow" w:cs="Arial"/>
                <w:sz w:val="20"/>
                <w:szCs w:val="20"/>
              </w:rPr>
              <w:t>(Specific drawing sheet #/specification page #</w:t>
            </w:r>
            <w:r w:rsidR="00074985" w:rsidRPr="003B4647">
              <w:rPr>
                <w:rFonts w:ascii="Arial Narrow" w:hAnsi="Arial Narrow" w:cs="Arial"/>
                <w:sz w:val="20"/>
                <w:szCs w:val="20"/>
                <w:u w:val="single"/>
              </w:rPr>
              <w:tab/>
            </w:r>
            <w:r w:rsidR="00074985" w:rsidRPr="003B4647">
              <w:rPr>
                <w:rFonts w:ascii="Arial Narrow" w:hAnsi="Arial Narrow" w:cs="Arial"/>
                <w:sz w:val="20"/>
                <w:szCs w:val="20"/>
              </w:rPr>
              <w:t>.)</w:t>
            </w: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498"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r>
      <w:tr w:rsidR="000E2797" w:rsidRPr="003B4647" w:rsidTr="009A4846">
        <w:trPr>
          <w:cantSplit/>
          <w:trHeight w:val="176"/>
        </w:trPr>
        <w:tc>
          <w:tcPr>
            <w:tcW w:w="738" w:type="dxa"/>
            <w:tcBorders>
              <w:left w:val="single" w:sz="2" w:space="0" w:color="auto"/>
            </w:tcBorders>
            <w:shd w:val="clear" w:color="auto" w:fill="FFFFFF"/>
            <w:vAlign w:val="center"/>
          </w:tcPr>
          <w:p w:rsidR="000E2797" w:rsidRPr="003B4647" w:rsidRDefault="000E2797" w:rsidP="007B1E24">
            <w:pPr>
              <w:tabs>
                <w:tab w:val="right" w:pos="8280"/>
              </w:tabs>
              <w:ind w:left="-90" w:right="-108"/>
              <w:jc w:val="center"/>
              <w:rPr>
                <w:rFonts w:ascii="Arial Narrow" w:hAnsi="Arial Narrow" w:cs="Arial"/>
                <w:sz w:val="20"/>
                <w:szCs w:val="20"/>
                <w:highlight w:val="yellow"/>
              </w:rPr>
            </w:pPr>
            <w:r w:rsidRPr="003B4647">
              <w:rPr>
                <w:rFonts w:ascii="Arial Narrow" w:hAnsi="Arial Narrow" w:cs="Arial"/>
                <w:sz w:val="20"/>
                <w:szCs w:val="20"/>
              </w:rPr>
              <w:t>.20</w:t>
            </w:r>
          </w:p>
        </w:tc>
        <w:tc>
          <w:tcPr>
            <w:tcW w:w="8100" w:type="dxa"/>
            <w:shd w:val="clear" w:color="auto" w:fill="FFFFFF"/>
          </w:tcPr>
          <w:p w:rsidR="00A96002" w:rsidRPr="003B4647" w:rsidRDefault="00A96002" w:rsidP="00A96002">
            <w:pPr>
              <w:tabs>
                <w:tab w:val="right" w:pos="7542"/>
              </w:tabs>
              <w:ind w:left="-18"/>
              <w:jc w:val="both"/>
              <w:rPr>
                <w:rFonts w:ascii="Arial Narrow" w:hAnsi="Arial Narrow" w:cs="Arial"/>
                <w:sz w:val="20"/>
                <w:szCs w:val="20"/>
              </w:rPr>
            </w:pPr>
            <w:r w:rsidRPr="003B4647">
              <w:rPr>
                <w:rFonts w:ascii="Arial Narrow" w:hAnsi="Arial Narrow" w:cs="Arial"/>
                <w:sz w:val="20"/>
                <w:szCs w:val="20"/>
              </w:rPr>
              <w:t>Has it been specified that data gathering panels shall be of all steel construction, 14 gauge with full front, hinged doors?"</w:t>
            </w:r>
          </w:p>
          <w:p w:rsidR="0019499A" w:rsidRPr="003B4647" w:rsidRDefault="00A96002" w:rsidP="00A96002">
            <w:pPr>
              <w:tabs>
                <w:tab w:val="right" w:pos="7542"/>
              </w:tabs>
              <w:ind w:left="-18"/>
              <w:jc w:val="both"/>
              <w:rPr>
                <w:rFonts w:ascii="Arial Narrow" w:hAnsi="Arial Narrow" w:cs="Arial"/>
                <w:sz w:val="20"/>
                <w:szCs w:val="20"/>
              </w:rPr>
            </w:pPr>
            <w:r w:rsidRPr="003B4647">
              <w:rPr>
                <w:rFonts w:ascii="Arial Narrow" w:hAnsi="Arial Narrow" w:cs="Arial"/>
                <w:sz w:val="20"/>
                <w:szCs w:val="20"/>
              </w:rPr>
              <w:t xml:space="preserve"> </w:t>
            </w:r>
            <w:r w:rsidR="00074985" w:rsidRPr="003B4647">
              <w:rPr>
                <w:rFonts w:ascii="Arial Narrow" w:hAnsi="Arial Narrow" w:cs="Arial"/>
                <w:sz w:val="20"/>
                <w:szCs w:val="20"/>
              </w:rPr>
              <w:t>(Specific drawing sheet #/specification page #</w:t>
            </w:r>
            <w:r w:rsidR="00074985" w:rsidRPr="003B4647">
              <w:rPr>
                <w:rFonts w:ascii="Arial Narrow" w:hAnsi="Arial Narrow" w:cs="Arial"/>
                <w:sz w:val="20"/>
                <w:szCs w:val="20"/>
              </w:rPr>
              <w:tab/>
              <w:t>.)</w:t>
            </w: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highlight w:val="yellow"/>
              </w:rPr>
            </w:pP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highlight w:val="yellow"/>
              </w:rPr>
            </w:pPr>
          </w:p>
        </w:tc>
        <w:tc>
          <w:tcPr>
            <w:tcW w:w="498"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r>
      <w:tr w:rsidR="000E2797" w:rsidRPr="003B4647" w:rsidTr="009A4846">
        <w:trPr>
          <w:cantSplit/>
          <w:trHeight w:val="176"/>
        </w:trPr>
        <w:tc>
          <w:tcPr>
            <w:tcW w:w="738" w:type="dxa"/>
            <w:tcBorders>
              <w:left w:val="single" w:sz="2" w:space="0" w:color="auto"/>
            </w:tcBorders>
            <w:shd w:val="clear" w:color="auto" w:fill="FFFFFF"/>
            <w:vAlign w:val="center"/>
          </w:tcPr>
          <w:p w:rsidR="000E2797" w:rsidRPr="003B4647" w:rsidRDefault="000E279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.21</w:t>
            </w:r>
          </w:p>
        </w:tc>
        <w:tc>
          <w:tcPr>
            <w:tcW w:w="8100" w:type="dxa"/>
            <w:shd w:val="clear" w:color="auto" w:fill="FFFFFF"/>
          </w:tcPr>
          <w:p w:rsidR="000E2797" w:rsidRPr="003B4647" w:rsidRDefault="000E2797" w:rsidP="0019499A">
            <w:pPr>
              <w:tabs>
                <w:tab w:val="right" w:pos="7542"/>
              </w:tabs>
              <w:ind w:left="-18"/>
              <w:jc w:val="both"/>
              <w:rPr>
                <w:rFonts w:ascii="Arial Narrow" w:hAnsi="Arial Narrow" w:cs="Arial"/>
                <w:sz w:val="20"/>
                <w:szCs w:val="20"/>
              </w:rPr>
            </w:pPr>
            <w:r w:rsidRPr="003B4647">
              <w:rPr>
                <w:rFonts w:ascii="Arial Narrow" w:hAnsi="Arial Narrow" w:cs="Arial"/>
                <w:sz w:val="20"/>
                <w:szCs w:val="20"/>
              </w:rPr>
              <w:t>Has it been specified that each data gathering panel will be supplied</w:t>
            </w:r>
            <w:r w:rsidR="0019499A" w:rsidRPr="003B4647">
              <w:rPr>
                <w:rFonts w:ascii="Arial Narrow" w:hAnsi="Arial Narrow" w:cs="Arial"/>
                <w:sz w:val="20"/>
                <w:szCs w:val="20"/>
              </w:rPr>
              <w:t xml:space="preserve"> </w:t>
            </w:r>
            <w:r w:rsidRPr="003B4647">
              <w:rPr>
                <w:rFonts w:ascii="Arial Narrow" w:hAnsi="Arial Narrow" w:cs="Arial"/>
                <w:sz w:val="20"/>
                <w:szCs w:val="20"/>
              </w:rPr>
              <w:t>with a separately fused 115 volt, 60HZ, 15 Amp service?</w:t>
            </w:r>
          </w:p>
          <w:p w:rsidR="000E2797" w:rsidRPr="003B4647" w:rsidRDefault="00074985" w:rsidP="007B1E24">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498"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r>
      <w:tr w:rsidR="000E2797" w:rsidRPr="003B4647" w:rsidTr="009A4846">
        <w:trPr>
          <w:cantSplit/>
          <w:trHeight w:val="176"/>
        </w:trPr>
        <w:tc>
          <w:tcPr>
            <w:tcW w:w="738" w:type="dxa"/>
            <w:tcBorders>
              <w:left w:val="single" w:sz="2" w:space="0" w:color="auto"/>
            </w:tcBorders>
            <w:shd w:val="clear" w:color="auto" w:fill="FFFFFF"/>
            <w:vAlign w:val="center"/>
          </w:tcPr>
          <w:p w:rsidR="000E2797" w:rsidRPr="003B4647" w:rsidRDefault="000E279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.22</w:t>
            </w:r>
          </w:p>
        </w:tc>
        <w:tc>
          <w:tcPr>
            <w:tcW w:w="8100" w:type="dxa"/>
            <w:shd w:val="clear" w:color="auto" w:fill="FFFFFF"/>
          </w:tcPr>
          <w:p w:rsidR="000E2797" w:rsidRPr="003B4647" w:rsidRDefault="000E2797" w:rsidP="0019499A">
            <w:pPr>
              <w:tabs>
                <w:tab w:val="right" w:pos="7542"/>
                <w:tab w:val="right" w:pos="7669"/>
              </w:tabs>
              <w:ind w:left="-18"/>
              <w:jc w:val="both"/>
              <w:rPr>
                <w:rFonts w:ascii="Arial Narrow" w:hAnsi="Arial Narrow" w:cs="Arial"/>
                <w:sz w:val="20"/>
                <w:szCs w:val="20"/>
              </w:rPr>
            </w:pPr>
            <w:r w:rsidRPr="003B4647">
              <w:rPr>
                <w:rFonts w:ascii="Arial Narrow" w:hAnsi="Arial Narrow" w:cs="Arial"/>
                <w:sz w:val="20"/>
                <w:szCs w:val="20"/>
              </w:rPr>
              <w:t>Have data gathering panels been installed in secure areas that</w:t>
            </w:r>
            <w:r w:rsidR="0019499A" w:rsidRPr="003B4647">
              <w:rPr>
                <w:rFonts w:ascii="Arial Narrow" w:hAnsi="Arial Narrow" w:cs="Arial"/>
                <w:sz w:val="20"/>
                <w:szCs w:val="20"/>
              </w:rPr>
              <w:t xml:space="preserve"> </w:t>
            </w:r>
            <w:r w:rsidRPr="003B4647">
              <w:rPr>
                <w:rFonts w:ascii="Arial Narrow" w:hAnsi="Arial Narrow" w:cs="Arial"/>
                <w:sz w:val="20"/>
                <w:szCs w:val="20"/>
              </w:rPr>
              <w:t>discourage tampering by unauthorized personnel?</w:t>
            </w:r>
            <w:r w:rsidR="0019499A" w:rsidRPr="003B4647">
              <w:rPr>
                <w:rFonts w:ascii="Arial Narrow" w:hAnsi="Arial Narrow" w:cs="Arial"/>
                <w:sz w:val="20"/>
                <w:szCs w:val="20"/>
              </w:rPr>
              <w:t xml:space="preserve"> </w:t>
            </w:r>
            <w:r w:rsidRPr="003B4647">
              <w:rPr>
                <w:rFonts w:ascii="Arial Narrow" w:hAnsi="Arial Narrow" w:cs="Arial"/>
                <w:sz w:val="20"/>
                <w:szCs w:val="20"/>
              </w:rPr>
              <w:t xml:space="preserve"> Does the location selected provide a clean environment and moderate temperature and humidity conditions?</w:t>
            </w:r>
          </w:p>
          <w:p w:rsidR="0019499A" w:rsidRPr="003B4647" w:rsidRDefault="00074985" w:rsidP="0019499A">
            <w:pPr>
              <w:tabs>
                <w:tab w:val="right" w:pos="7542"/>
                <w:tab w:val="right" w:pos="7669"/>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498"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r>
      <w:tr w:rsidR="000E2797" w:rsidRPr="003B4647" w:rsidTr="009A4846">
        <w:trPr>
          <w:cantSplit/>
          <w:trHeight w:val="176"/>
        </w:trPr>
        <w:tc>
          <w:tcPr>
            <w:tcW w:w="738" w:type="dxa"/>
            <w:tcBorders>
              <w:left w:val="single" w:sz="2" w:space="0" w:color="auto"/>
            </w:tcBorders>
            <w:shd w:val="clear" w:color="auto" w:fill="FFFFFF"/>
            <w:vAlign w:val="center"/>
          </w:tcPr>
          <w:p w:rsidR="000E2797" w:rsidRPr="003B4647" w:rsidRDefault="000E279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.23</w:t>
            </w:r>
          </w:p>
        </w:tc>
        <w:tc>
          <w:tcPr>
            <w:tcW w:w="8100" w:type="dxa"/>
            <w:shd w:val="clear" w:color="auto" w:fill="FFFFFF"/>
          </w:tcPr>
          <w:p w:rsidR="000E2797" w:rsidRPr="003B4647" w:rsidRDefault="000E2797" w:rsidP="0019499A">
            <w:pPr>
              <w:tabs>
                <w:tab w:val="right" w:pos="7542"/>
                <w:tab w:val="right" w:pos="7669"/>
              </w:tabs>
              <w:ind w:left="-18"/>
              <w:jc w:val="both"/>
              <w:rPr>
                <w:rFonts w:ascii="Arial Narrow" w:hAnsi="Arial Narrow" w:cs="Arial"/>
                <w:sz w:val="20"/>
                <w:szCs w:val="20"/>
              </w:rPr>
            </w:pPr>
            <w:r w:rsidRPr="003B4647">
              <w:rPr>
                <w:rFonts w:ascii="Arial Narrow" w:hAnsi="Arial Narrow" w:cs="Arial"/>
                <w:sz w:val="20"/>
                <w:szCs w:val="20"/>
              </w:rPr>
              <w:t>Is each data gathering panel provided with its own internal power</w:t>
            </w:r>
            <w:r w:rsidR="0019499A" w:rsidRPr="003B4647">
              <w:rPr>
                <w:rFonts w:ascii="Arial Narrow" w:hAnsi="Arial Narrow" w:cs="Arial"/>
                <w:sz w:val="20"/>
                <w:szCs w:val="20"/>
              </w:rPr>
              <w:t xml:space="preserve"> </w:t>
            </w:r>
            <w:r w:rsidRPr="003B4647">
              <w:rPr>
                <w:rFonts w:ascii="Arial Narrow" w:hAnsi="Arial Narrow" w:cs="Arial"/>
                <w:sz w:val="20"/>
                <w:szCs w:val="20"/>
              </w:rPr>
              <w:t>supply constructed so that sufficient power is available to supply all</w:t>
            </w:r>
            <w:r w:rsidR="0019499A" w:rsidRPr="003B4647">
              <w:rPr>
                <w:rFonts w:ascii="Arial Narrow" w:hAnsi="Arial Narrow" w:cs="Arial"/>
                <w:sz w:val="20"/>
                <w:szCs w:val="20"/>
              </w:rPr>
              <w:t xml:space="preserve"> </w:t>
            </w:r>
            <w:r w:rsidRPr="003B4647">
              <w:rPr>
                <w:rFonts w:ascii="Arial Narrow" w:hAnsi="Arial Narrow" w:cs="Arial"/>
                <w:sz w:val="20"/>
                <w:szCs w:val="20"/>
              </w:rPr>
              <w:t>the cards when the data gathering panel is used to its full capacity?</w:t>
            </w:r>
          </w:p>
          <w:p w:rsidR="000E2797" w:rsidRPr="003B4647" w:rsidRDefault="00074985" w:rsidP="007B1E24">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498"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r>
      <w:tr w:rsidR="000E2797" w:rsidRPr="003B4647" w:rsidTr="009A4846">
        <w:trPr>
          <w:cantSplit/>
          <w:trHeight w:val="176"/>
        </w:trPr>
        <w:tc>
          <w:tcPr>
            <w:tcW w:w="738" w:type="dxa"/>
            <w:tcBorders>
              <w:left w:val="single" w:sz="2" w:space="0" w:color="auto"/>
            </w:tcBorders>
            <w:shd w:val="clear" w:color="auto" w:fill="FFFFFF"/>
            <w:vAlign w:val="center"/>
          </w:tcPr>
          <w:p w:rsidR="000E2797" w:rsidRPr="003B4647" w:rsidRDefault="000E279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.24</w:t>
            </w:r>
          </w:p>
        </w:tc>
        <w:tc>
          <w:tcPr>
            <w:tcW w:w="8100" w:type="dxa"/>
            <w:shd w:val="clear" w:color="auto" w:fill="FFFFFF"/>
          </w:tcPr>
          <w:p w:rsidR="000E2797" w:rsidRPr="003B4647" w:rsidRDefault="000E2797" w:rsidP="0019499A">
            <w:pPr>
              <w:tabs>
                <w:tab w:val="right" w:pos="7542"/>
                <w:tab w:val="right" w:pos="7961"/>
              </w:tabs>
              <w:ind w:left="-18"/>
              <w:jc w:val="both"/>
              <w:rPr>
                <w:rFonts w:ascii="Arial Narrow" w:hAnsi="Arial Narrow" w:cs="Arial"/>
                <w:sz w:val="20"/>
                <w:szCs w:val="20"/>
              </w:rPr>
            </w:pPr>
            <w:r w:rsidRPr="003B4647">
              <w:rPr>
                <w:rFonts w:ascii="Arial Narrow" w:hAnsi="Arial Narrow" w:cs="Arial"/>
                <w:sz w:val="20"/>
                <w:szCs w:val="20"/>
              </w:rPr>
              <w:t>Has it been specified that for initial checkout (prior to connection to</w:t>
            </w:r>
            <w:r w:rsidR="0019499A" w:rsidRPr="003B4647">
              <w:rPr>
                <w:rFonts w:ascii="Arial Narrow" w:hAnsi="Arial Narrow" w:cs="Arial"/>
                <w:sz w:val="20"/>
                <w:szCs w:val="20"/>
              </w:rPr>
              <w:t xml:space="preserve"> </w:t>
            </w:r>
            <w:r w:rsidRPr="003B4647">
              <w:rPr>
                <w:rFonts w:ascii="Arial Narrow" w:hAnsi="Arial Narrow" w:cs="Arial"/>
                <w:sz w:val="20"/>
                <w:szCs w:val="20"/>
              </w:rPr>
              <w:t>the central control monitor) and future servicing, data gathering panels shall have the ability to accept a data center simulator for complete diagnostic checkout of all sensors, panel inputs,</w:t>
            </w:r>
            <w:r w:rsidR="0019499A" w:rsidRPr="003B4647">
              <w:rPr>
                <w:rFonts w:ascii="Arial Narrow" w:hAnsi="Arial Narrow" w:cs="Arial"/>
                <w:sz w:val="20"/>
                <w:szCs w:val="20"/>
              </w:rPr>
              <w:t xml:space="preserve"> </w:t>
            </w:r>
            <w:r w:rsidRPr="003B4647">
              <w:rPr>
                <w:rFonts w:ascii="Arial Narrow" w:hAnsi="Arial Narrow" w:cs="Arial"/>
                <w:sz w:val="20"/>
                <w:szCs w:val="20"/>
              </w:rPr>
              <w:t>outputs and electronics, including any necessary analog signal converters?</w:t>
            </w:r>
          </w:p>
          <w:p w:rsidR="000E2797" w:rsidRPr="003B4647" w:rsidRDefault="00074985" w:rsidP="007B1E24">
            <w:pPr>
              <w:tabs>
                <w:tab w:val="right" w:pos="7542"/>
                <w:tab w:val="right" w:pos="7669"/>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498"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r>
      <w:tr w:rsidR="000E2797" w:rsidRPr="003B4647" w:rsidTr="009A4846">
        <w:trPr>
          <w:cantSplit/>
          <w:trHeight w:val="176"/>
        </w:trPr>
        <w:tc>
          <w:tcPr>
            <w:tcW w:w="738" w:type="dxa"/>
            <w:tcBorders>
              <w:left w:val="single" w:sz="2" w:space="0" w:color="auto"/>
            </w:tcBorders>
            <w:shd w:val="clear" w:color="auto" w:fill="FFFFFF"/>
            <w:vAlign w:val="center"/>
          </w:tcPr>
          <w:p w:rsidR="000E2797" w:rsidRPr="003B4647" w:rsidRDefault="000E279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.25</w:t>
            </w:r>
          </w:p>
        </w:tc>
        <w:tc>
          <w:tcPr>
            <w:tcW w:w="8100" w:type="dxa"/>
            <w:shd w:val="clear" w:color="auto" w:fill="FFFFFF"/>
          </w:tcPr>
          <w:p w:rsidR="000E2797" w:rsidRPr="003B4647" w:rsidRDefault="000E2797" w:rsidP="0019499A">
            <w:pPr>
              <w:tabs>
                <w:tab w:val="right" w:pos="7542"/>
                <w:tab w:val="right" w:pos="7947"/>
              </w:tabs>
              <w:ind w:left="-18"/>
              <w:jc w:val="both"/>
              <w:rPr>
                <w:rFonts w:ascii="Arial Narrow" w:hAnsi="Arial Narrow" w:cs="Arial"/>
                <w:sz w:val="20"/>
                <w:szCs w:val="20"/>
              </w:rPr>
            </w:pPr>
            <w:r w:rsidRPr="003B4647">
              <w:rPr>
                <w:rFonts w:ascii="Arial Narrow" w:hAnsi="Arial Narrow" w:cs="Arial"/>
                <w:sz w:val="20"/>
                <w:szCs w:val="20"/>
              </w:rPr>
              <w:t>Has it been specified that It should be possible to completely isolate</w:t>
            </w:r>
            <w:r w:rsidR="0019499A" w:rsidRPr="003B4647">
              <w:rPr>
                <w:rFonts w:ascii="Arial Narrow" w:hAnsi="Arial Narrow" w:cs="Arial"/>
                <w:sz w:val="20"/>
                <w:szCs w:val="20"/>
              </w:rPr>
              <w:t xml:space="preserve"> </w:t>
            </w:r>
            <w:r w:rsidRPr="003B4647">
              <w:rPr>
                <w:rFonts w:ascii="Arial Narrow" w:hAnsi="Arial Narrow" w:cs="Arial"/>
                <w:sz w:val="20"/>
                <w:szCs w:val="20"/>
              </w:rPr>
              <w:t>any remote panel from the trunk wiring system? (It shall also be</w:t>
            </w:r>
            <w:r w:rsidR="0019499A" w:rsidRPr="003B4647">
              <w:rPr>
                <w:rFonts w:ascii="Arial Narrow" w:hAnsi="Arial Narrow" w:cs="Arial"/>
                <w:sz w:val="20"/>
                <w:szCs w:val="20"/>
              </w:rPr>
              <w:t xml:space="preserve"> </w:t>
            </w:r>
            <w:r w:rsidRPr="003B4647">
              <w:rPr>
                <w:rFonts w:ascii="Arial Narrow" w:hAnsi="Arial Narrow" w:cs="Arial"/>
                <w:sz w:val="20"/>
                <w:szCs w:val="20"/>
              </w:rPr>
              <w:t>possible to connect or disconnect function cards individually as a</w:t>
            </w:r>
            <w:r w:rsidR="0019499A" w:rsidRPr="003B4647">
              <w:rPr>
                <w:rFonts w:ascii="Arial Narrow" w:hAnsi="Arial Narrow" w:cs="Arial"/>
                <w:sz w:val="20"/>
                <w:szCs w:val="20"/>
              </w:rPr>
              <w:t xml:space="preserve"> </w:t>
            </w:r>
            <w:r w:rsidRPr="003B4647">
              <w:rPr>
                <w:rFonts w:ascii="Arial Narrow" w:hAnsi="Arial Narrow" w:cs="Arial"/>
                <w:sz w:val="20"/>
                <w:szCs w:val="20"/>
              </w:rPr>
              <w:t>checkout or trouble shooting aid.)</w:t>
            </w:r>
          </w:p>
          <w:p w:rsidR="000E2797" w:rsidRPr="003B4647" w:rsidRDefault="00074985" w:rsidP="007B1E24">
            <w:pPr>
              <w:tabs>
                <w:tab w:val="right" w:pos="7542"/>
                <w:tab w:val="right" w:pos="7961"/>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498"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r>
      <w:tr w:rsidR="000E2797" w:rsidRPr="003B4647" w:rsidTr="009A4846">
        <w:trPr>
          <w:cantSplit/>
          <w:trHeight w:val="176"/>
        </w:trPr>
        <w:tc>
          <w:tcPr>
            <w:tcW w:w="738" w:type="dxa"/>
            <w:tcBorders>
              <w:left w:val="single" w:sz="2" w:space="0" w:color="auto"/>
            </w:tcBorders>
            <w:shd w:val="clear" w:color="auto" w:fill="FFFFFF"/>
            <w:vAlign w:val="center"/>
          </w:tcPr>
          <w:p w:rsidR="000E2797" w:rsidRPr="003B4647" w:rsidRDefault="000E279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.26</w:t>
            </w:r>
          </w:p>
        </w:tc>
        <w:tc>
          <w:tcPr>
            <w:tcW w:w="8100" w:type="dxa"/>
            <w:shd w:val="clear" w:color="auto" w:fill="FFFFFF"/>
          </w:tcPr>
          <w:p w:rsidR="000E2797" w:rsidRPr="003B4647" w:rsidRDefault="000E2797" w:rsidP="0019499A">
            <w:pPr>
              <w:tabs>
                <w:tab w:val="right" w:pos="7542"/>
                <w:tab w:val="right" w:pos="7957"/>
              </w:tabs>
              <w:ind w:left="-18"/>
              <w:jc w:val="both"/>
              <w:rPr>
                <w:rFonts w:ascii="Arial Narrow" w:hAnsi="Arial Narrow" w:cs="Arial"/>
                <w:sz w:val="20"/>
                <w:szCs w:val="20"/>
              </w:rPr>
            </w:pPr>
            <w:r w:rsidRPr="003B4647">
              <w:rPr>
                <w:rFonts w:ascii="Arial Narrow" w:hAnsi="Arial Narrow" w:cs="Arial"/>
                <w:sz w:val="20"/>
                <w:szCs w:val="20"/>
              </w:rPr>
              <w:t>Are the most effective lightning protection devices currently available</w:t>
            </w:r>
            <w:r w:rsidR="0019499A" w:rsidRPr="003B4647">
              <w:rPr>
                <w:rFonts w:ascii="Arial Narrow" w:hAnsi="Arial Narrow" w:cs="Arial"/>
                <w:sz w:val="20"/>
                <w:szCs w:val="20"/>
              </w:rPr>
              <w:t xml:space="preserve"> </w:t>
            </w:r>
            <w:r w:rsidRPr="003B4647">
              <w:rPr>
                <w:rFonts w:ascii="Arial Narrow" w:hAnsi="Arial Narrow" w:cs="Arial"/>
                <w:sz w:val="20"/>
                <w:szCs w:val="20"/>
              </w:rPr>
              <w:t>installed on each triaxial cable entering and leaving the building?</w:t>
            </w:r>
          </w:p>
          <w:p w:rsidR="000E2797" w:rsidRPr="003B4647" w:rsidRDefault="00074985" w:rsidP="007B1E24">
            <w:pPr>
              <w:tabs>
                <w:tab w:val="right" w:pos="7542"/>
                <w:tab w:val="right" w:pos="7947"/>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498"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r>
      <w:tr w:rsidR="000E2797" w:rsidRPr="003B4647" w:rsidTr="009A4846">
        <w:trPr>
          <w:cantSplit/>
          <w:trHeight w:val="176"/>
        </w:trPr>
        <w:tc>
          <w:tcPr>
            <w:tcW w:w="738" w:type="dxa"/>
            <w:tcBorders>
              <w:left w:val="single" w:sz="2" w:space="0" w:color="auto"/>
            </w:tcBorders>
            <w:shd w:val="clear" w:color="auto" w:fill="FFFFFF"/>
            <w:vAlign w:val="center"/>
          </w:tcPr>
          <w:p w:rsidR="000E2797" w:rsidRPr="003B4647" w:rsidRDefault="000E279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.27</w:t>
            </w:r>
          </w:p>
        </w:tc>
        <w:tc>
          <w:tcPr>
            <w:tcW w:w="8100" w:type="dxa"/>
            <w:shd w:val="clear" w:color="auto" w:fill="FFFFFF"/>
          </w:tcPr>
          <w:p w:rsidR="000E2797" w:rsidRPr="003B4647" w:rsidRDefault="000E2797" w:rsidP="007B1E24">
            <w:pPr>
              <w:tabs>
                <w:tab w:val="right" w:pos="7542"/>
              </w:tabs>
              <w:ind w:left="-18"/>
              <w:jc w:val="both"/>
              <w:rPr>
                <w:rFonts w:ascii="Arial Narrow" w:hAnsi="Arial Narrow" w:cs="Arial"/>
                <w:sz w:val="20"/>
                <w:szCs w:val="20"/>
              </w:rPr>
            </w:pPr>
            <w:r w:rsidRPr="003B4647">
              <w:rPr>
                <w:rFonts w:ascii="Arial Narrow" w:hAnsi="Arial Narrow" w:cs="Arial"/>
                <w:sz w:val="20"/>
                <w:szCs w:val="20"/>
              </w:rPr>
              <w:t>Are Lightning protection devices installed to protect each data gathering panel's power supply? (An effective grounding system must</w:t>
            </w:r>
            <w:r w:rsidR="0019499A" w:rsidRPr="003B4647">
              <w:rPr>
                <w:rFonts w:ascii="Arial Narrow" w:hAnsi="Arial Narrow" w:cs="Arial"/>
                <w:sz w:val="20"/>
                <w:szCs w:val="20"/>
              </w:rPr>
              <w:t xml:space="preserve"> </w:t>
            </w:r>
            <w:r w:rsidRPr="003B4647">
              <w:rPr>
                <w:rFonts w:ascii="Arial Narrow" w:hAnsi="Arial Narrow" w:cs="Arial"/>
                <w:sz w:val="20"/>
                <w:szCs w:val="20"/>
              </w:rPr>
              <w:t>be provided for each lightning protection device and data gathering</w:t>
            </w:r>
            <w:r w:rsidR="0019499A" w:rsidRPr="003B4647">
              <w:rPr>
                <w:rFonts w:ascii="Arial Narrow" w:hAnsi="Arial Narrow" w:cs="Arial"/>
                <w:sz w:val="20"/>
                <w:szCs w:val="20"/>
              </w:rPr>
              <w:t xml:space="preserve"> </w:t>
            </w:r>
            <w:r w:rsidRPr="003B4647">
              <w:rPr>
                <w:rFonts w:ascii="Arial Narrow" w:hAnsi="Arial Narrow" w:cs="Arial"/>
                <w:sz w:val="20"/>
                <w:szCs w:val="20"/>
              </w:rPr>
              <w:t>panel.) Ground connections to steam, chilled water or softwater lines</w:t>
            </w:r>
            <w:r w:rsidR="0019499A" w:rsidRPr="003B4647">
              <w:rPr>
                <w:rFonts w:ascii="Arial Narrow" w:hAnsi="Arial Narrow" w:cs="Arial"/>
                <w:sz w:val="20"/>
                <w:szCs w:val="20"/>
              </w:rPr>
              <w:t xml:space="preserve"> </w:t>
            </w:r>
            <w:r w:rsidRPr="003B4647">
              <w:rPr>
                <w:rFonts w:ascii="Arial Narrow" w:hAnsi="Arial Narrow" w:cs="Arial"/>
                <w:sz w:val="20"/>
                <w:szCs w:val="20"/>
              </w:rPr>
              <w:t>are not permitted.</w:t>
            </w:r>
          </w:p>
          <w:p w:rsidR="000E2797" w:rsidRPr="003B4647" w:rsidRDefault="00074985" w:rsidP="007B1E24">
            <w:pPr>
              <w:tabs>
                <w:tab w:val="right" w:pos="7542"/>
                <w:tab w:val="right" w:pos="7957"/>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498"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r>
      <w:tr w:rsidR="000E2797" w:rsidRPr="003B4647" w:rsidTr="009A4846">
        <w:trPr>
          <w:cantSplit/>
          <w:trHeight w:val="176"/>
        </w:trPr>
        <w:tc>
          <w:tcPr>
            <w:tcW w:w="738" w:type="dxa"/>
            <w:tcBorders>
              <w:left w:val="single" w:sz="2" w:space="0" w:color="auto"/>
            </w:tcBorders>
            <w:shd w:val="clear" w:color="auto" w:fill="FFFFFF"/>
            <w:vAlign w:val="center"/>
          </w:tcPr>
          <w:p w:rsidR="000E2797" w:rsidRPr="003B4647" w:rsidRDefault="000E279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.28</w:t>
            </w:r>
          </w:p>
        </w:tc>
        <w:tc>
          <w:tcPr>
            <w:tcW w:w="8100" w:type="dxa"/>
            <w:shd w:val="clear" w:color="auto" w:fill="FFFFFF"/>
          </w:tcPr>
          <w:p w:rsidR="000E2797" w:rsidRPr="003B4647" w:rsidRDefault="000E2797" w:rsidP="007B1E24">
            <w:pPr>
              <w:tabs>
                <w:tab w:val="right" w:pos="7542"/>
              </w:tabs>
              <w:ind w:left="-18"/>
              <w:jc w:val="both"/>
              <w:rPr>
                <w:rFonts w:ascii="Arial Narrow" w:hAnsi="Arial Narrow" w:cs="Arial"/>
                <w:sz w:val="20"/>
                <w:szCs w:val="20"/>
              </w:rPr>
            </w:pPr>
            <w:r w:rsidRPr="003B4647">
              <w:rPr>
                <w:rFonts w:ascii="Arial Narrow" w:hAnsi="Arial Narrow" w:cs="Arial"/>
                <w:sz w:val="20"/>
                <w:szCs w:val="20"/>
                <w:u w:val="single"/>
              </w:rPr>
              <w:t>Intercommunication System</w:t>
            </w:r>
            <w:r w:rsidR="0019499A" w:rsidRPr="003B4647">
              <w:rPr>
                <w:rFonts w:ascii="Arial Narrow" w:hAnsi="Arial Narrow" w:cs="Arial"/>
                <w:sz w:val="20"/>
                <w:szCs w:val="20"/>
              </w:rPr>
              <w:t>:</w:t>
            </w:r>
            <w:r w:rsidRPr="003B4647">
              <w:rPr>
                <w:rFonts w:ascii="Arial Narrow" w:hAnsi="Arial Narrow" w:cs="Arial"/>
                <w:sz w:val="20"/>
                <w:szCs w:val="20"/>
              </w:rPr>
              <w:t xml:space="preserve"> </w:t>
            </w:r>
            <w:r w:rsidR="0019499A" w:rsidRPr="003B4647">
              <w:rPr>
                <w:rFonts w:ascii="Arial Narrow" w:hAnsi="Arial Narrow" w:cs="Arial"/>
                <w:sz w:val="20"/>
                <w:szCs w:val="20"/>
              </w:rPr>
              <w:t xml:space="preserve"> </w:t>
            </w:r>
            <w:r w:rsidRPr="003B4647">
              <w:rPr>
                <w:rFonts w:ascii="Arial Narrow" w:hAnsi="Arial Narrow" w:cs="Arial"/>
                <w:sz w:val="20"/>
                <w:szCs w:val="20"/>
              </w:rPr>
              <w:t>Has it been specified to Provide a solid state two-way intercommunication system with the ability to originate calls from remote stations and for multi-station paging from the central control monitor?</w:t>
            </w:r>
          </w:p>
          <w:p w:rsidR="000E2797" w:rsidRPr="003B4647" w:rsidRDefault="00074985" w:rsidP="007B1E24">
            <w:pPr>
              <w:tabs>
                <w:tab w:val="right" w:pos="7542"/>
                <w:tab w:val="right" w:pos="7957"/>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498"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r>
      <w:tr w:rsidR="000E2797" w:rsidRPr="003B4647" w:rsidTr="009A4846">
        <w:trPr>
          <w:cantSplit/>
          <w:trHeight w:val="176"/>
        </w:trPr>
        <w:tc>
          <w:tcPr>
            <w:tcW w:w="738" w:type="dxa"/>
            <w:tcBorders>
              <w:left w:val="single" w:sz="2" w:space="0" w:color="auto"/>
            </w:tcBorders>
            <w:shd w:val="clear" w:color="auto" w:fill="FFFFFF"/>
            <w:vAlign w:val="center"/>
          </w:tcPr>
          <w:p w:rsidR="000E2797" w:rsidRPr="003B4647" w:rsidRDefault="000E279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.29</w:t>
            </w:r>
          </w:p>
        </w:tc>
        <w:tc>
          <w:tcPr>
            <w:tcW w:w="8100" w:type="dxa"/>
            <w:shd w:val="clear" w:color="auto" w:fill="FFFFFF"/>
          </w:tcPr>
          <w:p w:rsidR="000E2797" w:rsidRPr="003B4647" w:rsidRDefault="000E2797" w:rsidP="007B1E24">
            <w:pPr>
              <w:tabs>
                <w:tab w:val="right" w:pos="7542"/>
              </w:tabs>
              <w:ind w:left="-18"/>
              <w:jc w:val="both"/>
              <w:rPr>
                <w:rFonts w:ascii="Arial Narrow" w:hAnsi="Arial Narrow" w:cs="Arial"/>
                <w:sz w:val="20"/>
                <w:szCs w:val="20"/>
              </w:rPr>
            </w:pPr>
            <w:r w:rsidRPr="003B4647">
              <w:rPr>
                <w:rFonts w:ascii="Arial Narrow" w:hAnsi="Arial Narrow" w:cs="Arial"/>
                <w:sz w:val="20"/>
                <w:szCs w:val="20"/>
              </w:rPr>
              <w:t>Is the intercom system separate from transmission of data or command function operations?</w:t>
            </w:r>
          </w:p>
          <w:p w:rsidR="00074985" w:rsidRPr="003B4647" w:rsidRDefault="00074985" w:rsidP="007B1E24">
            <w:pPr>
              <w:tabs>
                <w:tab w:val="right" w:pos="7542"/>
              </w:tabs>
              <w:ind w:left="-18"/>
              <w:jc w:val="both"/>
              <w:rPr>
                <w:rFonts w:ascii="Arial Narrow" w:hAnsi="Arial Narrow" w:cs="Arial"/>
                <w:sz w:val="20"/>
                <w:szCs w:val="20"/>
                <w:u w:val="single"/>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498"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r>
      <w:tr w:rsidR="000E2797" w:rsidRPr="003B4647" w:rsidTr="009A4846">
        <w:trPr>
          <w:cantSplit/>
          <w:trHeight w:val="176"/>
        </w:trPr>
        <w:tc>
          <w:tcPr>
            <w:tcW w:w="738" w:type="dxa"/>
            <w:tcBorders>
              <w:left w:val="single" w:sz="2" w:space="0" w:color="auto"/>
            </w:tcBorders>
            <w:shd w:val="clear" w:color="auto" w:fill="FFFFFF"/>
            <w:vAlign w:val="center"/>
          </w:tcPr>
          <w:p w:rsidR="000E2797" w:rsidRPr="003B4647" w:rsidRDefault="000E279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.30</w:t>
            </w:r>
          </w:p>
        </w:tc>
        <w:tc>
          <w:tcPr>
            <w:tcW w:w="8100" w:type="dxa"/>
            <w:shd w:val="clear" w:color="auto" w:fill="FFFFFF"/>
          </w:tcPr>
          <w:p w:rsidR="000E2797" w:rsidRPr="003B4647" w:rsidRDefault="000E2797" w:rsidP="00DD788B">
            <w:pPr>
              <w:tabs>
                <w:tab w:val="right" w:pos="7542"/>
                <w:tab w:val="right" w:pos="7976"/>
              </w:tabs>
              <w:ind w:left="-18"/>
              <w:jc w:val="both"/>
              <w:rPr>
                <w:rFonts w:ascii="Arial Narrow" w:hAnsi="Arial Narrow" w:cs="Arial"/>
                <w:sz w:val="20"/>
                <w:szCs w:val="20"/>
              </w:rPr>
            </w:pPr>
            <w:r w:rsidRPr="003B4647">
              <w:rPr>
                <w:rFonts w:ascii="Arial Narrow" w:hAnsi="Arial Narrow" w:cs="Arial"/>
                <w:sz w:val="20"/>
                <w:szCs w:val="20"/>
              </w:rPr>
              <w:t>Is the intercom trunk cable two-wire twisted shielded wire size number</w:t>
            </w:r>
            <w:r w:rsidR="00DD788B" w:rsidRPr="003B4647">
              <w:rPr>
                <w:rFonts w:ascii="Arial Narrow" w:hAnsi="Arial Narrow" w:cs="Arial"/>
                <w:sz w:val="20"/>
                <w:szCs w:val="20"/>
              </w:rPr>
              <w:t xml:space="preserve"> </w:t>
            </w:r>
            <w:r w:rsidRPr="003B4647">
              <w:rPr>
                <w:rFonts w:ascii="Arial Narrow" w:hAnsi="Arial Narrow" w:cs="Arial"/>
                <w:sz w:val="20"/>
                <w:szCs w:val="20"/>
              </w:rPr>
              <w:t>16 AWG?</w:t>
            </w:r>
          </w:p>
          <w:p w:rsidR="000E2797" w:rsidRPr="003B4647" w:rsidRDefault="00074985" w:rsidP="007B1E24">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498"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r>
      <w:tr w:rsidR="000E2797" w:rsidRPr="003B4647" w:rsidTr="009A4846">
        <w:trPr>
          <w:cantSplit/>
          <w:trHeight w:val="176"/>
        </w:trPr>
        <w:tc>
          <w:tcPr>
            <w:tcW w:w="738" w:type="dxa"/>
            <w:tcBorders>
              <w:left w:val="single" w:sz="2" w:space="0" w:color="auto"/>
            </w:tcBorders>
            <w:shd w:val="clear" w:color="auto" w:fill="FFFFFF"/>
            <w:vAlign w:val="center"/>
          </w:tcPr>
          <w:p w:rsidR="000E2797" w:rsidRPr="003B4647" w:rsidRDefault="000E279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.31</w:t>
            </w:r>
          </w:p>
        </w:tc>
        <w:tc>
          <w:tcPr>
            <w:tcW w:w="8100" w:type="dxa"/>
            <w:shd w:val="clear" w:color="auto" w:fill="FFFFFF"/>
          </w:tcPr>
          <w:p w:rsidR="000E2797" w:rsidRPr="003B4647" w:rsidRDefault="000E2797" w:rsidP="007B1E24">
            <w:pPr>
              <w:tabs>
                <w:tab w:val="right" w:pos="7542"/>
              </w:tabs>
              <w:ind w:left="-18"/>
              <w:jc w:val="both"/>
              <w:rPr>
                <w:rFonts w:ascii="Arial Narrow" w:hAnsi="Arial Narrow" w:cs="Arial"/>
                <w:sz w:val="20"/>
                <w:szCs w:val="20"/>
              </w:rPr>
            </w:pPr>
            <w:r w:rsidRPr="003B4647">
              <w:rPr>
                <w:rFonts w:ascii="Arial Narrow" w:hAnsi="Arial Narrow" w:cs="Arial"/>
                <w:sz w:val="20"/>
                <w:szCs w:val="20"/>
                <w:u w:val="single"/>
              </w:rPr>
              <w:t>Sensors</w:t>
            </w:r>
            <w:r w:rsidR="0019499A" w:rsidRPr="003B4647">
              <w:rPr>
                <w:rFonts w:ascii="Arial Narrow" w:hAnsi="Arial Narrow" w:cs="Arial"/>
                <w:sz w:val="20"/>
                <w:szCs w:val="20"/>
                <w:u w:val="single"/>
              </w:rPr>
              <w:t>:</w:t>
            </w:r>
            <w:r w:rsidRPr="003B4647">
              <w:rPr>
                <w:rFonts w:ascii="Arial Narrow" w:hAnsi="Arial Narrow" w:cs="Arial"/>
                <w:sz w:val="20"/>
                <w:szCs w:val="20"/>
              </w:rPr>
              <w:t xml:space="preserve"> </w:t>
            </w:r>
            <w:r w:rsidR="0019499A" w:rsidRPr="003B4647">
              <w:rPr>
                <w:rFonts w:ascii="Arial Narrow" w:hAnsi="Arial Narrow" w:cs="Arial"/>
                <w:sz w:val="20"/>
                <w:szCs w:val="20"/>
              </w:rPr>
              <w:t xml:space="preserve"> </w:t>
            </w:r>
            <w:r w:rsidRPr="003B4647">
              <w:rPr>
                <w:rFonts w:ascii="Arial Narrow" w:hAnsi="Arial Narrow" w:cs="Arial"/>
                <w:sz w:val="20"/>
                <w:szCs w:val="20"/>
              </w:rPr>
              <w:t>Are the temperature sensors installed in a manner that prevents</w:t>
            </w:r>
            <w:r w:rsidR="00DD788B" w:rsidRPr="003B4647">
              <w:rPr>
                <w:rFonts w:ascii="Arial Narrow" w:hAnsi="Arial Narrow" w:cs="Arial"/>
                <w:sz w:val="20"/>
                <w:szCs w:val="20"/>
              </w:rPr>
              <w:t xml:space="preserve"> </w:t>
            </w:r>
            <w:r w:rsidRPr="003B4647">
              <w:rPr>
                <w:rFonts w:ascii="Arial Narrow" w:hAnsi="Arial Narrow" w:cs="Arial"/>
                <w:sz w:val="20"/>
                <w:szCs w:val="20"/>
              </w:rPr>
              <w:t>condensation from making direct contact with the sensor's electronic</w:t>
            </w:r>
            <w:r w:rsidR="0019499A" w:rsidRPr="003B4647">
              <w:rPr>
                <w:rFonts w:ascii="Arial Narrow" w:hAnsi="Arial Narrow" w:cs="Arial"/>
                <w:sz w:val="20"/>
                <w:szCs w:val="20"/>
              </w:rPr>
              <w:t xml:space="preserve"> </w:t>
            </w:r>
            <w:r w:rsidRPr="003B4647">
              <w:rPr>
                <w:rFonts w:ascii="Arial Narrow" w:hAnsi="Arial Narrow" w:cs="Arial"/>
                <w:sz w:val="20"/>
                <w:szCs w:val="20"/>
              </w:rPr>
              <w:t>components?</w:t>
            </w:r>
          </w:p>
          <w:p w:rsidR="000E2797" w:rsidRPr="003B4647" w:rsidRDefault="00074985" w:rsidP="007B1E24">
            <w:pPr>
              <w:tabs>
                <w:tab w:val="right" w:pos="7542"/>
                <w:tab w:val="right" w:pos="7976"/>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498"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r>
      <w:tr w:rsidR="000E2797" w:rsidRPr="003B4647" w:rsidTr="009A4846">
        <w:trPr>
          <w:cantSplit/>
          <w:trHeight w:val="176"/>
        </w:trPr>
        <w:tc>
          <w:tcPr>
            <w:tcW w:w="738" w:type="dxa"/>
            <w:tcBorders>
              <w:left w:val="single" w:sz="2" w:space="0" w:color="auto"/>
            </w:tcBorders>
            <w:shd w:val="clear" w:color="auto" w:fill="FFFFFF"/>
            <w:vAlign w:val="center"/>
          </w:tcPr>
          <w:p w:rsidR="000E2797" w:rsidRPr="003B4647" w:rsidRDefault="000E279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.32</w:t>
            </w:r>
          </w:p>
        </w:tc>
        <w:tc>
          <w:tcPr>
            <w:tcW w:w="8100" w:type="dxa"/>
            <w:shd w:val="clear" w:color="auto" w:fill="FFFFFF"/>
          </w:tcPr>
          <w:p w:rsidR="000E2797" w:rsidRPr="003B4647" w:rsidRDefault="000E2797" w:rsidP="00DD788B">
            <w:pPr>
              <w:tabs>
                <w:tab w:val="right" w:pos="7542"/>
                <w:tab w:val="right" w:pos="7952"/>
              </w:tabs>
              <w:ind w:left="-18"/>
              <w:jc w:val="both"/>
              <w:rPr>
                <w:rFonts w:ascii="Arial Narrow" w:hAnsi="Arial Narrow" w:cs="Arial"/>
                <w:sz w:val="20"/>
                <w:szCs w:val="20"/>
              </w:rPr>
            </w:pPr>
            <w:r w:rsidRPr="003B4647">
              <w:rPr>
                <w:rFonts w:ascii="Arial Narrow" w:hAnsi="Arial Narrow" w:cs="Arial"/>
                <w:sz w:val="20"/>
                <w:szCs w:val="20"/>
              </w:rPr>
              <w:t>Has it been specified that chilled water temperature sensors shall</w:t>
            </w:r>
            <w:r w:rsidR="00DD788B" w:rsidRPr="003B4647">
              <w:rPr>
                <w:rFonts w:ascii="Arial Narrow" w:hAnsi="Arial Narrow" w:cs="Arial"/>
                <w:sz w:val="20"/>
                <w:szCs w:val="20"/>
              </w:rPr>
              <w:t xml:space="preserve"> </w:t>
            </w:r>
            <w:r w:rsidRPr="003B4647">
              <w:rPr>
                <w:rFonts w:ascii="Arial Narrow" w:hAnsi="Arial Narrow" w:cs="Arial"/>
                <w:sz w:val="20"/>
                <w:szCs w:val="20"/>
              </w:rPr>
              <w:t>read within plus or minus one-half (1/2) degree F?</w:t>
            </w:r>
          </w:p>
          <w:p w:rsidR="000E2797" w:rsidRPr="003B4647" w:rsidRDefault="00074985" w:rsidP="007B1E24">
            <w:pPr>
              <w:tabs>
                <w:tab w:val="right" w:pos="7542"/>
              </w:tabs>
              <w:ind w:left="-18"/>
              <w:jc w:val="both"/>
              <w:rPr>
                <w:rFonts w:ascii="Arial Narrow" w:hAnsi="Arial Narrow" w:cs="Arial"/>
                <w:sz w:val="20"/>
                <w:szCs w:val="20"/>
                <w:u w:val="single"/>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498"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r>
      <w:tr w:rsidR="000E2797" w:rsidRPr="003B4647" w:rsidTr="009A4846">
        <w:trPr>
          <w:cantSplit/>
          <w:trHeight w:val="176"/>
        </w:trPr>
        <w:tc>
          <w:tcPr>
            <w:tcW w:w="738" w:type="dxa"/>
            <w:tcBorders>
              <w:left w:val="single" w:sz="2" w:space="0" w:color="auto"/>
            </w:tcBorders>
            <w:shd w:val="clear" w:color="auto" w:fill="FFFFFF"/>
            <w:vAlign w:val="center"/>
          </w:tcPr>
          <w:p w:rsidR="000E2797" w:rsidRPr="003B4647" w:rsidRDefault="000E279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.33</w:t>
            </w:r>
          </w:p>
        </w:tc>
        <w:tc>
          <w:tcPr>
            <w:tcW w:w="8100" w:type="dxa"/>
            <w:shd w:val="clear" w:color="auto" w:fill="FFFFFF"/>
          </w:tcPr>
          <w:p w:rsidR="000E2797" w:rsidRPr="003B4647" w:rsidRDefault="000E2797" w:rsidP="007B1E24">
            <w:pPr>
              <w:tabs>
                <w:tab w:val="right" w:pos="7542"/>
              </w:tabs>
              <w:ind w:left="-18"/>
              <w:jc w:val="both"/>
              <w:rPr>
                <w:rFonts w:ascii="Arial Narrow" w:hAnsi="Arial Narrow" w:cs="Arial"/>
                <w:sz w:val="20"/>
                <w:szCs w:val="20"/>
              </w:rPr>
            </w:pPr>
            <w:r w:rsidRPr="003B4647">
              <w:rPr>
                <w:rFonts w:ascii="Arial Narrow" w:hAnsi="Arial Narrow" w:cs="Arial"/>
                <w:sz w:val="20"/>
                <w:szCs w:val="20"/>
                <w:u w:val="single"/>
              </w:rPr>
              <w:t>Start/Stop Function</w:t>
            </w:r>
            <w:r w:rsidR="0019499A" w:rsidRPr="003B4647">
              <w:rPr>
                <w:rFonts w:ascii="Arial Narrow" w:hAnsi="Arial Narrow" w:cs="Arial"/>
                <w:sz w:val="20"/>
                <w:szCs w:val="20"/>
              </w:rPr>
              <w:t>:</w:t>
            </w:r>
            <w:r w:rsidRPr="003B4647">
              <w:rPr>
                <w:rFonts w:ascii="Arial Narrow" w:hAnsi="Arial Narrow" w:cs="Arial"/>
                <w:sz w:val="20"/>
                <w:szCs w:val="20"/>
              </w:rPr>
              <w:t xml:space="preserve"> </w:t>
            </w:r>
            <w:r w:rsidR="00DD788B" w:rsidRPr="003B4647">
              <w:rPr>
                <w:rFonts w:ascii="Arial Narrow" w:hAnsi="Arial Narrow" w:cs="Arial"/>
                <w:sz w:val="20"/>
                <w:szCs w:val="20"/>
              </w:rPr>
              <w:t xml:space="preserve"> </w:t>
            </w:r>
            <w:r w:rsidRPr="003B4647">
              <w:rPr>
                <w:rFonts w:ascii="Arial Narrow" w:hAnsi="Arial Narrow" w:cs="Arial"/>
                <w:sz w:val="20"/>
                <w:szCs w:val="20"/>
              </w:rPr>
              <w:t>Is a remote stop/start capability with status and alarm provided for</w:t>
            </w:r>
            <w:r w:rsidR="00DD788B" w:rsidRPr="003B4647">
              <w:rPr>
                <w:rFonts w:ascii="Arial Narrow" w:hAnsi="Arial Narrow" w:cs="Arial"/>
                <w:sz w:val="20"/>
                <w:szCs w:val="20"/>
              </w:rPr>
              <w:t xml:space="preserve"> </w:t>
            </w:r>
            <w:r w:rsidRPr="003B4647">
              <w:rPr>
                <w:rFonts w:ascii="Arial Narrow" w:hAnsi="Arial Narrow" w:cs="Arial"/>
                <w:sz w:val="20"/>
                <w:szCs w:val="20"/>
              </w:rPr>
              <w:t>the following types of units:</w:t>
            </w:r>
          </w:p>
          <w:p w:rsidR="000E2797" w:rsidRPr="003B4647" w:rsidRDefault="00074985" w:rsidP="007B1E24">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498"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r>
      <w:tr w:rsidR="000E2797" w:rsidRPr="003B4647" w:rsidTr="009A4846">
        <w:trPr>
          <w:cantSplit/>
          <w:trHeight w:val="176"/>
        </w:trPr>
        <w:tc>
          <w:tcPr>
            <w:tcW w:w="738" w:type="dxa"/>
            <w:tcBorders>
              <w:left w:val="single" w:sz="2" w:space="0" w:color="auto"/>
            </w:tcBorders>
            <w:shd w:val="clear" w:color="auto" w:fill="FFFFFF"/>
            <w:vAlign w:val="center"/>
          </w:tcPr>
          <w:p w:rsidR="000E2797" w:rsidRPr="003B4647" w:rsidRDefault="000E279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.33-1</w:t>
            </w:r>
          </w:p>
        </w:tc>
        <w:tc>
          <w:tcPr>
            <w:tcW w:w="8100" w:type="dxa"/>
            <w:shd w:val="clear" w:color="auto" w:fill="FFFFFF"/>
          </w:tcPr>
          <w:p w:rsidR="000E2797" w:rsidRPr="003B4647" w:rsidRDefault="000E2797" w:rsidP="00074985">
            <w:pPr>
              <w:tabs>
                <w:tab w:val="right" w:pos="7542"/>
              </w:tabs>
              <w:ind w:left="162"/>
              <w:jc w:val="both"/>
              <w:rPr>
                <w:rFonts w:ascii="Arial Narrow" w:hAnsi="Arial Narrow" w:cs="Arial"/>
                <w:sz w:val="20"/>
                <w:szCs w:val="20"/>
              </w:rPr>
            </w:pPr>
            <w:r w:rsidRPr="003B4647">
              <w:rPr>
                <w:rFonts w:ascii="Arial Narrow" w:hAnsi="Arial Narrow" w:cs="Arial"/>
                <w:sz w:val="20"/>
                <w:szCs w:val="20"/>
              </w:rPr>
              <w:t>All air handling units in excess of two horsepower.</w:t>
            </w:r>
          </w:p>
          <w:p w:rsidR="000E2797" w:rsidRPr="003B4647" w:rsidRDefault="00074985" w:rsidP="00074985">
            <w:pPr>
              <w:tabs>
                <w:tab w:val="right" w:pos="7542"/>
              </w:tabs>
              <w:ind w:left="162"/>
              <w:jc w:val="both"/>
              <w:rPr>
                <w:rFonts w:ascii="Arial Narrow" w:hAnsi="Arial Narrow" w:cs="Arial"/>
                <w:sz w:val="20"/>
                <w:szCs w:val="20"/>
                <w:u w:val="single"/>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498"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r>
      <w:tr w:rsidR="000E2797" w:rsidRPr="003B4647" w:rsidTr="009A4846">
        <w:trPr>
          <w:cantSplit/>
          <w:trHeight w:val="176"/>
        </w:trPr>
        <w:tc>
          <w:tcPr>
            <w:tcW w:w="738" w:type="dxa"/>
            <w:tcBorders>
              <w:left w:val="single" w:sz="2" w:space="0" w:color="auto"/>
            </w:tcBorders>
            <w:shd w:val="clear" w:color="auto" w:fill="FFFFFF"/>
            <w:vAlign w:val="center"/>
          </w:tcPr>
          <w:p w:rsidR="000E2797" w:rsidRPr="003B4647" w:rsidRDefault="000E279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.33-2</w:t>
            </w:r>
          </w:p>
        </w:tc>
        <w:tc>
          <w:tcPr>
            <w:tcW w:w="8100" w:type="dxa"/>
            <w:shd w:val="clear" w:color="auto" w:fill="FFFFFF"/>
          </w:tcPr>
          <w:p w:rsidR="000E2797" w:rsidRPr="003B4647" w:rsidRDefault="000E2797" w:rsidP="00074985">
            <w:pPr>
              <w:tabs>
                <w:tab w:val="right" w:pos="7542"/>
              </w:tabs>
              <w:ind w:left="162"/>
              <w:jc w:val="both"/>
              <w:rPr>
                <w:rFonts w:ascii="Arial Narrow" w:hAnsi="Arial Narrow" w:cs="Arial"/>
                <w:sz w:val="20"/>
                <w:szCs w:val="20"/>
              </w:rPr>
            </w:pPr>
            <w:r w:rsidRPr="003B4647">
              <w:rPr>
                <w:rFonts w:ascii="Arial Narrow" w:hAnsi="Arial Narrow" w:cs="Arial"/>
                <w:sz w:val="20"/>
                <w:szCs w:val="20"/>
              </w:rPr>
              <w:t>Chillers, water pumps and condenser water pumps.</w:t>
            </w:r>
          </w:p>
          <w:p w:rsidR="000E2797" w:rsidRPr="003B4647" w:rsidRDefault="00074985" w:rsidP="00074985">
            <w:pPr>
              <w:tabs>
                <w:tab w:val="right" w:pos="7542"/>
              </w:tabs>
              <w:ind w:left="162"/>
              <w:jc w:val="both"/>
              <w:rPr>
                <w:rFonts w:ascii="Arial Narrow" w:hAnsi="Arial Narrow" w:cs="Arial"/>
                <w:sz w:val="20"/>
                <w:szCs w:val="20"/>
                <w:u w:val="single"/>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498"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r>
      <w:tr w:rsidR="000E2797" w:rsidRPr="003B4647" w:rsidTr="009A4846">
        <w:trPr>
          <w:cantSplit/>
          <w:trHeight w:val="176"/>
        </w:trPr>
        <w:tc>
          <w:tcPr>
            <w:tcW w:w="738" w:type="dxa"/>
            <w:tcBorders>
              <w:left w:val="single" w:sz="2" w:space="0" w:color="auto"/>
            </w:tcBorders>
            <w:shd w:val="clear" w:color="auto" w:fill="FFFFFF"/>
            <w:vAlign w:val="center"/>
          </w:tcPr>
          <w:p w:rsidR="000E2797" w:rsidRPr="003B4647" w:rsidRDefault="000E279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.33-3</w:t>
            </w:r>
          </w:p>
        </w:tc>
        <w:tc>
          <w:tcPr>
            <w:tcW w:w="8100" w:type="dxa"/>
            <w:shd w:val="clear" w:color="auto" w:fill="FFFFFF"/>
          </w:tcPr>
          <w:p w:rsidR="000E2797" w:rsidRPr="003B4647" w:rsidRDefault="000E2797" w:rsidP="00074985">
            <w:pPr>
              <w:tabs>
                <w:tab w:val="right" w:pos="7542"/>
              </w:tabs>
              <w:ind w:left="162"/>
              <w:jc w:val="both"/>
              <w:rPr>
                <w:rFonts w:ascii="Arial Narrow" w:hAnsi="Arial Narrow" w:cs="Arial"/>
                <w:sz w:val="20"/>
                <w:szCs w:val="20"/>
              </w:rPr>
            </w:pPr>
            <w:r w:rsidRPr="003B4647">
              <w:rPr>
                <w:rFonts w:ascii="Arial Narrow" w:hAnsi="Arial Narrow" w:cs="Arial"/>
                <w:sz w:val="20"/>
                <w:szCs w:val="20"/>
              </w:rPr>
              <w:t>Hot water pumps used for building heat.</w:t>
            </w:r>
          </w:p>
          <w:p w:rsidR="000E2797" w:rsidRPr="003B4647" w:rsidRDefault="00074985" w:rsidP="00074985">
            <w:pPr>
              <w:tabs>
                <w:tab w:val="right" w:pos="7542"/>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498"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r>
      <w:tr w:rsidR="000E2797" w:rsidRPr="003B4647" w:rsidTr="009A4846">
        <w:trPr>
          <w:cantSplit/>
          <w:trHeight w:val="176"/>
        </w:trPr>
        <w:tc>
          <w:tcPr>
            <w:tcW w:w="738" w:type="dxa"/>
            <w:tcBorders>
              <w:left w:val="single" w:sz="2" w:space="0" w:color="auto"/>
            </w:tcBorders>
            <w:shd w:val="clear" w:color="auto" w:fill="FFFFFF"/>
            <w:vAlign w:val="center"/>
          </w:tcPr>
          <w:p w:rsidR="000E2797" w:rsidRPr="003B4647" w:rsidRDefault="000E279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.33-4</w:t>
            </w:r>
          </w:p>
        </w:tc>
        <w:tc>
          <w:tcPr>
            <w:tcW w:w="8100" w:type="dxa"/>
            <w:shd w:val="clear" w:color="auto" w:fill="FFFFFF"/>
          </w:tcPr>
          <w:p w:rsidR="000E2797" w:rsidRPr="003B4647" w:rsidRDefault="000E2797" w:rsidP="00074985">
            <w:pPr>
              <w:tabs>
                <w:tab w:val="right" w:pos="7542"/>
              </w:tabs>
              <w:ind w:left="162"/>
              <w:jc w:val="both"/>
              <w:rPr>
                <w:rFonts w:ascii="Arial Narrow" w:hAnsi="Arial Narrow" w:cs="Arial"/>
                <w:sz w:val="20"/>
                <w:szCs w:val="20"/>
              </w:rPr>
            </w:pPr>
            <w:r w:rsidRPr="003B4647">
              <w:rPr>
                <w:rFonts w:ascii="Arial Narrow" w:hAnsi="Arial Narrow" w:cs="Arial"/>
                <w:sz w:val="20"/>
                <w:szCs w:val="20"/>
              </w:rPr>
              <w:t>Existing building chillers, chilled water and condenser water pumps that will be used as standby units.</w:t>
            </w:r>
          </w:p>
          <w:p w:rsidR="000E2797" w:rsidRPr="003B4647" w:rsidRDefault="00074985" w:rsidP="00074985">
            <w:pPr>
              <w:tabs>
                <w:tab w:val="right" w:pos="7542"/>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498"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r>
      <w:tr w:rsidR="000E2797" w:rsidRPr="003B4647" w:rsidTr="009A4846">
        <w:trPr>
          <w:cantSplit/>
          <w:trHeight w:val="176"/>
        </w:trPr>
        <w:tc>
          <w:tcPr>
            <w:tcW w:w="738" w:type="dxa"/>
            <w:tcBorders>
              <w:left w:val="single" w:sz="2" w:space="0" w:color="auto"/>
            </w:tcBorders>
            <w:shd w:val="clear" w:color="auto" w:fill="FFFFFF"/>
            <w:vAlign w:val="center"/>
          </w:tcPr>
          <w:p w:rsidR="000E2797" w:rsidRPr="003B4647" w:rsidRDefault="000E279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.34</w:t>
            </w:r>
          </w:p>
        </w:tc>
        <w:tc>
          <w:tcPr>
            <w:tcW w:w="8100" w:type="dxa"/>
            <w:shd w:val="clear" w:color="auto" w:fill="FFFFFF"/>
          </w:tcPr>
          <w:p w:rsidR="000E2797" w:rsidRPr="003B4647" w:rsidRDefault="000E2797" w:rsidP="00DD788B">
            <w:pPr>
              <w:tabs>
                <w:tab w:val="right" w:pos="7542"/>
                <w:tab w:val="right" w:pos="7952"/>
              </w:tabs>
              <w:ind w:left="-18"/>
              <w:jc w:val="both"/>
              <w:rPr>
                <w:rFonts w:ascii="Arial Narrow" w:hAnsi="Arial Narrow" w:cs="Arial"/>
                <w:sz w:val="20"/>
                <w:szCs w:val="20"/>
              </w:rPr>
            </w:pPr>
            <w:r w:rsidRPr="003B4647">
              <w:rPr>
                <w:rFonts w:ascii="Arial Narrow" w:hAnsi="Arial Narrow" w:cs="Arial"/>
                <w:sz w:val="20"/>
                <w:szCs w:val="20"/>
              </w:rPr>
              <w:t>Has it been specified that Start/Stop function cards must be such that</w:t>
            </w:r>
            <w:r w:rsidR="00DD788B" w:rsidRPr="003B4647">
              <w:rPr>
                <w:rFonts w:ascii="Arial Narrow" w:hAnsi="Arial Narrow" w:cs="Arial"/>
                <w:sz w:val="20"/>
                <w:szCs w:val="20"/>
              </w:rPr>
              <w:t xml:space="preserve"> </w:t>
            </w:r>
            <w:r w:rsidRPr="003B4647">
              <w:rPr>
                <w:rFonts w:ascii="Arial Narrow" w:hAnsi="Arial Narrow" w:cs="Arial"/>
                <w:sz w:val="20"/>
                <w:szCs w:val="20"/>
              </w:rPr>
              <w:t>if power interruption occurs at the data gathering panel due to either a power failure or a damaged power supply, the equipment controlled by the card will not change status?</w:t>
            </w:r>
          </w:p>
          <w:p w:rsidR="000E2797" w:rsidRPr="003B4647" w:rsidRDefault="00074985" w:rsidP="007B1E24">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498"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r>
      <w:tr w:rsidR="000E2797" w:rsidRPr="003B4647" w:rsidTr="009A4846">
        <w:trPr>
          <w:cantSplit/>
          <w:trHeight w:val="176"/>
        </w:trPr>
        <w:tc>
          <w:tcPr>
            <w:tcW w:w="738" w:type="dxa"/>
            <w:tcBorders>
              <w:left w:val="single" w:sz="2" w:space="0" w:color="auto"/>
            </w:tcBorders>
            <w:shd w:val="clear" w:color="auto" w:fill="FFFFFF"/>
            <w:vAlign w:val="center"/>
          </w:tcPr>
          <w:p w:rsidR="000E2797" w:rsidRPr="003B4647" w:rsidRDefault="000E279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.35</w:t>
            </w:r>
          </w:p>
        </w:tc>
        <w:tc>
          <w:tcPr>
            <w:tcW w:w="8100" w:type="dxa"/>
            <w:shd w:val="clear" w:color="auto" w:fill="FFFFFF"/>
          </w:tcPr>
          <w:p w:rsidR="000E2797" w:rsidRPr="003B4647" w:rsidRDefault="000E2797" w:rsidP="00DD788B">
            <w:pPr>
              <w:tabs>
                <w:tab w:val="right" w:pos="7542"/>
                <w:tab w:val="right" w:pos="8105"/>
              </w:tabs>
              <w:ind w:left="-18"/>
              <w:jc w:val="both"/>
              <w:rPr>
                <w:rFonts w:ascii="Arial Narrow" w:hAnsi="Arial Narrow" w:cs="Arial"/>
                <w:sz w:val="20"/>
                <w:szCs w:val="20"/>
              </w:rPr>
            </w:pPr>
            <w:r w:rsidRPr="003B4647">
              <w:rPr>
                <w:rFonts w:ascii="Arial Narrow" w:hAnsi="Arial Narrow" w:cs="Arial"/>
                <w:sz w:val="20"/>
                <w:szCs w:val="20"/>
              </w:rPr>
              <w:t>Has it been specified that Manual/Off/Auto switches must be installed</w:t>
            </w:r>
            <w:r w:rsidR="00DD788B" w:rsidRPr="003B4647">
              <w:rPr>
                <w:rFonts w:ascii="Arial Narrow" w:hAnsi="Arial Narrow" w:cs="Arial"/>
                <w:sz w:val="20"/>
                <w:szCs w:val="20"/>
              </w:rPr>
              <w:t xml:space="preserve"> </w:t>
            </w:r>
            <w:r w:rsidRPr="003B4647">
              <w:rPr>
                <w:rFonts w:ascii="Arial Narrow" w:hAnsi="Arial Narrow" w:cs="Arial"/>
                <w:sz w:val="20"/>
                <w:szCs w:val="20"/>
              </w:rPr>
              <w:t>on all equipment equipped with a remote start/stop capability?</w:t>
            </w:r>
          </w:p>
          <w:p w:rsidR="000E2797" w:rsidRPr="003B4647" w:rsidRDefault="00074985" w:rsidP="007B1E24">
            <w:pPr>
              <w:tabs>
                <w:tab w:val="right" w:pos="7542"/>
                <w:tab w:val="right" w:pos="795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498"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r>
      <w:tr w:rsidR="000E2797" w:rsidRPr="003B4647" w:rsidTr="009A4846">
        <w:trPr>
          <w:cantSplit/>
          <w:trHeight w:val="176"/>
        </w:trPr>
        <w:tc>
          <w:tcPr>
            <w:tcW w:w="738" w:type="dxa"/>
            <w:tcBorders>
              <w:left w:val="single" w:sz="2" w:space="0" w:color="auto"/>
            </w:tcBorders>
            <w:shd w:val="clear" w:color="auto" w:fill="FFFFFF"/>
            <w:vAlign w:val="center"/>
          </w:tcPr>
          <w:p w:rsidR="000E2797" w:rsidRPr="003B4647" w:rsidRDefault="000E279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36</w:t>
            </w:r>
          </w:p>
        </w:tc>
        <w:tc>
          <w:tcPr>
            <w:tcW w:w="8100" w:type="dxa"/>
            <w:shd w:val="clear" w:color="auto" w:fill="FFFFFF"/>
          </w:tcPr>
          <w:p w:rsidR="000E2797" w:rsidRPr="003B4647" w:rsidRDefault="000E2797" w:rsidP="007B1E24">
            <w:pPr>
              <w:tabs>
                <w:tab w:val="right" w:pos="7542"/>
              </w:tabs>
              <w:ind w:left="-18"/>
              <w:jc w:val="both"/>
              <w:rPr>
                <w:rFonts w:ascii="Arial Narrow" w:hAnsi="Arial Narrow" w:cs="Arial"/>
                <w:sz w:val="20"/>
                <w:szCs w:val="20"/>
              </w:rPr>
            </w:pPr>
            <w:r w:rsidRPr="003B4647">
              <w:rPr>
                <w:rFonts w:ascii="Arial Narrow" w:hAnsi="Arial Narrow" w:cs="Arial"/>
                <w:sz w:val="20"/>
                <w:szCs w:val="20"/>
              </w:rPr>
              <w:t>Has it been specified that In cases where a building is not connected to the central chilled water distribution system, the chillers must be to interlocked with condenser water pumps and chilled water pumps?</w:t>
            </w:r>
            <w:r w:rsidRPr="003B4647">
              <w:rPr>
                <w:rFonts w:ascii="Arial Narrow" w:hAnsi="Arial Narrow" w:cs="Arial"/>
                <w:noProof/>
                <w:sz w:val="20"/>
                <w:szCs w:val="20"/>
              </w:rPr>
              <w:t xml:space="preserve"> </w:t>
            </w:r>
            <w:r w:rsidR="002F7D50" w:rsidRPr="003B4647">
              <w:rPr>
                <w:rFonts w:ascii="Arial Narrow" w:hAnsi="Arial Narrow" w:cs="Arial"/>
                <w:noProof/>
                <w:sz w:val="20"/>
                <w:szCs w:val="20"/>
              </w:rPr>
              <mc:AlternateContent>
                <mc:Choice Requires="wps">
                  <w:drawing>
                    <wp:anchor distT="0" distB="0" distL="0" distR="0" simplePos="0" relativeHeight="251659264" behindDoc="0" locked="0" layoutInCell="0" allowOverlap="1" wp14:anchorId="17DD5881" wp14:editId="2198FEB2">
                      <wp:simplePos x="0" y="0"/>
                      <wp:positionH relativeFrom="column">
                        <wp:posOffset>0</wp:posOffset>
                      </wp:positionH>
                      <wp:positionV relativeFrom="paragraph">
                        <wp:posOffset>7289165</wp:posOffset>
                      </wp:positionV>
                      <wp:extent cx="6470015" cy="0"/>
                      <wp:effectExtent l="0" t="0" r="0" b="0"/>
                      <wp:wrapSquare wrapText="bothSides"/>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01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F0FC0" id="Line 14"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73.95pt" to="509.45pt,5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WnEwIAACo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" o:allowincell="f" strokeweight="1.2pt">
                      <w10:wrap type="square"/>
                    </v:line>
                  </w:pict>
                </mc:Fallback>
              </mc:AlternateContent>
            </w:r>
            <w:r w:rsidR="002F7D50" w:rsidRPr="003B4647">
              <w:rPr>
                <w:rFonts w:ascii="Arial Narrow" w:hAnsi="Arial Narrow" w:cs="Arial"/>
                <w:noProof/>
                <w:sz w:val="20"/>
                <w:szCs w:val="20"/>
              </w:rPr>
              <mc:AlternateContent>
                <mc:Choice Requires="wps">
                  <w:drawing>
                    <wp:anchor distT="0" distB="0" distL="0" distR="0" simplePos="0" relativeHeight="251661312" behindDoc="0" locked="0" layoutInCell="0" allowOverlap="1" wp14:anchorId="056FB521" wp14:editId="29846AE3">
                      <wp:simplePos x="0" y="0"/>
                      <wp:positionH relativeFrom="column">
                        <wp:posOffset>0</wp:posOffset>
                      </wp:positionH>
                      <wp:positionV relativeFrom="paragraph">
                        <wp:posOffset>7472045</wp:posOffset>
                      </wp:positionV>
                      <wp:extent cx="6470015" cy="0"/>
                      <wp:effectExtent l="0" t="0" r="0" b="0"/>
                      <wp:wrapSquare wrapText="bothSides"/>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01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77D9E" id="Line 15"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88.35pt" to="509.45pt,5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Ra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" o:allowincell="f" strokeweight="1.2pt">
                      <w10:wrap type="square"/>
                    </v:line>
                  </w:pict>
                </mc:Fallback>
              </mc:AlternateContent>
            </w:r>
            <w:r w:rsidR="002F7D50" w:rsidRPr="003B4647">
              <w:rPr>
                <w:rFonts w:ascii="Arial Narrow" w:hAnsi="Arial Narrow" w:cs="Arial"/>
                <w:noProof/>
                <w:sz w:val="20"/>
                <w:szCs w:val="20"/>
              </w:rPr>
              <mc:AlternateContent>
                <mc:Choice Requires="wps">
                  <w:drawing>
                    <wp:anchor distT="0" distB="0" distL="0" distR="0" simplePos="0" relativeHeight="251663360" behindDoc="0" locked="0" layoutInCell="0" allowOverlap="1" wp14:anchorId="58054D45" wp14:editId="5E7242DB">
                      <wp:simplePos x="0" y="0"/>
                      <wp:positionH relativeFrom="column">
                        <wp:posOffset>0</wp:posOffset>
                      </wp:positionH>
                      <wp:positionV relativeFrom="paragraph">
                        <wp:posOffset>7663815</wp:posOffset>
                      </wp:positionV>
                      <wp:extent cx="6470015" cy="0"/>
                      <wp:effectExtent l="0" t="0" r="0" b="0"/>
                      <wp:wrapSquare wrapText="bothSides"/>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01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616FC" id="Line 16"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03.45pt" to="509.45pt,6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IAEwIAACoEAAAOAAAAZHJzL2Uyb0RvYy54bWysU8GO2yAQvVfqPyDuie3U8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" o:allowincell="f" strokeweight=".95pt">
                      <w10:wrap type="square"/>
                    </v:line>
                  </w:pict>
                </mc:Fallback>
              </mc:AlternateContent>
            </w:r>
            <w:r w:rsidR="002F7D50" w:rsidRPr="003B4647">
              <w:rPr>
                <w:rFonts w:ascii="Arial Narrow" w:hAnsi="Arial Narrow" w:cs="Arial"/>
                <w:noProof/>
                <w:sz w:val="20"/>
                <w:szCs w:val="20"/>
              </w:rPr>
              <mc:AlternateContent>
                <mc:Choice Requires="wps">
                  <w:drawing>
                    <wp:anchor distT="0" distB="0" distL="0" distR="0" simplePos="0" relativeHeight="251665408" behindDoc="0" locked="0" layoutInCell="0" allowOverlap="1" wp14:anchorId="607BAFE3" wp14:editId="041779A0">
                      <wp:simplePos x="0" y="0"/>
                      <wp:positionH relativeFrom="column">
                        <wp:posOffset>0</wp:posOffset>
                      </wp:positionH>
                      <wp:positionV relativeFrom="paragraph">
                        <wp:posOffset>8032750</wp:posOffset>
                      </wp:positionV>
                      <wp:extent cx="6470015" cy="0"/>
                      <wp:effectExtent l="0" t="0" r="0" b="0"/>
                      <wp:wrapSquare wrapText="bothSides"/>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01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01E65" id="Line 17"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32.5pt" to="509.45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5A1Ew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" o:allowincell="f" strokeweight="1.2pt">
                      <w10:wrap type="square"/>
                    </v:line>
                  </w:pict>
                </mc:Fallback>
              </mc:AlternateContent>
            </w:r>
            <w:r w:rsidRPr="003B4647">
              <w:rPr>
                <w:rFonts w:ascii="Arial Narrow" w:hAnsi="Arial Narrow" w:cs="Arial"/>
                <w:sz w:val="20"/>
                <w:szCs w:val="20"/>
              </w:rPr>
              <w:t>(These actions shall be accomplished by the independent building</w:t>
            </w:r>
            <w:r w:rsidR="00DD788B" w:rsidRPr="003B4647">
              <w:rPr>
                <w:rFonts w:ascii="Arial Narrow" w:hAnsi="Arial Narrow" w:cs="Arial"/>
                <w:sz w:val="20"/>
                <w:szCs w:val="20"/>
              </w:rPr>
              <w:t xml:space="preserve"> </w:t>
            </w:r>
            <w:r w:rsidRPr="003B4647">
              <w:rPr>
                <w:rFonts w:ascii="Arial Narrow" w:hAnsi="Arial Narrow" w:cs="Arial"/>
                <w:sz w:val="20"/>
                <w:szCs w:val="20"/>
              </w:rPr>
              <w:t>control system.)</w:t>
            </w:r>
          </w:p>
          <w:p w:rsidR="000E2797" w:rsidRPr="003B4647" w:rsidRDefault="00074985" w:rsidP="007B1E24">
            <w:pPr>
              <w:tabs>
                <w:tab w:val="right" w:pos="7542"/>
                <w:tab w:val="right" w:pos="8105"/>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498"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r>
      <w:tr w:rsidR="000E2797" w:rsidRPr="003B4647" w:rsidTr="009A4846">
        <w:trPr>
          <w:cantSplit/>
          <w:trHeight w:val="176"/>
        </w:trPr>
        <w:tc>
          <w:tcPr>
            <w:tcW w:w="738" w:type="dxa"/>
            <w:tcBorders>
              <w:left w:val="single" w:sz="2" w:space="0" w:color="auto"/>
            </w:tcBorders>
            <w:shd w:val="clear" w:color="auto" w:fill="FFFFFF"/>
            <w:vAlign w:val="center"/>
          </w:tcPr>
          <w:p w:rsidR="000E2797" w:rsidRPr="003B4647" w:rsidRDefault="000E279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.37</w:t>
            </w:r>
          </w:p>
        </w:tc>
        <w:tc>
          <w:tcPr>
            <w:tcW w:w="8100" w:type="dxa"/>
            <w:shd w:val="clear" w:color="auto" w:fill="FFFFFF"/>
          </w:tcPr>
          <w:p w:rsidR="000E2797" w:rsidRPr="003B4647" w:rsidRDefault="000E2797" w:rsidP="00601A5E">
            <w:pPr>
              <w:tabs>
                <w:tab w:val="right" w:pos="7542"/>
              </w:tabs>
              <w:ind w:left="-18"/>
              <w:jc w:val="both"/>
              <w:rPr>
                <w:rFonts w:ascii="Arial Narrow" w:hAnsi="Arial Narrow" w:cs="Arial"/>
                <w:sz w:val="20"/>
                <w:szCs w:val="20"/>
              </w:rPr>
            </w:pPr>
            <w:r w:rsidRPr="003B4647">
              <w:rPr>
                <w:rFonts w:ascii="Arial Narrow" w:hAnsi="Arial Narrow" w:cs="Arial"/>
                <w:sz w:val="20"/>
                <w:szCs w:val="20"/>
                <w:u w:val="single"/>
              </w:rPr>
              <w:t>Temperature Data</w:t>
            </w:r>
            <w:r w:rsidR="0019499A" w:rsidRPr="003B4647">
              <w:rPr>
                <w:rFonts w:ascii="Arial Narrow" w:hAnsi="Arial Narrow" w:cs="Arial"/>
                <w:sz w:val="20"/>
                <w:szCs w:val="20"/>
                <w:u w:val="single"/>
              </w:rPr>
              <w:t>:</w:t>
            </w:r>
            <w:r w:rsidR="00DD788B" w:rsidRPr="003B4647">
              <w:rPr>
                <w:rFonts w:ascii="Arial Narrow" w:hAnsi="Arial Narrow" w:cs="Arial"/>
                <w:sz w:val="20"/>
                <w:szCs w:val="20"/>
              </w:rPr>
              <w:t xml:space="preserve">  </w:t>
            </w:r>
            <w:r w:rsidRPr="003B4647">
              <w:rPr>
                <w:rFonts w:ascii="Arial Narrow" w:hAnsi="Arial Narrow" w:cs="Arial"/>
                <w:sz w:val="20"/>
                <w:szCs w:val="20"/>
              </w:rPr>
              <w:t>Has it been specified that a temperature data collection function with</w:t>
            </w:r>
            <w:r w:rsidR="00DD788B" w:rsidRPr="003B4647">
              <w:rPr>
                <w:rFonts w:ascii="Arial Narrow" w:hAnsi="Arial Narrow" w:cs="Arial"/>
                <w:sz w:val="20"/>
                <w:szCs w:val="20"/>
              </w:rPr>
              <w:t xml:space="preserve"> </w:t>
            </w:r>
            <w:r w:rsidRPr="003B4647">
              <w:rPr>
                <w:rFonts w:ascii="Arial Narrow" w:hAnsi="Arial Narrow" w:cs="Arial"/>
                <w:sz w:val="20"/>
                <w:szCs w:val="20"/>
              </w:rPr>
              <w:t>high/low alarms must be prov</w:t>
            </w:r>
            <w:r w:rsidR="00601A5E" w:rsidRPr="003B4647">
              <w:rPr>
                <w:rFonts w:ascii="Arial Narrow" w:hAnsi="Arial Narrow" w:cs="Arial"/>
                <w:sz w:val="20"/>
                <w:szCs w:val="20"/>
              </w:rPr>
              <w:t>ided for each of the following:</w:t>
            </w: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498"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r>
      <w:tr w:rsidR="000E2797" w:rsidRPr="003B4647" w:rsidTr="009A4846">
        <w:trPr>
          <w:cantSplit/>
          <w:trHeight w:val="176"/>
        </w:trPr>
        <w:tc>
          <w:tcPr>
            <w:tcW w:w="738" w:type="dxa"/>
            <w:tcBorders>
              <w:left w:val="single" w:sz="2" w:space="0" w:color="auto"/>
            </w:tcBorders>
            <w:shd w:val="clear" w:color="auto" w:fill="FFFFFF"/>
            <w:vAlign w:val="center"/>
          </w:tcPr>
          <w:p w:rsidR="000E2797" w:rsidRPr="003B4647" w:rsidRDefault="000E279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.37-1</w:t>
            </w:r>
          </w:p>
        </w:tc>
        <w:tc>
          <w:tcPr>
            <w:tcW w:w="8100" w:type="dxa"/>
            <w:shd w:val="clear" w:color="auto" w:fill="FFFFFF"/>
          </w:tcPr>
          <w:p w:rsidR="000E2797" w:rsidRPr="003B4647" w:rsidRDefault="000E2797" w:rsidP="00601A5E">
            <w:pPr>
              <w:tabs>
                <w:tab w:val="right" w:pos="7542"/>
              </w:tabs>
              <w:ind w:left="162"/>
              <w:jc w:val="both"/>
              <w:rPr>
                <w:rFonts w:ascii="Arial Narrow" w:hAnsi="Arial Narrow" w:cs="Arial"/>
                <w:sz w:val="20"/>
                <w:szCs w:val="20"/>
              </w:rPr>
            </w:pPr>
            <w:r w:rsidRPr="003B4647">
              <w:rPr>
                <w:rFonts w:ascii="Arial Narrow" w:hAnsi="Arial Narrow" w:cs="Arial"/>
                <w:sz w:val="20"/>
                <w:szCs w:val="20"/>
              </w:rPr>
              <w:t>Building chilled water supply entering building.</w:t>
            </w:r>
          </w:p>
          <w:p w:rsidR="000E2797" w:rsidRPr="003B4647" w:rsidRDefault="00074985" w:rsidP="00601A5E">
            <w:pPr>
              <w:tabs>
                <w:tab w:val="right" w:pos="7542"/>
              </w:tabs>
              <w:ind w:left="162"/>
              <w:jc w:val="both"/>
              <w:rPr>
                <w:rFonts w:ascii="Arial Narrow" w:hAnsi="Arial Narrow" w:cs="Arial"/>
                <w:sz w:val="20"/>
                <w:szCs w:val="20"/>
                <w:u w:val="single"/>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498"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r>
      <w:tr w:rsidR="000E2797" w:rsidRPr="003B4647" w:rsidTr="009A4846">
        <w:trPr>
          <w:cantSplit/>
          <w:trHeight w:val="176"/>
        </w:trPr>
        <w:tc>
          <w:tcPr>
            <w:tcW w:w="738" w:type="dxa"/>
            <w:tcBorders>
              <w:left w:val="single" w:sz="2" w:space="0" w:color="auto"/>
            </w:tcBorders>
            <w:shd w:val="clear" w:color="auto" w:fill="FFFFFF"/>
            <w:vAlign w:val="center"/>
          </w:tcPr>
          <w:p w:rsidR="000E2797" w:rsidRPr="003B4647" w:rsidRDefault="000E279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.37-2</w:t>
            </w:r>
          </w:p>
        </w:tc>
        <w:tc>
          <w:tcPr>
            <w:tcW w:w="8100" w:type="dxa"/>
            <w:shd w:val="clear" w:color="auto" w:fill="FFFFFF"/>
          </w:tcPr>
          <w:p w:rsidR="000E2797" w:rsidRPr="003B4647" w:rsidRDefault="000E2797" w:rsidP="00601A5E">
            <w:pPr>
              <w:tabs>
                <w:tab w:val="right" w:pos="7542"/>
              </w:tabs>
              <w:ind w:left="162"/>
              <w:jc w:val="both"/>
              <w:rPr>
                <w:rFonts w:ascii="Arial Narrow" w:hAnsi="Arial Narrow" w:cs="Arial"/>
                <w:sz w:val="20"/>
                <w:szCs w:val="20"/>
              </w:rPr>
            </w:pPr>
            <w:r w:rsidRPr="003B4647">
              <w:rPr>
                <w:rFonts w:ascii="Arial Narrow" w:hAnsi="Arial Narrow" w:cs="Arial"/>
                <w:sz w:val="20"/>
                <w:szCs w:val="20"/>
              </w:rPr>
              <w:t>Building chilled water return temperature (leaving building).</w:t>
            </w:r>
          </w:p>
          <w:p w:rsidR="000E2797" w:rsidRPr="003B4647" w:rsidRDefault="00074985" w:rsidP="00601A5E">
            <w:pPr>
              <w:tabs>
                <w:tab w:val="right" w:pos="7542"/>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498"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r>
      <w:tr w:rsidR="000E2797" w:rsidRPr="003B4647" w:rsidTr="009A4846">
        <w:trPr>
          <w:cantSplit/>
          <w:trHeight w:val="176"/>
        </w:trPr>
        <w:tc>
          <w:tcPr>
            <w:tcW w:w="738" w:type="dxa"/>
            <w:tcBorders>
              <w:left w:val="single" w:sz="2" w:space="0" w:color="auto"/>
            </w:tcBorders>
            <w:shd w:val="clear" w:color="auto" w:fill="FFFFFF"/>
            <w:vAlign w:val="center"/>
          </w:tcPr>
          <w:p w:rsidR="000E2797" w:rsidRPr="003B4647" w:rsidRDefault="000E279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.37-3</w:t>
            </w:r>
          </w:p>
        </w:tc>
        <w:tc>
          <w:tcPr>
            <w:tcW w:w="8100" w:type="dxa"/>
            <w:shd w:val="clear" w:color="auto" w:fill="FFFFFF"/>
          </w:tcPr>
          <w:p w:rsidR="000E2797" w:rsidRPr="003B4647" w:rsidRDefault="000E2797" w:rsidP="00601A5E">
            <w:pPr>
              <w:tabs>
                <w:tab w:val="right" w:pos="7542"/>
              </w:tabs>
              <w:ind w:left="162"/>
              <w:jc w:val="both"/>
              <w:rPr>
                <w:rFonts w:ascii="Arial Narrow" w:hAnsi="Arial Narrow" w:cs="Arial"/>
                <w:sz w:val="20"/>
                <w:szCs w:val="20"/>
              </w:rPr>
            </w:pPr>
            <w:r w:rsidRPr="003B4647">
              <w:rPr>
                <w:rFonts w:ascii="Arial Narrow" w:hAnsi="Arial Narrow" w:cs="Arial"/>
                <w:sz w:val="20"/>
                <w:szCs w:val="20"/>
              </w:rPr>
              <w:t>Condenser water supply temperature.</w:t>
            </w:r>
          </w:p>
          <w:p w:rsidR="000E2797" w:rsidRPr="003B4647" w:rsidRDefault="00074985" w:rsidP="00601A5E">
            <w:pPr>
              <w:tabs>
                <w:tab w:val="right" w:pos="7542"/>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498"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r>
      <w:tr w:rsidR="000E2797" w:rsidRPr="003B4647" w:rsidTr="009A4846">
        <w:trPr>
          <w:cantSplit/>
          <w:trHeight w:val="176"/>
        </w:trPr>
        <w:tc>
          <w:tcPr>
            <w:tcW w:w="738" w:type="dxa"/>
            <w:tcBorders>
              <w:left w:val="single" w:sz="2" w:space="0" w:color="auto"/>
            </w:tcBorders>
            <w:shd w:val="clear" w:color="auto" w:fill="FFFFFF"/>
            <w:vAlign w:val="center"/>
          </w:tcPr>
          <w:p w:rsidR="000E2797" w:rsidRPr="003B4647" w:rsidRDefault="000E279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.37-4</w:t>
            </w:r>
          </w:p>
        </w:tc>
        <w:tc>
          <w:tcPr>
            <w:tcW w:w="8100" w:type="dxa"/>
            <w:shd w:val="clear" w:color="auto" w:fill="FFFFFF"/>
          </w:tcPr>
          <w:p w:rsidR="000E2797" w:rsidRPr="003B4647" w:rsidRDefault="000E2797" w:rsidP="00601A5E">
            <w:pPr>
              <w:tabs>
                <w:tab w:val="right" w:pos="7542"/>
              </w:tabs>
              <w:ind w:left="162"/>
              <w:jc w:val="both"/>
              <w:rPr>
                <w:rFonts w:ascii="Arial Narrow" w:hAnsi="Arial Narrow" w:cs="Arial"/>
                <w:sz w:val="20"/>
                <w:szCs w:val="20"/>
              </w:rPr>
            </w:pPr>
            <w:r w:rsidRPr="003B4647">
              <w:rPr>
                <w:rFonts w:ascii="Arial Narrow" w:hAnsi="Arial Narrow" w:cs="Arial"/>
                <w:sz w:val="20"/>
                <w:szCs w:val="20"/>
              </w:rPr>
              <w:t>Condenser water return temperature.</w:t>
            </w:r>
          </w:p>
          <w:p w:rsidR="000E2797" w:rsidRPr="003B4647" w:rsidRDefault="00074985" w:rsidP="00601A5E">
            <w:pPr>
              <w:tabs>
                <w:tab w:val="right" w:pos="7542"/>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498"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r>
      <w:tr w:rsidR="000E2797" w:rsidRPr="003B4647" w:rsidTr="009A4846">
        <w:trPr>
          <w:cantSplit/>
          <w:trHeight w:val="176"/>
        </w:trPr>
        <w:tc>
          <w:tcPr>
            <w:tcW w:w="738" w:type="dxa"/>
            <w:tcBorders>
              <w:left w:val="single" w:sz="2" w:space="0" w:color="auto"/>
            </w:tcBorders>
            <w:shd w:val="clear" w:color="auto" w:fill="FFFFFF"/>
            <w:vAlign w:val="center"/>
          </w:tcPr>
          <w:p w:rsidR="000E2797" w:rsidRPr="003B4647" w:rsidRDefault="000E279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.37-5</w:t>
            </w:r>
          </w:p>
        </w:tc>
        <w:tc>
          <w:tcPr>
            <w:tcW w:w="8100" w:type="dxa"/>
            <w:shd w:val="clear" w:color="auto" w:fill="FFFFFF"/>
          </w:tcPr>
          <w:p w:rsidR="000E2797" w:rsidRPr="003B4647" w:rsidRDefault="000E2797" w:rsidP="00601A5E">
            <w:pPr>
              <w:tabs>
                <w:tab w:val="right" w:pos="7542"/>
              </w:tabs>
              <w:ind w:left="162"/>
              <w:jc w:val="both"/>
              <w:rPr>
                <w:rFonts w:ascii="Arial Narrow" w:hAnsi="Arial Narrow" w:cs="Arial"/>
                <w:sz w:val="20"/>
                <w:szCs w:val="20"/>
              </w:rPr>
            </w:pPr>
            <w:r w:rsidRPr="003B4647">
              <w:rPr>
                <w:rFonts w:ascii="Arial Narrow" w:hAnsi="Arial Narrow" w:cs="Arial"/>
                <w:sz w:val="20"/>
                <w:szCs w:val="20"/>
              </w:rPr>
              <w:t>Supply air temperatures for air handling units.</w:t>
            </w:r>
          </w:p>
          <w:p w:rsidR="000E2797" w:rsidRPr="003B4647" w:rsidRDefault="00074985" w:rsidP="00601A5E">
            <w:pPr>
              <w:tabs>
                <w:tab w:val="right" w:pos="7542"/>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498"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r>
      <w:tr w:rsidR="000E2797" w:rsidRPr="003B4647" w:rsidTr="009A4846">
        <w:trPr>
          <w:cantSplit/>
          <w:trHeight w:val="176"/>
        </w:trPr>
        <w:tc>
          <w:tcPr>
            <w:tcW w:w="738" w:type="dxa"/>
            <w:tcBorders>
              <w:left w:val="single" w:sz="2" w:space="0" w:color="auto"/>
            </w:tcBorders>
            <w:shd w:val="clear" w:color="auto" w:fill="FFFFFF"/>
            <w:vAlign w:val="center"/>
          </w:tcPr>
          <w:p w:rsidR="000E2797" w:rsidRPr="003B4647" w:rsidRDefault="000E279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.37-6</w:t>
            </w:r>
          </w:p>
        </w:tc>
        <w:tc>
          <w:tcPr>
            <w:tcW w:w="8100" w:type="dxa"/>
            <w:shd w:val="clear" w:color="auto" w:fill="FFFFFF"/>
          </w:tcPr>
          <w:p w:rsidR="000E2797" w:rsidRPr="003B4647" w:rsidRDefault="000E2797" w:rsidP="00601A5E">
            <w:pPr>
              <w:tabs>
                <w:tab w:val="right" w:pos="7542"/>
              </w:tabs>
              <w:ind w:left="162"/>
              <w:jc w:val="both"/>
              <w:rPr>
                <w:rFonts w:ascii="Arial Narrow" w:hAnsi="Arial Narrow" w:cs="Arial"/>
                <w:sz w:val="20"/>
                <w:szCs w:val="20"/>
              </w:rPr>
            </w:pPr>
            <w:r w:rsidRPr="003B4647">
              <w:rPr>
                <w:rFonts w:ascii="Arial Narrow" w:hAnsi="Arial Narrow" w:cs="Arial"/>
                <w:sz w:val="20"/>
                <w:szCs w:val="20"/>
              </w:rPr>
              <w:t>Return air temperatures for air handling units.</w:t>
            </w:r>
          </w:p>
          <w:p w:rsidR="000E2797" w:rsidRPr="003B4647" w:rsidRDefault="00074985" w:rsidP="00601A5E">
            <w:pPr>
              <w:tabs>
                <w:tab w:val="right" w:pos="7542"/>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498"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r>
      <w:tr w:rsidR="000E2797" w:rsidRPr="003B4647" w:rsidTr="009A4846">
        <w:trPr>
          <w:cantSplit/>
          <w:trHeight w:val="176"/>
        </w:trPr>
        <w:tc>
          <w:tcPr>
            <w:tcW w:w="738" w:type="dxa"/>
            <w:tcBorders>
              <w:left w:val="single" w:sz="2" w:space="0" w:color="auto"/>
            </w:tcBorders>
            <w:shd w:val="clear" w:color="auto" w:fill="FFFFFF"/>
            <w:vAlign w:val="center"/>
          </w:tcPr>
          <w:p w:rsidR="000E2797" w:rsidRPr="003B4647" w:rsidRDefault="000E279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.37-7</w:t>
            </w:r>
          </w:p>
        </w:tc>
        <w:tc>
          <w:tcPr>
            <w:tcW w:w="8100" w:type="dxa"/>
            <w:shd w:val="clear" w:color="auto" w:fill="FFFFFF"/>
          </w:tcPr>
          <w:p w:rsidR="000E2797" w:rsidRPr="003B4647" w:rsidRDefault="000E2797" w:rsidP="00601A5E">
            <w:pPr>
              <w:tabs>
                <w:tab w:val="right" w:pos="7542"/>
              </w:tabs>
              <w:ind w:left="162"/>
              <w:jc w:val="both"/>
              <w:rPr>
                <w:rFonts w:ascii="Arial Narrow" w:hAnsi="Arial Narrow" w:cs="Arial"/>
                <w:sz w:val="20"/>
                <w:szCs w:val="20"/>
              </w:rPr>
            </w:pPr>
            <w:r w:rsidRPr="003B4647">
              <w:rPr>
                <w:rFonts w:ascii="Arial Narrow" w:hAnsi="Arial Narrow" w:cs="Arial"/>
                <w:sz w:val="20"/>
                <w:szCs w:val="20"/>
              </w:rPr>
              <w:t>Hot deck temperatures where appropriate for air handling units.</w:t>
            </w:r>
          </w:p>
          <w:p w:rsidR="000E2797" w:rsidRPr="003B4647" w:rsidRDefault="00074985" w:rsidP="00601A5E">
            <w:pPr>
              <w:tabs>
                <w:tab w:val="right" w:pos="7542"/>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498"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r>
      <w:tr w:rsidR="000E2797" w:rsidRPr="003B4647" w:rsidTr="009A4846">
        <w:trPr>
          <w:cantSplit/>
          <w:trHeight w:val="176"/>
        </w:trPr>
        <w:tc>
          <w:tcPr>
            <w:tcW w:w="738" w:type="dxa"/>
            <w:tcBorders>
              <w:left w:val="single" w:sz="2" w:space="0" w:color="auto"/>
            </w:tcBorders>
            <w:shd w:val="clear" w:color="auto" w:fill="FFFFFF"/>
            <w:vAlign w:val="center"/>
          </w:tcPr>
          <w:p w:rsidR="000E2797" w:rsidRPr="003B4647" w:rsidRDefault="000E279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.37-8</w:t>
            </w:r>
          </w:p>
        </w:tc>
        <w:tc>
          <w:tcPr>
            <w:tcW w:w="8100" w:type="dxa"/>
            <w:shd w:val="clear" w:color="auto" w:fill="FFFFFF"/>
          </w:tcPr>
          <w:p w:rsidR="000E2797" w:rsidRPr="003B4647" w:rsidRDefault="000E2797" w:rsidP="00601A5E">
            <w:pPr>
              <w:tabs>
                <w:tab w:val="right" w:pos="7542"/>
              </w:tabs>
              <w:ind w:left="162"/>
              <w:jc w:val="both"/>
              <w:rPr>
                <w:rFonts w:ascii="Arial Narrow" w:hAnsi="Arial Narrow" w:cs="Arial"/>
                <w:sz w:val="20"/>
                <w:szCs w:val="20"/>
              </w:rPr>
            </w:pPr>
            <w:r w:rsidRPr="003B4647">
              <w:rPr>
                <w:rFonts w:ascii="Arial Narrow" w:hAnsi="Arial Narrow" w:cs="Arial"/>
                <w:sz w:val="20"/>
                <w:szCs w:val="20"/>
              </w:rPr>
              <w:t>Cold deck temperatures where appropriate for air handling</w:t>
            </w:r>
            <w:r w:rsidR="00DD788B" w:rsidRPr="003B4647">
              <w:rPr>
                <w:rFonts w:ascii="Arial Narrow" w:hAnsi="Arial Narrow" w:cs="Arial"/>
                <w:sz w:val="20"/>
                <w:szCs w:val="20"/>
              </w:rPr>
              <w:t xml:space="preserve"> </w:t>
            </w:r>
            <w:r w:rsidRPr="003B4647">
              <w:rPr>
                <w:rFonts w:ascii="Arial Narrow" w:hAnsi="Arial Narrow" w:cs="Arial"/>
                <w:sz w:val="20"/>
                <w:szCs w:val="20"/>
              </w:rPr>
              <w:t>units.</w:t>
            </w:r>
          </w:p>
          <w:p w:rsidR="000E2797" w:rsidRPr="003B4647" w:rsidRDefault="00074985" w:rsidP="00601A5E">
            <w:pPr>
              <w:tabs>
                <w:tab w:val="right" w:pos="7542"/>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498"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r>
      <w:tr w:rsidR="000E2797" w:rsidRPr="003B4647" w:rsidTr="009A4846">
        <w:trPr>
          <w:cantSplit/>
          <w:trHeight w:val="176"/>
        </w:trPr>
        <w:tc>
          <w:tcPr>
            <w:tcW w:w="738" w:type="dxa"/>
            <w:tcBorders>
              <w:left w:val="single" w:sz="2" w:space="0" w:color="auto"/>
            </w:tcBorders>
            <w:shd w:val="clear" w:color="auto" w:fill="FFFFFF"/>
            <w:vAlign w:val="center"/>
          </w:tcPr>
          <w:p w:rsidR="000E2797" w:rsidRPr="003B4647" w:rsidRDefault="000E279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.37-9</w:t>
            </w:r>
          </w:p>
        </w:tc>
        <w:tc>
          <w:tcPr>
            <w:tcW w:w="8100" w:type="dxa"/>
            <w:shd w:val="clear" w:color="auto" w:fill="FFFFFF"/>
          </w:tcPr>
          <w:p w:rsidR="000E2797" w:rsidRPr="003B4647" w:rsidRDefault="000E2797" w:rsidP="00601A5E">
            <w:pPr>
              <w:tabs>
                <w:tab w:val="right" w:pos="7542"/>
              </w:tabs>
              <w:ind w:left="162"/>
              <w:jc w:val="both"/>
              <w:rPr>
                <w:rFonts w:ascii="Arial Narrow" w:hAnsi="Arial Narrow" w:cs="Arial"/>
                <w:sz w:val="20"/>
                <w:szCs w:val="20"/>
              </w:rPr>
            </w:pPr>
            <w:r w:rsidRPr="003B4647">
              <w:rPr>
                <w:rFonts w:ascii="Arial Narrow" w:hAnsi="Arial Narrow" w:cs="Arial"/>
                <w:sz w:val="20"/>
                <w:szCs w:val="20"/>
              </w:rPr>
              <w:t>Hot water supply and return temperatures for hot water</w:t>
            </w:r>
            <w:r w:rsidR="00DD788B" w:rsidRPr="003B4647">
              <w:rPr>
                <w:rFonts w:ascii="Arial Narrow" w:hAnsi="Arial Narrow" w:cs="Arial"/>
                <w:sz w:val="20"/>
                <w:szCs w:val="20"/>
              </w:rPr>
              <w:t xml:space="preserve"> </w:t>
            </w:r>
            <w:r w:rsidRPr="003B4647">
              <w:rPr>
                <w:rFonts w:ascii="Arial Narrow" w:hAnsi="Arial Narrow" w:cs="Arial"/>
                <w:sz w:val="20"/>
                <w:szCs w:val="20"/>
              </w:rPr>
              <w:t>heating systems.</w:t>
            </w:r>
          </w:p>
          <w:p w:rsidR="000E2797" w:rsidRPr="003B4647" w:rsidRDefault="00074985" w:rsidP="00601A5E">
            <w:pPr>
              <w:tabs>
                <w:tab w:val="right" w:pos="7542"/>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498"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r>
      <w:tr w:rsidR="000E2797" w:rsidRPr="003B4647" w:rsidTr="009A4846">
        <w:trPr>
          <w:cantSplit/>
          <w:trHeight w:val="176"/>
        </w:trPr>
        <w:tc>
          <w:tcPr>
            <w:tcW w:w="738" w:type="dxa"/>
            <w:tcBorders>
              <w:left w:val="single" w:sz="2" w:space="0" w:color="auto"/>
            </w:tcBorders>
            <w:shd w:val="clear" w:color="auto" w:fill="FFFFFF"/>
            <w:vAlign w:val="center"/>
          </w:tcPr>
          <w:p w:rsidR="000E2797" w:rsidRPr="003B4647" w:rsidRDefault="000E279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.38</w:t>
            </w:r>
          </w:p>
        </w:tc>
        <w:tc>
          <w:tcPr>
            <w:tcW w:w="8100" w:type="dxa"/>
            <w:shd w:val="clear" w:color="auto" w:fill="FFFFFF"/>
          </w:tcPr>
          <w:p w:rsidR="000E2797" w:rsidRPr="003B4647" w:rsidRDefault="000E2797" w:rsidP="007B1E24">
            <w:pPr>
              <w:tabs>
                <w:tab w:val="right" w:pos="7542"/>
              </w:tabs>
              <w:ind w:left="-18"/>
              <w:jc w:val="both"/>
              <w:rPr>
                <w:rFonts w:ascii="Arial Narrow" w:hAnsi="Arial Narrow" w:cs="Arial"/>
                <w:sz w:val="20"/>
                <w:szCs w:val="20"/>
              </w:rPr>
            </w:pPr>
            <w:r w:rsidRPr="003B4647">
              <w:rPr>
                <w:rFonts w:ascii="Arial Narrow" w:hAnsi="Arial Narrow" w:cs="Arial"/>
                <w:sz w:val="20"/>
                <w:szCs w:val="20"/>
                <w:u w:val="single"/>
              </w:rPr>
              <w:t>Environmentally Sensitive Areas</w:t>
            </w:r>
            <w:r w:rsidR="0019499A" w:rsidRPr="003B4647">
              <w:rPr>
                <w:rFonts w:ascii="Arial Narrow" w:hAnsi="Arial Narrow" w:cs="Arial"/>
                <w:sz w:val="20"/>
                <w:szCs w:val="20"/>
              </w:rPr>
              <w:t>:</w:t>
            </w:r>
            <w:r w:rsidR="00DD788B" w:rsidRPr="003B4647">
              <w:rPr>
                <w:rFonts w:ascii="Arial Narrow" w:hAnsi="Arial Narrow" w:cs="Arial"/>
                <w:sz w:val="20"/>
                <w:szCs w:val="20"/>
              </w:rPr>
              <w:t xml:space="preserve">  </w:t>
            </w:r>
            <w:r w:rsidRPr="003B4647">
              <w:rPr>
                <w:rFonts w:ascii="Arial Narrow" w:hAnsi="Arial Narrow" w:cs="Arial"/>
                <w:sz w:val="20"/>
                <w:szCs w:val="20"/>
              </w:rPr>
              <w:t>Has it been specified that environmentally sensitive areas in buildings</w:t>
            </w:r>
            <w:r w:rsidR="00DD788B" w:rsidRPr="003B4647">
              <w:rPr>
                <w:rFonts w:ascii="Arial Narrow" w:hAnsi="Arial Narrow" w:cs="Arial"/>
                <w:sz w:val="20"/>
                <w:szCs w:val="20"/>
              </w:rPr>
              <w:t xml:space="preserve"> </w:t>
            </w:r>
            <w:r w:rsidRPr="003B4647">
              <w:rPr>
                <w:rFonts w:ascii="Arial Narrow" w:hAnsi="Arial Narrow" w:cs="Arial"/>
                <w:sz w:val="20"/>
                <w:szCs w:val="20"/>
              </w:rPr>
              <w:t>must be monitored for all critical conditions including temperatures,</w:t>
            </w:r>
            <w:r w:rsidR="00DD788B" w:rsidRPr="003B4647">
              <w:rPr>
                <w:rFonts w:ascii="Arial Narrow" w:hAnsi="Arial Narrow" w:cs="Arial"/>
                <w:sz w:val="20"/>
                <w:szCs w:val="20"/>
              </w:rPr>
              <w:t xml:space="preserve"> </w:t>
            </w:r>
            <w:r w:rsidRPr="003B4647">
              <w:rPr>
                <w:rFonts w:ascii="Arial Narrow" w:hAnsi="Arial Narrow" w:cs="Arial"/>
                <w:sz w:val="20"/>
                <w:szCs w:val="20"/>
              </w:rPr>
              <w:t>humidity, and any other factors such as radioactivity as may be</w:t>
            </w:r>
            <w:r w:rsidR="00DD788B" w:rsidRPr="003B4647">
              <w:rPr>
                <w:rFonts w:ascii="Arial Narrow" w:hAnsi="Arial Narrow" w:cs="Arial"/>
                <w:sz w:val="20"/>
                <w:szCs w:val="20"/>
              </w:rPr>
              <w:t xml:space="preserve"> </w:t>
            </w:r>
            <w:r w:rsidRPr="003B4647">
              <w:rPr>
                <w:rFonts w:ascii="Arial Narrow" w:hAnsi="Arial Narrow" w:cs="Arial"/>
                <w:sz w:val="20"/>
                <w:szCs w:val="20"/>
              </w:rPr>
              <w:t>appropriate?</w:t>
            </w:r>
          </w:p>
          <w:p w:rsidR="000E2797" w:rsidRPr="003B4647" w:rsidRDefault="00074985" w:rsidP="007B1E24">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498"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r>
      <w:tr w:rsidR="000E2797" w:rsidRPr="003B4647" w:rsidTr="009A4846">
        <w:trPr>
          <w:cantSplit/>
          <w:trHeight w:val="176"/>
        </w:trPr>
        <w:tc>
          <w:tcPr>
            <w:tcW w:w="738" w:type="dxa"/>
            <w:tcBorders>
              <w:left w:val="single" w:sz="2" w:space="0" w:color="auto"/>
            </w:tcBorders>
            <w:shd w:val="clear" w:color="auto" w:fill="FFFFFF"/>
            <w:vAlign w:val="center"/>
          </w:tcPr>
          <w:p w:rsidR="000E2797" w:rsidRPr="003B4647" w:rsidRDefault="000E279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.39</w:t>
            </w:r>
          </w:p>
        </w:tc>
        <w:tc>
          <w:tcPr>
            <w:tcW w:w="8100" w:type="dxa"/>
            <w:shd w:val="clear" w:color="auto" w:fill="FFFFFF"/>
          </w:tcPr>
          <w:p w:rsidR="000E2797" w:rsidRPr="003B4647" w:rsidRDefault="000E2797" w:rsidP="00DD788B">
            <w:pPr>
              <w:tabs>
                <w:tab w:val="right" w:pos="7542"/>
                <w:tab w:val="right" w:pos="7957"/>
              </w:tabs>
              <w:ind w:left="-18"/>
              <w:jc w:val="both"/>
              <w:rPr>
                <w:rFonts w:ascii="Arial Narrow" w:hAnsi="Arial Narrow" w:cs="Arial"/>
                <w:sz w:val="20"/>
                <w:szCs w:val="20"/>
              </w:rPr>
            </w:pPr>
            <w:r w:rsidRPr="003B4647">
              <w:rPr>
                <w:rFonts w:ascii="Arial Narrow" w:hAnsi="Arial Narrow" w:cs="Arial"/>
                <w:sz w:val="20"/>
                <w:szCs w:val="20"/>
              </w:rPr>
              <w:t>Has it been specified that data supplied by the sensors in these area</w:t>
            </w:r>
            <w:r w:rsidR="00DD788B" w:rsidRPr="003B4647">
              <w:rPr>
                <w:rFonts w:ascii="Arial Narrow" w:hAnsi="Arial Narrow" w:cs="Arial"/>
                <w:sz w:val="20"/>
                <w:szCs w:val="20"/>
              </w:rPr>
              <w:t xml:space="preserve"> </w:t>
            </w:r>
            <w:r w:rsidRPr="003B4647">
              <w:rPr>
                <w:rFonts w:ascii="Arial Narrow" w:hAnsi="Arial Narrow" w:cs="Arial"/>
                <w:sz w:val="20"/>
                <w:szCs w:val="20"/>
              </w:rPr>
              <w:t>will provide quantitative readouts of levels as well as high/low alarms as appropriate?</w:t>
            </w:r>
          </w:p>
          <w:p w:rsidR="000E2797" w:rsidRPr="003B4647" w:rsidRDefault="00074985" w:rsidP="007B1E24">
            <w:pPr>
              <w:tabs>
                <w:tab w:val="right" w:pos="7542"/>
              </w:tabs>
              <w:ind w:left="-18"/>
              <w:jc w:val="both"/>
              <w:rPr>
                <w:rFonts w:ascii="Arial Narrow" w:hAnsi="Arial Narrow" w:cs="Arial"/>
                <w:sz w:val="20"/>
                <w:szCs w:val="20"/>
                <w:u w:val="single"/>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498"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r>
      <w:tr w:rsidR="000E2797" w:rsidRPr="003B4647" w:rsidTr="009A4846">
        <w:trPr>
          <w:cantSplit/>
          <w:trHeight w:val="176"/>
        </w:trPr>
        <w:tc>
          <w:tcPr>
            <w:tcW w:w="738" w:type="dxa"/>
            <w:tcBorders>
              <w:left w:val="single" w:sz="2" w:space="0" w:color="auto"/>
            </w:tcBorders>
            <w:shd w:val="clear" w:color="auto" w:fill="FFFFFF"/>
            <w:vAlign w:val="center"/>
          </w:tcPr>
          <w:p w:rsidR="000E2797" w:rsidRPr="003B4647" w:rsidRDefault="000E279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.40</w:t>
            </w:r>
          </w:p>
        </w:tc>
        <w:tc>
          <w:tcPr>
            <w:tcW w:w="8100" w:type="dxa"/>
            <w:shd w:val="clear" w:color="auto" w:fill="FFFFFF"/>
          </w:tcPr>
          <w:p w:rsidR="000E2797" w:rsidRPr="003B4647" w:rsidRDefault="000E2797" w:rsidP="00DD788B">
            <w:pPr>
              <w:tabs>
                <w:tab w:val="right" w:pos="7542"/>
              </w:tabs>
              <w:ind w:left="-18"/>
              <w:jc w:val="both"/>
              <w:rPr>
                <w:rFonts w:ascii="Arial Narrow" w:hAnsi="Arial Narrow" w:cs="Arial"/>
                <w:sz w:val="20"/>
                <w:szCs w:val="20"/>
              </w:rPr>
            </w:pPr>
            <w:r w:rsidRPr="003B4647">
              <w:rPr>
                <w:rFonts w:ascii="Arial Narrow" w:hAnsi="Arial Narrow" w:cs="Arial"/>
                <w:sz w:val="20"/>
                <w:szCs w:val="20"/>
                <w:u w:val="single"/>
              </w:rPr>
              <w:t>Alarms</w:t>
            </w:r>
            <w:r w:rsidR="0019499A" w:rsidRPr="003B4647">
              <w:rPr>
                <w:rFonts w:ascii="Arial Narrow" w:hAnsi="Arial Narrow" w:cs="Arial"/>
                <w:sz w:val="20"/>
                <w:szCs w:val="20"/>
                <w:u w:val="single"/>
              </w:rPr>
              <w:t>:</w:t>
            </w:r>
            <w:r w:rsidR="00DD788B" w:rsidRPr="003B4647">
              <w:rPr>
                <w:rFonts w:ascii="Arial Narrow" w:hAnsi="Arial Narrow" w:cs="Arial"/>
                <w:sz w:val="20"/>
                <w:szCs w:val="20"/>
              </w:rPr>
              <w:t xml:space="preserve">  </w:t>
            </w:r>
            <w:r w:rsidRPr="003B4647">
              <w:rPr>
                <w:rFonts w:ascii="Arial Narrow" w:hAnsi="Arial Narrow" w:cs="Arial"/>
                <w:sz w:val="20"/>
                <w:szCs w:val="20"/>
              </w:rPr>
              <w:t>Have critical alarm monitoring been provided in all of the following</w:t>
            </w:r>
            <w:r w:rsidR="00DD788B" w:rsidRPr="003B4647">
              <w:rPr>
                <w:rFonts w:ascii="Arial Narrow" w:hAnsi="Arial Narrow" w:cs="Arial"/>
                <w:sz w:val="20"/>
                <w:szCs w:val="20"/>
              </w:rPr>
              <w:t xml:space="preserve"> </w:t>
            </w:r>
            <w:r w:rsidRPr="003B4647">
              <w:rPr>
                <w:rFonts w:ascii="Arial Narrow" w:hAnsi="Arial Narrow" w:cs="Arial"/>
                <w:sz w:val="20"/>
                <w:szCs w:val="20"/>
              </w:rPr>
              <w:t>cases:</w:t>
            </w: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498"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r>
      <w:tr w:rsidR="000E2797" w:rsidRPr="003B4647" w:rsidTr="009A4846">
        <w:trPr>
          <w:cantSplit/>
          <w:trHeight w:val="176"/>
        </w:trPr>
        <w:tc>
          <w:tcPr>
            <w:tcW w:w="738" w:type="dxa"/>
            <w:tcBorders>
              <w:left w:val="single" w:sz="2" w:space="0" w:color="auto"/>
            </w:tcBorders>
            <w:shd w:val="clear" w:color="auto" w:fill="FFFFFF"/>
            <w:vAlign w:val="center"/>
          </w:tcPr>
          <w:p w:rsidR="000E2797" w:rsidRPr="003B4647" w:rsidRDefault="000E279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.40-1</w:t>
            </w:r>
          </w:p>
        </w:tc>
        <w:tc>
          <w:tcPr>
            <w:tcW w:w="8100" w:type="dxa"/>
            <w:shd w:val="clear" w:color="auto" w:fill="FFFFFF"/>
          </w:tcPr>
          <w:p w:rsidR="000E2797" w:rsidRPr="003B4647" w:rsidRDefault="000E2797" w:rsidP="00074985">
            <w:pPr>
              <w:tabs>
                <w:tab w:val="right" w:pos="7237"/>
                <w:tab w:val="right" w:pos="7542"/>
              </w:tabs>
              <w:ind w:left="162"/>
              <w:jc w:val="both"/>
              <w:rPr>
                <w:rFonts w:ascii="Arial Narrow" w:hAnsi="Arial Narrow" w:cs="Arial"/>
                <w:sz w:val="20"/>
                <w:szCs w:val="20"/>
              </w:rPr>
            </w:pPr>
            <w:r w:rsidRPr="003B4647">
              <w:rPr>
                <w:rFonts w:ascii="Arial Narrow" w:hAnsi="Arial Narrow" w:cs="Arial"/>
                <w:sz w:val="20"/>
                <w:szCs w:val="20"/>
              </w:rPr>
              <w:t>Steam low pressure alarms connected on the low side of the</w:t>
            </w:r>
            <w:r w:rsidR="00DD788B" w:rsidRPr="003B4647">
              <w:rPr>
                <w:rFonts w:ascii="Arial Narrow" w:hAnsi="Arial Narrow" w:cs="Arial"/>
                <w:sz w:val="20"/>
                <w:szCs w:val="20"/>
              </w:rPr>
              <w:t xml:space="preserve"> </w:t>
            </w:r>
            <w:r w:rsidRPr="003B4647">
              <w:rPr>
                <w:rFonts w:ascii="Arial Narrow" w:hAnsi="Arial Narrow" w:cs="Arial"/>
                <w:sz w:val="20"/>
                <w:szCs w:val="20"/>
              </w:rPr>
              <w:t>steam pressure reducing valve.</w:t>
            </w:r>
          </w:p>
          <w:p w:rsidR="000E2797" w:rsidRPr="003B4647" w:rsidRDefault="00074985" w:rsidP="00074985">
            <w:pPr>
              <w:tabs>
                <w:tab w:val="right" w:pos="7542"/>
              </w:tabs>
              <w:ind w:left="162"/>
              <w:jc w:val="both"/>
              <w:rPr>
                <w:rFonts w:ascii="Arial Narrow" w:hAnsi="Arial Narrow" w:cs="Arial"/>
                <w:sz w:val="20"/>
                <w:szCs w:val="20"/>
                <w:u w:val="single"/>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498"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r>
      <w:tr w:rsidR="000E2797" w:rsidRPr="003B4647" w:rsidTr="009A4846">
        <w:trPr>
          <w:cantSplit/>
          <w:trHeight w:val="176"/>
        </w:trPr>
        <w:tc>
          <w:tcPr>
            <w:tcW w:w="738" w:type="dxa"/>
            <w:tcBorders>
              <w:left w:val="single" w:sz="2" w:space="0" w:color="auto"/>
            </w:tcBorders>
            <w:shd w:val="clear" w:color="auto" w:fill="FFFFFF"/>
            <w:vAlign w:val="center"/>
          </w:tcPr>
          <w:p w:rsidR="000E2797" w:rsidRPr="003B4647" w:rsidRDefault="000E279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.40-2</w:t>
            </w:r>
          </w:p>
        </w:tc>
        <w:tc>
          <w:tcPr>
            <w:tcW w:w="8100" w:type="dxa"/>
            <w:shd w:val="clear" w:color="auto" w:fill="FFFFFF"/>
          </w:tcPr>
          <w:p w:rsidR="000E2797" w:rsidRPr="003B4647" w:rsidRDefault="000E2797" w:rsidP="00074985">
            <w:pPr>
              <w:tabs>
                <w:tab w:val="right" w:pos="7241"/>
                <w:tab w:val="right" w:pos="7542"/>
              </w:tabs>
              <w:ind w:left="162"/>
              <w:jc w:val="both"/>
              <w:rPr>
                <w:rFonts w:ascii="Arial Narrow" w:hAnsi="Arial Narrow" w:cs="Arial"/>
                <w:sz w:val="20"/>
                <w:szCs w:val="20"/>
              </w:rPr>
            </w:pPr>
            <w:r w:rsidRPr="003B4647">
              <w:rPr>
                <w:rFonts w:ascii="Arial Narrow" w:hAnsi="Arial Narrow" w:cs="Arial"/>
                <w:sz w:val="20"/>
                <w:szCs w:val="20"/>
              </w:rPr>
              <w:t>Pneumatic air used specifically as control air within buildings</w:t>
            </w:r>
            <w:r w:rsidR="00DD788B" w:rsidRPr="003B4647">
              <w:rPr>
                <w:rFonts w:ascii="Arial Narrow" w:hAnsi="Arial Narrow" w:cs="Arial"/>
                <w:sz w:val="20"/>
                <w:szCs w:val="20"/>
              </w:rPr>
              <w:t xml:space="preserve"> </w:t>
            </w:r>
            <w:r w:rsidRPr="003B4647">
              <w:rPr>
                <w:rFonts w:ascii="Arial Narrow" w:hAnsi="Arial Narrow" w:cs="Arial"/>
                <w:sz w:val="20"/>
                <w:szCs w:val="20"/>
              </w:rPr>
              <w:t>equipped with a digital alarm on the high pressure side.</w:t>
            </w:r>
          </w:p>
          <w:p w:rsidR="00074985" w:rsidRPr="003B4647" w:rsidRDefault="00074985" w:rsidP="00074985">
            <w:pPr>
              <w:tabs>
                <w:tab w:val="right" w:pos="7241"/>
                <w:tab w:val="right" w:pos="7542"/>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498"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r>
      <w:tr w:rsidR="000E2797" w:rsidRPr="003B4647" w:rsidTr="009A4846">
        <w:trPr>
          <w:cantSplit/>
          <w:trHeight w:val="176"/>
        </w:trPr>
        <w:tc>
          <w:tcPr>
            <w:tcW w:w="738" w:type="dxa"/>
            <w:tcBorders>
              <w:left w:val="single" w:sz="2" w:space="0" w:color="auto"/>
            </w:tcBorders>
            <w:shd w:val="clear" w:color="auto" w:fill="FFFFFF"/>
            <w:vAlign w:val="center"/>
          </w:tcPr>
          <w:p w:rsidR="000E2797" w:rsidRPr="003B4647" w:rsidRDefault="000E279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.40-3</w:t>
            </w:r>
          </w:p>
        </w:tc>
        <w:tc>
          <w:tcPr>
            <w:tcW w:w="8100" w:type="dxa"/>
            <w:shd w:val="clear" w:color="auto" w:fill="FFFFFF"/>
          </w:tcPr>
          <w:p w:rsidR="000E2797" w:rsidRPr="003B4647" w:rsidRDefault="000E2797" w:rsidP="00074985">
            <w:pPr>
              <w:tabs>
                <w:tab w:val="right" w:pos="6757"/>
                <w:tab w:val="right" w:pos="7542"/>
              </w:tabs>
              <w:ind w:left="162"/>
              <w:jc w:val="both"/>
              <w:rPr>
                <w:rFonts w:ascii="Arial Narrow" w:hAnsi="Arial Narrow" w:cs="Arial"/>
                <w:sz w:val="20"/>
                <w:szCs w:val="20"/>
              </w:rPr>
            </w:pPr>
            <w:r w:rsidRPr="003B4647">
              <w:rPr>
                <w:rFonts w:ascii="Arial Narrow" w:hAnsi="Arial Narrow" w:cs="Arial"/>
                <w:sz w:val="20"/>
                <w:szCs w:val="20"/>
              </w:rPr>
              <w:t>Fans that provide essential ventilation to areas equipped</w:t>
            </w:r>
            <w:r w:rsidR="00DD788B" w:rsidRPr="003B4647">
              <w:rPr>
                <w:rFonts w:ascii="Arial Narrow" w:hAnsi="Arial Narrow" w:cs="Arial"/>
                <w:sz w:val="20"/>
                <w:szCs w:val="20"/>
              </w:rPr>
              <w:t xml:space="preserve"> </w:t>
            </w:r>
            <w:r w:rsidRPr="003B4647">
              <w:rPr>
                <w:rFonts w:ascii="Arial Narrow" w:hAnsi="Arial Narrow" w:cs="Arial"/>
                <w:sz w:val="20"/>
                <w:szCs w:val="20"/>
              </w:rPr>
              <w:t>with off-status alarms.</w:t>
            </w:r>
          </w:p>
          <w:p w:rsidR="000E2797" w:rsidRPr="003B4647" w:rsidRDefault="00074985" w:rsidP="00074985">
            <w:pPr>
              <w:tabs>
                <w:tab w:val="right" w:pos="7241"/>
                <w:tab w:val="right" w:pos="7542"/>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498"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r>
      <w:tr w:rsidR="000E2797" w:rsidRPr="003B4647" w:rsidTr="009A4846">
        <w:trPr>
          <w:cantSplit/>
          <w:trHeight w:val="176"/>
        </w:trPr>
        <w:tc>
          <w:tcPr>
            <w:tcW w:w="738" w:type="dxa"/>
            <w:tcBorders>
              <w:left w:val="single" w:sz="2" w:space="0" w:color="auto"/>
            </w:tcBorders>
            <w:shd w:val="clear" w:color="auto" w:fill="FFFFFF"/>
            <w:vAlign w:val="center"/>
          </w:tcPr>
          <w:p w:rsidR="000E2797" w:rsidRPr="003B4647" w:rsidRDefault="000E279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.40-4</w:t>
            </w:r>
          </w:p>
        </w:tc>
        <w:tc>
          <w:tcPr>
            <w:tcW w:w="8100" w:type="dxa"/>
            <w:shd w:val="clear" w:color="auto" w:fill="FFFFFF"/>
          </w:tcPr>
          <w:p w:rsidR="00DD788B" w:rsidRPr="003B4647" w:rsidRDefault="000E2797" w:rsidP="00074985">
            <w:pPr>
              <w:tabs>
                <w:tab w:val="right" w:pos="6757"/>
                <w:tab w:val="right" w:pos="7542"/>
              </w:tabs>
              <w:ind w:left="162"/>
              <w:jc w:val="both"/>
              <w:rPr>
                <w:rFonts w:ascii="Arial Narrow" w:hAnsi="Arial Narrow" w:cs="Arial"/>
                <w:sz w:val="20"/>
                <w:szCs w:val="20"/>
              </w:rPr>
            </w:pPr>
            <w:r w:rsidRPr="003B4647">
              <w:rPr>
                <w:rFonts w:ascii="Arial Narrow" w:hAnsi="Arial Narrow" w:cs="Arial"/>
                <w:sz w:val="20"/>
                <w:szCs w:val="20"/>
              </w:rPr>
              <w:t>Building chillers that are used either as primary or backup units and that are in excess of 40 tons. They must be equipped with at least 3 critical alarms of the digital type.</w:t>
            </w:r>
            <w:r w:rsidR="00DD788B" w:rsidRPr="003B4647">
              <w:rPr>
                <w:rFonts w:ascii="Arial Narrow" w:hAnsi="Arial Narrow" w:cs="Arial"/>
                <w:sz w:val="20"/>
                <w:szCs w:val="20"/>
              </w:rPr>
              <w:t xml:space="preserve"> </w:t>
            </w:r>
            <w:r w:rsidRPr="003B4647">
              <w:rPr>
                <w:rFonts w:ascii="Arial Narrow" w:hAnsi="Arial Narrow" w:cs="Arial"/>
                <w:sz w:val="20"/>
                <w:szCs w:val="20"/>
              </w:rPr>
              <w:t xml:space="preserve"> The type of chiller involved (absorption, centrifugal, or reciprocating) will determine which of the following alarms will be selected.</w:t>
            </w: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498"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r>
      <w:tr w:rsidR="000E2797" w:rsidRPr="003B4647" w:rsidTr="009A4846">
        <w:trPr>
          <w:cantSplit/>
          <w:trHeight w:val="176"/>
        </w:trPr>
        <w:tc>
          <w:tcPr>
            <w:tcW w:w="738" w:type="dxa"/>
            <w:tcBorders>
              <w:left w:val="single" w:sz="2" w:space="0" w:color="auto"/>
            </w:tcBorders>
            <w:shd w:val="clear" w:color="auto" w:fill="FFFFFF"/>
            <w:vAlign w:val="center"/>
          </w:tcPr>
          <w:p w:rsidR="000E2797" w:rsidRPr="003B4647" w:rsidRDefault="000E279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.40-4-1</w:t>
            </w:r>
          </w:p>
        </w:tc>
        <w:tc>
          <w:tcPr>
            <w:tcW w:w="8100" w:type="dxa"/>
            <w:shd w:val="clear" w:color="auto" w:fill="FFFFFF"/>
          </w:tcPr>
          <w:p w:rsidR="000E2797" w:rsidRPr="003B4647" w:rsidRDefault="000E2797" w:rsidP="00074985">
            <w:pPr>
              <w:tabs>
                <w:tab w:val="right" w:pos="7542"/>
              </w:tabs>
              <w:ind w:left="342"/>
              <w:jc w:val="both"/>
              <w:rPr>
                <w:rFonts w:ascii="Arial Narrow" w:hAnsi="Arial Narrow" w:cs="Arial"/>
                <w:sz w:val="20"/>
                <w:szCs w:val="20"/>
              </w:rPr>
            </w:pPr>
            <w:r w:rsidRPr="003B4647">
              <w:rPr>
                <w:rFonts w:ascii="Arial Narrow" w:hAnsi="Arial Narrow" w:cs="Arial"/>
                <w:sz w:val="20"/>
                <w:szCs w:val="20"/>
              </w:rPr>
              <w:t>Low temperature cut-out (chilled water).</w:t>
            </w:r>
          </w:p>
          <w:p w:rsidR="00DD788B" w:rsidRPr="003B4647" w:rsidRDefault="00074985" w:rsidP="00074985">
            <w:pPr>
              <w:tabs>
                <w:tab w:val="right" w:pos="7542"/>
              </w:tabs>
              <w:ind w:left="34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498"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r>
      <w:tr w:rsidR="000E2797" w:rsidRPr="003B4647" w:rsidTr="009A4846">
        <w:trPr>
          <w:cantSplit/>
          <w:trHeight w:val="176"/>
        </w:trPr>
        <w:tc>
          <w:tcPr>
            <w:tcW w:w="738" w:type="dxa"/>
            <w:tcBorders>
              <w:left w:val="single" w:sz="2" w:space="0" w:color="auto"/>
            </w:tcBorders>
            <w:shd w:val="clear" w:color="auto" w:fill="FFFFFF"/>
            <w:vAlign w:val="center"/>
          </w:tcPr>
          <w:p w:rsidR="000E2797" w:rsidRPr="003B4647" w:rsidRDefault="000E279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.40-4-2</w:t>
            </w:r>
          </w:p>
        </w:tc>
        <w:tc>
          <w:tcPr>
            <w:tcW w:w="8100" w:type="dxa"/>
            <w:shd w:val="clear" w:color="auto" w:fill="FFFFFF"/>
          </w:tcPr>
          <w:p w:rsidR="000E2797" w:rsidRPr="003B4647" w:rsidRDefault="000E2797" w:rsidP="00074985">
            <w:pPr>
              <w:tabs>
                <w:tab w:val="right" w:pos="7542"/>
              </w:tabs>
              <w:ind w:left="342"/>
              <w:jc w:val="both"/>
              <w:rPr>
                <w:rFonts w:ascii="Arial Narrow" w:hAnsi="Arial Narrow" w:cs="Arial"/>
                <w:sz w:val="20"/>
                <w:szCs w:val="20"/>
              </w:rPr>
            </w:pPr>
            <w:r w:rsidRPr="003B4647">
              <w:rPr>
                <w:rFonts w:ascii="Arial Narrow" w:hAnsi="Arial Narrow" w:cs="Arial"/>
                <w:sz w:val="20"/>
                <w:szCs w:val="20"/>
              </w:rPr>
              <w:t>Low temperature cut-out (refrigerant).</w:t>
            </w:r>
          </w:p>
          <w:p w:rsidR="00DD788B" w:rsidRPr="003B4647" w:rsidRDefault="00074985" w:rsidP="00074985">
            <w:pPr>
              <w:tabs>
                <w:tab w:val="right" w:pos="7542"/>
              </w:tabs>
              <w:ind w:left="34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498"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r>
      <w:tr w:rsidR="000E2797" w:rsidRPr="003B4647" w:rsidTr="009A4846">
        <w:trPr>
          <w:cantSplit/>
          <w:trHeight w:val="176"/>
        </w:trPr>
        <w:tc>
          <w:tcPr>
            <w:tcW w:w="738" w:type="dxa"/>
            <w:tcBorders>
              <w:left w:val="single" w:sz="2" w:space="0" w:color="auto"/>
            </w:tcBorders>
            <w:shd w:val="clear" w:color="auto" w:fill="FFFFFF"/>
            <w:vAlign w:val="center"/>
          </w:tcPr>
          <w:p w:rsidR="000E2797" w:rsidRPr="003B4647" w:rsidRDefault="000E279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.40-4-3</w:t>
            </w:r>
          </w:p>
        </w:tc>
        <w:tc>
          <w:tcPr>
            <w:tcW w:w="8100" w:type="dxa"/>
            <w:shd w:val="clear" w:color="auto" w:fill="FFFFFF"/>
          </w:tcPr>
          <w:p w:rsidR="000E2797" w:rsidRPr="003B4647" w:rsidRDefault="000E2797" w:rsidP="00074985">
            <w:pPr>
              <w:tabs>
                <w:tab w:val="right" w:pos="7542"/>
              </w:tabs>
              <w:ind w:left="342"/>
              <w:jc w:val="both"/>
              <w:rPr>
                <w:rFonts w:ascii="Arial Narrow" w:hAnsi="Arial Narrow" w:cs="Arial"/>
                <w:sz w:val="20"/>
                <w:szCs w:val="20"/>
              </w:rPr>
            </w:pPr>
            <w:r w:rsidRPr="003B4647">
              <w:rPr>
                <w:rFonts w:ascii="Arial Narrow" w:hAnsi="Arial Narrow" w:cs="Arial"/>
                <w:sz w:val="20"/>
                <w:szCs w:val="20"/>
              </w:rPr>
              <w:t>Oil pressure cut-out.</w:t>
            </w:r>
          </w:p>
          <w:p w:rsidR="00DD788B" w:rsidRPr="003B4647" w:rsidRDefault="00074985" w:rsidP="00074985">
            <w:pPr>
              <w:tabs>
                <w:tab w:val="right" w:pos="7542"/>
              </w:tabs>
              <w:ind w:left="34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498"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r>
      <w:tr w:rsidR="000E2797" w:rsidRPr="003B4647" w:rsidTr="009A4846">
        <w:trPr>
          <w:cantSplit/>
          <w:trHeight w:val="176"/>
        </w:trPr>
        <w:tc>
          <w:tcPr>
            <w:tcW w:w="738" w:type="dxa"/>
            <w:tcBorders>
              <w:left w:val="single" w:sz="2" w:space="0" w:color="auto"/>
            </w:tcBorders>
            <w:shd w:val="clear" w:color="auto" w:fill="FFFFFF"/>
            <w:vAlign w:val="center"/>
          </w:tcPr>
          <w:p w:rsidR="000E2797" w:rsidRPr="003B4647" w:rsidRDefault="000E279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.40-4-4</w:t>
            </w:r>
          </w:p>
        </w:tc>
        <w:tc>
          <w:tcPr>
            <w:tcW w:w="8100" w:type="dxa"/>
            <w:shd w:val="clear" w:color="auto" w:fill="FFFFFF"/>
          </w:tcPr>
          <w:p w:rsidR="000E2797" w:rsidRPr="003B4647" w:rsidRDefault="000E2797" w:rsidP="00074985">
            <w:pPr>
              <w:tabs>
                <w:tab w:val="right" w:pos="7542"/>
              </w:tabs>
              <w:ind w:left="342"/>
              <w:jc w:val="both"/>
              <w:rPr>
                <w:rFonts w:ascii="Arial Narrow" w:hAnsi="Arial Narrow" w:cs="Arial"/>
                <w:sz w:val="20"/>
                <w:szCs w:val="20"/>
              </w:rPr>
            </w:pPr>
            <w:r w:rsidRPr="003B4647">
              <w:rPr>
                <w:rFonts w:ascii="Arial Narrow" w:hAnsi="Arial Narrow" w:cs="Arial"/>
                <w:sz w:val="20"/>
                <w:szCs w:val="20"/>
              </w:rPr>
              <w:t>High head pressure.</w:t>
            </w:r>
          </w:p>
          <w:p w:rsidR="00DD788B" w:rsidRPr="003B4647" w:rsidRDefault="00074985" w:rsidP="00074985">
            <w:pPr>
              <w:tabs>
                <w:tab w:val="right" w:pos="7542"/>
              </w:tabs>
              <w:ind w:left="34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498"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r>
      <w:tr w:rsidR="000E2797" w:rsidRPr="003B4647" w:rsidTr="009A4846">
        <w:trPr>
          <w:cantSplit/>
          <w:trHeight w:val="176"/>
        </w:trPr>
        <w:tc>
          <w:tcPr>
            <w:tcW w:w="738" w:type="dxa"/>
            <w:tcBorders>
              <w:left w:val="single" w:sz="2" w:space="0" w:color="auto"/>
            </w:tcBorders>
            <w:shd w:val="clear" w:color="auto" w:fill="FFFFFF"/>
            <w:vAlign w:val="center"/>
          </w:tcPr>
          <w:p w:rsidR="000E2797" w:rsidRPr="003B4647" w:rsidRDefault="000E279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.40-4-5</w:t>
            </w:r>
          </w:p>
        </w:tc>
        <w:tc>
          <w:tcPr>
            <w:tcW w:w="8100" w:type="dxa"/>
            <w:shd w:val="clear" w:color="auto" w:fill="FFFFFF"/>
          </w:tcPr>
          <w:p w:rsidR="000E2797" w:rsidRPr="003B4647" w:rsidRDefault="000E2797" w:rsidP="00074985">
            <w:pPr>
              <w:tabs>
                <w:tab w:val="right" w:pos="7542"/>
              </w:tabs>
              <w:ind w:left="342"/>
              <w:jc w:val="both"/>
              <w:rPr>
                <w:rFonts w:ascii="Arial Narrow" w:hAnsi="Arial Narrow" w:cs="Arial"/>
                <w:sz w:val="20"/>
                <w:szCs w:val="20"/>
              </w:rPr>
            </w:pPr>
            <w:r w:rsidRPr="003B4647">
              <w:rPr>
                <w:rFonts w:ascii="Arial Narrow" w:hAnsi="Arial Narrow" w:cs="Arial"/>
                <w:sz w:val="20"/>
                <w:szCs w:val="20"/>
              </w:rPr>
              <w:t>Condenser pressure.</w:t>
            </w:r>
          </w:p>
          <w:p w:rsidR="00DD788B" w:rsidRPr="003B4647" w:rsidRDefault="00074985" w:rsidP="00074985">
            <w:pPr>
              <w:tabs>
                <w:tab w:val="right" w:pos="7542"/>
              </w:tabs>
              <w:ind w:left="34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498"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r>
      <w:tr w:rsidR="000E2797" w:rsidRPr="003B4647" w:rsidTr="009A4846">
        <w:trPr>
          <w:cantSplit/>
          <w:trHeight w:val="176"/>
        </w:trPr>
        <w:tc>
          <w:tcPr>
            <w:tcW w:w="738" w:type="dxa"/>
            <w:tcBorders>
              <w:left w:val="single" w:sz="2" w:space="0" w:color="auto"/>
            </w:tcBorders>
            <w:shd w:val="clear" w:color="auto" w:fill="FFFFFF"/>
            <w:vAlign w:val="center"/>
          </w:tcPr>
          <w:p w:rsidR="000E2797" w:rsidRPr="003B4647" w:rsidRDefault="000E279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.40-4-6</w:t>
            </w:r>
          </w:p>
        </w:tc>
        <w:tc>
          <w:tcPr>
            <w:tcW w:w="8100" w:type="dxa"/>
            <w:shd w:val="clear" w:color="auto" w:fill="FFFFFF"/>
          </w:tcPr>
          <w:p w:rsidR="000E2797" w:rsidRPr="003B4647" w:rsidRDefault="000E2797" w:rsidP="00074985">
            <w:pPr>
              <w:tabs>
                <w:tab w:val="right" w:pos="7542"/>
              </w:tabs>
              <w:ind w:left="342"/>
              <w:jc w:val="both"/>
              <w:rPr>
                <w:rFonts w:ascii="Arial Narrow" w:hAnsi="Arial Narrow" w:cs="Arial"/>
                <w:sz w:val="20"/>
                <w:szCs w:val="20"/>
              </w:rPr>
            </w:pPr>
            <w:r w:rsidRPr="003B4647">
              <w:rPr>
                <w:rFonts w:ascii="Arial Narrow" w:hAnsi="Arial Narrow" w:cs="Arial"/>
                <w:sz w:val="20"/>
                <w:szCs w:val="20"/>
              </w:rPr>
              <w:t>Sewage and sump pumps equipped with high level alarms.</w:t>
            </w:r>
          </w:p>
          <w:p w:rsidR="00DD788B" w:rsidRPr="003B4647" w:rsidRDefault="00074985" w:rsidP="00074985">
            <w:pPr>
              <w:tabs>
                <w:tab w:val="right" w:pos="7542"/>
              </w:tabs>
              <w:ind w:left="34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498"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r>
      <w:tr w:rsidR="000E2797" w:rsidRPr="003B4647" w:rsidTr="009A4846">
        <w:trPr>
          <w:cantSplit/>
          <w:trHeight w:val="176"/>
        </w:trPr>
        <w:tc>
          <w:tcPr>
            <w:tcW w:w="738" w:type="dxa"/>
            <w:tcBorders>
              <w:left w:val="single" w:sz="2" w:space="0" w:color="auto"/>
            </w:tcBorders>
            <w:shd w:val="clear" w:color="auto" w:fill="FFFFFF"/>
            <w:vAlign w:val="center"/>
          </w:tcPr>
          <w:p w:rsidR="000E2797" w:rsidRPr="003B4647" w:rsidRDefault="000E279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.40-4-7</w:t>
            </w:r>
          </w:p>
        </w:tc>
        <w:tc>
          <w:tcPr>
            <w:tcW w:w="8100" w:type="dxa"/>
            <w:shd w:val="clear" w:color="auto" w:fill="FFFFFF"/>
          </w:tcPr>
          <w:p w:rsidR="000E2797" w:rsidRPr="003B4647" w:rsidRDefault="000E2797" w:rsidP="00074985">
            <w:pPr>
              <w:tabs>
                <w:tab w:val="right" w:pos="7542"/>
              </w:tabs>
              <w:ind w:left="342"/>
              <w:jc w:val="both"/>
              <w:rPr>
                <w:rFonts w:ascii="Arial Narrow" w:hAnsi="Arial Narrow" w:cs="Arial"/>
                <w:sz w:val="20"/>
                <w:szCs w:val="20"/>
              </w:rPr>
            </w:pPr>
            <w:r w:rsidRPr="003B4647">
              <w:rPr>
                <w:rFonts w:ascii="Arial Narrow" w:hAnsi="Arial Narrow" w:cs="Arial"/>
                <w:sz w:val="20"/>
                <w:szCs w:val="20"/>
              </w:rPr>
              <w:t>Buildings which utilize boilers equipped with low boiler cut-out safety alarms.</w:t>
            </w:r>
          </w:p>
          <w:p w:rsidR="00DD788B" w:rsidRPr="003B4647" w:rsidRDefault="00074985" w:rsidP="00074985">
            <w:pPr>
              <w:tabs>
                <w:tab w:val="right" w:pos="7542"/>
              </w:tabs>
              <w:ind w:left="34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498"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r>
      <w:tr w:rsidR="000E2797" w:rsidRPr="003B4647" w:rsidTr="009A4846">
        <w:trPr>
          <w:cantSplit/>
          <w:trHeight w:val="176"/>
        </w:trPr>
        <w:tc>
          <w:tcPr>
            <w:tcW w:w="738" w:type="dxa"/>
            <w:tcBorders>
              <w:left w:val="single" w:sz="2" w:space="0" w:color="auto"/>
            </w:tcBorders>
            <w:shd w:val="clear" w:color="auto" w:fill="FFFFFF"/>
            <w:vAlign w:val="center"/>
          </w:tcPr>
          <w:p w:rsidR="000E2797" w:rsidRPr="003B4647" w:rsidRDefault="000E279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.40-4-8</w:t>
            </w:r>
          </w:p>
        </w:tc>
        <w:tc>
          <w:tcPr>
            <w:tcW w:w="8100" w:type="dxa"/>
            <w:shd w:val="clear" w:color="auto" w:fill="FFFFFF"/>
          </w:tcPr>
          <w:p w:rsidR="00774183" w:rsidRPr="003B4647" w:rsidRDefault="00774183" w:rsidP="00074985">
            <w:pPr>
              <w:tabs>
                <w:tab w:val="right" w:pos="7542"/>
              </w:tabs>
              <w:ind w:left="342"/>
              <w:jc w:val="both"/>
              <w:rPr>
                <w:rFonts w:ascii="Arial Narrow" w:hAnsi="Arial Narrow" w:cs="Arial"/>
                <w:sz w:val="20"/>
                <w:szCs w:val="20"/>
              </w:rPr>
            </w:pPr>
            <w:r w:rsidRPr="003B4647">
              <w:rPr>
                <w:rFonts w:ascii="Arial Narrow" w:hAnsi="Arial Narrow" w:cs="Arial"/>
                <w:sz w:val="20"/>
                <w:szCs w:val="20"/>
              </w:rPr>
              <w:t>Chilled water coils located at air handling units provided</w:t>
            </w:r>
            <w:r w:rsidR="00DD788B" w:rsidRPr="003B4647">
              <w:rPr>
                <w:rFonts w:ascii="Arial Narrow" w:hAnsi="Arial Narrow" w:cs="Arial"/>
                <w:sz w:val="20"/>
                <w:szCs w:val="20"/>
              </w:rPr>
              <w:t xml:space="preserve"> </w:t>
            </w:r>
            <w:r w:rsidRPr="003B4647">
              <w:rPr>
                <w:rFonts w:ascii="Arial Narrow" w:hAnsi="Arial Narrow" w:cs="Arial"/>
                <w:sz w:val="20"/>
                <w:szCs w:val="20"/>
              </w:rPr>
              <w:t>with freeze alarms.</w:t>
            </w:r>
          </w:p>
          <w:p w:rsidR="000E2797" w:rsidRPr="003B4647" w:rsidRDefault="00074985" w:rsidP="00074985">
            <w:pPr>
              <w:tabs>
                <w:tab w:val="right" w:pos="7542"/>
              </w:tabs>
              <w:ind w:left="34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540"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c>
          <w:tcPr>
            <w:tcW w:w="498" w:type="dxa"/>
            <w:shd w:val="clear" w:color="auto" w:fill="FFFFFF"/>
            <w:vAlign w:val="center"/>
          </w:tcPr>
          <w:p w:rsidR="000E2797" w:rsidRPr="003B4647" w:rsidRDefault="000E2797" w:rsidP="009A4846">
            <w:pPr>
              <w:tabs>
                <w:tab w:val="right" w:pos="8280"/>
              </w:tabs>
              <w:jc w:val="center"/>
              <w:rPr>
                <w:rFonts w:ascii="Arial Narrow" w:hAnsi="Arial Narrow" w:cs="Arial"/>
                <w:sz w:val="22"/>
                <w:szCs w:val="22"/>
              </w:rPr>
            </w:pPr>
          </w:p>
        </w:tc>
      </w:tr>
      <w:tr w:rsidR="00774183" w:rsidRPr="003B4647" w:rsidTr="009A4846">
        <w:trPr>
          <w:cantSplit/>
          <w:trHeight w:val="176"/>
        </w:trPr>
        <w:tc>
          <w:tcPr>
            <w:tcW w:w="738" w:type="dxa"/>
            <w:tcBorders>
              <w:left w:val="single" w:sz="2" w:space="0" w:color="auto"/>
            </w:tcBorders>
            <w:shd w:val="clear" w:color="auto" w:fill="FFFFFF"/>
            <w:vAlign w:val="center"/>
          </w:tcPr>
          <w:p w:rsidR="00774183" w:rsidRPr="003B4647" w:rsidRDefault="00774183"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.41</w:t>
            </w:r>
          </w:p>
        </w:tc>
        <w:tc>
          <w:tcPr>
            <w:tcW w:w="8100" w:type="dxa"/>
            <w:shd w:val="clear" w:color="auto" w:fill="FFFFFF"/>
          </w:tcPr>
          <w:p w:rsidR="00774183" w:rsidRPr="003B4647" w:rsidRDefault="00774183" w:rsidP="00DD788B">
            <w:pPr>
              <w:tabs>
                <w:tab w:val="right" w:pos="7542"/>
                <w:tab w:val="right" w:pos="7645"/>
              </w:tabs>
              <w:ind w:left="-18"/>
              <w:jc w:val="both"/>
              <w:rPr>
                <w:rFonts w:ascii="Arial Narrow" w:hAnsi="Arial Narrow" w:cs="Arial"/>
                <w:sz w:val="20"/>
                <w:szCs w:val="20"/>
              </w:rPr>
            </w:pPr>
            <w:r w:rsidRPr="003B4647">
              <w:rPr>
                <w:rFonts w:ascii="Arial Narrow" w:hAnsi="Arial Narrow" w:cs="Arial"/>
                <w:sz w:val="20"/>
                <w:szCs w:val="20"/>
              </w:rPr>
              <w:t>Have alarm printout and annunciation lock outs been specified to</w:t>
            </w:r>
            <w:r w:rsidR="00DD788B" w:rsidRPr="003B4647">
              <w:rPr>
                <w:rFonts w:ascii="Arial Narrow" w:hAnsi="Arial Narrow" w:cs="Arial"/>
                <w:sz w:val="20"/>
                <w:szCs w:val="20"/>
              </w:rPr>
              <w:t xml:space="preserve"> </w:t>
            </w:r>
            <w:r w:rsidRPr="003B4647">
              <w:rPr>
                <w:rFonts w:ascii="Arial Narrow" w:hAnsi="Arial Narrow" w:cs="Arial"/>
                <w:sz w:val="20"/>
                <w:szCs w:val="20"/>
                <w:u w:val="single"/>
              </w:rPr>
              <w:t>prevent nuisance alarms</w:t>
            </w:r>
            <w:r w:rsidRPr="003B4647">
              <w:rPr>
                <w:rFonts w:ascii="Arial Narrow" w:hAnsi="Arial Narrow" w:cs="Arial"/>
                <w:sz w:val="20"/>
                <w:szCs w:val="20"/>
              </w:rPr>
              <w:t xml:space="preserve"> when associated equipment is turned off?</w:t>
            </w:r>
          </w:p>
          <w:p w:rsidR="00774183" w:rsidRPr="003B4647" w:rsidRDefault="00074985" w:rsidP="007B1E24">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498"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r>
      <w:tr w:rsidR="00774183" w:rsidRPr="003B4647" w:rsidTr="009A4846">
        <w:trPr>
          <w:cantSplit/>
          <w:trHeight w:val="176"/>
        </w:trPr>
        <w:tc>
          <w:tcPr>
            <w:tcW w:w="738" w:type="dxa"/>
            <w:tcBorders>
              <w:left w:val="single" w:sz="2" w:space="0" w:color="auto"/>
            </w:tcBorders>
            <w:shd w:val="clear" w:color="auto" w:fill="FFFFFF"/>
            <w:vAlign w:val="center"/>
          </w:tcPr>
          <w:p w:rsidR="00774183" w:rsidRPr="003B4647" w:rsidRDefault="00774183"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774183" w:rsidRPr="003B4647" w:rsidRDefault="00774183" w:rsidP="00074985">
            <w:pPr>
              <w:tabs>
                <w:tab w:val="right" w:pos="7542"/>
              </w:tabs>
              <w:ind w:left="-18"/>
              <w:jc w:val="both"/>
              <w:rPr>
                <w:rFonts w:ascii="Arial Narrow" w:hAnsi="Arial Narrow" w:cs="Arial"/>
                <w:sz w:val="20"/>
                <w:szCs w:val="20"/>
              </w:rPr>
            </w:pPr>
            <w:r w:rsidRPr="003B4647">
              <w:rPr>
                <w:rFonts w:ascii="Arial Narrow" w:hAnsi="Arial Narrow" w:cs="Arial"/>
                <w:sz w:val="20"/>
                <w:szCs w:val="20"/>
              </w:rPr>
              <w:t>The following are examples of such situations:</w:t>
            </w: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498"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r>
      <w:tr w:rsidR="00774183" w:rsidRPr="003B4647" w:rsidTr="009A4846">
        <w:trPr>
          <w:cantSplit/>
          <w:trHeight w:val="176"/>
        </w:trPr>
        <w:tc>
          <w:tcPr>
            <w:tcW w:w="738" w:type="dxa"/>
            <w:tcBorders>
              <w:left w:val="single" w:sz="2" w:space="0" w:color="auto"/>
            </w:tcBorders>
            <w:shd w:val="clear" w:color="auto" w:fill="FFFFFF"/>
            <w:vAlign w:val="center"/>
          </w:tcPr>
          <w:p w:rsidR="00774183" w:rsidRPr="003B4647" w:rsidRDefault="00774183"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.41-1</w:t>
            </w:r>
          </w:p>
        </w:tc>
        <w:tc>
          <w:tcPr>
            <w:tcW w:w="8100" w:type="dxa"/>
            <w:shd w:val="clear" w:color="auto" w:fill="FFFFFF"/>
          </w:tcPr>
          <w:p w:rsidR="00774183" w:rsidRPr="003B4647" w:rsidRDefault="00774183" w:rsidP="00074985">
            <w:pPr>
              <w:tabs>
                <w:tab w:val="right" w:pos="7542"/>
              </w:tabs>
              <w:ind w:left="162"/>
              <w:jc w:val="both"/>
              <w:rPr>
                <w:rFonts w:ascii="Arial Narrow" w:hAnsi="Arial Narrow" w:cs="Arial"/>
                <w:sz w:val="20"/>
                <w:szCs w:val="20"/>
              </w:rPr>
            </w:pPr>
            <w:r w:rsidRPr="003B4647">
              <w:rPr>
                <w:rFonts w:ascii="Arial Narrow" w:hAnsi="Arial Narrow" w:cs="Arial"/>
                <w:sz w:val="20"/>
                <w:szCs w:val="20"/>
              </w:rPr>
              <w:t>When a chilled water pump is off through programmed</w:t>
            </w:r>
            <w:r w:rsidR="00DD788B" w:rsidRPr="003B4647">
              <w:rPr>
                <w:rFonts w:ascii="Arial Narrow" w:hAnsi="Arial Narrow" w:cs="Arial"/>
                <w:sz w:val="20"/>
                <w:szCs w:val="20"/>
              </w:rPr>
              <w:t xml:space="preserve"> </w:t>
            </w:r>
            <w:r w:rsidRPr="003B4647">
              <w:rPr>
                <w:rFonts w:ascii="Arial Narrow" w:hAnsi="Arial Narrow" w:cs="Arial"/>
                <w:sz w:val="20"/>
                <w:szCs w:val="20"/>
              </w:rPr>
              <w:t>start/stop operation (specific chilled water supply and return</w:t>
            </w:r>
            <w:r w:rsidR="00DD788B" w:rsidRPr="003B4647">
              <w:rPr>
                <w:rFonts w:ascii="Arial Narrow" w:hAnsi="Arial Narrow" w:cs="Arial"/>
                <w:sz w:val="20"/>
                <w:szCs w:val="20"/>
              </w:rPr>
              <w:t xml:space="preserve"> </w:t>
            </w:r>
            <w:r w:rsidRPr="003B4647">
              <w:rPr>
                <w:rFonts w:ascii="Arial Narrow" w:hAnsi="Arial Narrow" w:cs="Arial"/>
                <w:sz w:val="20"/>
                <w:szCs w:val="20"/>
              </w:rPr>
              <w:t>temperature alarm should be inhibited).</w:t>
            </w:r>
          </w:p>
          <w:p w:rsidR="00774183" w:rsidRPr="003B4647" w:rsidRDefault="00074985" w:rsidP="00074985">
            <w:pPr>
              <w:tabs>
                <w:tab w:val="right" w:pos="7542"/>
                <w:tab w:val="right" w:pos="7645"/>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498"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r>
      <w:tr w:rsidR="00774183" w:rsidRPr="003B4647" w:rsidTr="009A4846">
        <w:trPr>
          <w:cantSplit/>
          <w:trHeight w:val="176"/>
        </w:trPr>
        <w:tc>
          <w:tcPr>
            <w:tcW w:w="738" w:type="dxa"/>
            <w:tcBorders>
              <w:left w:val="single" w:sz="2" w:space="0" w:color="auto"/>
            </w:tcBorders>
            <w:shd w:val="clear" w:color="auto" w:fill="FFFFFF"/>
            <w:vAlign w:val="center"/>
          </w:tcPr>
          <w:p w:rsidR="00774183" w:rsidRPr="003B4647" w:rsidRDefault="00774183"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.41-2</w:t>
            </w:r>
          </w:p>
        </w:tc>
        <w:tc>
          <w:tcPr>
            <w:tcW w:w="8100" w:type="dxa"/>
            <w:shd w:val="clear" w:color="auto" w:fill="FFFFFF"/>
          </w:tcPr>
          <w:p w:rsidR="00774183" w:rsidRPr="003B4647" w:rsidRDefault="00774183" w:rsidP="00074985">
            <w:pPr>
              <w:tabs>
                <w:tab w:val="right" w:pos="7542"/>
              </w:tabs>
              <w:ind w:left="162"/>
              <w:jc w:val="both"/>
              <w:rPr>
                <w:rFonts w:ascii="Arial Narrow" w:hAnsi="Arial Narrow" w:cs="Arial"/>
                <w:sz w:val="20"/>
                <w:szCs w:val="20"/>
              </w:rPr>
            </w:pPr>
            <w:r w:rsidRPr="003B4647">
              <w:rPr>
                <w:rFonts w:ascii="Arial Narrow" w:hAnsi="Arial Narrow" w:cs="Arial"/>
                <w:sz w:val="20"/>
                <w:szCs w:val="20"/>
              </w:rPr>
              <w:t>When a hot water pump is off through programmed start/stop</w:t>
            </w:r>
            <w:r w:rsidR="00DD788B" w:rsidRPr="003B4647">
              <w:rPr>
                <w:rFonts w:ascii="Arial Narrow" w:hAnsi="Arial Narrow" w:cs="Arial"/>
                <w:sz w:val="20"/>
                <w:szCs w:val="20"/>
              </w:rPr>
              <w:t xml:space="preserve"> </w:t>
            </w:r>
            <w:r w:rsidRPr="003B4647">
              <w:rPr>
                <w:rFonts w:ascii="Arial Narrow" w:hAnsi="Arial Narrow" w:cs="Arial"/>
                <w:sz w:val="20"/>
                <w:szCs w:val="20"/>
              </w:rPr>
              <w:t>operation, (specific hot water temperature alarm should be</w:t>
            </w:r>
            <w:r w:rsidR="00DD788B" w:rsidRPr="003B4647">
              <w:rPr>
                <w:rFonts w:ascii="Arial Narrow" w:hAnsi="Arial Narrow" w:cs="Arial"/>
                <w:sz w:val="20"/>
                <w:szCs w:val="20"/>
              </w:rPr>
              <w:t xml:space="preserve"> </w:t>
            </w:r>
            <w:r w:rsidRPr="003B4647">
              <w:rPr>
                <w:rFonts w:ascii="Arial Narrow" w:hAnsi="Arial Narrow" w:cs="Arial"/>
                <w:sz w:val="20"/>
                <w:szCs w:val="20"/>
              </w:rPr>
              <w:t>inhibited).</w:t>
            </w:r>
          </w:p>
          <w:p w:rsidR="00774183" w:rsidRPr="003B4647" w:rsidRDefault="00074985" w:rsidP="00074985">
            <w:pPr>
              <w:tabs>
                <w:tab w:val="right" w:pos="7542"/>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498"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r>
      <w:tr w:rsidR="00774183" w:rsidRPr="003B4647" w:rsidTr="009A4846">
        <w:trPr>
          <w:cantSplit/>
          <w:trHeight w:val="176"/>
        </w:trPr>
        <w:tc>
          <w:tcPr>
            <w:tcW w:w="738" w:type="dxa"/>
            <w:tcBorders>
              <w:left w:val="single" w:sz="2" w:space="0" w:color="auto"/>
            </w:tcBorders>
            <w:shd w:val="clear" w:color="auto" w:fill="FFFFFF"/>
            <w:vAlign w:val="center"/>
          </w:tcPr>
          <w:p w:rsidR="00774183" w:rsidRPr="003B4647" w:rsidRDefault="00774183"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.41-3</w:t>
            </w:r>
          </w:p>
        </w:tc>
        <w:tc>
          <w:tcPr>
            <w:tcW w:w="8100" w:type="dxa"/>
            <w:shd w:val="clear" w:color="auto" w:fill="FFFFFF"/>
          </w:tcPr>
          <w:p w:rsidR="00774183" w:rsidRPr="003B4647" w:rsidRDefault="00774183" w:rsidP="00074985">
            <w:pPr>
              <w:tabs>
                <w:tab w:val="right" w:pos="7542"/>
              </w:tabs>
              <w:ind w:left="162"/>
              <w:jc w:val="both"/>
              <w:rPr>
                <w:rFonts w:ascii="Arial Narrow" w:hAnsi="Arial Narrow" w:cs="Arial"/>
                <w:sz w:val="20"/>
                <w:szCs w:val="20"/>
              </w:rPr>
            </w:pPr>
            <w:r w:rsidRPr="003B4647">
              <w:rPr>
                <w:rFonts w:ascii="Arial Narrow" w:hAnsi="Arial Narrow" w:cs="Arial"/>
                <w:sz w:val="20"/>
                <w:szCs w:val="20"/>
              </w:rPr>
              <w:t>When an air handling unit is off through programmed start/stop operation, (specific return air temperature and</w:t>
            </w:r>
            <w:r w:rsidR="00DD788B" w:rsidRPr="003B4647">
              <w:rPr>
                <w:rFonts w:ascii="Arial Narrow" w:hAnsi="Arial Narrow" w:cs="Arial"/>
                <w:sz w:val="20"/>
                <w:szCs w:val="20"/>
              </w:rPr>
              <w:t xml:space="preserve"> </w:t>
            </w:r>
            <w:r w:rsidRPr="003B4647">
              <w:rPr>
                <w:rFonts w:ascii="Arial Narrow" w:hAnsi="Arial Narrow" w:cs="Arial"/>
                <w:sz w:val="20"/>
                <w:szCs w:val="20"/>
              </w:rPr>
              <w:t>discharge air temperature alarm should be inhibited).</w:t>
            </w:r>
          </w:p>
          <w:p w:rsidR="00774183" w:rsidRPr="003B4647" w:rsidRDefault="00074985" w:rsidP="00074985">
            <w:pPr>
              <w:tabs>
                <w:tab w:val="right" w:pos="7542"/>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498"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r>
      <w:tr w:rsidR="00774183" w:rsidRPr="003B4647" w:rsidTr="009A4846">
        <w:trPr>
          <w:cantSplit/>
          <w:trHeight w:val="176"/>
        </w:trPr>
        <w:tc>
          <w:tcPr>
            <w:tcW w:w="738" w:type="dxa"/>
            <w:tcBorders>
              <w:left w:val="single" w:sz="2" w:space="0" w:color="auto"/>
            </w:tcBorders>
            <w:shd w:val="clear" w:color="auto" w:fill="FFFFFF"/>
            <w:vAlign w:val="center"/>
          </w:tcPr>
          <w:p w:rsidR="00774183" w:rsidRPr="003B4647" w:rsidRDefault="00774183"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.42</w:t>
            </w:r>
          </w:p>
        </w:tc>
        <w:tc>
          <w:tcPr>
            <w:tcW w:w="8100" w:type="dxa"/>
            <w:shd w:val="clear" w:color="auto" w:fill="FFFFFF"/>
          </w:tcPr>
          <w:p w:rsidR="00774183" w:rsidRPr="003B4647" w:rsidRDefault="00774183" w:rsidP="007B1E24">
            <w:pPr>
              <w:tabs>
                <w:tab w:val="right" w:pos="7542"/>
              </w:tabs>
              <w:ind w:left="-18"/>
              <w:jc w:val="both"/>
              <w:rPr>
                <w:rFonts w:ascii="Arial Narrow" w:hAnsi="Arial Narrow" w:cs="Arial"/>
                <w:sz w:val="20"/>
                <w:szCs w:val="20"/>
              </w:rPr>
            </w:pPr>
            <w:r w:rsidRPr="003B4647">
              <w:rPr>
                <w:rFonts w:ascii="Arial Narrow" w:hAnsi="Arial Narrow" w:cs="Arial"/>
                <w:sz w:val="20"/>
                <w:szCs w:val="20"/>
                <w:u w:val="single"/>
              </w:rPr>
              <w:t>Optimum Start Time Selection</w:t>
            </w:r>
            <w:r w:rsidR="0019499A" w:rsidRPr="003B4647">
              <w:rPr>
                <w:rFonts w:ascii="Arial Narrow" w:hAnsi="Arial Narrow" w:cs="Arial"/>
                <w:sz w:val="20"/>
                <w:szCs w:val="20"/>
              </w:rPr>
              <w:t>:</w:t>
            </w:r>
            <w:r w:rsidRPr="003B4647">
              <w:rPr>
                <w:rFonts w:ascii="Arial Narrow" w:hAnsi="Arial Narrow" w:cs="Arial"/>
                <w:sz w:val="20"/>
                <w:szCs w:val="20"/>
              </w:rPr>
              <w:t xml:space="preserve"> </w:t>
            </w:r>
            <w:r w:rsidR="00DD788B" w:rsidRPr="003B4647">
              <w:rPr>
                <w:rFonts w:ascii="Arial Narrow" w:hAnsi="Arial Narrow" w:cs="Arial"/>
                <w:sz w:val="20"/>
                <w:szCs w:val="20"/>
              </w:rPr>
              <w:t xml:space="preserve"> </w:t>
            </w:r>
            <w:r w:rsidRPr="003B4647">
              <w:rPr>
                <w:rFonts w:ascii="Arial Narrow" w:hAnsi="Arial Narrow" w:cs="Arial"/>
                <w:sz w:val="20"/>
                <w:szCs w:val="20"/>
              </w:rPr>
              <w:t>Has an optimum start time selection capability for the building's</w:t>
            </w:r>
            <w:r w:rsidR="00DD788B" w:rsidRPr="003B4647">
              <w:rPr>
                <w:rFonts w:ascii="Arial Narrow" w:hAnsi="Arial Narrow" w:cs="Arial"/>
                <w:sz w:val="20"/>
                <w:szCs w:val="20"/>
              </w:rPr>
              <w:t xml:space="preserve"> </w:t>
            </w:r>
            <w:r w:rsidRPr="003B4647">
              <w:rPr>
                <w:rFonts w:ascii="Arial Narrow" w:hAnsi="Arial Narrow" w:cs="Arial"/>
                <w:sz w:val="20"/>
                <w:szCs w:val="20"/>
              </w:rPr>
              <w:t>heating, ventilating, and cooling systems been specified?</w:t>
            </w:r>
          </w:p>
          <w:p w:rsidR="00774183" w:rsidRPr="003B4647" w:rsidRDefault="00074985" w:rsidP="007B1E24">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498"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r>
      <w:tr w:rsidR="00774183" w:rsidRPr="003B4647" w:rsidTr="009A4846">
        <w:trPr>
          <w:cantSplit/>
          <w:trHeight w:val="176"/>
        </w:trPr>
        <w:tc>
          <w:tcPr>
            <w:tcW w:w="738" w:type="dxa"/>
            <w:tcBorders>
              <w:left w:val="single" w:sz="2" w:space="0" w:color="auto"/>
            </w:tcBorders>
            <w:shd w:val="clear" w:color="auto" w:fill="FFFFFF"/>
            <w:vAlign w:val="center"/>
          </w:tcPr>
          <w:p w:rsidR="00774183" w:rsidRPr="003B4647" w:rsidRDefault="00774183"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.43</w:t>
            </w:r>
          </w:p>
        </w:tc>
        <w:tc>
          <w:tcPr>
            <w:tcW w:w="8100" w:type="dxa"/>
            <w:shd w:val="clear" w:color="auto" w:fill="FFFFFF"/>
          </w:tcPr>
          <w:p w:rsidR="00774183" w:rsidRPr="003B4647" w:rsidRDefault="00774183" w:rsidP="00DD788B">
            <w:pPr>
              <w:tabs>
                <w:tab w:val="right" w:pos="7542"/>
                <w:tab w:val="right" w:pos="7712"/>
              </w:tabs>
              <w:ind w:left="-18"/>
              <w:jc w:val="both"/>
              <w:rPr>
                <w:rFonts w:ascii="Arial Narrow" w:hAnsi="Arial Narrow" w:cs="Arial"/>
                <w:sz w:val="20"/>
                <w:szCs w:val="20"/>
              </w:rPr>
            </w:pPr>
            <w:r w:rsidRPr="003B4647">
              <w:rPr>
                <w:rFonts w:ascii="Arial Narrow" w:hAnsi="Arial Narrow" w:cs="Arial"/>
                <w:sz w:val="20"/>
                <w:szCs w:val="20"/>
              </w:rPr>
              <w:t xml:space="preserve">Has the primary indoor temperature zones been identified? </w:t>
            </w:r>
            <w:r w:rsidR="00DD788B" w:rsidRPr="003B4647">
              <w:rPr>
                <w:rFonts w:ascii="Arial Narrow" w:hAnsi="Arial Narrow" w:cs="Arial"/>
                <w:sz w:val="20"/>
                <w:szCs w:val="20"/>
              </w:rPr>
              <w:t xml:space="preserve"> </w:t>
            </w:r>
            <w:r w:rsidRPr="003B4647">
              <w:rPr>
                <w:rFonts w:ascii="Arial Narrow" w:hAnsi="Arial Narrow" w:cs="Arial"/>
                <w:sz w:val="20"/>
                <w:szCs w:val="20"/>
              </w:rPr>
              <w:t>Have</w:t>
            </w:r>
            <w:r w:rsidR="00DD788B" w:rsidRPr="003B4647">
              <w:rPr>
                <w:rFonts w:ascii="Arial Narrow" w:hAnsi="Arial Narrow" w:cs="Arial"/>
                <w:sz w:val="20"/>
                <w:szCs w:val="20"/>
              </w:rPr>
              <w:t xml:space="preserve"> </w:t>
            </w:r>
            <w:r w:rsidRPr="003B4647">
              <w:rPr>
                <w:rFonts w:ascii="Arial Narrow" w:hAnsi="Arial Narrow" w:cs="Arial"/>
                <w:sz w:val="20"/>
                <w:szCs w:val="20"/>
              </w:rPr>
              <w:t>temperature sensors, (a minimum of one per floor), with inter- connecting wire back to the data gathering panel been specified. (Typically, one sensor should be installed on each floor of the</w:t>
            </w:r>
            <w:r w:rsidR="00DD788B" w:rsidRPr="003B4647">
              <w:rPr>
                <w:rFonts w:ascii="Arial Narrow" w:hAnsi="Arial Narrow" w:cs="Arial"/>
                <w:sz w:val="20"/>
                <w:szCs w:val="20"/>
              </w:rPr>
              <w:t xml:space="preserve"> </w:t>
            </w:r>
            <w:r w:rsidRPr="003B4647">
              <w:rPr>
                <w:rFonts w:ascii="Arial Narrow" w:hAnsi="Arial Narrow" w:cs="Arial"/>
                <w:sz w:val="20"/>
                <w:szCs w:val="20"/>
              </w:rPr>
              <w:t>building in a location that accurately represents the temperature</w:t>
            </w:r>
            <w:r w:rsidR="00DD788B" w:rsidRPr="003B4647">
              <w:rPr>
                <w:rFonts w:ascii="Arial Narrow" w:hAnsi="Arial Narrow" w:cs="Arial"/>
                <w:sz w:val="20"/>
                <w:szCs w:val="20"/>
              </w:rPr>
              <w:t xml:space="preserve"> </w:t>
            </w:r>
            <w:r w:rsidRPr="003B4647">
              <w:rPr>
                <w:rFonts w:ascii="Arial Narrow" w:hAnsi="Arial Narrow" w:cs="Arial"/>
                <w:sz w:val="20"/>
                <w:szCs w:val="20"/>
              </w:rPr>
              <w:t>conditions of that floor?</w:t>
            </w:r>
          </w:p>
          <w:p w:rsidR="00774183" w:rsidRPr="003B4647" w:rsidRDefault="00074985" w:rsidP="007B1E24">
            <w:pPr>
              <w:tabs>
                <w:tab w:val="right" w:pos="7542"/>
              </w:tabs>
              <w:ind w:left="-18"/>
              <w:jc w:val="both"/>
              <w:rPr>
                <w:rFonts w:ascii="Arial Narrow" w:hAnsi="Arial Narrow" w:cs="Arial"/>
                <w:sz w:val="20"/>
                <w:szCs w:val="20"/>
                <w:u w:val="single"/>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498"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r>
      <w:tr w:rsidR="00774183" w:rsidRPr="003B4647" w:rsidTr="009A4846">
        <w:trPr>
          <w:cantSplit/>
          <w:trHeight w:val="176"/>
        </w:trPr>
        <w:tc>
          <w:tcPr>
            <w:tcW w:w="738" w:type="dxa"/>
            <w:tcBorders>
              <w:left w:val="single" w:sz="2" w:space="0" w:color="auto"/>
            </w:tcBorders>
            <w:shd w:val="clear" w:color="auto" w:fill="FFFFFF"/>
            <w:vAlign w:val="center"/>
          </w:tcPr>
          <w:p w:rsidR="00774183" w:rsidRPr="003B4647" w:rsidRDefault="00774183"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.44</w:t>
            </w:r>
          </w:p>
        </w:tc>
        <w:tc>
          <w:tcPr>
            <w:tcW w:w="8100" w:type="dxa"/>
            <w:shd w:val="clear" w:color="auto" w:fill="FFFFFF"/>
          </w:tcPr>
          <w:p w:rsidR="00774183" w:rsidRPr="003B4647" w:rsidRDefault="00774183" w:rsidP="00DD788B">
            <w:pPr>
              <w:tabs>
                <w:tab w:val="right" w:pos="7542"/>
                <w:tab w:val="right" w:pos="7961"/>
              </w:tabs>
              <w:ind w:left="-18"/>
              <w:jc w:val="both"/>
              <w:rPr>
                <w:rFonts w:ascii="Arial Narrow" w:hAnsi="Arial Narrow" w:cs="Arial"/>
                <w:sz w:val="20"/>
                <w:szCs w:val="20"/>
              </w:rPr>
            </w:pPr>
            <w:r w:rsidRPr="003B4647">
              <w:rPr>
                <w:rFonts w:ascii="Arial Narrow" w:hAnsi="Arial Narrow" w:cs="Arial"/>
                <w:sz w:val="20"/>
                <w:szCs w:val="20"/>
              </w:rPr>
              <w:t>Has it been specified to provide and install the necessary logic cards</w:t>
            </w:r>
            <w:r w:rsidR="00DD788B" w:rsidRPr="003B4647">
              <w:rPr>
                <w:rFonts w:ascii="Arial Narrow" w:hAnsi="Arial Narrow" w:cs="Arial"/>
                <w:sz w:val="20"/>
                <w:szCs w:val="20"/>
              </w:rPr>
              <w:t xml:space="preserve"> </w:t>
            </w:r>
            <w:r w:rsidRPr="003B4647">
              <w:rPr>
                <w:rFonts w:ascii="Arial Narrow" w:hAnsi="Arial Narrow" w:cs="Arial"/>
                <w:sz w:val="20"/>
                <w:szCs w:val="20"/>
              </w:rPr>
              <w:t>in the data gathering panel to provide for the optimum start time selection function?</w:t>
            </w:r>
          </w:p>
          <w:p w:rsidR="00774183" w:rsidRPr="003B4647" w:rsidRDefault="00074985" w:rsidP="007B1E24">
            <w:pPr>
              <w:tabs>
                <w:tab w:val="right" w:pos="7542"/>
                <w:tab w:val="right" w:pos="771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498"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r>
      <w:tr w:rsidR="00774183" w:rsidRPr="003B4647" w:rsidTr="009A4846">
        <w:trPr>
          <w:cantSplit/>
          <w:trHeight w:val="176"/>
        </w:trPr>
        <w:tc>
          <w:tcPr>
            <w:tcW w:w="738" w:type="dxa"/>
            <w:tcBorders>
              <w:left w:val="single" w:sz="2" w:space="0" w:color="auto"/>
            </w:tcBorders>
            <w:shd w:val="clear" w:color="auto" w:fill="FFFFFF"/>
            <w:vAlign w:val="center"/>
          </w:tcPr>
          <w:p w:rsidR="00774183" w:rsidRPr="003B4647" w:rsidRDefault="00774183"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.45</w:t>
            </w:r>
          </w:p>
        </w:tc>
        <w:tc>
          <w:tcPr>
            <w:tcW w:w="8100" w:type="dxa"/>
            <w:shd w:val="clear" w:color="auto" w:fill="FFFFFF"/>
          </w:tcPr>
          <w:p w:rsidR="00774183" w:rsidRPr="003B4647" w:rsidRDefault="00774183" w:rsidP="00DD788B">
            <w:pPr>
              <w:tabs>
                <w:tab w:val="right" w:pos="6819"/>
                <w:tab w:val="right" w:pos="7542"/>
              </w:tabs>
              <w:ind w:left="-18"/>
              <w:jc w:val="both"/>
              <w:rPr>
                <w:rFonts w:ascii="Arial Narrow" w:hAnsi="Arial Narrow" w:cs="Arial"/>
                <w:sz w:val="20"/>
                <w:szCs w:val="20"/>
              </w:rPr>
            </w:pPr>
            <w:r w:rsidRPr="003B4647">
              <w:rPr>
                <w:rFonts w:ascii="Arial Narrow" w:hAnsi="Arial Narrow" w:cs="Arial"/>
                <w:sz w:val="20"/>
                <w:szCs w:val="20"/>
              </w:rPr>
              <w:t>Has it been specified to provide for the reassembly of the</w:t>
            </w:r>
            <w:r w:rsidR="00DD788B" w:rsidRPr="003B4647">
              <w:rPr>
                <w:rFonts w:ascii="Arial Narrow" w:hAnsi="Arial Narrow" w:cs="Arial"/>
                <w:sz w:val="20"/>
                <w:szCs w:val="20"/>
              </w:rPr>
              <w:t xml:space="preserve"> </w:t>
            </w:r>
            <w:r w:rsidRPr="003B4647">
              <w:rPr>
                <w:rFonts w:ascii="Arial Narrow" w:hAnsi="Arial Narrow" w:cs="Arial"/>
                <w:sz w:val="20"/>
                <w:szCs w:val="20"/>
              </w:rPr>
              <w:t>existing program to accommodate the building and the new points?</w:t>
            </w:r>
            <w:r w:rsidR="00DD788B" w:rsidRPr="003B4647">
              <w:rPr>
                <w:rFonts w:ascii="Arial Narrow" w:hAnsi="Arial Narrow" w:cs="Arial"/>
                <w:sz w:val="20"/>
                <w:szCs w:val="20"/>
              </w:rPr>
              <w:t xml:space="preserve">  </w:t>
            </w:r>
            <w:r w:rsidRPr="003B4647">
              <w:rPr>
                <w:rFonts w:ascii="Arial Narrow" w:hAnsi="Arial Narrow" w:cs="Arial"/>
                <w:sz w:val="20"/>
                <w:szCs w:val="20"/>
              </w:rPr>
              <w:t>(As part of the reassembly process, the Owner will provide information</w:t>
            </w:r>
            <w:r w:rsidR="00DD788B" w:rsidRPr="003B4647">
              <w:rPr>
                <w:rFonts w:ascii="Arial Narrow" w:hAnsi="Arial Narrow" w:cs="Arial"/>
                <w:sz w:val="20"/>
                <w:szCs w:val="20"/>
              </w:rPr>
              <w:t xml:space="preserve"> </w:t>
            </w:r>
            <w:r w:rsidRPr="003B4647">
              <w:rPr>
                <w:rFonts w:ascii="Arial Narrow" w:hAnsi="Arial Narrow" w:cs="Arial"/>
                <w:sz w:val="20"/>
                <w:szCs w:val="20"/>
              </w:rPr>
              <w:t>relative to occupancy hours, air handling units to be energized, and</w:t>
            </w:r>
            <w:r w:rsidR="00DD788B" w:rsidRPr="003B4647">
              <w:rPr>
                <w:rFonts w:ascii="Arial Narrow" w:hAnsi="Arial Narrow" w:cs="Arial"/>
                <w:sz w:val="20"/>
                <w:szCs w:val="20"/>
              </w:rPr>
              <w:t xml:space="preserve"> </w:t>
            </w:r>
            <w:r w:rsidRPr="003B4647">
              <w:rPr>
                <w:rFonts w:ascii="Arial Narrow" w:hAnsi="Arial Narrow" w:cs="Arial"/>
                <w:sz w:val="20"/>
                <w:szCs w:val="20"/>
              </w:rPr>
              <w:t>channel numbers).</w:t>
            </w:r>
          </w:p>
          <w:p w:rsidR="00774183" w:rsidRPr="003B4647" w:rsidRDefault="00074985" w:rsidP="007B1E24">
            <w:pPr>
              <w:tabs>
                <w:tab w:val="right" w:pos="7542"/>
                <w:tab w:val="right" w:pos="7961"/>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498"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r>
      <w:tr w:rsidR="00774183" w:rsidRPr="003B4647" w:rsidTr="009A4846">
        <w:trPr>
          <w:cantSplit/>
          <w:trHeight w:val="176"/>
        </w:trPr>
        <w:tc>
          <w:tcPr>
            <w:tcW w:w="738" w:type="dxa"/>
            <w:tcBorders>
              <w:left w:val="single" w:sz="2" w:space="0" w:color="auto"/>
            </w:tcBorders>
            <w:shd w:val="clear" w:color="auto" w:fill="FFFFFF"/>
            <w:vAlign w:val="center"/>
          </w:tcPr>
          <w:p w:rsidR="00774183" w:rsidRPr="003B4647" w:rsidRDefault="00774183"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.46</w:t>
            </w:r>
          </w:p>
        </w:tc>
        <w:tc>
          <w:tcPr>
            <w:tcW w:w="8100" w:type="dxa"/>
            <w:shd w:val="clear" w:color="auto" w:fill="FFFFFF"/>
          </w:tcPr>
          <w:p w:rsidR="00774183" w:rsidRPr="003B4647" w:rsidRDefault="00774183" w:rsidP="007B1E24">
            <w:pPr>
              <w:tabs>
                <w:tab w:val="right" w:pos="7542"/>
              </w:tabs>
              <w:ind w:left="-18"/>
              <w:jc w:val="both"/>
              <w:rPr>
                <w:rFonts w:ascii="Arial Narrow" w:hAnsi="Arial Narrow" w:cs="Arial"/>
                <w:sz w:val="20"/>
                <w:szCs w:val="20"/>
              </w:rPr>
            </w:pPr>
            <w:r w:rsidRPr="003B4647">
              <w:rPr>
                <w:rFonts w:ascii="Arial Narrow" w:hAnsi="Arial Narrow" w:cs="Arial"/>
                <w:sz w:val="20"/>
                <w:szCs w:val="20"/>
                <w:u w:val="single"/>
              </w:rPr>
              <w:t>Testing</w:t>
            </w:r>
            <w:r w:rsidR="0019499A" w:rsidRPr="003B4647">
              <w:rPr>
                <w:rFonts w:ascii="Arial Narrow" w:hAnsi="Arial Narrow" w:cs="Arial"/>
                <w:sz w:val="20"/>
                <w:szCs w:val="20"/>
              </w:rPr>
              <w:t>:</w:t>
            </w:r>
            <w:r w:rsidRPr="003B4647">
              <w:rPr>
                <w:rFonts w:ascii="Arial Narrow" w:hAnsi="Arial Narrow" w:cs="Arial"/>
                <w:sz w:val="20"/>
                <w:szCs w:val="20"/>
              </w:rPr>
              <w:t xml:space="preserve"> </w:t>
            </w:r>
            <w:r w:rsidR="00DD788B" w:rsidRPr="003B4647">
              <w:rPr>
                <w:rFonts w:ascii="Arial Narrow" w:hAnsi="Arial Narrow" w:cs="Arial"/>
                <w:sz w:val="20"/>
                <w:szCs w:val="20"/>
              </w:rPr>
              <w:t xml:space="preserve"> </w:t>
            </w:r>
            <w:r w:rsidRPr="003B4647">
              <w:rPr>
                <w:rFonts w:ascii="Arial Narrow" w:hAnsi="Arial Narrow" w:cs="Arial"/>
                <w:sz w:val="20"/>
                <w:szCs w:val="20"/>
              </w:rPr>
              <w:t>Has it been specified that prior to connection to the transmission line</w:t>
            </w:r>
            <w:r w:rsidR="00DD788B" w:rsidRPr="003B4647">
              <w:rPr>
                <w:rFonts w:ascii="Arial Narrow" w:hAnsi="Arial Narrow" w:cs="Arial"/>
                <w:sz w:val="20"/>
                <w:szCs w:val="20"/>
              </w:rPr>
              <w:t xml:space="preserve"> </w:t>
            </w:r>
            <w:r w:rsidRPr="003B4647">
              <w:rPr>
                <w:rFonts w:ascii="Arial Narrow" w:hAnsi="Arial Narrow" w:cs="Arial"/>
                <w:sz w:val="20"/>
                <w:szCs w:val="20"/>
              </w:rPr>
              <w:t>and the central control monitor, each data gathering panel must be fully tested utilizing a data center simulator to check out all sensors, panel inputs, outputs and electronics, including necessary analog converter signals?</w:t>
            </w:r>
          </w:p>
          <w:p w:rsidR="00774183" w:rsidRPr="003B4647" w:rsidRDefault="00074985" w:rsidP="00074985">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498"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r>
      <w:tr w:rsidR="00774183" w:rsidRPr="003B4647" w:rsidTr="009A4846">
        <w:trPr>
          <w:cantSplit/>
          <w:trHeight w:val="176"/>
        </w:trPr>
        <w:tc>
          <w:tcPr>
            <w:tcW w:w="738" w:type="dxa"/>
            <w:tcBorders>
              <w:left w:val="single" w:sz="2" w:space="0" w:color="auto"/>
            </w:tcBorders>
            <w:shd w:val="clear" w:color="auto" w:fill="FFFFFF"/>
            <w:vAlign w:val="center"/>
          </w:tcPr>
          <w:p w:rsidR="00774183" w:rsidRPr="003B4647" w:rsidRDefault="00774183"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.47</w:t>
            </w:r>
          </w:p>
        </w:tc>
        <w:tc>
          <w:tcPr>
            <w:tcW w:w="8100" w:type="dxa"/>
            <w:shd w:val="clear" w:color="auto" w:fill="FFFFFF"/>
          </w:tcPr>
          <w:p w:rsidR="00774183" w:rsidRPr="003B4647" w:rsidRDefault="00774183" w:rsidP="00DD788B">
            <w:pPr>
              <w:tabs>
                <w:tab w:val="right" w:pos="7542"/>
                <w:tab w:val="right" w:pos="7885"/>
              </w:tabs>
              <w:ind w:left="-18"/>
              <w:jc w:val="both"/>
              <w:rPr>
                <w:rFonts w:ascii="Arial Narrow" w:hAnsi="Arial Narrow" w:cs="Arial"/>
                <w:sz w:val="20"/>
                <w:szCs w:val="20"/>
              </w:rPr>
            </w:pPr>
            <w:r w:rsidRPr="003B4647">
              <w:rPr>
                <w:rFonts w:ascii="Arial Narrow" w:hAnsi="Arial Narrow" w:cs="Arial"/>
                <w:sz w:val="20"/>
                <w:szCs w:val="20"/>
              </w:rPr>
              <w:t>Has it been specified that upon the satisfactory completion of these</w:t>
            </w:r>
            <w:r w:rsidR="00DD788B" w:rsidRPr="003B4647">
              <w:rPr>
                <w:rFonts w:ascii="Arial Narrow" w:hAnsi="Arial Narrow" w:cs="Arial"/>
                <w:sz w:val="20"/>
                <w:szCs w:val="20"/>
              </w:rPr>
              <w:t xml:space="preserve"> </w:t>
            </w:r>
            <w:r w:rsidRPr="003B4647">
              <w:rPr>
                <w:rFonts w:ascii="Arial Narrow" w:hAnsi="Arial Narrow" w:cs="Arial"/>
                <w:sz w:val="20"/>
                <w:szCs w:val="20"/>
              </w:rPr>
              <w:t>tests, the data gathering panel will be connected to the transmission</w:t>
            </w:r>
            <w:r w:rsidR="00DD788B" w:rsidRPr="003B4647">
              <w:rPr>
                <w:rFonts w:ascii="Arial Narrow" w:hAnsi="Arial Narrow" w:cs="Arial"/>
                <w:sz w:val="20"/>
                <w:szCs w:val="20"/>
              </w:rPr>
              <w:t xml:space="preserve"> </w:t>
            </w:r>
            <w:r w:rsidRPr="003B4647">
              <w:rPr>
                <w:rFonts w:ascii="Arial Narrow" w:hAnsi="Arial Narrow" w:cs="Arial"/>
                <w:sz w:val="20"/>
                <w:szCs w:val="20"/>
              </w:rPr>
              <w:t>lines and another test will be initiated from the central control monitor</w:t>
            </w:r>
            <w:r w:rsidR="00DD788B" w:rsidRPr="003B4647">
              <w:rPr>
                <w:rFonts w:ascii="Arial Narrow" w:hAnsi="Arial Narrow" w:cs="Arial"/>
                <w:sz w:val="20"/>
                <w:szCs w:val="20"/>
              </w:rPr>
              <w:t xml:space="preserve"> </w:t>
            </w:r>
            <w:r w:rsidRPr="003B4647">
              <w:rPr>
                <w:rFonts w:ascii="Arial Narrow" w:hAnsi="Arial Narrow" w:cs="Arial"/>
                <w:sz w:val="20"/>
                <w:szCs w:val="20"/>
              </w:rPr>
              <w:t>to ensure that all command functions operate as intended?</w:t>
            </w:r>
          </w:p>
          <w:p w:rsidR="00774183" w:rsidRPr="003B4647" w:rsidRDefault="00074985" w:rsidP="007B1E24">
            <w:pPr>
              <w:tabs>
                <w:tab w:val="right" w:pos="7542"/>
              </w:tabs>
              <w:ind w:left="-18"/>
              <w:jc w:val="both"/>
              <w:rPr>
                <w:rFonts w:ascii="Arial Narrow" w:hAnsi="Arial Narrow" w:cs="Arial"/>
                <w:sz w:val="20"/>
                <w:szCs w:val="20"/>
                <w:u w:val="single"/>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498"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r>
      <w:tr w:rsidR="00774183" w:rsidRPr="003B4647" w:rsidTr="009A4846">
        <w:trPr>
          <w:cantSplit/>
          <w:trHeight w:val="176"/>
        </w:trPr>
        <w:tc>
          <w:tcPr>
            <w:tcW w:w="738" w:type="dxa"/>
            <w:tcBorders>
              <w:left w:val="single" w:sz="2" w:space="0" w:color="auto"/>
            </w:tcBorders>
            <w:shd w:val="clear" w:color="auto" w:fill="FFFFFF"/>
            <w:vAlign w:val="center"/>
          </w:tcPr>
          <w:p w:rsidR="00774183" w:rsidRPr="003B4647" w:rsidRDefault="00774183"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.48</w:t>
            </w:r>
          </w:p>
        </w:tc>
        <w:tc>
          <w:tcPr>
            <w:tcW w:w="8100" w:type="dxa"/>
            <w:shd w:val="clear" w:color="auto" w:fill="FFFFFF"/>
          </w:tcPr>
          <w:p w:rsidR="00774183" w:rsidRPr="003B4647" w:rsidRDefault="00774183" w:rsidP="00DD788B">
            <w:pPr>
              <w:tabs>
                <w:tab w:val="right" w:pos="7542"/>
                <w:tab w:val="right" w:pos="7957"/>
              </w:tabs>
              <w:ind w:left="-18"/>
              <w:jc w:val="both"/>
              <w:rPr>
                <w:rFonts w:ascii="Arial Narrow" w:hAnsi="Arial Narrow" w:cs="Arial"/>
                <w:sz w:val="20"/>
                <w:szCs w:val="20"/>
              </w:rPr>
            </w:pPr>
            <w:r w:rsidRPr="003B4647">
              <w:rPr>
                <w:rFonts w:ascii="Arial Narrow" w:hAnsi="Arial Narrow" w:cs="Arial"/>
                <w:sz w:val="20"/>
                <w:szCs w:val="20"/>
              </w:rPr>
              <w:t>Has it been specified that each alarm condition shall be tested at the</w:t>
            </w:r>
            <w:r w:rsidR="00DD788B" w:rsidRPr="003B4647">
              <w:rPr>
                <w:rFonts w:ascii="Arial Narrow" w:hAnsi="Arial Narrow" w:cs="Arial"/>
                <w:sz w:val="20"/>
                <w:szCs w:val="20"/>
              </w:rPr>
              <w:t xml:space="preserve"> </w:t>
            </w:r>
            <w:r w:rsidRPr="003B4647">
              <w:rPr>
                <w:rFonts w:ascii="Arial Narrow" w:hAnsi="Arial Narrow" w:cs="Arial"/>
                <w:sz w:val="20"/>
                <w:szCs w:val="20"/>
              </w:rPr>
              <w:t xml:space="preserve">central control monitor to ensure that the alarm registers properly? </w:t>
            </w:r>
            <w:r w:rsidR="00DD788B" w:rsidRPr="003B4647">
              <w:rPr>
                <w:rFonts w:ascii="Arial Narrow" w:hAnsi="Arial Narrow" w:cs="Arial"/>
                <w:sz w:val="20"/>
                <w:szCs w:val="20"/>
              </w:rPr>
              <w:t xml:space="preserve"> </w:t>
            </w:r>
            <w:r w:rsidRPr="003B4647">
              <w:rPr>
                <w:rFonts w:ascii="Arial Narrow" w:hAnsi="Arial Narrow" w:cs="Arial"/>
                <w:sz w:val="20"/>
                <w:szCs w:val="20"/>
              </w:rPr>
              <w:t>Each temperature, humidity, and other types of quantitative sensors shall be checked in the field and at the central control monitor simultaneously to ensure that readouts at the central control monitor are accurate.</w:t>
            </w:r>
          </w:p>
          <w:p w:rsidR="00DD788B" w:rsidRPr="003B4647" w:rsidRDefault="00074985" w:rsidP="00DD788B">
            <w:pPr>
              <w:tabs>
                <w:tab w:val="right" w:pos="7542"/>
                <w:tab w:val="right" w:pos="7957"/>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498"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r>
      <w:tr w:rsidR="00774183" w:rsidRPr="003B4647" w:rsidTr="009A4846">
        <w:trPr>
          <w:cantSplit/>
          <w:trHeight w:val="176"/>
        </w:trPr>
        <w:tc>
          <w:tcPr>
            <w:tcW w:w="738" w:type="dxa"/>
            <w:tcBorders>
              <w:left w:val="single" w:sz="2" w:space="0" w:color="auto"/>
            </w:tcBorders>
            <w:shd w:val="clear" w:color="auto" w:fill="FFFFFF"/>
            <w:vAlign w:val="center"/>
          </w:tcPr>
          <w:p w:rsidR="00774183" w:rsidRPr="003B4647" w:rsidRDefault="00774183"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.49</w:t>
            </w:r>
          </w:p>
        </w:tc>
        <w:tc>
          <w:tcPr>
            <w:tcW w:w="8100" w:type="dxa"/>
            <w:shd w:val="clear" w:color="auto" w:fill="FFFFFF"/>
          </w:tcPr>
          <w:p w:rsidR="00774183" w:rsidRPr="003B4647" w:rsidRDefault="00774183" w:rsidP="007B1E24">
            <w:pPr>
              <w:tabs>
                <w:tab w:val="right" w:pos="7542"/>
              </w:tabs>
              <w:ind w:left="-18"/>
              <w:jc w:val="both"/>
              <w:rPr>
                <w:rFonts w:ascii="Arial Narrow" w:hAnsi="Arial Narrow" w:cs="Arial"/>
                <w:sz w:val="20"/>
                <w:szCs w:val="20"/>
              </w:rPr>
            </w:pPr>
            <w:r w:rsidRPr="003B4647">
              <w:rPr>
                <w:rFonts w:ascii="Arial Narrow" w:hAnsi="Arial Narrow" w:cs="Arial"/>
                <w:sz w:val="20"/>
                <w:szCs w:val="20"/>
              </w:rPr>
              <w:t>Has it been specified that all tests shall be witnessed by a representative of the Owner?</w:t>
            </w:r>
          </w:p>
          <w:p w:rsidR="00774183" w:rsidRPr="003B4647" w:rsidRDefault="00074985" w:rsidP="007B1E24">
            <w:pPr>
              <w:tabs>
                <w:tab w:val="right" w:pos="7542"/>
                <w:tab w:val="right" w:pos="7957"/>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498"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r>
      <w:tr w:rsidR="00774183" w:rsidRPr="003B4647" w:rsidTr="009A4846">
        <w:trPr>
          <w:cantSplit/>
          <w:trHeight w:val="176"/>
        </w:trPr>
        <w:tc>
          <w:tcPr>
            <w:tcW w:w="738" w:type="dxa"/>
            <w:tcBorders>
              <w:left w:val="single" w:sz="2" w:space="0" w:color="auto"/>
            </w:tcBorders>
            <w:shd w:val="clear" w:color="auto" w:fill="FFFFFF"/>
            <w:vAlign w:val="center"/>
          </w:tcPr>
          <w:p w:rsidR="00774183" w:rsidRPr="003B4647" w:rsidRDefault="00774183"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.50</w:t>
            </w:r>
          </w:p>
        </w:tc>
        <w:tc>
          <w:tcPr>
            <w:tcW w:w="8100" w:type="dxa"/>
            <w:shd w:val="clear" w:color="auto" w:fill="FFFFFF"/>
          </w:tcPr>
          <w:p w:rsidR="00774183" w:rsidRPr="003B4647" w:rsidRDefault="00774183" w:rsidP="00DD788B">
            <w:pPr>
              <w:tabs>
                <w:tab w:val="right" w:pos="7542"/>
              </w:tabs>
              <w:ind w:left="-18"/>
              <w:jc w:val="both"/>
              <w:rPr>
                <w:rFonts w:ascii="Arial Narrow" w:hAnsi="Arial Narrow" w:cs="Arial"/>
                <w:sz w:val="20"/>
                <w:szCs w:val="20"/>
              </w:rPr>
            </w:pPr>
            <w:r w:rsidRPr="003B4647">
              <w:rPr>
                <w:rFonts w:ascii="Arial Narrow" w:hAnsi="Arial Narrow" w:cs="Arial"/>
                <w:sz w:val="20"/>
                <w:szCs w:val="20"/>
                <w:u w:val="single"/>
              </w:rPr>
              <w:t>Operating and Maintenance Literature</w:t>
            </w:r>
            <w:r w:rsidR="00DD788B" w:rsidRPr="003B4647">
              <w:rPr>
                <w:rFonts w:ascii="Arial Narrow" w:hAnsi="Arial Narrow" w:cs="Arial"/>
                <w:sz w:val="20"/>
                <w:szCs w:val="20"/>
                <w:u w:val="single"/>
              </w:rPr>
              <w:t>:</w:t>
            </w:r>
            <w:r w:rsidR="00DD788B" w:rsidRPr="003B4647">
              <w:rPr>
                <w:rFonts w:ascii="Arial Narrow" w:hAnsi="Arial Narrow" w:cs="Arial"/>
                <w:sz w:val="20"/>
                <w:szCs w:val="20"/>
              </w:rPr>
              <w:t xml:space="preserve">  </w:t>
            </w:r>
            <w:r w:rsidRPr="003B4647">
              <w:rPr>
                <w:rFonts w:ascii="Arial Narrow" w:hAnsi="Arial Narrow" w:cs="Arial"/>
                <w:sz w:val="20"/>
                <w:szCs w:val="20"/>
              </w:rPr>
              <w:t>Has it been specified that the Contractor shall assemble and bind all</w:t>
            </w:r>
            <w:r w:rsidR="00DD788B" w:rsidRPr="003B4647">
              <w:rPr>
                <w:rFonts w:ascii="Arial Narrow" w:hAnsi="Arial Narrow" w:cs="Arial"/>
                <w:sz w:val="20"/>
                <w:szCs w:val="20"/>
              </w:rPr>
              <w:t xml:space="preserve"> </w:t>
            </w:r>
            <w:r w:rsidR="0019499A" w:rsidRPr="003B4647">
              <w:rPr>
                <w:rFonts w:ascii="Arial Narrow" w:hAnsi="Arial Narrow" w:cs="Arial"/>
                <w:sz w:val="20"/>
                <w:szCs w:val="20"/>
              </w:rPr>
              <w:t>manufacturers’</w:t>
            </w:r>
            <w:r w:rsidRPr="003B4647">
              <w:rPr>
                <w:rFonts w:ascii="Arial Narrow" w:hAnsi="Arial Narrow" w:cs="Arial"/>
                <w:sz w:val="20"/>
                <w:szCs w:val="20"/>
              </w:rPr>
              <w:t xml:space="preserve"> operation and maintenance literature pertinent to the system? </w:t>
            </w:r>
            <w:r w:rsidR="00DD788B" w:rsidRPr="003B4647">
              <w:rPr>
                <w:rFonts w:ascii="Arial Narrow" w:hAnsi="Arial Narrow" w:cs="Arial"/>
                <w:sz w:val="20"/>
                <w:szCs w:val="20"/>
              </w:rPr>
              <w:t xml:space="preserve"> </w:t>
            </w:r>
            <w:r w:rsidRPr="003B4647">
              <w:rPr>
                <w:rFonts w:ascii="Arial Narrow" w:hAnsi="Arial Narrow" w:cs="Arial"/>
                <w:sz w:val="20"/>
                <w:szCs w:val="20"/>
              </w:rPr>
              <w:t xml:space="preserve">This material should be bound in a </w:t>
            </w:r>
            <w:r w:rsidR="0019499A" w:rsidRPr="003B4647">
              <w:rPr>
                <w:rFonts w:ascii="Arial Narrow" w:hAnsi="Arial Narrow" w:cs="Arial"/>
                <w:sz w:val="20"/>
                <w:szCs w:val="20"/>
              </w:rPr>
              <w:t>loose-leaf</w:t>
            </w:r>
            <w:r w:rsidRPr="003B4647">
              <w:rPr>
                <w:rFonts w:ascii="Arial Narrow" w:hAnsi="Arial Narrow" w:cs="Arial"/>
                <w:sz w:val="20"/>
                <w:szCs w:val="20"/>
              </w:rPr>
              <w:t xml:space="preserve"> type binder. </w:t>
            </w:r>
            <w:r w:rsidR="00DD788B" w:rsidRPr="003B4647">
              <w:rPr>
                <w:rFonts w:ascii="Arial Narrow" w:hAnsi="Arial Narrow" w:cs="Arial"/>
                <w:sz w:val="20"/>
                <w:szCs w:val="20"/>
              </w:rPr>
              <w:t xml:space="preserve"> </w:t>
            </w:r>
            <w:r w:rsidRPr="003B4647">
              <w:rPr>
                <w:rFonts w:ascii="Arial Narrow" w:hAnsi="Arial Narrow" w:cs="Arial"/>
                <w:sz w:val="20"/>
                <w:szCs w:val="20"/>
              </w:rPr>
              <w:t xml:space="preserve">Maintenance literature shall include wiring diagrams showing point-to-point identification. </w:t>
            </w:r>
            <w:r w:rsidR="00DD788B" w:rsidRPr="003B4647">
              <w:rPr>
                <w:rFonts w:ascii="Arial Narrow" w:hAnsi="Arial Narrow" w:cs="Arial"/>
                <w:sz w:val="20"/>
                <w:szCs w:val="20"/>
              </w:rPr>
              <w:t xml:space="preserve"> </w:t>
            </w:r>
            <w:r w:rsidRPr="003B4647">
              <w:rPr>
                <w:rFonts w:ascii="Arial Narrow" w:hAnsi="Arial Narrow" w:cs="Arial"/>
                <w:sz w:val="20"/>
                <w:szCs w:val="20"/>
              </w:rPr>
              <w:t xml:space="preserve">Engineering layout drawings must accurately reflect wiring and numbers used in the field installation. </w:t>
            </w:r>
            <w:r w:rsidR="00DD788B" w:rsidRPr="003B4647">
              <w:rPr>
                <w:rFonts w:ascii="Arial Narrow" w:hAnsi="Arial Narrow" w:cs="Arial"/>
                <w:sz w:val="20"/>
                <w:szCs w:val="20"/>
              </w:rPr>
              <w:t xml:space="preserve"> </w:t>
            </w:r>
            <w:r w:rsidRPr="003B4647">
              <w:rPr>
                <w:rFonts w:ascii="Arial Narrow" w:hAnsi="Arial Narrow" w:cs="Arial"/>
                <w:sz w:val="20"/>
                <w:szCs w:val="20"/>
              </w:rPr>
              <w:t>Wiring runs from digital sensors to the data gathering panels should be identified by even numbers.</w:t>
            </w:r>
            <w:r w:rsidR="00DD788B" w:rsidRPr="003B4647">
              <w:rPr>
                <w:rFonts w:ascii="Arial Narrow" w:hAnsi="Arial Narrow" w:cs="Arial"/>
                <w:sz w:val="20"/>
                <w:szCs w:val="20"/>
              </w:rPr>
              <w:t xml:space="preserve"> </w:t>
            </w:r>
            <w:r w:rsidRPr="003B4647">
              <w:rPr>
                <w:rFonts w:ascii="Arial Narrow" w:hAnsi="Arial Narrow" w:cs="Arial"/>
                <w:sz w:val="20"/>
                <w:szCs w:val="20"/>
              </w:rPr>
              <w:t xml:space="preserve"> Wiring runs from analog sensors to data gathering panels should be identified by odd numbers.</w:t>
            </w:r>
          </w:p>
          <w:p w:rsidR="00774183" w:rsidRPr="003B4647" w:rsidRDefault="00074985" w:rsidP="007B1E24">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498"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r>
      <w:tr w:rsidR="00774183" w:rsidRPr="003B4647" w:rsidTr="009A4846">
        <w:trPr>
          <w:cantSplit/>
          <w:trHeight w:val="176"/>
        </w:trPr>
        <w:tc>
          <w:tcPr>
            <w:tcW w:w="738" w:type="dxa"/>
            <w:tcBorders>
              <w:left w:val="single" w:sz="2" w:space="0" w:color="auto"/>
            </w:tcBorders>
            <w:shd w:val="clear" w:color="auto" w:fill="FFFFFF"/>
            <w:vAlign w:val="center"/>
          </w:tcPr>
          <w:p w:rsidR="00774183" w:rsidRPr="003B4647" w:rsidRDefault="00774183"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.51</w:t>
            </w:r>
          </w:p>
        </w:tc>
        <w:tc>
          <w:tcPr>
            <w:tcW w:w="8100" w:type="dxa"/>
            <w:shd w:val="clear" w:color="auto" w:fill="FFFFFF"/>
          </w:tcPr>
          <w:p w:rsidR="00774183" w:rsidRPr="003B4647" w:rsidRDefault="00774183" w:rsidP="00DD788B">
            <w:pPr>
              <w:tabs>
                <w:tab w:val="right" w:pos="7542"/>
                <w:tab w:val="right" w:pos="8091"/>
              </w:tabs>
              <w:ind w:left="-18"/>
              <w:jc w:val="both"/>
              <w:rPr>
                <w:rFonts w:ascii="Arial Narrow" w:hAnsi="Arial Narrow" w:cs="Arial"/>
                <w:sz w:val="20"/>
                <w:szCs w:val="20"/>
              </w:rPr>
            </w:pPr>
            <w:r w:rsidRPr="003B4647">
              <w:rPr>
                <w:rFonts w:ascii="Arial Narrow" w:hAnsi="Arial Narrow" w:cs="Arial"/>
                <w:sz w:val="20"/>
                <w:szCs w:val="20"/>
              </w:rPr>
              <w:t>Has it been specified that the Contractor shall provide a complete set</w:t>
            </w:r>
            <w:r w:rsidR="00DD788B" w:rsidRPr="003B4647">
              <w:rPr>
                <w:rFonts w:ascii="Arial Narrow" w:hAnsi="Arial Narrow" w:cs="Arial"/>
                <w:sz w:val="20"/>
                <w:szCs w:val="20"/>
              </w:rPr>
              <w:t xml:space="preserve"> </w:t>
            </w:r>
            <w:r w:rsidRPr="003B4647">
              <w:rPr>
                <w:rFonts w:ascii="Arial Narrow" w:hAnsi="Arial Narrow" w:cs="Arial"/>
                <w:sz w:val="20"/>
                <w:szCs w:val="20"/>
              </w:rPr>
              <w:t>of updated and/or additional graphics (slides) for use at the central</w:t>
            </w:r>
            <w:r w:rsidR="00DD788B" w:rsidRPr="003B4647">
              <w:rPr>
                <w:rFonts w:ascii="Arial Narrow" w:hAnsi="Arial Narrow" w:cs="Arial"/>
                <w:sz w:val="20"/>
                <w:szCs w:val="20"/>
              </w:rPr>
              <w:t xml:space="preserve"> </w:t>
            </w:r>
            <w:r w:rsidRPr="003B4647">
              <w:rPr>
                <w:rFonts w:ascii="Arial Narrow" w:hAnsi="Arial Narrow" w:cs="Arial"/>
                <w:sz w:val="20"/>
                <w:szCs w:val="20"/>
              </w:rPr>
              <w:t>control monitor?</w:t>
            </w:r>
          </w:p>
          <w:p w:rsidR="00774183" w:rsidRPr="003B4647" w:rsidRDefault="00074985" w:rsidP="007B1E24">
            <w:pPr>
              <w:tabs>
                <w:tab w:val="right" w:pos="7542"/>
              </w:tabs>
              <w:ind w:left="-18"/>
              <w:jc w:val="both"/>
              <w:rPr>
                <w:rFonts w:ascii="Arial Narrow" w:hAnsi="Arial Narrow" w:cs="Arial"/>
                <w:sz w:val="20"/>
                <w:szCs w:val="20"/>
                <w:u w:val="single"/>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498"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r>
      <w:tr w:rsidR="00774183" w:rsidRPr="003B4647" w:rsidTr="009A4846">
        <w:trPr>
          <w:cantSplit/>
          <w:trHeight w:val="176"/>
        </w:trPr>
        <w:tc>
          <w:tcPr>
            <w:tcW w:w="738" w:type="dxa"/>
            <w:tcBorders>
              <w:left w:val="single" w:sz="2" w:space="0" w:color="auto"/>
            </w:tcBorders>
            <w:shd w:val="clear" w:color="auto" w:fill="FFFFFF"/>
            <w:vAlign w:val="center"/>
          </w:tcPr>
          <w:p w:rsidR="00774183" w:rsidRPr="003B4647" w:rsidRDefault="00774183"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.52</w:t>
            </w:r>
          </w:p>
        </w:tc>
        <w:tc>
          <w:tcPr>
            <w:tcW w:w="8100" w:type="dxa"/>
            <w:shd w:val="clear" w:color="auto" w:fill="FFFFFF"/>
          </w:tcPr>
          <w:p w:rsidR="00774183" w:rsidRPr="003B4647" w:rsidRDefault="00774183" w:rsidP="007B1E24">
            <w:pPr>
              <w:tabs>
                <w:tab w:val="right" w:pos="7542"/>
              </w:tabs>
              <w:ind w:left="-18"/>
              <w:jc w:val="both"/>
              <w:rPr>
                <w:rFonts w:ascii="Arial Narrow" w:hAnsi="Arial Narrow" w:cs="Arial"/>
                <w:sz w:val="20"/>
                <w:szCs w:val="20"/>
              </w:rPr>
            </w:pPr>
            <w:r w:rsidRPr="003B4647">
              <w:rPr>
                <w:rFonts w:ascii="Arial Narrow" w:hAnsi="Arial Narrow" w:cs="Arial"/>
                <w:sz w:val="20"/>
                <w:szCs w:val="20"/>
                <w:u w:val="single"/>
              </w:rPr>
              <w:t>Flow Measurement</w:t>
            </w:r>
            <w:r w:rsidR="0019499A" w:rsidRPr="003B4647">
              <w:rPr>
                <w:rFonts w:ascii="Arial Narrow" w:hAnsi="Arial Narrow" w:cs="Arial"/>
                <w:sz w:val="20"/>
                <w:szCs w:val="20"/>
                <w:u w:val="single"/>
              </w:rPr>
              <w:t>:</w:t>
            </w:r>
            <w:r w:rsidR="00DD788B" w:rsidRPr="003B4647">
              <w:rPr>
                <w:rFonts w:ascii="Arial Narrow" w:hAnsi="Arial Narrow" w:cs="Arial"/>
                <w:sz w:val="20"/>
                <w:szCs w:val="20"/>
              </w:rPr>
              <w:t xml:space="preserve">  </w:t>
            </w:r>
            <w:r w:rsidRPr="003B4647">
              <w:rPr>
                <w:rFonts w:ascii="Arial Narrow" w:hAnsi="Arial Narrow" w:cs="Arial"/>
                <w:sz w:val="20"/>
                <w:szCs w:val="20"/>
              </w:rPr>
              <w:t>Has it been specified that for buildings served by the central chilled</w:t>
            </w:r>
            <w:r w:rsidR="00DD788B" w:rsidRPr="003B4647">
              <w:rPr>
                <w:rFonts w:ascii="Arial Narrow" w:hAnsi="Arial Narrow" w:cs="Arial"/>
                <w:sz w:val="20"/>
                <w:szCs w:val="20"/>
              </w:rPr>
              <w:t xml:space="preserve"> </w:t>
            </w:r>
            <w:r w:rsidRPr="003B4647">
              <w:rPr>
                <w:rFonts w:ascii="Arial Narrow" w:hAnsi="Arial Narrow" w:cs="Arial"/>
                <w:sz w:val="20"/>
                <w:szCs w:val="20"/>
              </w:rPr>
              <w:t xml:space="preserve">water system, provide a calibrated flow measuring device in the primary chilled water return from each building? </w:t>
            </w:r>
            <w:r w:rsidR="00DD788B" w:rsidRPr="003B4647">
              <w:rPr>
                <w:rFonts w:ascii="Arial Narrow" w:hAnsi="Arial Narrow" w:cs="Arial"/>
                <w:sz w:val="20"/>
                <w:szCs w:val="20"/>
              </w:rPr>
              <w:t xml:space="preserve"> </w:t>
            </w:r>
            <w:r w:rsidRPr="003B4647">
              <w:rPr>
                <w:rFonts w:ascii="Arial Narrow" w:hAnsi="Arial Narrow" w:cs="Arial"/>
                <w:sz w:val="20"/>
                <w:szCs w:val="20"/>
              </w:rPr>
              <w:t>A delta pressure transducer</w:t>
            </w:r>
            <w:r w:rsidR="00DD788B" w:rsidRPr="003B4647">
              <w:rPr>
                <w:rFonts w:ascii="Arial Narrow" w:hAnsi="Arial Narrow" w:cs="Arial"/>
                <w:sz w:val="20"/>
                <w:szCs w:val="20"/>
              </w:rPr>
              <w:t xml:space="preserve"> </w:t>
            </w:r>
            <w:r w:rsidRPr="003B4647">
              <w:rPr>
                <w:rFonts w:ascii="Arial Narrow" w:hAnsi="Arial Narrow" w:cs="Arial"/>
                <w:sz w:val="20"/>
                <w:szCs w:val="20"/>
              </w:rPr>
              <w:t>should be provided and wired to a data gathering panel with a flow</w:t>
            </w:r>
            <w:r w:rsidR="00DD788B" w:rsidRPr="003B4647">
              <w:rPr>
                <w:rFonts w:ascii="Arial Narrow" w:hAnsi="Arial Narrow" w:cs="Arial"/>
                <w:sz w:val="20"/>
                <w:szCs w:val="20"/>
              </w:rPr>
              <w:t xml:space="preserve"> </w:t>
            </w:r>
            <w:r w:rsidRPr="003B4647">
              <w:rPr>
                <w:rFonts w:ascii="Arial Narrow" w:hAnsi="Arial Narrow" w:cs="Arial"/>
                <w:sz w:val="20"/>
                <w:szCs w:val="20"/>
              </w:rPr>
              <w:t xml:space="preserve">measuring electronic function card at each building. </w:t>
            </w:r>
            <w:r w:rsidR="00DD788B" w:rsidRPr="003B4647">
              <w:rPr>
                <w:rFonts w:ascii="Arial Narrow" w:hAnsi="Arial Narrow" w:cs="Arial"/>
                <w:sz w:val="20"/>
                <w:szCs w:val="20"/>
              </w:rPr>
              <w:t xml:space="preserve"> </w:t>
            </w:r>
            <w:r w:rsidRPr="003B4647">
              <w:rPr>
                <w:rFonts w:ascii="Arial Narrow" w:hAnsi="Arial Narrow" w:cs="Arial"/>
                <w:sz w:val="20"/>
                <w:szCs w:val="20"/>
              </w:rPr>
              <w:t>Flow rate data</w:t>
            </w:r>
            <w:r w:rsidR="00DD788B" w:rsidRPr="003B4647">
              <w:rPr>
                <w:rFonts w:ascii="Arial Narrow" w:hAnsi="Arial Narrow" w:cs="Arial"/>
                <w:sz w:val="20"/>
                <w:szCs w:val="20"/>
              </w:rPr>
              <w:t xml:space="preserve"> </w:t>
            </w:r>
            <w:r w:rsidRPr="003B4647">
              <w:rPr>
                <w:rFonts w:ascii="Arial Narrow" w:hAnsi="Arial Narrow" w:cs="Arial"/>
                <w:sz w:val="20"/>
                <w:szCs w:val="20"/>
              </w:rPr>
              <w:t>should be transmitted to the central control monitor for display/printout as and when required.</w:t>
            </w:r>
          </w:p>
          <w:p w:rsidR="00774183" w:rsidRPr="003B4647" w:rsidRDefault="00074985" w:rsidP="007B1E24">
            <w:pPr>
              <w:tabs>
                <w:tab w:val="right" w:pos="7542"/>
                <w:tab w:val="right" w:pos="8091"/>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498"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r>
      <w:tr w:rsidR="00774183" w:rsidRPr="003B4647" w:rsidTr="009A4846">
        <w:trPr>
          <w:cantSplit/>
          <w:trHeight w:val="176"/>
        </w:trPr>
        <w:tc>
          <w:tcPr>
            <w:tcW w:w="738" w:type="dxa"/>
            <w:tcBorders>
              <w:left w:val="single" w:sz="2" w:space="0" w:color="auto"/>
            </w:tcBorders>
            <w:shd w:val="clear" w:color="auto" w:fill="FFFFFF"/>
            <w:vAlign w:val="center"/>
          </w:tcPr>
          <w:p w:rsidR="00774183" w:rsidRPr="003B4647" w:rsidRDefault="00774183"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.53</w:t>
            </w:r>
          </w:p>
        </w:tc>
        <w:tc>
          <w:tcPr>
            <w:tcW w:w="8100" w:type="dxa"/>
            <w:shd w:val="clear" w:color="auto" w:fill="FFFFFF"/>
          </w:tcPr>
          <w:p w:rsidR="00774183" w:rsidRPr="003B4647" w:rsidRDefault="00774183" w:rsidP="00DD788B">
            <w:pPr>
              <w:tabs>
                <w:tab w:val="right" w:pos="7542"/>
                <w:tab w:val="right" w:pos="7961"/>
              </w:tabs>
              <w:ind w:left="-18"/>
              <w:jc w:val="both"/>
              <w:rPr>
                <w:rFonts w:ascii="Arial Narrow" w:hAnsi="Arial Narrow" w:cs="Arial"/>
                <w:sz w:val="20"/>
                <w:szCs w:val="20"/>
              </w:rPr>
            </w:pPr>
            <w:r w:rsidRPr="003B4647">
              <w:rPr>
                <w:rFonts w:ascii="Arial Narrow" w:hAnsi="Arial Narrow" w:cs="Arial"/>
                <w:sz w:val="20"/>
                <w:szCs w:val="20"/>
              </w:rPr>
              <w:t>Has it been specified to provide chilled water instantaneous (gallons</w:t>
            </w:r>
            <w:r w:rsidR="00DD788B" w:rsidRPr="003B4647">
              <w:rPr>
                <w:rFonts w:ascii="Arial Narrow" w:hAnsi="Arial Narrow" w:cs="Arial"/>
                <w:sz w:val="20"/>
                <w:szCs w:val="20"/>
              </w:rPr>
              <w:t xml:space="preserve"> </w:t>
            </w:r>
            <w:r w:rsidRPr="003B4647">
              <w:rPr>
                <w:rFonts w:ascii="Arial Narrow" w:hAnsi="Arial Narrow" w:cs="Arial"/>
                <w:sz w:val="20"/>
                <w:szCs w:val="20"/>
              </w:rPr>
              <w:t xml:space="preserve">per minute) and instantaneous ton-hours with building identification on the CRT of the central control monitor? </w:t>
            </w:r>
            <w:r w:rsidR="00DD788B" w:rsidRPr="003B4647">
              <w:rPr>
                <w:rFonts w:ascii="Arial Narrow" w:hAnsi="Arial Narrow" w:cs="Arial"/>
                <w:sz w:val="20"/>
                <w:szCs w:val="20"/>
              </w:rPr>
              <w:t xml:space="preserve"> </w:t>
            </w:r>
            <w:r w:rsidRPr="003B4647">
              <w:rPr>
                <w:rFonts w:ascii="Arial Narrow" w:hAnsi="Arial Narrow" w:cs="Arial"/>
                <w:sz w:val="20"/>
                <w:szCs w:val="20"/>
              </w:rPr>
              <w:t>Provide the central control monitor with the ability to accumulate ton-hours for a selectable 24 hour period, the totalized value for the period to be printed out at the end of the 24 hour period.</w:t>
            </w:r>
            <w:r w:rsidR="00DD788B" w:rsidRPr="003B4647">
              <w:rPr>
                <w:rFonts w:ascii="Arial Narrow" w:hAnsi="Arial Narrow" w:cs="Arial"/>
                <w:sz w:val="20"/>
                <w:szCs w:val="20"/>
              </w:rPr>
              <w:t xml:space="preserve"> </w:t>
            </w:r>
            <w:r w:rsidRPr="003B4647">
              <w:rPr>
                <w:rFonts w:ascii="Arial Narrow" w:hAnsi="Arial Narrow" w:cs="Arial"/>
                <w:sz w:val="20"/>
                <w:szCs w:val="20"/>
              </w:rPr>
              <w:t>The intent of this is to enable the university to accurately measure and accumulate billing information on chilled water usage.</w:t>
            </w:r>
          </w:p>
          <w:p w:rsidR="00774183" w:rsidRPr="003B4647" w:rsidRDefault="00074985" w:rsidP="007B1E24">
            <w:pPr>
              <w:tabs>
                <w:tab w:val="right" w:pos="7542"/>
              </w:tabs>
              <w:ind w:left="-18"/>
              <w:jc w:val="both"/>
              <w:rPr>
                <w:rFonts w:ascii="Arial Narrow" w:hAnsi="Arial Narrow" w:cs="Arial"/>
                <w:sz w:val="20"/>
                <w:szCs w:val="20"/>
                <w:u w:val="single"/>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498"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r>
      <w:tr w:rsidR="00774183" w:rsidRPr="003B4647" w:rsidTr="009A4846">
        <w:trPr>
          <w:cantSplit/>
          <w:trHeight w:val="176"/>
        </w:trPr>
        <w:tc>
          <w:tcPr>
            <w:tcW w:w="738" w:type="dxa"/>
            <w:tcBorders>
              <w:left w:val="single" w:sz="2" w:space="0" w:color="auto"/>
            </w:tcBorders>
            <w:shd w:val="clear" w:color="auto" w:fill="FFFFFF"/>
            <w:vAlign w:val="center"/>
          </w:tcPr>
          <w:p w:rsidR="00774183" w:rsidRPr="003B4647" w:rsidRDefault="00774183"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.54</w:t>
            </w:r>
          </w:p>
        </w:tc>
        <w:tc>
          <w:tcPr>
            <w:tcW w:w="8100" w:type="dxa"/>
            <w:shd w:val="clear" w:color="auto" w:fill="FFFFFF"/>
          </w:tcPr>
          <w:p w:rsidR="00774183" w:rsidRPr="003B4647" w:rsidRDefault="00774183" w:rsidP="00DD788B">
            <w:pPr>
              <w:tabs>
                <w:tab w:val="right" w:pos="7542"/>
                <w:tab w:val="right" w:pos="7961"/>
              </w:tabs>
              <w:ind w:left="-18"/>
              <w:jc w:val="both"/>
              <w:rPr>
                <w:rFonts w:ascii="Arial Narrow" w:hAnsi="Arial Narrow" w:cs="Arial"/>
                <w:sz w:val="20"/>
                <w:szCs w:val="20"/>
              </w:rPr>
            </w:pPr>
            <w:r w:rsidRPr="003B4647">
              <w:rPr>
                <w:rFonts w:ascii="Arial Narrow" w:hAnsi="Arial Narrow" w:cs="Arial"/>
                <w:sz w:val="20"/>
                <w:szCs w:val="20"/>
                <w:u w:val="single"/>
              </w:rPr>
              <w:t>Other Instrumentation</w:t>
            </w:r>
            <w:r w:rsidR="00DD788B" w:rsidRPr="003B4647">
              <w:rPr>
                <w:rFonts w:ascii="Arial Narrow" w:hAnsi="Arial Narrow" w:cs="Arial"/>
                <w:sz w:val="20"/>
                <w:szCs w:val="20"/>
                <w:u w:val="single"/>
              </w:rPr>
              <w:t>:</w:t>
            </w:r>
            <w:r w:rsidR="00DD788B" w:rsidRPr="003B4647">
              <w:rPr>
                <w:rFonts w:ascii="Arial Narrow" w:hAnsi="Arial Narrow" w:cs="Arial"/>
                <w:sz w:val="20"/>
                <w:szCs w:val="20"/>
              </w:rPr>
              <w:t xml:space="preserve">  </w:t>
            </w:r>
            <w:r w:rsidRPr="003B4647">
              <w:rPr>
                <w:rFonts w:ascii="Arial Narrow" w:hAnsi="Arial Narrow" w:cs="Arial"/>
                <w:sz w:val="20"/>
                <w:szCs w:val="20"/>
              </w:rPr>
              <w:t>Has it been specified to provide local instrument displaying HVAC filter pressure drop with alarm?</w:t>
            </w:r>
          </w:p>
          <w:p w:rsidR="0019499A" w:rsidRPr="003B4647" w:rsidRDefault="00074985" w:rsidP="00DD788B">
            <w:pPr>
              <w:tabs>
                <w:tab w:val="right" w:pos="7542"/>
                <w:tab w:val="right" w:pos="7961"/>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498"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r>
      <w:tr w:rsidR="00774183" w:rsidRPr="003B4647" w:rsidTr="009A4846">
        <w:trPr>
          <w:cantSplit/>
          <w:trHeight w:val="176"/>
        </w:trPr>
        <w:tc>
          <w:tcPr>
            <w:tcW w:w="738" w:type="dxa"/>
            <w:tcBorders>
              <w:left w:val="single" w:sz="2" w:space="0" w:color="auto"/>
            </w:tcBorders>
            <w:shd w:val="clear" w:color="auto" w:fill="FFFFFF"/>
            <w:vAlign w:val="center"/>
          </w:tcPr>
          <w:p w:rsidR="00774183" w:rsidRPr="003B4647" w:rsidRDefault="00774183"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.55</w:t>
            </w:r>
          </w:p>
        </w:tc>
        <w:tc>
          <w:tcPr>
            <w:tcW w:w="8100" w:type="dxa"/>
            <w:shd w:val="clear" w:color="auto" w:fill="FFFFFF"/>
          </w:tcPr>
          <w:p w:rsidR="00774183" w:rsidRPr="003B4647" w:rsidRDefault="00774183" w:rsidP="007B1E24">
            <w:pPr>
              <w:tabs>
                <w:tab w:val="right" w:pos="7542"/>
              </w:tabs>
              <w:ind w:left="-18"/>
              <w:jc w:val="both"/>
              <w:rPr>
                <w:rFonts w:ascii="Arial Narrow" w:hAnsi="Arial Narrow" w:cs="Arial"/>
                <w:sz w:val="20"/>
                <w:szCs w:val="20"/>
              </w:rPr>
            </w:pPr>
            <w:r w:rsidRPr="003B4647">
              <w:rPr>
                <w:rFonts w:ascii="Arial Narrow" w:hAnsi="Arial Narrow" w:cs="Arial"/>
                <w:sz w:val="20"/>
                <w:szCs w:val="20"/>
              </w:rPr>
              <w:t>Has it been specified to provide temperature wells at the building chilled water inlet and outlet piping?</w:t>
            </w:r>
          </w:p>
          <w:p w:rsidR="00774183" w:rsidRPr="003B4647" w:rsidRDefault="00074985" w:rsidP="007B1E24">
            <w:pPr>
              <w:tabs>
                <w:tab w:val="right" w:pos="7542"/>
                <w:tab w:val="right" w:pos="7961"/>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498"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r>
      <w:tr w:rsidR="00774183" w:rsidRPr="003B4647" w:rsidTr="009A4846">
        <w:trPr>
          <w:cantSplit/>
          <w:trHeight w:val="176"/>
        </w:trPr>
        <w:tc>
          <w:tcPr>
            <w:tcW w:w="738" w:type="dxa"/>
            <w:tcBorders>
              <w:left w:val="single" w:sz="2" w:space="0" w:color="auto"/>
            </w:tcBorders>
            <w:shd w:val="clear" w:color="auto" w:fill="FFFFFF"/>
            <w:vAlign w:val="center"/>
          </w:tcPr>
          <w:p w:rsidR="00774183" w:rsidRPr="003B4647" w:rsidRDefault="00774183"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.56</w:t>
            </w:r>
          </w:p>
        </w:tc>
        <w:tc>
          <w:tcPr>
            <w:tcW w:w="8100" w:type="dxa"/>
            <w:shd w:val="clear" w:color="auto" w:fill="FFFFFF"/>
          </w:tcPr>
          <w:p w:rsidR="00774183" w:rsidRPr="003B4647" w:rsidRDefault="00774183" w:rsidP="00DD788B">
            <w:pPr>
              <w:tabs>
                <w:tab w:val="right" w:pos="7542"/>
                <w:tab w:val="right" w:pos="7952"/>
              </w:tabs>
              <w:ind w:left="-18"/>
              <w:jc w:val="both"/>
              <w:rPr>
                <w:rFonts w:ascii="Arial Narrow" w:hAnsi="Arial Narrow" w:cs="Arial"/>
                <w:sz w:val="20"/>
                <w:szCs w:val="20"/>
              </w:rPr>
            </w:pPr>
            <w:r w:rsidRPr="003B4647">
              <w:rPr>
                <w:rFonts w:ascii="Arial Narrow" w:hAnsi="Arial Narrow" w:cs="Arial"/>
                <w:sz w:val="20"/>
                <w:szCs w:val="20"/>
              </w:rPr>
              <w:t>Has it been specified to provide "air monitor" type air-flow measuring</w:t>
            </w:r>
            <w:r w:rsidR="00DD788B" w:rsidRPr="003B4647">
              <w:rPr>
                <w:rFonts w:ascii="Arial Narrow" w:hAnsi="Arial Narrow" w:cs="Arial"/>
                <w:sz w:val="20"/>
                <w:szCs w:val="20"/>
              </w:rPr>
              <w:t xml:space="preserve"> </w:t>
            </w:r>
            <w:r w:rsidRPr="003B4647">
              <w:rPr>
                <w:rFonts w:ascii="Arial Narrow" w:hAnsi="Arial Narrow" w:cs="Arial"/>
                <w:sz w:val="20"/>
                <w:szCs w:val="20"/>
              </w:rPr>
              <w:t>device with local readout in all central fume hood exhaust system, to</w:t>
            </w:r>
            <w:r w:rsidR="00DD788B" w:rsidRPr="003B4647">
              <w:rPr>
                <w:rFonts w:ascii="Arial Narrow" w:hAnsi="Arial Narrow" w:cs="Arial"/>
                <w:sz w:val="20"/>
                <w:szCs w:val="20"/>
              </w:rPr>
              <w:t xml:space="preserve"> </w:t>
            </w:r>
            <w:r w:rsidRPr="003B4647">
              <w:rPr>
                <w:rFonts w:ascii="Arial Narrow" w:hAnsi="Arial Narrow" w:cs="Arial"/>
                <w:sz w:val="20"/>
                <w:szCs w:val="20"/>
              </w:rPr>
              <w:t>readout the total system air-flow?</w:t>
            </w:r>
          </w:p>
          <w:p w:rsidR="00774183" w:rsidRPr="003B4647" w:rsidRDefault="00074985" w:rsidP="007B1E24">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498"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r>
      <w:tr w:rsidR="00774183" w:rsidRPr="003B4647" w:rsidTr="009A4846">
        <w:trPr>
          <w:cantSplit/>
          <w:trHeight w:val="176"/>
        </w:trPr>
        <w:tc>
          <w:tcPr>
            <w:tcW w:w="738" w:type="dxa"/>
            <w:tcBorders>
              <w:left w:val="single" w:sz="2" w:space="0" w:color="auto"/>
            </w:tcBorders>
            <w:shd w:val="clear" w:color="auto" w:fill="FFFFFF"/>
            <w:vAlign w:val="center"/>
          </w:tcPr>
          <w:p w:rsidR="00774183" w:rsidRPr="003B4647" w:rsidRDefault="00774183"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774183" w:rsidRPr="003B4647" w:rsidRDefault="00774183" w:rsidP="007B1E24">
            <w:pPr>
              <w:tabs>
                <w:tab w:val="right" w:pos="7542"/>
                <w:tab w:val="right" w:pos="7952"/>
              </w:tabs>
              <w:ind w:left="-18"/>
              <w:jc w:val="both"/>
              <w:rPr>
                <w:rFonts w:ascii="Arial Narrow" w:hAnsi="Arial Narrow" w:cs="Arial"/>
                <w:sz w:val="20"/>
                <w:szCs w:val="20"/>
              </w:rPr>
            </w:pP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498"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r>
      <w:tr w:rsidR="00774183" w:rsidRPr="003B4647" w:rsidTr="009A4846">
        <w:trPr>
          <w:cantSplit/>
          <w:trHeight w:val="176"/>
        </w:trPr>
        <w:tc>
          <w:tcPr>
            <w:tcW w:w="738" w:type="dxa"/>
            <w:tcBorders>
              <w:left w:val="single" w:sz="2" w:space="0" w:color="auto"/>
            </w:tcBorders>
            <w:shd w:val="clear" w:color="auto" w:fill="DAEEF3"/>
            <w:vAlign w:val="center"/>
          </w:tcPr>
          <w:p w:rsidR="00774183" w:rsidRPr="003B4647" w:rsidRDefault="00774183"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774183" w:rsidRPr="003B4647" w:rsidRDefault="00774183" w:rsidP="0019499A">
            <w:pPr>
              <w:tabs>
                <w:tab w:val="right" w:pos="7542"/>
                <w:tab w:val="right" w:pos="8091"/>
              </w:tabs>
              <w:ind w:left="-18"/>
              <w:jc w:val="both"/>
              <w:rPr>
                <w:rFonts w:ascii="Arial Narrow" w:hAnsi="Arial Narrow" w:cs="Arial"/>
                <w:sz w:val="20"/>
                <w:szCs w:val="20"/>
              </w:rPr>
            </w:pPr>
            <w:r w:rsidRPr="003B4647">
              <w:rPr>
                <w:rFonts w:ascii="Arial Narrow" w:hAnsi="Arial Narrow" w:cs="Arial"/>
                <w:b/>
                <w:bCs/>
                <w:sz w:val="20"/>
                <w:szCs w:val="20"/>
              </w:rPr>
              <w:t>DIVISION 16 - ELECTRICAL EQUIPMENT</w:t>
            </w:r>
          </w:p>
        </w:tc>
        <w:tc>
          <w:tcPr>
            <w:tcW w:w="540" w:type="dxa"/>
            <w:shd w:val="clear" w:color="auto" w:fill="DAEEF3"/>
            <w:vAlign w:val="center"/>
          </w:tcPr>
          <w:p w:rsidR="00774183" w:rsidRPr="003B4647" w:rsidRDefault="00774183" w:rsidP="009A4846">
            <w:pPr>
              <w:tabs>
                <w:tab w:val="right" w:pos="8280"/>
              </w:tabs>
              <w:jc w:val="center"/>
              <w:rPr>
                <w:rFonts w:ascii="Arial Narrow" w:hAnsi="Arial Narrow" w:cs="Arial"/>
                <w:sz w:val="22"/>
                <w:szCs w:val="22"/>
              </w:rPr>
            </w:pPr>
          </w:p>
        </w:tc>
        <w:tc>
          <w:tcPr>
            <w:tcW w:w="540" w:type="dxa"/>
            <w:shd w:val="clear" w:color="auto" w:fill="DAEEF3"/>
            <w:vAlign w:val="center"/>
          </w:tcPr>
          <w:p w:rsidR="00774183" w:rsidRPr="003B4647" w:rsidRDefault="00774183" w:rsidP="009A4846">
            <w:pPr>
              <w:tabs>
                <w:tab w:val="right" w:pos="8280"/>
              </w:tabs>
              <w:jc w:val="center"/>
              <w:rPr>
                <w:rFonts w:ascii="Arial Narrow" w:hAnsi="Arial Narrow" w:cs="Arial"/>
                <w:sz w:val="22"/>
                <w:szCs w:val="22"/>
              </w:rPr>
            </w:pPr>
          </w:p>
        </w:tc>
        <w:tc>
          <w:tcPr>
            <w:tcW w:w="498" w:type="dxa"/>
            <w:shd w:val="clear" w:color="auto" w:fill="DAEEF3"/>
            <w:vAlign w:val="center"/>
          </w:tcPr>
          <w:p w:rsidR="00774183" w:rsidRPr="003B4647" w:rsidRDefault="00774183" w:rsidP="009A4846">
            <w:pPr>
              <w:tabs>
                <w:tab w:val="right" w:pos="8280"/>
              </w:tabs>
              <w:jc w:val="center"/>
              <w:rPr>
                <w:rFonts w:ascii="Arial Narrow" w:hAnsi="Arial Narrow" w:cs="Arial"/>
                <w:sz w:val="22"/>
                <w:szCs w:val="22"/>
              </w:rPr>
            </w:pPr>
          </w:p>
        </w:tc>
      </w:tr>
      <w:tr w:rsidR="00774183" w:rsidRPr="003B4647" w:rsidTr="009A4846">
        <w:trPr>
          <w:cantSplit/>
          <w:trHeight w:val="176"/>
        </w:trPr>
        <w:tc>
          <w:tcPr>
            <w:tcW w:w="738" w:type="dxa"/>
            <w:tcBorders>
              <w:left w:val="single" w:sz="2" w:space="0" w:color="auto"/>
            </w:tcBorders>
            <w:shd w:val="clear" w:color="auto" w:fill="DAEEF3"/>
            <w:vAlign w:val="center"/>
          </w:tcPr>
          <w:p w:rsidR="00774183" w:rsidRPr="003B4647" w:rsidRDefault="00774183"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774183" w:rsidRPr="003B4647" w:rsidRDefault="00774183" w:rsidP="0019499A">
            <w:pPr>
              <w:tabs>
                <w:tab w:val="right" w:pos="7542"/>
              </w:tabs>
              <w:ind w:left="-18"/>
              <w:jc w:val="both"/>
              <w:rPr>
                <w:rFonts w:ascii="Arial Narrow" w:hAnsi="Arial Narrow" w:cs="Arial"/>
                <w:sz w:val="20"/>
                <w:szCs w:val="20"/>
              </w:rPr>
            </w:pPr>
            <w:r w:rsidRPr="003B4647">
              <w:rPr>
                <w:rFonts w:ascii="Arial Narrow" w:hAnsi="Arial Narrow" w:cs="Arial"/>
                <w:b/>
                <w:bCs/>
                <w:sz w:val="20"/>
                <w:szCs w:val="20"/>
                <w:u w:val="single"/>
              </w:rPr>
              <w:t>16010 - GENERAL ELECTRICAL PROVISIONS</w:t>
            </w:r>
          </w:p>
        </w:tc>
        <w:tc>
          <w:tcPr>
            <w:tcW w:w="540" w:type="dxa"/>
            <w:shd w:val="clear" w:color="auto" w:fill="DAEEF3"/>
            <w:vAlign w:val="center"/>
          </w:tcPr>
          <w:p w:rsidR="00774183" w:rsidRPr="003B4647" w:rsidRDefault="00774183" w:rsidP="009A4846">
            <w:pPr>
              <w:tabs>
                <w:tab w:val="right" w:pos="8280"/>
              </w:tabs>
              <w:jc w:val="center"/>
              <w:rPr>
                <w:rFonts w:ascii="Arial Narrow" w:hAnsi="Arial Narrow" w:cs="Arial"/>
                <w:sz w:val="22"/>
                <w:szCs w:val="22"/>
              </w:rPr>
            </w:pPr>
          </w:p>
        </w:tc>
        <w:tc>
          <w:tcPr>
            <w:tcW w:w="540" w:type="dxa"/>
            <w:shd w:val="clear" w:color="auto" w:fill="DAEEF3"/>
            <w:vAlign w:val="center"/>
          </w:tcPr>
          <w:p w:rsidR="00774183" w:rsidRPr="003B4647" w:rsidRDefault="00774183" w:rsidP="009A4846">
            <w:pPr>
              <w:tabs>
                <w:tab w:val="right" w:pos="8280"/>
              </w:tabs>
              <w:jc w:val="center"/>
              <w:rPr>
                <w:rFonts w:ascii="Arial Narrow" w:hAnsi="Arial Narrow" w:cs="Arial"/>
                <w:sz w:val="22"/>
                <w:szCs w:val="22"/>
              </w:rPr>
            </w:pPr>
          </w:p>
        </w:tc>
        <w:tc>
          <w:tcPr>
            <w:tcW w:w="498" w:type="dxa"/>
            <w:shd w:val="clear" w:color="auto" w:fill="DAEEF3"/>
            <w:vAlign w:val="center"/>
          </w:tcPr>
          <w:p w:rsidR="00774183" w:rsidRPr="003B4647" w:rsidRDefault="00774183" w:rsidP="009A4846">
            <w:pPr>
              <w:tabs>
                <w:tab w:val="right" w:pos="8280"/>
              </w:tabs>
              <w:jc w:val="center"/>
              <w:rPr>
                <w:rFonts w:ascii="Arial Narrow" w:hAnsi="Arial Narrow" w:cs="Arial"/>
                <w:sz w:val="22"/>
                <w:szCs w:val="22"/>
              </w:rPr>
            </w:pPr>
          </w:p>
        </w:tc>
      </w:tr>
      <w:tr w:rsidR="00774183" w:rsidRPr="003B4647" w:rsidTr="009A4846">
        <w:trPr>
          <w:cantSplit/>
          <w:trHeight w:val="176"/>
        </w:trPr>
        <w:tc>
          <w:tcPr>
            <w:tcW w:w="738" w:type="dxa"/>
            <w:tcBorders>
              <w:left w:val="single" w:sz="2" w:space="0" w:color="auto"/>
            </w:tcBorders>
            <w:shd w:val="clear" w:color="auto" w:fill="FFFFFF"/>
            <w:vAlign w:val="center"/>
          </w:tcPr>
          <w:p w:rsidR="00774183" w:rsidRPr="003B4647" w:rsidRDefault="00774183"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.01</w:t>
            </w:r>
          </w:p>
        </w:tc>
        <w:tc>
          <w:tcPr>
            <w:tcW w:w="8100" w:type="dxa"/>
            <w:shd w:val="clear" w:color="auto" w:fill="FFFFFF"/>
          </w:tcPr>
          <w:p w:rsidR="00774183" w:rsidRPr="003B4647" w:rsidRDefault="00774183" w:rsidP="00DD788B">
            <w:pPr>
              <w:tabs>
                <w:tab w:val="right" w:pos="7542"/>
                <w:tab w:val="right" w:pos="7901"/>
              </w:tabs>
              <w:ind w:left="-18"/>
              <w:jc w:val="both"/>
              <w:rPr>
                <w:rFonts w:ascii="Arial Narrow" w:hAnsi="Arial Narrow" w:cs="Arial"/>
                <w:sz w:val="20"/>
                <w:szCs w:val="20"/>
              </w:rPr>
            </w:pPr>
            <w:r w:rsidRPr="003B4647">
              <w:rPr>
                <w:rFonts w:ascii="Arial Narrow" w:hAnsi="Arial Narrow" w:cs="Arial"/>
                <w:sz w:val="20"/>
                <w:szCs w:val="20"/>
              </w:rPr>
              <w:t>Does the electrical design comply with the National Electric Code,</w:t>
            </w:r>
            <w:r w:rsidR="00DD788B" w:rsidRPr="003B4647">
              <w:rPr>
                <w:rFonts w:ascii="Arial Narrow" w:hAnsi="Arial Narrow" w:cs="Arial"/>
                <w:sz w:val="20"/>
                <w:szCs w:val="20"/>
              </w:rPr>
              <w:t xml:space="preserve"> </w:t>
            </w:r>
            <w:r w:rsidRPr="003B4647">
              <w:rPr>
                <w:rFonts w:ascii="Arial Narrow" w:hAnsi="Arial Narrow" w:cs="Arial"/>
                <w:sz w:val="20"/>
                <w:szCs w:val="20"/>
              </w:rPr>
              <w:t xml:space="preserve">IES Lighting Standards, and </w:t>
            </w:r>
            <w:r w:rsidR="00723027" w:rsidRPr="003B4647">
              <w:rPr>
                <w:rFonts w:ascii="Arial Narrow" w:hAnsi="Arial Narrow" w:cs="Arial"/>
                <w:color w:val="FF0000"/>
                <w:sz w:val="20"/>
                <w:szCs w:val="20"/>
              </w:rPr>
              <w:t>Fire Code Official</w:t>
            </w:r>
            <w:r w:rsidRPr="003B4647">
              <w:rPr>
                <w:rFonts w:ascii="Arial Narrow" w:hAnsi="Arial Narrow" w:cs="Arial"/>
                <w:color w:val="FF0000"/>
                <w:sz w:val="20"/>
                <w:szCs w:val="20"/>
              </w:rPr>
              <w:t xml:space="preserve"> </w:t>
            </w:r>
            <w:r w:rsidRPr="003B4647">
              <w:rPr>
                <w:rFonts w:ascii="Arial Narrow" w:hAnsi="Arial Narrow" w:cs="Arial"/>
                <w:sz w:val="20"/>
                <w:szCs w:val="20"/>
              </w:rPr>
              <w:t>requirements including NFPA codes?</w:t>
            </w:r>
          </w:p>
          <w:p w:rsidR="00DD788B" w:rsidRPr="003B4647" w:rsidRDefault="00074985" w:rsidP="00DD788B">
            <w:pPr>
              <w:tabs>
                <w:tab w:val="right" w:pos="7542"/>
                <w:tab w:val="right" w:pos="7901"/>
              </w:tabs>
              <w:ind w:left="-18"/>
              <w:jc w:val="both"/>
              <w:rPr>
                <w:rFonts w:ascii="Arial Narrow" w:hAnsi="Arial Narrow" w:cs="Arial"/>
                <w:b/>
                <w:bCs/>
                <w:sz w:val="20"/>
                <w:szCs w:val="20"/>
                <w:u w:val="single"/>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498"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r>
      <w:tr w:rsidR="00774183" w:rsidRPr="003B4647" w:rsidTr="009A4846">
        <w:trPr>
          <w:cantSplit/>
          <w:trHeight w:val="176"/>
        </w:trPr>
        <w:tc>
          <w:tcPr>
            <w:tcW w:w="738" w:type="dxa"/>
            <w:tcBorders>
              <w:left w:val="single" w:sz="2" w:space="0" w:color="auto"/>
            </w:tcBorders>
            <w:shd w:val="clear" w:color="auto" w:fill="FFFFFF"/>
            <w:vAlign w:val="center"/>
          </w:tcPr>
          <w:p w:rsidR="00774183" w:rsidRPr="003B4647" w:rsidRDefault="00336443"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.02</w:t>
            </w:r>
          </w:p>
        </w:tc>
        <w:tc>
          <w:tcPr>
            <w:tcW w:w="8100" w:type="dxa"/>
            <w:shd w:val="clear" w:color="auto" w:fill="FFFFFF"/>
          </w:tcPr>
          <w:p w:rsidR="00774183" w:rsidRPr="003B4647" w:rsidRDefault="00774183" w:rsidP="007B1E24">
            <w:pPr>
              <w:tabs>
                <w:tab w:val="right" w:pos="7542"/>
              </w:tabs>
              <w:ind w:left="-18"/>
              <w:jc w:val="both"/>
              <w:rPr>
                <w:rFonts w:ascii="Arial Narrow" w:hAnsi="Arial Narrow" w:cs="Arial"/>
                <w:sz w:val="20"/>
                <w:szCs w:val="20"/>
              </w:rPr>
            </w:pPr>
            <w:r w:rsidRPr="003B4647">
              <w:rPr>
                <w:rFonts w:ascii="Arial Narrow" w:hAnsi="Arial Narrow" w:cs="Arial"/>
                <w:sz w:val="20"/>
                <w:szCs w:val="20"/>
              </w:rPr>
              <w:t>Does the telecommunications design comply with the university's standards?</w:t>
            </w:r>
          </w:p>
          <w:p w:rsidR="00774183" w:rsidRPr="003B4647" w:rsidRDefault="00074985" w:rsidP="007B1E24">
            <w:pPr>
              <w:tabs>
                <w:tab w:val="right" w:pos="7542"/>
                <w:tab w:val="right" w:pos="7901"/>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498"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r>
      <w:tr w:rsidR="00774183" w:rsidRPr="003B4647" w:rsidTr="009A4846">
        <w:trPr>
          <w:cantSplit/>
          <w:trHeight w:val="176"/>
        </w:trPr>
        <w:tc>
          <w:tcPr>
            <w:tcW w:w="738" w:type="dxa"/>
            <w:tcBorders>
              <w:left w:val="single" w:sz="2" w:space="0" w:color="auto"/>
            </w:tcBorders>
            <w:shd w:val="clear" w:color="auto" w:fill="FFFFFF"/>
            <w:vAlign w:val="center"/>
          </w:tcPr>
          <w:p w:rsidR="00774183" w:rsidRPr="003B4647" w:rsidRDefault="00774183"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.03</w:t>
            </w:r>
          </w:p>
        </w:tc>
        <w:tc>
          <w:tcPr>
            <w:tcW w:w="8100" w:type="dxa"/>
            <w:shd w:val="clear" w:color="auto" w:fill="FFFFFF"/>
          </w:tcPr>
          <w:p w:rsidR="00774183" w:rsidRPr="003B4647" w:rsidRDefault="00774183" w:rsidP="00DD788B">
            <w:pPr>
              <w:tabs>
                <w:tab w:val="decimal" w:pos="19"/>
                <w:tab w:val="right" w:pos="7542"/>
                <w:tab w:val="right" w:pos="7901"/>
              </w:tabs>
              <w:ind w:left="-18"/>
              <w:jc w:val="both"/>
              <w:rPr>
                <w:rFonts w:ascii="Arial Narrow" w:hAnsi="Arial Narrow" w:cs="Arial"/>
                <w:sz w:val="20"/>
                <w:szCs w:val="20"/>
              </w:rPr>
            </w:pPr>
            <w:r w:rsidRPr="003B4647">
              <w:rPr>
                <w:rFonts w:ascii="Arial Narrow" w:hAnsi="Arial Narrow" w:cs="Arial"/>
                <w:sz w:val="20"/>
                <w:szCs w:val="20"/>
              </w:rPr>
              <w:t>Has it been specified that all conductors, bus bars, pull wires, etc.</w:t>
            </w:r>
            <w:r w:rsidR="00DD788B" w:rsidRPr="003B4647">
              <w:rPr>
                <w:rFonts w:ascii="Arial Narrow" w:hAnsi="Arial Narrow" w:cs="Arial"/>
                <w:sz w:val="20"/>
                <w:szCs w:val="20"/>
              </w:rPr>
              <w:t xml:space="preserve"> </w:t>
            </w:r>
            <w:r w:rsidRPr="003B4647">
              <w:rPr>
                <w:rFonts w:ascii="Arial Narrow" w:hAnsi="Arial Narrow" w:cs="Arial"/>
                <w:sz w:val="20"/>
                <w:szCs w:val="20"/>
              </w:rPr>
              <w:t xml:space="preserve">shall be of copper? </w:t>
            </w:r>
            <w:r w:rsidR="00DD788B" w:rsidRPr="003B4647">
              <w:rPr>
                <w:rFonts w:ascii="Arial Narrow" w:hAnsi="Arial Narrow" w:cs="Arial"/>
                <w:sz w:val="20"/>
                <w:szCs w:val="20"/>
              </w:rPr>
              <w:t xml:space="preserve"> </w:t>
            </w:r>
            <w:r w:rsidRPr="003B4647">
              <w:rPr>
                <w:rFonts w:ascii="Arial Narrow" w:hAnsi="Arial Narrow" w:cs="Arial"/>
                <w:sz w:val="20"/>
                <w:szCs w:val="20"/>
              </w:rPr>
              <w:t>Conductors 600 volts and below shall have THHN insulation.</w:t>
            </w:r>
          </w:p>
          <w:p w:rsidR="00774183" w:rsidRPr="003B4647" w:rsidRDefault="00074985" w:rsidP="007B1E24">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498"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r>
      <w:tr w:rsidR="00774183" w:rsidRPr="003B4647" w:rsidTr="009A4846">
        <w:trPr>
          <w:cantSplit/>
          <w:trHeight w:val="176"/>
        </w:trPr>
        <w:tc>
          <w:tcPr>
            <w:tcW w:w="738" w:type="dxa"/>
            <w:tcBorders>
              <w:left w:val="single" w:sz="2" w:space="0" w:color="auto"/>
            </w:tcBorders>
            <w:shd w:val="clear" w:color="auto" w:fill="FFFFFF"/>
            <w:vAlign w:val="center"/>
          </w:tcPr>
          <w:p w:rsidR="00774183" w:rsidRPr="003B4647" w:rsidRDefault="00774183"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.04</w:t>
            </w:r>
          </w:p>
        </w:tc>
        <w:tc>
          <w:tcPr>
            <w:tcW w:w="8100" w:type="dxa"/>
            <w:shd w:val="clear" w:color="auto" w:fill="FFFFFF"/>
          </w:tcPr>
          <w:p w:rsidR="00774183" w:rsidRPr="003B4647" w:rsidRDefault="00774183" w:rsidP="00DD788B">
            <w:pPr>
              <w:tabs>
                <w:tab w:val="decimal" w:pos="19"/>
                <w:tab w:val="right" w:pos="7224"/>
                <w:tab w:val="right" w:pos="7542"/>
              </w:tabs>
              <w:ind w:left="-18"/>
              <w:jc w:val="both"/>
              <w:rPr>
                <w:rFonts w:ascii="Arial Narrow" w:hAnsi="Arial Narrow" w:cs="Arial"/>
                <w:sz w:val="20"/>
                <w:szCs w:val="20"/>
              </w:rPr>
            </w:pPr>
            <w:r w:rsidRPr="003B4647">
              <w:rPr>
                <w:rFonts w:ascii="Arial Narrow" w:hAnsi="Arial Narrow" w:cs="Arial"/>
                <w:sz w:val="20"/>
                <w:szCs w:val="20"/>
              </w:rPr>
              <w:t>Has it been specified that all electrical panels shall have easy</w:t>
            </w:r>
            <w:r w:rsidR="00DD788B" w:rsidRPr="003B4647">
              <w:rPr>
                <w:rFonts w:ascii="Arial Narrow" w:hAnsi="Arial Narrow" w:cs="Arial"/>
                <w:sz w:val="20"/>
                <w:szCs w:val="20"/>
              </w:rPr>
              <w:t xml:space="preserve"> </w:t>
            </w:r>
            <w:r w:rsidRPr="003B4647">
              <w:rPr>
                <w:rFonts w:ascii="Arial Narrow" w:hAnsi="Arial Narrow" w:cs="Arial"/>
                <w:sz w:val="20"/>
                <w:szCs w:val="20"/>
              </w:rPr>
              <w:t>access?</w:t>
            </w:r>
            <w:r w:rsidR="00DD788B" w:rsidRPr="003B4647">
              <w:rPr>
                <w:rFonts w:ascii="Arial Narrow" w:hAnsi="Arial Narrow" w:cs="Arial"/>
                <w:sz w:val="20"/>
                <w:szCs w:val="20"/>
              </w:rPr>
              <w:t xml:space="preserve"> </w:t>
            </w:r>
            <w:r w:rsidRPr="003B4647">
              <w:rPr>
                <w:rFonts w:ascii="Arial Narrow" w:hAnsi="Arial Narrow" w:cs="Arial"/>
                <w:sz w:val="20"/>
                <w:szCs w:val="20"/>
              </w:rPr>
              <w:t xml:space="preserve"> All panels shall have exterior identification and all</w:t>
            </w:r>
            <w:r w:rsidR="00DD788B" w:rsidRPr="003B4647">
              <w:rPr>
                <w:rFonts w:ascii="Arial Narrow" w:hAnsi="Arial Narrow" w:cs="Arial"/>
                <w:sz w:val="20"/>
                <w:szCs w:val="20"/>
              </w:rPr>
              <w:t xml:space="preserve"> </w:t>
            </w:r>
            <w:r w:rsidRPr="003B4647">
              <w:rPr>
                <w:rFonts w:ascii="Arial Narrow" w:hAnsi="Arial Narrow" w:cs="Arial"/>
                <w:sz w:val="20"/>
                <w:szCs w:val="20"/>
              </w:rPr>
              <w:t xml:space="preserve">breakers shall be numbered and identified as to area served by a plastic covered index. </w:t>
            </w:r>
            <w:r w:rsidR="00DD788B" w:rsidRPr="003B4647">
              <w:rPr>
                <w:rFonts w:ascii="Arial Narrow" w:hAnsi="Arial Narrow" w:cs="Arial"/>
                <w:sz w:val="20"/>
                <w:szCs w:val="20"/>
              </w:rPr>
              <w:t xml:space="preserve"> </w:t>
            </w:r>
            <w:r w:rsidRPr="003B4647">
              <w:rPr>
                <w:rFonts w:ascii="Arial Narrow" w:hAnsi="Arial Narrow" w:cs="Arial"/>
                <w:sz w:val="20"/>
                <w:szCs w:val="20"/>
              </w:rPr>
              <w:t>Circuit breaker panels shall be lockable,</w:t>
            </w:r>
            <w:r w:rsidR="00DD788B" w:rsidRPr="003B4647">
              <w:rPr>
                <w:rFonts w:ascii="Arial Narrow" w:hAnsi="Arial Narrow" w:cs="Arial"/>
                <w:sz w:val="20"/>
                <w:szCs w:val="20"/>
              </w:rPr>
              <w:t xml:space="preserve"> </w:t>
            </w:r>
            <w:r w:rsidRPr="003B4647">
              <w:rPr>
                <w:rFonts w:ascii="Arial Narrow" w:hAnsi="Arial Narrow" w:cs="Arial"/>
                <w:sz w:val="20"/>
                <w:szCs w:val="20"/>
              </w:rPr>
              <w:t xml:space="preserve">specification grade with full size copper busses braced for maximum available fault current, bolt-on breakers, ground bar and </w:t>
            </w:r>
            <w:r w:rsidR="0019499A" w:rsidRPr="003B4647">
              <w:rPr>
                <w:rFonts w:ascii="Arial Narrow" w:hAnsi="Arial Narrow" w:cs="Arial"/>
                <w:sz w:val="20"/>
                <w:szCs w:val="20"/>
              </w:rPr>
              <w:t>isolated ground</w:t>
            </w:r>
            <w:r w:rsidRPr="003B4647">
              <w:rPr>
                <w:rFonts w:ascii="Arial Narrow" w:hAnsi="Arial Narrow" w:cs="Arial"/>
                <w:sz w:val="20"/>
                <w:szCs w:val="20"/>
              </w:rPr>
              <w:t xml:space="preserve"> bar.</w:t>
            </w:r>
          </w:p>
          <w:p w:rsidR="00774183" w:rsidRPr="003B4647" w:rsidRDefault="00074985" w:rsidP="007B1E24">
            <w:pPr>
              <w:tabs>
                <w:tab w:val="decimal" w:pos="19"/>
                <w:tab w:val="right" w:pos="7542"/>
                <w:tab w:val="right" w:pos="7901"/>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498"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r>
      <w:tr w:rsidR="00774183" w:rsidRPr="003B4647" w:rsidTr="009A4846">
        <w:trPr>
          <w:cantSplit/>
          <w:trHeight w:val="176"/>
        </w:trPr>
        <w:tc>
          <w:tcPr>
            <w:tcW w:w="738" w:type="dxa"/>
            <w:tcBorders>
              <w:left w:val="single" w:sz="2" w:space="0" w:color="auto"/>
            </w:tcBorders>
            <w:shd w:val="clear" w:color="auto" w:fill="FFFFFF"/>
            <w:vAlign w:val="center"/>
          </w:tcPr>
          <w:p w:rsidR="00774183" w:rsidRPr="003B4647" w:rsidRDefault="00774183"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.05</w:t>
            </w:r>
          </w:p>
        </w:tc>
        <w:tc>
          <w:tcPr>
            <w:tcW w:w="8100" w:type="dxa"/>
            <w:shd w:val="clear" w:color="auto" w:fill="FFFFFF"/>
          </w:tcPr>
          <w:p w:rsidR="00774183" w:rsidRPr="003B4647" w:rsidRDefault="00774183" w:rsidP="00376857">
            <w:pPr>
              <w:tabs>
                <w:tab w:val="decimal" w:pos="19"/>
                <w:tab w:val="right" w:pos="7542"/>
              </w:tabs>
              <w:ind w:left="-18"/>
              <w:jc w:val="both"/>
              <w:rPr>
                <w:rFonts w:ascii="Arial Narrow" w:hAnsi="Arial Narrow" w:cs="Arial"/>
                <w:sz w:val="20"/>
                <w:szCs w:val="20"/>
              </w:rPr>
            </w:pPr>
            <w:r w:rsidRPr="003B4647">
              <w:rPr>
                <w:rFonts w:ascii="Arial Narrow" w:hAnsi="Arial Narrow" w:cs="Arial"/>
                <w:sz w:val="20"/>
                <w:szCs w:val="20"/>
              </w:rPr>
              <w:t>Has a watt hour meter been provided for each building?</w:t>
            </w:r>
          </w:p>
          <w:p w:rsidR="00DD788B" w:rsidRPr="003B4647" w:rsidRDefault="00074985" w:rsidP="00376857">
            <w:pPr>
              <w:tabs>
                <w:tab w:val="decimal" w:pos="19"/>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498"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r>
      <w:tr w:rsidR="00774183" w:rsidRPr="003B4647" w:rsidTr="009A4846">
        <w:trPr>
          <w:cantSplit/>
          <w:trHeight w:val="176"/>
        </w:trPr>
        <w:tc>
          <w:tcPr>
            <w:tcW w:w="738" w:type="dxa"/>
            <w:tcBorders>
              <w:left w:val="single" w:sz="2" w:space="0" w:color="auto"/>
            </w:tcBorders>
            <w:shd w:val="clear" w:color="auto" w:fill="FFFFFF"/>
            <w:vAlign w:val="center"/>
          </w:tcPr>
          <w:p w:rsidR="00774183" w:rsidRPr="003B4647" w:rsidRDefault="00774183"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.06</w:t>
            </w:r>
          </w:p>
        </w:tc>
        <w:tc>
          <w:tcPr>
            <w:tcW w:w="8100" w:type="dxa"/>
            <w:shd w:val="clear" w:color="auto" w:fill="FFFFFF"/>
          </w:tcPr>
          <w:p w:rsidR="00774183" w:rsidRPr="003B4647" w:rsidRDefault="00774183" w:rsidP="00376857">
            <w:pPr>
              <w:tabs>
                <w:tab w:val="right" w:pos="7542"/>
              </w:tabs>
              <w:ind w:left="-18"/>
              <w:jc w:val="both"/>
              <w:rPr>
                <w:rFonts w:ascii="Arial Narrow" w:hAnsi="Arial Narrow" w:cs="Arial"/>
                <w:sz w:val="20"/>
                <w:szCs w:val="20"/>
              </w:rPr>
            </w:pPr>
            <w:r w:rsidRPr="003B4647">
              <w:rPr>
                <w:rFonts w:ascii="Arial Narrow" w:hAnsi="Arial Narrow" w:cs="Arial"/>
                <w:sz w:val="20"/>
                <w:szCs w:val="20"/>
              </w:rPr>
              <w:t>Has it been specified that the connected electrical load in any building shall be corrected to 95 percent power factor or above,</w:t>
            </w:r>
            <w:r w:rsidR="00DD788B" w:rsidRPr="003B4647">
              <w:rPr>
                <w:rFonts w:ascii="Arial Narrow" w:hAnsi="Arial Narrow" w:cs="Arial"/>
                <w:sz w:val="20"/>
                <w:szCs w:val="20"/>
              </w:rPr>
              <w:t xml:space="preserve"> </w:t>
            </w:r>
            <w:r w:rsidRPr="003B4647">
              <w:rPr>
                <w:rFonts w:ascii="Arial Narrow" w:hAnsi="Arial Narrow" w:cs="Arial"/>
                <w:sz w:val="20"/>
                <w:szCs w:val="20"/>
              </w:rPr>
              <w:t>using automatically controlled capacitors, where required?</w:t>
            </w:r>
          </w:p>
          <w:p w:rsidR="00774183" w:rsidRPr="003B4647" w:rsidRDefault="00074985" w:rsidP="00376857">
            <w:pPr>
              <w:tabs>
                <w:tab w:val="decimal" w:pos="19"/>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498"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r>
      <w:tr w:rsidR="00774183" w:rsidRPr="003B4647" w:rsidTr="009A4846">
        <w:trPr>
          <w:cantSplit/>
          <w:trHeight w:val="176"/>
        </w:trPr>
        <w:tc>
          <w:tcPr>
            <w:tcW w:w="738" w:type="dxa"/>
            <w:tcBorders>
              <w:left w:val="single" w:sz="2" w:space="0" w:color="auto"/>
            </w:tcBorders>
            <w:shd w:val="clear" w:color="auto" w:fill="FFFFFF"/>
            <w:vAlign w:val="center"/>
          </w:tcPr>
          <w:p w:rsidR="00774183" w:rsidRPr="003B4647" w:rsidRDefault="00774183"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.07</w:t>
            </w:r>
          </w:p>
        </w:tc>
        <w:tc>
          <w:tcPr>
            <w:tcW w:w="8100" w:type="dxa"/>
            <w:shd w:val="clear" w:color="auto" w:fill="FFFFFF"/>
          </w:tcPr>
          <w:p w:rsidR="00774183" w:rsidRPr="003B4647" w:rsidRDefault="00774183" w:rsidP="00DD788B">
            <w:pPr>
              <w:tabs>
                <w:tab w:val="decimal" w:pos="228"/>
                <w:tab w:val="right" w:pos="7542"/>
                <w:tab w:val="right" w:pos="7951"/>
              </w:tabs>
              <w:ind w:left="-18"/>
              <w:jc w:val="both"/>
              <w:rPr>
                <w:rFonts w:ascii="Arial Narrow" w:hAnsi="Arial Narrow" w:cs="Arial"/>
                <w:sz w:val="20"/>
                <w:szCs w:val="20"/>
              </w:rPr>
            </w:pPr>
            <w:r w:rsidRPr="003B4647">
              <w:rPr>
                <w:rFonts w:ascii="Arial Narrow" w:hAnsi="Arial Narrow" w:cs="Arial"/>
                <w:sz w:val="20"/>
                <w:szCs w:val="20"/>
              </w:rPr>
              <w:t>Has it been specified that the electrical feed will be from a campus</w:t>
            </w:r>
            <w:r w:rsidR="00DD788B" w:rsidRPr="003B4647">
              <w:rPr>
                <w:rFonts w:ascii="Arial Narrow" w:hAnsi="Arial Narrow" w:cs="Arial"/>
                <w:sz w:val="20"/>
                <w:szCs w:val="20"/>
              </w:rPr>
              <w:t xml:space="preserve"> </w:t>
            </w:r>
            <w:r w:rsidRPr="003B4647">
              <w:rPr>
                <w:rFonts w:ascii="Arial Narrow" w:hAnsi="Arial Narrow" w:cs="Arial"/>
                <w:sz w:val="20"/>
                <w:szCs w:val="20"/>
              </w:rPr>
              <w:t>12,470 volt circuit? (Provide an SF6 gas sectionalizing switch to</w:t>
            </w:r>
            <w:r w:rsidR="00DD788B" w:rsidRPr="003B4647">
              <w:rPr>
                <w:rFonts w:ascii="Arial Narrow" w:hAnsi="Arial Narrow" w:cs="Arial"/>
                <w:sz w:val="20"/>
                <w:szCs w:val="20"/>
              </w:rPr>
              <w:t xml:space="preserve"> </w:t>
            </w:r>
            <w:r w:rsidRPr="003B4647">
              <w:rPr>
                <w:rFonts w:ascii="Arial Narrow" w:hAnsi="Arial Narrow" w:cs="Arial"/>
                <w:sz w:val="20"/>
                <w:szCs w:val="20"/>
              </w:rPr>
              <w:t>which the campus circuit is brought).</w:t>
            </w:r>
          </w:p>
          <w:p w:rsidR="00774183" w:rsidRPr="003B4647" w:rsidRDefault="00074985" w:rsidP="007B1E24">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498"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r>
      <w:tr w:rsidR="00774183" w:rsidRPr="003B4647" w:rsidTr="009A4846">
        <w:trPr>
          <w:cantSplit/>
          <w:trHeight w:val="176"/>
        </w:trPr>
        <w:tc>
          <w:tcPr>
            <w:tcW w:w="738" w:type="dxa"/>
            <w:tcBorders>
              <w:left w:val="single" w:sz="2" w:space="0" w:color="auto"/>
            </w:tcBorders>
            <w:shd w:val="clear" w:color="auto" w:fill="FFFFFF"/>
            <w:vAlign w:val="center"/>
          </w:tcPr>
          <w:p w:rsidR="00774183" w:rsidRPr="003B4647" w:rsidRDefault="00774183"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.08</w:t>
            </w:r>
          </w:p>
        </w:tc>
        <w:tc>
          <w:tcPr>
            <w:tcW w:w="8100" w:type="dxa"/>
            <w:shd w:val="clear" w:color="auto" w:fill="FFFFFF"/>
          </w:tcPr>
          <w:p w:rsidR="00774183" w:rsidRPr="003B4647" w:rsidRDefault="00774183" w:rsidP="00DD788B">
            <w:pPr>
              <w:tabs>
                <w:tab w:val="decimal" w:pos="228"/>
                <w:tab w:val="right" w:pos="7542"/>
                <w:tab w:val="right" w:pos="8110"/>
              </w:tabs>
              <w:ind w:left="-18"/>
              <w:jc w:val="both"/>
              <w:rPr>
                <w:rFonts w:ascii="Arial Narrow" w:hAnsi="Arial Narrow" w:cs="Arial"/>
                <w:sz w:val="20"/>
                <w:szCs w:val="20"/>
              </w:rPr>
            </w:pPr>
            <w:r w:rsidRPr="003B4647">
              <w:rPr>
                <w:rFonts w:ascii="Arial Narrow" w:hAnsi="Arial Narrow" w:cs="Arial"/>
                <w:sz w:val="20"/>
                <w:szCs w:val="20"/>
              </w:rPr>
              <w:t>Has it been specified to provide an automatic starting diesel fueled</w:t>
            </w:r>
            <w:r w:rsidR="00DD788B" w:rsidRPr="003B4647">
              <w:rPr>
                <w:rFonts w:ascii="Arial Narrow" w:hAnsi="Arial Narrow" w:cs="Arial"/>
                <w:sz w:val="20"/>
                <w:szCs w:val="20"/>
              </w:rPr>
              <w:t xml:space="preserve"> </w:t>
            </w:r>
            <w:r w:rsidRPr="003B4647">
              <w:rPr>
                <w:rFonts w:ascii="Arial Narrow" w:hAnsi="Arial Narrow" w:cs="Arial"/>
                <w:sz w:val="20"/>
                <w:szCs w:val="20"/>
              </w:rPr>
              <w:t>generator to pick up the building emergency panel through an automatic transfer switch in the event of power failure?</w:t>
            </w:r>
            <w:r w:rsidR="00DD788B" w:rsidRPr="003B4647">
              <w:rPr>
                <w:rFonts w:ascii="Arial Narrow" w:hAnsi="Arial Narrow" w:cs="Arial"/>
                <w:sz w:val="20"/>
                <w:szCs w:val="20"/>
              </w:rPr>
              <w:t xml:space="preserve"> </w:t>
            </w:r>
            <w:r w:rsidRPr="003B4647">
              <w:rPr>
                <w:rFonts w:ascii="Arial Narrow" w:hAnsi="Arial Narrow" w:cs="Arial"/>
                <w:sz w:val="20"/>
                <w:szCs w:val="20"/>
              </w:rPr>
              <w:t xml:space="preserve">The generator should have an hour meter and an automatic "exerciser" in its control system. </w:t>
            </w:r>
            <w:r w:rsidR="00DD788B" w:rsidRPr="003B4647">
              <w:rPr>
                <w:rFonts w:ascii="Arial Narrow" w:hAnsi="Arial Narrow" w:cs="Arial"/>
                <w:sz w:val="20"/>
                <w:szCs w:val="20"/>
              </w:rPr>
              <w:t xml:space="preserve"> </w:t>
            </w:r>
            <w:r w:rsidRPr="003B4647">
              <w:rPr>
                <w:rFonts w:ascii="Arial Narrow" w:hAnsi="Arial Narrow" w:cs="Arial"/>
                <w:sz w:val="20"/>
                <w:szCs w:val="20"/>
              </w:rPr>
              <w:t>The electrical capacity shall be sufficient to operate at least one elevator.</w:t>
            </w:r>
            <w:r w:rsidR="00DD788B" w:rsidRPr="003B4647">
              <w:rPr>
                <w:rFonts w:ascii="Arial Narrow" w:hAnsi="Arial Narrow" w:cs="Arial"/>
                <w:sz w:val="20"/>
                <w:szCs w:val="20"/>
              </w:rPr>
              <w:t xml:space="preserve"> </w:t>
            </w:r>
            <w:r w:rsidRPr="003B4647">
              <w:rPr>
                <w:rFonts w:ascii="Arial Narrow" w:hAnsi="Arial Narrow" w:cs="Arial"/>
                <w:sz w:val="20"/>
                <w:szCs w:val="20"/>
              </w:rPr>
              <w:t xml:space="preserve"> Building emergency generators must be connected to all building data gathering panels used for HVAC control through a computer.</w:t>
            </w:r>
          </w:p>
          <w:p w:rsidR="00774183" w:rsidRPr="003B4647" w:rsidRDefault="00074985" w:rsidP="007B1E24">
            <w:pPr>
              <w:tabs>
                <w:tab w:val="decimal" w:pos="228"/>
                <w:tab w:val="right" w:pos="7542"/>
                <w:tab w:val="right" w:pos="7951"/>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498"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r>
      <w:tr w:rsidR="00774183" w:rsidRPr="003B4647" w:rsidTr="009A4846">
        <w:trPr>
          <w:cantSplit/>
          <w:trHeight w:val="176"/>
        </w:trPr>
        <w:tc>
          <w:tcPr>
            <w:tcW w:w="738" w:type="dxa"/>
            <w:tcBorders>
              <w:left w:val="single" w:sz="2" w:space="0" w:color="auto"/>
            </w:tcBorders>
            <w:shd w:val="clear" w:color="auto" w:fill="FFFFFF"/>
            <w:vAlign w:val="center"/>
          </w:tcPr>
          <w:p w:rsidR="00774183" w:rsidRPr="003B4647" w:rsidRDefault="00774183"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.09</w:t>
            </w:r>
          </w:p>
        </w:tc>
        <w:tc>
          <w:tcPr>
            <w:tcW w:w="8100" w:type="dxa"/>
            <w:shd w:val="clear" w:color="auto" w:fill="FFFFFF"/>
          </w:tcPr>
          <w:p w:rsidR="00774183" w:rsidRPr="003B4647" w:rsidRDefault="00774183" w:rsidP="00DD788B">
            <w:pPr>
              <w:tabs>
                <w:tab w:val="decimal" w:pos="228"/>
                <w:tab w:val="right" w:pos="6891"/>
                <w:tab w:val="right" w:pos="7542"/>
              </w:tabs>
              <w:ind w:left="-18"/>
              <w:jc w:val="both"/>
              <w:rPr>
                <w:rFonts w:ascii="Arial Narrow" w:hAnsi="Arial Narrow" w:cs="Arial"/>
                <w:sz w:val="20"/>
                <w:szCs w:val="20"/>
              </w:rPr>
            </w:pPr>
            <w:r w:rsidRPr="003B4647">
              <w:rPr>
                <w:rFonts w:ascii="Arial Narrow" w:hAnsi="Arial Narrow" w:cs="Arial"/>
                <w:sz w:val="20"/>
                <w:szCs w:val="20"/>
              </w:rPr>
              <w:t>Has it been specified that from the campus underground</w:t>
            </w:r>
            <w:r w:rsidR="00DD788B" w:rsidRPr="003B4647">
              <w:rPr>
                <w:rFonts w:ascii="Arial Narrow" w:hAnsi="Arial Narrow" w:cs="Arial"/>
                <w:sz w:val="20"/>
                <w:szCs w:val="20"/>
              </w:rPr>
              <w:t xml:space="preserve"> </w:t>
            </w:r>
            <w:r w:rsidRPr="003B4647">
              <w:rPr>
                <w:rFonts w:ascii="Arial Narrow" w:hAnsi="Arial Narrow" w:cs="Arial"/>
                <w:sz w:val="20"/>
                <w:szCs w:val="20"/>
              </w:rPr>
              <w:t xml:space="preserve">communications duct and manhole </w:t>
            </w:r>
            <w:r w:rsidR="0019499A" w:rsidRPr="003B4647">
              <w:rPr>
                <w:rFonts w:ascii="Arial Narrow" w:hAnsi="Arial Narrow" w:cs="Arial"/>
                <w:sz w:val="20"/>
                <w:szCs w:val="20"/>
              </w:rPr>
              <w:t>system</w:t>
            </w:r>
            <w:r w:rsidRPr="003B4647">
              <w:rPr>
                <w:rFonts w:ascii="Arial Narrow" w:hAnsi="Arial Narrow" w:cs="Arial"/>
                <w:sz w:val="20"/>
                <w:szCs w:val="20"/>
              </w:rPr>
              <w:t xml:space="preserve"> will provide conduits into the buildings for telephone, clocks and bells, instructional television, fire alarm, and HVAC control and monitoring?</w:t>
            </w:r>
          </w:p>
          <w:p w:rsidR="00774183" w:rsidRPr="003B4647" w:rsidRDefault="00074985" w:rsidP="007B1E24">
            <w:pPr>
              <w:tabs>
                <w:tab w:val="decimal" w:pos="228"/>
                <w:tab w:val="right" w:pos="7542"/>
                <w:tab w:val="right" w:pos="8110"/>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498"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r>
      <w:tr w:rsidR="00774183" w:rsidRPr="003B4647" w:rsidTr="009A4846">
        <w:trPr>
          <w:cantSplit/>
          <w:trHeight w:val="176"/>
        </w:trPr>
        <w:tc>
          <w:tcPr>
            <w:tcW w:w="738" w:type="dxa"/>
            <w:tcBorders>
              <w:left w:val="single" w:sz="2" w:space="0" w:color="auto"/>
            </w:tcBorders>
            <w:shd w:val="clear" w:color="auto" w:fill="FFFFFF"/>
            <w:vAlign w:val="center"/>
          </w:tcPr>
          <w:p w:rsidR="00774183" w:rsidRPr="003B4647" w:rsidRDefault="00774183"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.10</w:t>
            </w:r>
          </w:p>
        </w:tc>
        <w:tc>
          <w:tcPr>
            <w:tcW w:w="8100" w:type="dxa"/>
            <w:shd w:val="clear" w:color="auto" w:fill="FFFFFF"/>
          </w:tcPr>
          <w:p w:rsidR="00774183" w:rsidRPr="003B4647" w:rsidRDefault="00774183" w:rsidP="00DD788B">
            <w:pPr>
              <w:tabs>
                <w:tab w:val="decimal" w:pos="228"/>
                <w:tab w:val="right" w:pos="7542"/>
                <w:tab w:val="right" w:pos="8119"/>
              </w:tabs>
              <w:ind w:left="-18"/>
              <w:jc w:val="both"/>
              <w:rPr>
                <w:rFonts w:ascii="Arial Narrow" w:hAnsi="Arial Narrow" w:cs="Arial"/>
                <w:sz w:val="20"/>
                <w:szCs w:val="20"/>
              </w:rPr>
            </w:pPr>
            <w:r w:rsidRPr="003B4647">
              <w:rPr>
                <w:rFonts w:ascii="Arial Narrow" w:hAnsi="Arial Narrow" w:cs="Arial"/>
                <w:sz w:val="20"/>
                <w:szCs w:val="20"/>
              </w:rPr>
              <w:t>Has it been specified to provide reduced voltage starters for all motors</w:t>
            </w:r>
            <w:r w:rsidR="00DD788B" w:rsidRPr="003B4647">
              <w:rPr>
                <w:rFonts w:ascii="Arial Narrow" w:hAnsi="Arial Narrow" w:cs="Arial"/>
                <w:sz w:val="20"/>
                <w:szCs w:val="20"/>
              </w:rPr>
              <w:t xml:space="preserve"> </w:t>
            </w:r>
            <w:r w:rsidRPr="003B4647">
              <w:rPr>
                <w:rFonts w:ascii="Arial Narrow" w:hAnsi="Arial Narrow" w:cs="Arial"/>
                <w:sz w:val="20"/>
                <w:szCs w:val="20"/>
              </w:rPr>
              <w:t>that are 15 horsepower and larger?</w:t>
            </w:r>
          </w:p>
          <w:p w:rsidR="00774183" w:rsidRPr="003B4647" w:rsidRDefault="00074985" w:rsidP="00074985">
            <w:pPr>
              <w:tabs>
                <w:tab w:val="decimal" w:pos="228"/>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498"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r>
      <w:tr w:rsidR="00774183" w:rsidRPr="003B4647" w:rsidTr="009A4846">
        <w:trPr>
          <w:cantSplit/>
          <w:trHeight w:val="176"/>
        </w:trPr>
        <w:tc>
          <w:tcPr>
            <w:tcW w:w="738" w:type="dxa"/>
            <w:tcBorders>
              <w:left w:val="single" w:sz="2" w:space="0" w:color="auto"/>
            </w:tcBorders>
            <w:shd w:val="clear" w:color="auto" w:fill="FFFFFF"/>
            <w:vAlign w:val="center"/>
          </w:tcPr>
          <w:p w:rsidR="00774183" w:rsidRPr="003B4647" w:rsidRDefault="00774183"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.11</w:t>
            </w:r>
          </w:p>
        </w:tc>
        <w:tc>
          <w:tcPr>
            <w:tcW w:w="8100" w:type="dxa"/>
            <w:shd w:val="clear" w:color="auto" w:fill="FFFFFF"/>
          </w:tcPr>
          <w:p w:rsidR="00774183" w:rsidRPr="003B4647" w:rsidRDefault="00774183" w:rsidP="00DD788B">
            <w:pPr>
              <w:tabs>
                <w:tab w:val="decimal" w:pos="228"/>
                <w:tab w:val="right" w:pos="7542"/>
                <w:tab w:val="right" w:pos="7591"/>
              </w:tabs>
              <w:ind w:left="-18"/>
              <w:jc w:val="both"/>
              <w:rPr>
                <w:rFonts w:ascii="Arial Narrow" w:hAnsi="Arial Narrow" w:cs="Arial"/>
                <w:sz w:val="20"/>
                <w:szCs w:val="20"/>
              </w:rPr>
            </w:pPr>
            <w:r w:rsidRPr="003B4647">
              <w:rPr>
                <w:rFonts w:ascii="Arial Narrow" w:hAnsi="Arial Narrow" w:cs="Arial"/>
                <w:sz w:val="20"/>
                <w:szCs w:val="20"/>
              </w:rPr>
              <w:t>Has it been specified that high efficiency and high power factor</w:t>
            </w:r>
            <w:r w:rsidR="00DD788B" w:rsidRPr="003B4647">
              <w:rPr>
                <w:rFonts w:ascii="Arial Narrow" w:hAnsi="Arial Narrow" w:cs="Arial"/>
                <w:sz w:val="20"/>
                <w:szCs w:val="20"/>
              </w:rPr>
              <w:t xml:space="preserve"> </w:t>
            </w:r>
            <w:r w:rsidRPr="003B4647">
              <w:rPr>
                <w:rFonts w:ascii="Arial Narrow" w:hAnsi="Arial Narrow" w:cs="Arial"/>
                <w:sz w:val="20"/>
                <w:szCs w:val="20"/>
              </w:rPr>
              <w:t xml:space="preserve">motors shall be used in all cases where available for a particular application? </w:t>
            </w:r>
            <w:r w:rsidR="00DD788B" w:rsidRPr="003B4647">
              <w:rPr>
                <w:rFonts w:ascii="Arial Narrow" w:hAnsi="Arial Narrow" w:cs="Arial"/>
                <w:sz w:val="20"/>
                <w:szCs w:val="20"/>
              </w:rPr>
              <w:t xml:space="preserve"> </w:t>
            </w:r>
            <w:r w:rsidRPr="003B4647">
              <w:rPr>
                <w:rFonts w:ascii="Arial Narrow" w:hAnsi="Arial Narrow" w:cs="Arial"/>
                <w:sz w:val="20"/>
                <w:szCs w:val="20"/>
              </w:rPr>
              <w:t>Variable speed drives shall be considered during</w:t>
            </w:r>
            <w:r w:rsidR="00DD788B" w:rsidRPr="003B4647">
              <w:rPr>
                <w:rFonts w:ascii="Arial Narrow" w:hAnsi="Arial Narrow" w:cs="Arial"/>
                <w:sz w:val="20"/>
                <w:szCs w:val="20"/>
              </w:rPr>
              <w:t xml:space="preserve"> </w:t>
            </w:r>
            <w:r w:rsidRPr="003B4647">
              <w:rPr>
                <w:rFonts w:ascii="Arial Narrow" w:hAnsi="Arial Narrow" w:cs="Arial"/>
                <w:sz w:val="20"/>
                <w:szCs w:val="20"/>
              </w:rPr>
              <w:t xml:space="preserve">design for all motors over 10 horsepower, for energy savings; and if found to be cost </w:t>
            </w:r>
            <w:r w:rsidR="0019499A" w:rsidRPr="003B4647">
              <w:rPr>
                <w:rFonts w:ascii="Arial Narrow" w:hAnsi="Arial Narrow" w:cs="Arial"/>
                <w:sz w:val="20"/>
                <w:szCs w:val="20"/>
              </w:rPr>
              <w:t>effective</w:t>
            </w:r>
            <w:r w:rsidRPr="003B4647">
              <w:rPr>
                <w:rFonts w:ascii="Arial Narrow" w:hAnsi="Arial Narrow" w:cs="Arial"/>
                <w:sz w:val="20"/>
                <w:szCs w:val="20"/>
              </w:rPr>
              <w:t xml:space="preserve"> shall be installed.</w:t>
            </w:r>
          </w:p>
          <w:p w:rsidR="00774183" w:rsidRPr="003B4647" w:rsidRDefault="00074985" w:rsidP="007B1E24">
            <w:pPr>
              <w:tabs>
                <w:tab w:val="decimal" w:pos="228"/>
                <w:tab w:val="right" w:pos="7542"/>
                <w:tab w:val="right" w:pos="8119"/>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498"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r>
      <w:tr w:rsidR="00774183" w:rsidRPr="003B4647" w:rsidTr="009A4846">
        <w:trPr>
          <w:cantSplit/>
          <w:trHeight w:val="176"/>
        </w:trPr>
        <w:tc>
          <w:tcPr>
            <w:tcW w:w="738" w:type="dxa"/>
            <w:tcBorders>
              <w:left w:val="single" w:sz="2" w:space="0" w:color="auto"/>
            </w:tcBorders>
            <w:shd w:val="clear" w:color="auto" w:fill="FFFFFF"/>
            <w:vAlign w:val="center"/>
          </w:tcPr>
          <w:p w:rsidR="00774183" w:rsidRPr="003B4647" w:rsidRDefault="00774183"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.12</w:t>
            </w:r>
          </w:p>
        </w:tc>
        <w:tc>
          <w:tcPr>
            <w:tcW w:w="8100" w:type="dxa"/>
            <w:shd w:val="clear" w:color="auto" w:fill="FFFFFF"/>
          </w:tcPr>
          <w:p w:rsidR="00774183" w:rsidRPr="003B4647" w:rsidRDefault="00774183" w:rsidP="00DD788B">
            <w:pPr>
              <w:tabs>
                <w:tab w:val="decimal" w:pos="127"/>
                <w:tab w:val="right" w:pos="7542"/>
                <w:tab w:val="right" w:pos="8014"/>
              </w:tabs>
              <w:ind w:left="-18"/>
              <w:jc w:val="both"/>
              <w:rPr>
                <w:rFonts w:ascii="Arial Narrow" w:hAnsi="Arial Narrow" w:cs="Arial"/>
                <w:sz w:val="20"/>
                <w:szCs w:val="20"/>
              </w:rPr>
            </w:pPr>
            <w:r w:rsidRPr="003B4647">
              <w:rPr>
                <w:rFonts w:ascii="Arial Narrow" w:hAnsi="Arial Narrow" w:cs="Arial"/>
                <w:sz w:val="20"/>
                <w:szCs w:val="20"/>
              </w:rPr>
              <w:t>Has it been indicated that vending areas shall be supplied with</w:t>
            </w:r>
            <w:r w:rsidR="00DD788B" w:rsidRPr="003B4647">
              <w:rPr>
                <w:rFonts w:ascii="Arial Narrow" w:hAnsi="Arial Narrow" w:cs="Arial"/>
                <w:sz w:val="20"/>
                <w:szCs w:val="20"/>
              </w:rPr>
              <w:t xml:space="preserve"> </w:t>
            </w:r>
            <w:r w:rsidRPr="003B4647">
              <w:rPr>
                <w:rFonts w:ascii="Arial Narrow" w:hAnsi="Arial Narrow" w:cs="Arial"/>
                <w:sz w:val="20"/>
                <w:szCs w:val="20"/>
              </w:rPr>
              <w:t>electrical outlets at 4'-0" intervals along walls against which vending machines will be located?</w:t>
            </w:r>
          </w:p>
          <w:p w:rsidR="00774183" w:rsidRPr="003B4647" w:rsidRDefault="00074985" w:rsidP="007B1E24">
            <w:pPr>
              <w:tabs>
                <w:tab w:val="decimal" w:pos="228"/>
                <w:tab w:val="right" w:pos="7542"/>
                <w:tab w:val="right" w:pos="7591"/>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498"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r>
      <w:tr w:rsidR="00774183" w:rsidRPr="003B4647" w:rsidTr="009A4846">
        <w:trPr>
          <w:cantSplit/>
          <w:trHeight w:val="176"/>
        </w:trPr>
        <w:tc>
          <w:tcPr>
            <w:tcW w:w="738" w:type="dxa"/>
            <w:tcBorders>
              <w:left w:val="single" w:sz="2" w:space="0" w:color="auto"/>
            </w:tcBorders>
            <w:shd w:val="clear" w:color="auto" w:fill="FFFFFF"/>
            <w:vAlign w:val="center"/>
          </w:tcPr>
          <w:p w:rsidR="00774183" w:rsidRPr="003B4647" w:rsidRDefault="00336443"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.13</w:t>
            </w:r>
          </w:p>
        </w:tc>
        <w:tc>
          <w:tcPr>
            <w:tcW w:w="8100" w:type="dxa"/>
            <w:shd w:val="clear" w:color="auto" w:fill="FFFFFF"/>
          </w:tcPr>
          <w:p w:rsidR="00774183" w:rsidRPr="003B4647" w:rsidRDefault="00774183" w:rsidP="00DD788B">
            <w:pPr>
              <w:tabs>
                <w:tab w:val="decimal" w:pos="127"/>
                <w:tab w:val="right" w:pos="7542"/>
                <w:tab w:val="right" w:pos="7985"/>
              </w:tabs>
              <w:ind w:left="-18"/>
              <w:jc w:val="both"/>
              <w:rPr>
                <w:rFonts w:ascii="Arial Narrow" w:hAnsi="Arial Narrow" w:cs="Arial"/>
                <w:sz w:val="20"/>
                <w:szCs w:val="20"/>
              </w:rPr>
            </w:pPr>
            <w:r w:rsidRPr="003B4647">
              <w:rPr>
                <w:rFonts w:ascii="Arial Narrow" w:hAnsi="Arial Narrow" w:cs="Arial"/>
                <w:sz w:val="20"/>
                <w:szCs w:val="20"/>
              </w:rPr>
              <w:t>Have hallway areas been supplied with electrical outlets a minimum</w:t>
            </w:r>
            <w:r w:rsidR="00DD788B" w:rsidRPr="003B4647">
              <w:rPr>
                <w:rFonts w:ascii="Arial Narrow" w:hAnsi="Arial Narrow" w:cs="Arial"/>
                <w:sz w:val="20"/>
                <w:szCs w:val="20"/>
              </w:rPr>
              <w:t xml:space="preserve"> </w:t>
            </w:r>
            <w:r w:rsidRPr="003B4647">
              <w:rPr>
                <w:rFonts w:ascii="Arial Narrow" w:hAnsi="Arial Narrow" w:cs="Arial"/>
                <w:sz w:val="20"/>
                <w:szCs w:val="20"/>
              </w:rPr>
              <w:t>of every 50 feet to accommodate building maintenance equipment?</w:t>
            </w:r>
          </w:p>
          <w:p w:rsidR="00774183" w:rsidRPr="003B4647" w:rsidRDefault="00074985" w:rsidP="007B1E24">
            <w:pPr>
              <w:tabs>
                <w:tab w:val="decimal" w:pos="127"/>
                <w:tab w:val="right" w:pos="7542"/>
                <w:tab w:val="right" w:pos="8014"/>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498"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r>
      <w:tr w:rsidR="00774183" w:rsidRPr="003B4647" w:rsidTr="009A4846">
        <w:trPr>
          <w:cantSplit/>
          <w:trHeight w:val="176"/>
        </w:trPr>
        <w:tc>
          <w:tcPr>
            <w:tcW w:w="738" w:type="dxa"/>
            <w:tcBorders>
              <w:left w:val="single" w:sz="2" w:space="0" w:color="auto"/>
            </w:tcBorders>
            <w:shd w:val="clear" w:color="auto" w:fill="FFFFFF"/>
            <w:vAlign w:val="center"/>
          </w:tcPr>
          <w:p w:rsidR="00774183" w:rsidRPr="003B4647" w:rsidRDefault="00774183"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.14</w:t>
            </w:r>
          </w:p>
        </w:tc>
        <w:tc>
          <w:tcPr>
            <w:tcW w:w="8100" w:type="dxa"/>
            <w:shd w:val="clear" w:color="auto" w:fill="FFFFFF"/>
          </w:tcPr>
          <w:p w:rsidR="00774183" w:rsidRPr="003B4647" w:rsidRDefault="00774183" w:rsidP="00DD788B">
            <w:pPr>
              <w:tabs>
                <w:tab w:val="decimal" w:pos="127"/>
                <w:tab w:val="right" w:pos="7542"/>
                <w:tab w:val="right" w:pos="8018"/>
              </w:tabs>
              <w:ind w:left="-18"/>
              <w:jc w:val="both"/>
              <w:rPr>
                <w:rFonts w:ascii="Arial Narrow" w:hAnsi="Arial Narrow" w:cs="Arial"/>
                <w:sz w:val="20"/>
                <w:szCs w:val="20"/>
              </w:rPr>
            </w:pPr>
            <w:r w:rsidRPr="003B4647">
              <w:rPr>
                <w:rFonts w:ascii="Arial Narrow" w:hAnsi="Arial Narrow" w:cs="Arial"/>
                <w:sz w:val="20"/>
                <w:szCs w:val="20"/>
              </w:rPr>
              <w:t>Has the building fire alarm and HVAC systems been tied into the</w:t>
            </w:r>
            <w:r w:rsidR="00DD788B" w:rsidRPr="003B4647">
              <w:rPr>
                <w:rFonts w:ascii="Arial Narrow" w:hAnsi="Arial Narrow" w:cs="Arial"/>
                <w:sz w:val="20"/>
                <w:szCs w:val="20"/>
              </w:rPr>
              <w:t xml:space="preserve"> </w:t>
            </w:r>
            <w:r w:rsidRPr="003B4647">
              <w:rPr>
                <w:rFonts w:ascii="Arial Narrow" w:hAnsi="Arial Narrow" w:cs="Arial"/>
                <w:sz w:val="20"/>
                <w:szCs w:val="20"/>
              </w:rPr>
              <w:t>campus control center?</w:t>
            </w:r>
          </w:p>
          <w:p w:rsidR="00774183" w:rsidRPr="003B4647" w:rsidRDefault="00074985" w:rsidP="007B1E24">
            <w:pPr>
              <w:tabs>
                <w:tab w:val="decimal" w:pos="127"/>
                <w:tab w:val="right" w:pos="7542"/>
                <w:tab w:val="right" w:pos="7985"/>
              </w:tabs>
              <w:ind w:left="-18"/>
              <w:jc w:val="both"/>
              <w:rPr>
                <w:rFonts w:ascii="Arial Narrow" w:hAnsi="Arial Narrow" w:cs="Arial"/>
                <w:i/>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498"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r>
      <w:tr w:rsidR="00774183" w:rsidRPr="003B4647" w:rsidTr="009A4846">
        <w:trPr>
          <w:cantSplit/>
          <w:trHeight w:val="176"/>
        </w:trPr>
        <w:tc>
          <w:tcPr>
            <w:tcW w:w="738" w:type="dxa"/>
            <w:tcBorders>
              <w:left w:val="single" w:sz="2" w:space="0" w:color="auto"/>
            </w:tcBorders>
            <w:shd w:val="clear" w:color="auto" w:fill="FFFFFF"/>
            <w:vAlign w:val="center"/>
          </w:tcPr>
          <w:p w:rsidR="00774183" w:rsidRPr="003B4647" w:rsidRDefault="00774183"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.15</w:t>
            </w:r>
          </w:p>
        </w:tc>
        <w:tc>
          <w:tcPr>
            <w:tcW w:w="8100" w:type="dxa"/>
            <w:shd w:val="clear" w:color="auto" w:fill="FFFFFF"/>
          </w:tcPr>
          <w:p w:rsidR="00774183" w:rsidRPr="003B4647" w:rsidRDefault="00774183" w:rsidP="00DD788B">
            <w:pPr>
              <w:tabs>
                <w:tab w:val="decimal" w:pos="127"/>
                <w:tab w:val="right" w:pos="7542"/>
              </w:tabs>
              <w:ind w:left="-18"/>
              <w:jc w:val="both"/>
              <w:rPr>
                <w:rFonts w:ascii="Arial Narrow" w:hAnsi="Arial Narrow" w:cs="Arial"/>
                <w:sz w:val="20"/>
                <w:szCs w:val="20"/>
              </w:rPr>
            </w:pPr>
            <w:r w:rsidRPr="003B4647">
              <w:rPr>
                <w:rFonts w:ascii="Arial Narrow" w:hAnsi="Arial Narrow" w:cs="Arial"/>
                <w:sz w:val="20"/>
                <w:szCs w:val="20"/>
              </w:rPr>
              <w:t>Do electrical design drawings and specifications clearly define the</w:t>
            </w:r>
            <w:r w:rsidR="00DD788B" w:rsidRPr="003B4647">
              <w:rPr>
                <w:rFonts w:ascii="Arial Narrow" w:hAnsi="Arial Narrow" w:cs="Arial"/>
                <w:sz w:val="20"/>
                <w:szCs w:val="20"/>
              </w:rPr>
              <w:t xml:space="preserve"> </w:t>
            </w:r>
            <w:r w:rsidRPr="003B4647">
              <w:rPr>
                <w:rFonts w:ascii="Arial Narrow" w:hAnsi="Arial Narrow" w:cs="Arial"/>
                <w:sz w:val="20"/>
                <w:szCs w:val="20"/>
              </w:rPr>
              <w:t>responsibilities for interconnections of elevator fire and smoke</w:t>
            </w:r>
            <w:r w:rsidR="00DD788B" w:rsidRPr="003B4647">
              <w:rPr>
                <w:rFonts w:ascii="Arial Narrow" w:hAnsi="Arial Narrow" w:cs="Arial"/>
                <w:sz w:val="20"/>
                <w:szCs w:val="20"/>
              </w:rPr>
              <w:t xml:space="preserve"> </w:t>
            </w:r>
            <w:r w:rsidRPr="003B4647">
              <w:rPr>
                <w:rFonts w:ascii="Arial Narrow" w:hAnsi="Arial Narrow" w:cs="Arial"/>
                <w:sz w:val="20"/>
                <w:szCs w:val="20"/>
              </w:rPr>
              <w:t>detectors into the building fire alarm system?</w:t>
            </w:r>
          </w:p>
          <w:p w:rsidR="00774183" w:rsidRPr="003B4647" w:rsidRDefault="00074985" w:rsidP="007B1E24">
            <w:pPr>
              <w:tabs>
                <w:tab w:val="decimal" w:pos="127"/>
                <w:tab w:val="right" w:pos="7542"/>
                <w:tab w:val="right" w:pos="8018"/>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498"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r>
      <w:tr w:rsidR="00774183" w:rsidRPr="003B4647" w:rsidTr="009A4846">
        <w:trPr>
          <w:cantSplit/>
          <w:trHeight w:val="176"/>
        </w:trPr>
        <w:tc>
          <w:tcPr>
            <w:tcW w:w="738" w:type="dxa"/>
            <w:tcBorders>
              <w:left w:val="single" w:sz="2" w:space="0" w:color="auto"/>
            </w:tcBorders>
            <w:shd w:val="clear" w:color="auto" w:fill="FFFFFF"/>
            <w:vAlign w:val="center"/>
          </w:tcPr>
          <w:p w:rsidR="00774183" w:rsidRPr="003B4647" w:rsidRDefault="00774183"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.16</w:t>
            </w:r>
          </w:p>
        </w:tc>
        <w:tc>
          <w:tcPr>
            <w:tcW w:w="8100" w:type="dxa"/>
            <w:shd w:val="clear" w:color="auto" w:fill="FFFFFF"/>
          </w:tcPr>
          <w:p w:rsidR="00774183" w:rsidRPr="003B4647" w:rsidRDefault="00774183" w:rsidP="007B1E24">
            <w:pPr>
              <w:tabs>
                <w:tab w:val="right" w:pos="7542"/>
              </w:tabs>
              <w:ind w:left="-18"/>
              <w:jc w:val="both"/>
              <w:rPr>
                <w:rFonts w:ascii="Arial Narrow" w:hAnsi="Arial Narrow" w:cs="Arial"/>
                <w:sz w:val="20"/>
                <w:szCs w:val="20"/>
              </w:rPr>
            </w:pPr>
            <w:r w:rsidRPr="003B4647">
              <w:rPr>
                <w:rFonts w:ascii="Arial Narrow" w:hAnsi="Arial Narrow" w:cs="Arial"/>
                <w:sz w:val="20"/>
                <w:szCs w:val="20"/>
              </w:rPr>
              <w:t>Are outside utility outlets required around the building to support outside maintenance efforts?</w:t>
            </w:r>
          </w:p>
          <w:p w:rsidR="00774183" w:rsidRPr="003B4647" w:rsidRDefault="00074985" w:rsidP="007B1E24">
            <w:pPr>
              <w:tabs>
                <w:tab w:val="decimal" w:pos="127"/>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498"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r>
      <w:tr w:rsidR="00774183" w:rsidRPr="003B4647" w:rsidTr="009A4846">
        <w:trPr>
          <w:cantSplit/>
          <w:trHeight w:val="176"/>
        </w:trPr>
        <w:tc>
          <w:tcPr>
            <w:tcW w:w="738" w:type="dxa"/>
            <w:tcBorders>
              <w:left w:val="single" w:sz="2" w:space="0" w:color="auto"/>
            </w:tcBorders>
            <w:shd w:val="clear" w:color="auto" w:fill="FFFFFF"/>
            <w:vAlign w:val="center"/>
          </w:tcPr>
          <w:p w:rsidR="00774183" w:rsidRPr="003B4647" w:rsidRDefault="00774183"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774183" w:rsidRPr="003B4647" w:rsidRDefault="00774183" w:rsidP="007B1E24">
            <w:pPr>
              <w:tabs>
                <w:tab w:val="right" w:pos="7542"/>
              </w:tabs>
              <w:ind w:left="-18"/>
              <w:jc w:val="both"/>
              <w:rPr>
                <w:rFonts w:ascii="Arial Narrow" w:hAnsi="Arial Narrow" w:cs="Arial"/>
                <w:sz w:val="20"/>
                <w:szCs w:val="20"/>
              </w:rPr>
            </w:pP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498"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r>
      <w:tr w:rsidR="00774183" w:rsidRPr="003B4647" w:rsidTr="009A4846">
        <w:trPr>
          <w:cantSplit/>
          <w:trHeight w:val="176"/>
        </w:trPr>
        <w:tc>
          <w:tcPr>
            <w:tcW w:w="738" w:type="dxa"/>
            <w:tcBorders>
              <w:left w:val="single" w:sz="2" w:space="0" w:color="auto"/>
            </w:tcBorders>
            <w:shd w:val="clear" w:color="auto" w:fill="DAEEF3"/>
            <w:vAlign w:val="center"/>
          </w:tcPr>
          <w:p w:rsidR="00774183" w:rsidRPr="003B4647" w:rsidRDefault="00774183"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774183" w:rsidRPr="003B4647" w:rsidRDefault="00774183" w:rsidP="007B1E24">
            <w:pPr>
              <w:tabs>
                <w:tab w:val="right" w:pos="7542"/>
              </w:tabs>
              <w:ind w:left="-18"/>
              <w:jc w:val="both"/>
              <w:rPr>
                <w:rFonts w:ascii="Arial Narrow" w:hAnsi="Arial Narrow" w:cs="Arial"/>
                <w:sz w:val="20"/>
                <w:szCs w:val="20"/>
              </w:rPr>
            </w:pPr>
            <w:r w:rsidRPr="003B4647">
              <w:rPr>
                <w:rFonts w:ascii="Arial Narrow" w:hAnsi="Arial Narrow" w:cs="Arial"/>
                <w:b/>
                <w:bCs/>
                <w:sz w:val="20"/>
                <w:szCs w:val="20"/>
                <w:u w:val="single"/>
              </w:rPr>
              <w:t>Electrical and Communication Manholes</w:t>
            </w:r>
          </w:p>
        </w:tc>
        <w:tc>
          <w:tcPr>
            <w:tcW w:w="540" w:type="dxa"/>
            <w:shd w:val="clear" w:color="auto" w:fill="DAEEF3"/>
            <w:vAlign w:val="center"/>
          </w:tcPr>
          <w:p w:rsidR="00774183" w:rsidRPr="003B4647" w:rsidRDefault="00774183" w:rsidP="009A4846">
            <w:pPr>
              <w:tabs>
                <w:tab w:val="right" w:pos="8280"/>
              </w:tabs>
              <w:jc w:val="center"/>
              <w:rPr>
                <w:rFonts w:ascii="Arial Narrow" w:hAnsi="Arial Narrow" w:cs="Arial"/>
                <w:sz w:val="22"/>
                <w:szCs w:val="22"/>
              </w:rPr>
            </w:pPr>
          </w:p>
        </w:tc>
        <w:tc>
          <w:tcPr>
            <w:tcW w:w="540" w:type="dxa"/>
            <w:shd w:val="clear" w:color="auto" w:fill="DAEEF3"/>
            <w:vAlign w:val="center"/>
          </w:tcPr>
          <w:p w:rsidR="00774183" w:rsidRPr="003B4647" w:rsidRDefault="00774183" w:rsidP="009A4846">
            <w:pPr>
              <w:tabs>
                <w:tab w:val="right" w:pos="8280"/>
              </w:tabs>
              <w:jc w:val="center"/>
              <w:rPr>
                <w:rFonts w:ascii="Arial Narrow" w:hAnsi="Arial Narrow" w:cs="Arial"/>
                <w:sz w:val="22"/>
                <w:szCs w:val="22"/>
              </w:rPr>
            </w:pPr>
          </w:p>
        </w:tc>
        <w:tc>
          <w:tcPr>
            <w:tcW w:w="498" w:type="dxa"/>
            <w:shd w:val="clear" w:color="auto" w:fill="DAEEF3"/>
            <w:vAlign w:val="center"/>
          </w:tcPr>
          <w:p w:rsidR="00774183" w:rsidRPr="003B4647" w:rsidRDefault="00774183" w:rsidP="009A4846">
            <w:pPr>
              <w:tabs>
                <w:tab w:val="right" w:pos="8280"/>
              </w:tabs>
              <w:jc w:val="center"/>
              <w:rPr>
                <w:rFonts w:ascii="Arial Narrow" w:hAnsi="Arial Narrow" w:cs="Arial"/>
                <w:sz w:val="22"/>
                <w:szCs w:val="22"/>
              </w:rPr>
            </w:pPr>
          </w:p>
        </w:tc>
      </w:tr>
      <w:tr w:rsidR="00774183" w:rsidRPr="003B4647" w:rsidTr="009A4846">
        <w:trPr>
          <w:cantSplit/>
          <w:trHeight w:val="176"/>
        </w:trPr>
        <w:tc>
          <w:tcPr>
            <w:tcW w:w="738" w:type="dxa"/>
            <w:tcBorders>
              <w:left w:val="single" w:sz="2" w:space="0" w:color="auto"/>
            </w:tcBorders>
            <w:shd w:val="clear" w:color="auto" w:fill="FFFFFF"/>
            <w:vAlign w:val="center"/>
          </w:tcPr>
          <w:p w:rsidR="00774183" w:rsidRPr="003B4647" w:rsidRDefault="00774183"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.01</w:t>
            </w:r>
          </w:p>
        </w:tc>
        <w:tc>
          <w:tcPr>
            <w:tcW w:w="8100" w:type="dxa"/>
            <w:shd w:val="clear" w:color="auto" w:fill="FFFFFF"/>
          </w:tcPr>
          <w:p w:rsidR="00774183" w:rsidRPr="003B4647" w:rsidRDefault="00774183" w:rsidP="00DD788B">
            <w:pPr>
              <w:tabs>
                <w:tab w:val="right" w:pos="7542"/>
              </w:tabs>
              <w:ind w:left="-18"/>
              <w:jc w:val="both"/>
              <w:rPr>
                <w:rFonts w:ascii="Arial Narrow" w:hAnsi="Arial Narrow" w:cs="Arial"/>
                <w:sz w:val="20"/>
                <w:szCs w:val="20"/>
              </w:rPr>
            </w:pPr>
            <w:r w:rsidRPr="003B4647">
              <w:rPr>
                <w:rFonts w:ascii="Arial Narrow" w:hAnsi="Arial Narrow" w:cs="Arial"/>
                <w:sz w:val="20"/>
                <w:szCs w:val="20"/>
                <w:u w:val="single"/>
              </w:rPr>
              <w:t>General</w:t>
            </w:r>
            <w:r w:rsidR="00DD788B" w:rsidRPr="003B4647">
              <w:rPr>
                <w:rFonts w:ascii="Arial Narrow" w:hAnsi="Arial Narrow" w:cs="Arial"/>
                <w:sz w:val="20"/>
                <w:szCs w:val="20"/>
                <w:u w:val="single"/>
              </w:rPr>
              <w:t>:</w:t>
            </w:r>
            <w:r w:rsidR="00DD788B" w:rsidRPr="003B4647">
              <w:rPr>
                <w:rFonts w:ascii="Arial Narrow" w:hAnsi="Arial Narrow" w:cs="Arial"/>
                <w:sz w:val="20"/>
                <w:szCs w:val="20"/>
              </w:rPr>
              <w:t xml:space="preserve">  </w:t>
            </w:r>
            <w:r w:rsidRPr="003B4647">
              <w:rPr>
                <w:rFonts w:ascii="Arial Narrow" w:hAnsi="Arial Narrow" w:cs="Arial"/>
                <w:sz w:val="20"/>
                <w:szCs w:val="20"/>
              </w:rPr>
              <w:t>Are the inside dimensions of electrical manhole walls 7'-0" x 7'-0"</w:t>
            </w:r>
            <w:r w:rsidR="00DD788B" w:rsidRPr="003B4647">
              <w:rPr>
                <w:rFonts w:ascii="Arial Narrow" w:hAnsi="Arial Narrow" w:cs="Arial"/>
                <w:sz w:val="20"/>
                <w:szCs w:val="20"/>
              </w:rPr>
              <w:t xml:space="preserve"> </w:t>
            </w:r>
            <w:r w:rsidRPr="003B4647">
              <w:rPr>
                <w:rFonts w:ascii="Arial Narrow" w:hAnsi="Arial Narrow" w:cs="Arial"/>
                <w:sz w:val="20"/>
                <w:szCs w:val="20"/>
              </w:rPr>
              <w:t>or 8'-0" octagonal?</w:t>
            </w:r>
          </w:p>
          <w:p w:rsidR="00774183" w:rsidRPr="003B4647" w:rsidRDefault="00601A5E" w:rsidP="007B1E24">
            <w:pPr>
              <w:tabs>
                <w:tab w:val="right" w:pos="7542"/>
              </w:tabs>
              <w:ind w:left="-18"/>
              <w:jc w:val="both"/>
              <w:rPr>
                <w:rFonts w:ascii="Arial Narrow" w:hAnsi="Arial Narrow" w:cs="Arial"/>
                <w:b/>
                <w:bCs/>
                <w:sz w:val="20"/>
                <w:szCs w:val="20"/>
                <w:u w:val="single"/>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498"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r>
      <w:tr w:rsidR="00774183" w:rsidRPr="003B4647" w:rsidTr="009A4846">
        <w:trPr>
          <w:cantSplit/>
          <w:trHeight w:val="176"/>
        </w:trPr>
        <w:tc>
          <w:tcPr>
            <w:tcW w:w="738" w:type="dxa"/>
            <w:tcBorders>
              <w:left w:val="single" w:sz="2" w:space="0" w:color="auto"/>
            </w:tcBorders>
            <w:shd w:val="clear" w:color="auto" w:fill="FFFFFF"/>
            <w:vAlign w:val="center"/>
          </w:tcPr>
          <w:p w:rsidR="00774183" w:rsidRPr="003B4647" w:rsidRDefault="00774183"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.02</w:t>
            </w:r>
          </w:p>
        </w:tc>
        <w:tc>
          <w:tcPr>
            <w:tcW w:w="8100" w:type="dxa"/>
            <w:shd w:val="clear" w:color="auto" w:fill="FFFFFF"/>
          </w:tcPr>
          <w:p w:rsidR="00774183" w:rsidRPr="003B4647" w:rsidRDefault="00774183" w:rsidP="007B1E24">
            <w:pPr>
              <w:tabs>
                <w:tab w:val="right" w:pos="7542"/>
              </w:tabs>
              <w:ind w:left="-18"/>
              <w:jc w:val="both"/>
              <w:rPr>
                <w:rFonts w:ascii="Arial Narrow" w:hAnsi="Arial Narrow" w:cs="Arial"/>
                <w:sz w:val="20"/>
                <w:szCs w:val="20"/>
              </w:rPr>
            </w:pPr>
            <w:r w:rsidRPr="003B4647">
              <w:rPr>
                <w:rFonts w:ascii="Arial Narrow" w:hAnsi="Arial Narrow" w:cs="Arial"/>
                <w:sz w:val="20"/>
                <w:szCs w:val="20"/>
              </w:rPr>
              <w:t>Are the inside dimensions of telephone manhole walls 7'-0" x 7'-0"</w:t>
            </w:r>
            <w:r w:rsidR="00DD788B" w:rsidRPr="003B4647">
              <w:rPr>
                <w:rFonts w:ascii="Arial Narrow" w:hAnsi="Arial Narrow" w:cs="Arial"/>
                <w:sz w:val="20"/>
                <w:szCs w:val="20"/>
              </w:rPr>
              <w:t xml:space="preserve"> </w:t>
            </w:r>
            <w:r w:rsidRPr="003B4647">
              <w:rPr>
                <w:rFonts w:ascii="Arial Narrow" w:hAnsi="Arial Narrow" w:cs="Arial"/>
                <w:sz w:val="20"/>
                <w:szCs w:val="20"/>
              </w:rPr>
              <w:t>or 8'-0" octagonal?</w:t>
            </w:r>
          </w:p>
          <w:p w:rsidR="00774183" w:rsidRPr="003B4647" w:rsidRDefault="00601A5E" w:rsidP="007B1E24">
            <w:pPr>
              <w:tabs>
                <w:tab w:val="right" w:pos="7542"/>
              </w:tabs>
              <w:ind w:left="-18"/>
              <w:jc w:val="both"/>
              <w:rPr>
                <w:rFonts w:ascii="Arial Narrow" w:hAnsi="Arial Narrow" w:cs="Arial"/>
                <w:sz w:val="20"/>
                <w:szCs w:val="20"/>
                <w:u w:val="single"/>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498"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r>
      <w:tr w:rsidR="00774183" w:rsidRPr="003B4647" w:rsidTr="009A4846">
        <w:trPr>
          <w:cantSplit/>
          <w:trHeight w:val="176"/>
        </w:trPr>
        <w:tc>
          <w:tcPr>
            <w:tcW w:w="738" w:type="dxa"/>
            <w:tcBorders>
              <w:left w:val="single" w:sz="2" w:space="0" w:color="auto"/>
            </w:tcBorders>
            <w:shd w:val="clear" w:color="auto" w:fill="FFFFFF"/>
            <w:vAlign w:val="center"/>
          </w:tcPr>
          <w:p w:rsidR="00774183" w:rsidRPr="003B4647" w:rsidRDefault="00774183"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.03</w:t>
            </w:r>
          </w:p>
        </w:tc>
        <w:tc>
          <w:tcPr>
            <w:tcW w:w="8100" w:type="dxa"/>
            <w:shd w:val="clear" w:color="auto" w:fill="FFFFFF"/>
          </w:tcPr>
          <w:p w:rsidR="00774183" w:rsidRPr="003B4647" w:rsidRDefault="00774183" w:rsidP="00DD788B">
            <w:pPr>
              <w:tabs>
                <w:tab w:val="right" w:pos="7542"/>
                <w:tab w:val="right" w:pos="7960"/>
              </w:tabs>
              <w:ind w:left="-18"/>
              <w:jc w:val="both"/>
              <w:rPr>
                <w:rFonts w:ascii="Arial Narrow" w:hAnsi="Arial Narrow" w:cs="Arial"/>
                <w:sz w:val="20"/>
                <w:szCs w:val="20"/>
              </w:rPr>
            </w:pPr>
            <w:r w:rsidRPr="003B4647">
              <w:rPr>
                <w:rFonts w:ascii="Arial Narrow" w:hAnsi="Arial Narrow" w:cs="Arial"/>
                <w:sz w:val="20"/>
                <w:szCs w:val="20"/>
              </w:rPr>
              <w:t>Are manhole duct entrances indented at least 4" and provided with</w:t>
            </w:r>
            <w:r w:rsidR="00DD788B" w:rsidRPr="003B4647">
              <w:rPr>
                <w:rFonts w:ascii="Arial Narrow" w:hAnsi="Arial Narrow" w:cs="Arial"/>
                <w:sz w:val="20"/>
                <w:szCs w:val="20"/>
              </w:rPr>
              <w:t xml:space="preserve"> </w:t>
            </w:r>
            <w:r w:rsidRPr="003B4647">
              <w:rPr>
                <w:rFonts w:ascii="Arial Narrow" w:hAnsi="Arial Narrow" w:cs="Arial"/>
                <w:sz w:val="20"/>
                <w:szCs w:val="20"/>
              </w:rPr>
              <w:t>carbon bell ends? (This will also apply when galvanized steel conduit is indicated).</w:t>
            </w:r>
          </w:p>
          <w:p w:rsidR="00DD788B" w:rsidRPr="003B4647" w:rsidRDefault="00601A5E" w:rsidP="00DD788B">
            <w:pPr>
              <w:tabs>
                <w:tab w:val="right" w:pos="7542"/>
                <w:tab w:val="right" w:pos="7960"/>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498"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r>
      <w:tr w:rsidR="00774183" w:rsidRPr="003B4647" w:rsidTr="009A4846">
        <w:trPr>
          <w:cantSplit/>
          <w:trHeight w:val="176"/>
        </w:trPr>
        <w:tc>
          <w:tcPr>
            <w:tcW w:w="738" w:type="dxa"/>
            <w:tcBorders>
              <w:left w:val="single" w:sz="2" w:space="0" w:color="auto"/>
            </w:tcBorders>
            <w:shd w:val="clear" w:color="auto" w:fill="FFFFFF"/>
            <w:vAlign w:val="center"/>
          </w:tcPr>
          <w:p w:rsidR="00774183" w:rsidRPr="003B4647" w:rsidRDefault="00774183"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.04</w:t>
            </w:r>
          </w:p>
        </w:tc>
        <w:tc>
          <w:tcPr>
            <w:tcW w:w="8100" w:type="dxa"/>
            <w:shd w:val="clear" w:color="auto" w:fill="FFFFFF"/>
          </w:tcPr>
          <w:p w:rsidR="00774183" w:rsidRPr="003B4647" w:rsidRDefault="00774183" w:rsidP="007B1E24">
            <w:pPr>
              <w:tabs>
                <w:tab w:val="right" w:pos="7542"/>
              </w:tabs>
              <w:ind w:left="-18"/>
              <w:jc w:val="both"/>
              <w:rPr>
                <w:rFonts w:ascii="Arial Narrow" w:hAnsi="Arial Narrow" w:cs="Arial"/>
                <w:sz w:val="20"/>
                <w:szCs w:val="20"/>
              </w:rPr>
            </w:pPr>
            <w:r w:rsidRPr="003B4647">
              <w:rPr>
                <w:rFonts w:ascii="Arial Narrow" w:hAnsi="Arial Narrow" w:cs="Arial"/>
                <w:sz w:val="20"/>
                <w:szCs w:val="20"/>
              </w:rPr>
              <w:t>Are grounds provided in accordance with the code requirements?</w:t>
            </w:r>
          </w:p>
          <w:p w:rsidR="00774183" w:rsidRPr="003B4647" w:rsidRDefault="00601A5E" w:rsidP="007B1E24">
            <w:pPr>
              <w:tabs>
                <w:tab w:val="right" w:pos="7542"/>
                <w:tab w:val="right" w:pos="7960"/>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498"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r>
      <w:tr w:rsidR="00774183" w:rsidRPr="003B4647" w:rsidTr="009A4846">
        <w:trPr>
          <w:cantSplit/>
          <w:trHeight w:val="176"/>
        </w:trPr>
        <w:tc>
          <w:tcPr>
            <w:tcW w:w="738" w:type="dxa"/>
            <w:tcBorders>
              <w:left w:val="single" w:sz="2" w:space="0" w:color="auto"/>
            </w:tcBorders>
            <w:shd w:val="clear" w:color="auto" w:fill="FFFFFF"/>
            <w:vAlign w:val="center"/>
          </w:tcPr>
          <w:p w:rsidR="00774183" w:rsidRPr="003B4647" w:rsidRDefault="00774183"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.05</w:t>
            </w:r>
          </w:p>
        </w:tc>
        <w:tc>
          <w:tcPr>
            <w:tcW w:w="8100" w:type="dxa"/>
            <w:shd w:val="clear" w:color="auto" w:fill="FFFFFF"/>
          </w:tcPr>
          <w:p w:rsidR="00774183" w:rsidRPr="003B4647" w:rsidRDefault="00774183" w:rsidP="00DD788B">
            <w:pPr>
              <w:tabs>
                <w:tab w:val="right" w:pos="7499"/>
                <w:tab w:val="right" w:pos="7542"/>
              </w:tabs>
              <w:ind w:left="-18"/>
              <w:jc w:val="both"/>
              <w:rPr>
                <w:rFonts w:ascii="Arial Narrow" w:hAnsi="Arial Narrow" w:cs="Arial"/>
                <w:sz w:val="20"/>
                <w:szCs w:val="20"/>
              </w:rPr>
            </w:pPr>
            <w:r w:rsidRPr="003B4647">
              <w:rPr>
                <w:rFonts w:ascii="Arial Narrow" w:hAnsi="Arial Narrow" w:cs="Arial"/>
                <w:sz w:val="20"/>
                <w:szCs w:val="20"/>
              </w:rPr>
              <w:t>Is the minimum clearance from the centerline of the lowest duct</w:t>
            </w:r>
            <w:r w:rsidR="00DD788B" w:rsidRPr="003B4647">
              <w:rPr>
                <w:rFonts w:ascii="Arial Narrow" w:hAnsi="Arial Narrow" w:cs="Arial"/>
                <w:sz w:val="20"/>
                <w:szCs w:val="20"/>
              </w:rPr>
              <w:t xml:space="preserve"> </w:t>
            </w:r>
            <w:r w:rsidRPr="003B4647">
              <w:rPr>
                <w:rFonts w:ascii="Arial Narrow" w:hAnsi="Arial Narrow" w:cs="Arial"/>
                <w:sz w:val="20"/>
                <w:szCs w:val="20"/>
              </w:rPr>
              <w:t>entrance to the floor of the manhole 2'-0"?</w:t>
            </w:r>
          </w:p>
          <w:p w:rsidR="00774183" w:rsidRPr="003B4647" w:rsidRDefault="00601A5E" w:rsidP="007B1E24">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498"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r>
      <w:tr w:rsidR="00774183" w:rsidRPr="003B4647" w:rsidTr="009A4846">
        <w:trPr>
          <w:cantSplit/>
          <w:trHeight w:val="176"/>
        </w:trPr>
        <w:tc>
          <w:tcPr>
            <w:tcW w:w="738" w:type="dxa"/>
            <w:tcBorders>
              <w:left w:val="single" w:sz="2" w:space="0" w:color="auto"/>
            </w:tcBorders>
            <w:shd w:val="clear" w:color="auto" w:fill="FFFFFF"/>
            <w:vAlign w:val="center"/>
          </w:tcPr>
          <w:p w:rsidR="00774183" w:rsidRPr="003B4647" w:rsidRDefault="00774183"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.06</w:t>
            </w:r>
          </w:p>
        </w:tc>
        <w:tc>
          <w:tcPr>
            <w:tcW w:w="8100" w:type="dxa"/>
            <w:shd w:val="clear" w:color="auto" w:fill="FFFFFF"/>
          </w:tcPr>
          <w:p w:rsidR="00774183" w:rsidRPr="003B4647" w:rsidRDefault="00774183" w:rsidP="00DD788B">
            <w:pPr>
              <w:tabs>
                <w:tab w:val="right" w:pos="7542"/>
                <w:tab w:val="right" w:pos="7964"/>
              </w:tabs>
              <w:ind w:left="-18"/>
              <w:jc w:val="both"/>
              <w:rPr>
                <w:rFonts w:ascii="Arial Narrow" w:hAnsi="Arial Narrow" w:cs="Arial"/>
                <w:sz w:val="20"/>
                <w:szCs w:val="20"/>
              </w:rPr>
            </w:pPr>
            <w:r w:rsidRPr="003B4647">
              <w:rPr>
                <w:rFonts w:ascii="Arial Narrow" w:hAnsi="Arial Narrow" w:cs="Arial"/>
                <w:sz w:val="20"/>
                <w:szCs w:val="20"/>
              </w:rPr>
              <w:t>Is the thickness of the concrete walls 8" for the top and bottom of the</w:t>
            </w:r>
            <w:r w:rsidR="00DD788B" w:rsidRPr="003B4647">
              <w:rPr>
                <w:rFonts w:ascii="Arial Narrow" w:hAnsi="Arial Narrow" w:cs="Arial"/>
                <w:sz w:val="20"/>
                <w:szCs w:val="20"/>
              </w:rPr>
              <w:t xml:space="preserve"> </w:t>
            </w:r>
            <w:r w:rsidRPr="003B4647">
              <w:rPr>
                <w:rFonts w:ascii="Arial Narrow" w:hAnsi="Arial Narrow" w:cs="Arial"/>
                <w:sz w:val="20"/>
                <w:szCs w:val="20"/>
              </w:rPr>
              <w:t>manhole, and 6" for the sump walls from manholes?</w:t>
            </w:r>
          </w:p>
          <w:p w:rsidR="00774183" w:rsidRPr="003B4647" w:rsidRDefault="00601A5E" w:rsidP="007B1E24">
            <w:pPr>
              <w:tabs>
                <w:tab w:val="right" w:pos="7499"/>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498"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r>
      <w:tr w:rsidR="00774183" w:rsidRPr="003B4647" w:rsidTr="009A4846">
        <w:trPr>
          <w:cantSplit/>
          <w:trHeight w:val="176"/>
        </w:trPr>
        <w:tc>
          <w:tcPr>
            <w:tcW w:w="738" w:type="dxa"/>
            <w:tcBorders>
              <w:left w:val="single" w:sz="2" w:space="0" w:color="auto"/>
            </w:tcBorders>
            <w:shd w:val="clear" w:color="auto" w:fill="FFFFFF"/>
            <w:vAlign w:val="center"/>
          </w:tcPr>
          <w:p w:rsidR="00774183" w:rsidRPr="003B4647" w:rsidRDefault="00774183"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.07</w:t>
            </w:r>
          </w:p>
        </w:tc>
        <w:tc>
          <w:tcPr>
            <w:tcW w:w="8100" w:type="dxa"/>
            <w:shd w:val="clear" w:color="auto" w:fill="FFFFFF"/>
          </w:tcPr>
          <w:p w:rsidR="00774183" w:rsidRPr="003B4647" w:rsidRDefault="00774183" w:rsidP="00DD788B">
            <w:pPr>
              <w:tabs>
                <w:tab w:val="right" w:pos="7542"/>
              </w:tabs>
              <w:ind w:left="-18"/>
              <w:jc w:val="both"/>
              <w:rPr>
                <w:rFonts w:ascii="Arial Narrow" w:hAnsi="Arial Narrow" w:cs="Arial"/>
                <w:sz w:val="20"/>
                <w:szCs w:val="20"/>
              </w:rPr>
            </w:pPr>
            <w:r w:rsidRPr="003B4647">
              <w:rPr>
                <w:rFonts w:ascii="Arial Narrow" w:hAnsi="Arial Narrow" w:cs="Arial"/>
                <w:sz w:val="20"/>
                <w:szCs w:val="20"/>
              </w:rPr>
              <w:t>Are 3" cast iron pipes connecting sumps of adjacent telephone and electrical manholes provided to facilitate pumping water from manholes?</w:t>
            </w:r>
          </w:p>
          <w:p w:rsidR="00774183" w:rsidRPr="003B4647" w:rsidRDefault="00601A5E" w:rsidP="007B1E24">
            <w:pPr>
              <w:tabs>
                <w:tab w:val="right" w:pos="7542"/>
                <w:tab w:val="right" w:pos="7964"/>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498"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r>
      <w:tr w:rsidR="00774183" w:rsidRPr="003B4647" w:rsidTr="009A4846">
        <w:trPr>
          <w:cantSplit/>
          <w:trHeight w:val="176"/>
        </w:trPr>
        <w:tc>
          <w:tcPr>
            <w:tcW w:w="738" w:type="dxa"/>
            <w:tcBorders>
              <w:left w:val="single" w:sz="2" w:space="0" w:color="auto"/>
            </w:tcBorders>
            <w:shd w:val="clear" w:color="auto" w:fill="FFFFFF"/>
            <w:vAlign w:val="center"/>
          </w:tcPr>
          <w:p w:rsidR="00774183" w:rsidRPr="003B4647" w:rsidRDefault="00774183"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.08</w:t>
            </w:r>
          </w:p>
        </w:tc>
        <w:tc>
          <w:tcPr>
            <w:tcW w:w="8100" w:type="dxa"/>
            <w:shd w:val="clear" w:color="auto" w:fill="FFFFFF"/>
          </w:tcPr>
          <w:p w:rsidR="00774183" w:rsidRPr="003B4647" w:rsidRDefault="00774183" w:rsidP="00DD788B">
            <w:pPr>
              <w:tabs>
                <w:tab w:val="right" w:pos="7542"/>
              </w:tabs>
              <w:ind w:left="-18"/>
              <w:jc w:val="both"/>
              <w:rPr>
                <w:rFonts w:ascii="Arial Narrow" w:hAnsi="Arial Narrow" w:cs="Arial"/>
                <w:sz w:val="20"/>
                <w:szCs w:val="20"/>
              </w:rPr>
            </w:pPr>
            <w:r w:rsidRPr="003B4647">
              <w:rPr>
                <w:rFonts w:ascii="Arial Narrow" w:hAnsi="Arial Narrow" w:cs="Arial"/>
                <w:sz w:val="20"/>
                <w:szCs w:val="20"/>
              </w:rPr>
              <w:t>Is the flat entrance/exit duct face on the inside of the manhole at each</w:t>
            </w:r>
            <w:r w:rsidR="00DD788B" w:rsidRPr="003B4647">
              <w:rPr>
                <w:rFonts w:ascii="Arial Narrow" w:hAnsi="Arial Narrow" w:cs="Arial"/>
                <w:sz w:val="20"/>
                <w:szCs w:val="20"/>
              </w:rPr>
              <w:t xml:space="preserve"> </w:t>
            </w:r>
            <w:r w:rsidRPr="003B4647">
              <w:rPr>
                <w:rFonts w:ascii="Arial Narrow" w:hAnsi="Arial Narrow" w:cs="Arial"/>
                <w:sz w:val="20"/>
                <w:szCs w:val="20"/>
              </w:rPr>
              <w:t>corner a minimum of 1'-6" wide?</w:t>
            </w:r>
          </w:p>
          <w:p w:rsidR="00DD788B" w:rsidRPr="003B4647" w:rsidRDefault="00601A5E" w:rsidP="00DD788B">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498"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r>
      <w:tr w:rsidR="00774183" w:rsidRPr="003B4647" w:rsidTr="009A4846">
        <w:trPr>
          <w:cantSplit/>
          <w:trHeight w:val="521"/>
        </w:trPr>
        <w:tc>
          <w:tcPr>
            <w:tcW w:w="738" w:type="dxa"/>
            <w:tcBorders>
              <w:left w:val="single" w:sz="2" w:space="0" w:color="auto"/>
            </w:tcBorders>
            <w:shd w:val="clear" w:color="auto" w:fill="FFFFFF"/>
            <w:vAlign w:val="center"/>
          </w:tcPr>
          <w:p w:rsidR="00774183" w:rsidRPr="003B4647" w:rsidRDefault="00774183"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.09</w:t>
            </w:r>
          </w:p>
        </w:tc>
        <w:tc>
          <w:tcPr>
            <w:tcW w:w="8100" w:type="dxa"/>
            <w:shd w:val="clear" w:color="auto" w:fill="FFFFFF"/>
          </w:tcPr>
          <w:p w:rsidR="00774183" w:rsidRPr="003B4647" w:rsidRDefault="00774183" w:rsidP="00DD788B">
            <w:pPr>
              <w:tabs>
                <w:tab w:val="right" w:pos="7542"/>
                <w:tab w:val="right" w:pos="8012"/>
              </w:tabs>
              <w:ind w:left="-18"/>
              <w:jc w:val="both"/>
              <w:rPr>
                <w:rFonts w:ascii="Arial Narrow" w:hAnsi="Arial Narrow" w:cs="Arial"/>
                <w:sz w:val="20"/>
                <w:szCs w:val="20"/>
              </w:rPr>
            </w:pPr>
            <w:r w:rsidRPr="003B4647">
              <w:rPr>
                <w:rFonts w:ascii="Arial Narrow" w:hAnsi="Arial Narrow" w:cs="Arial"/>
                <w:sz w:val="20"/>
                <w:szCs w:val="20"/>
              </w:rPr>
              <w:t>Are the cable racks used for electrical circuits heavy duty galvanized</w:t>
            </w:r>
            <w:r w:rsidR="00DD788B" w:rsidRPr="003B4647">
              <w:rPr>
                <w:rFonts w:ascii="Arial Narrow" w:hAnsi="Arial Narrow" w:cs="Arial"/>
                <w:sz w:val="20"/>
                <w:szCs w:val="20"/>
              </w:rPr>
              <w:t xml:space="preserve"> </w:t>
            </w:r>
            <w:r w:rsidRPr="003B4647">
              <w:rPr>
                <w:rFonts w:ascii="Arial Narrow" w:hAnsi="Arial Narrow" w:cs="Arial"/>
                <w:sz w:val="20"/>
                <w:szCs w:val="20"/>
              </w:rPr>
              <w:t>racks?</w:t>
            </w:r>
          </w:p>
          <w:p w:rsidR="00774183" w:rsidRPr="003B4647" w:rsidRDefault="00601A5E" w:rsidP="00601A5E">
            <w:pPr>
              <w:tabs>
                <w:tab w:val="right" w:pos="7542"/>
                <w:tab w:val="right" w:pos="801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498"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r>
      <w:tr w:rsidR="00774183" w:rsidRPr="003B4647" w:rsidTr="009A4846">
        <w:trPr>
          <w:cantSplit/>
          <w:trHeight w:val="176"/>
        </w:trPr>
        <w:tc>
          <w:tcPr>
            <w:tcW w:w="738" w:type="dxa"/>
            <w:tcBorders>
              <w:left w:val="single" w:sz="2" w:space="0" w:color="auto"/>
            </w:tcBorders>
            <w:shd w:val="clear" w:color="auto" w:fill="FFFFFF"/>
            <w:vAlign w:val="center"/>
          </w:tcPr>
          <w:p w:rsidR="00774183" w:rsidRPr="003B4647" w:rsidRDefault="00774183"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.10</w:t>
            </w:r>
          </w:p>
        </w:tc>
        <w:tc>
          <w:tcPr>
            <w:tcW w:w="8100" w:type="dxa"/>
            <w:shd w:val="clear" w:color="auto" w:fill="FFFFFF"/>
          </w:tcPr>
          <w:p w:rsidR="00774183" w:rsidRPr="003B4647" w:rsidRDefault="00774183" w:rsidP="00DD788B">
            <w:pPr>
              <w:tabs>
                <w:tab w:val="right" w:pos="7542"/>
                <w:tab w:val="right" w:pos="7979"/>
              </w:tabs>
              <w:ind w:left="-18"/>
              <w:jc w:val="both"/>
              <w:rPr>
                <w:rFonts w:ascii="Arial Narrow" w:hAnsi="Arial Narrow" w:cs="Arial"/>
                <w:sz w:val="20"/>
                <w:szCs w:val="20"/>
              </w:rPr>
            </w:pPr>
            <w:r w:rsidRPr="003B4647">
              <w:rPr>
                <w:rFonts w:ascii="Arial Narrow" w:hAnsi="Arial Narrow" w:cs="Arial"/>
                <w:sz w:val="20"/>
                <w:szCs w:val="20"/>
              </w:rPr>
              <w:t>Are the hooks used for communication circuits 12" lengths or</w:t>
            </w:r>
            <w:r w:rsidR="00DD788B" w:rsidRPr="003B4647">
              <w:rPr>
                <w:rFonts w:ascii="Arial Narrow" w:hAnsi="Arial Narrow" w:cs="Arial"/>
                <w:sz w:val="20"/>
                <w:szCs w:val="20"/>
              </w:rPr>
              <w:t xml:space="preserve"> </w:t>
            </w:r>
            <w:r w:rsidRPr="003B4647">
              <w:rPr>
                <w:rFonts w:ascii="Arial Narrow" w:hAnsi="Arial Narrow" w:cs="Arial"/>
                <w:sz w:val="20"/>
                <w:szCs w:val="20"/>
              </w:rPr>
              <w:t>approved substitutes?</w:t>
            </w:r>
          </w:p>
          <w:p w:rsidR="00774183" w:rsidRPr="003B4647" w:rsidRDefault="00601A5E" w:rsidP="007B1E24">
            <w:pPr>
              <w:tabs>
                <w:tab w:val="right" w:pos="7542"/>
                <w:tab w:val="right" w:pos="801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c>
          <w:tcPr>
            <w:tcW w:w="498"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rPr>
            </w:pPr>
          </w:p>
        </w:tc>
      </w:tr>
      <w:tr w:rsidR="00774183" w:rsidRPr="003B4647" w:rsidTr="009A4846">
        <w:trPr>
          <w:cantSplit/>
          <w:trHeight w:val="176"/>
        </w:trPr>
        <w:tc>
          <w:tcPr>
            <w:tcW w:w="738" w:type="dxa"/>
            <w:tcBorders>
              <w:left w:val="single" w:sz="2" w:space="0" w:color="auto"/>
            </w:tcBorders>
            <w:shd w:val="clear" w:color="auto" w:fill="FFFFFF"/>
            <w:vAlign w:val="center"/>
          </w:tcPr>
          <w:p w:rsidR="00774183" w:rsidRPr="003B4647" w:rsidRDefault="00774183"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.11</w:t>
            </w:r>
          </w:p>
        </w:tc>
        <w:tc>
          <w:tcPr>
            <w:tcW w:w="8100" w:type="dxa"/>
            <w:shd w:val="clear" w:color="auto" w:fill="FFFFFF"/>
          </w:tcPr>
          <w:p w:rsidR="00774183" w:rsidRPr="003B4647" w:rsidRDefault="00774183" w:rsidP="007B1E24">
            <w:pPr>
              <w:tabs>
                <w:tab w:val="right" w:pos="7542"/>
                <w:tab w:val="right" w:pos="7883"/>
              </w:tabs>
              <w:ind w:left="-18"/>
              <w:jc w:val="both"/>
              <w:rPr>
                <w:rFonts w:ascii="Arial Narrow" w:hAnsi="Arial Narrow" w:cs="Arial"/>
                <w:sz w:val="20"/>
                <w:szCs w:val="20"/>
              </w:rPr>
            </w:pPr>
            <w:r w:rsidRPr="003B4647">
              <w:rPr>
                <w:rFonts w:ascii="Arial Narrow" w:hAnsi="Arial Narrow" w:cs="Arial"/>
                <w:sz w:val="20"/>
                <w:szCs w:val="20"/>
              </w:rPr>
              <w:t>Do the rack backs in telephone manholes extend from ceiling down</w:t>
            </w:r>
            <w:r w:rsidR="00DD4E80" w:rsidRPr="003B4647">
              <w:rPr>
                <w:rFonts w:ascii="Arial Narrow" w:hAnsi="Arial Narrow" w:cs="Arial"/>
                <w:sz w:val="20"/>
                <w:szCs w:val="20"/>
              </w:rPr>
              <w:t xml:space="preserve"> 4'-0"?</w:t>
            </w:r>
          </w:p>
          <w:p w:rsidR="00DD788B" w:rsidRPr="003B4647" w:rsidRDefault="00601A5E" w:rsidP="007B1E24">
            <w:pPr>
              <w:tabs>
                <w:tab w:val="right" w:pos="7542"/>
                <w:tab w:val="right" w:pos="7883"/>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highlight w:val="yellow"/>
              </w:rPr>
            </w:pPr>
          </w:p>
        </w:tc>
        <w:tc>
          <w:tcPr>
            <w:tcW w:w="540"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highlight w:val="yellow"/>
              </w:rPr>
            </w:pPr>
          </w:p>
        </w:tc>
        <w:tc>
          <w:tcPr>
            <w:tcW w:w="498" w:type="dxa"/>
            <w:shd w:val="clear" w:color="auto" w:fill="FFFFFF"/>
            <w:vAlign w:val="center"/>
          </w:tcPr>
          <w:p w:rsidR="00774183" w:rsidRPr="003B4647" w:rsidRDefault="00774183" w:rsidP="009A4846">
            <w:pPr>
              <w:tabs>
                <w:tab w:val="right" w:pos="8280"/>
              </w:tabs>
              <w:jc w:val="center"/>
              <w:rPr>
                <w:rFonts w:ascii="Arial Narrow" w:hAnsi="Arial Narrow" w:cs="Arial"/>
                <w:sz w:val="22"/>
                <w:szCs w:val="22"/>
                <w:highlight w:val="yellow"/>
              </w:rPr>
            </w:pPr>
          </w:p>
        </w:tc>
      </w:tr>
      <w:tr w:rsidR="007F31AC" w:rsidRPr="003B4647" w:rsidTr="009A4846">
        <w:trPr>
          <w:cantSplit/>
          <w:trHeight w:val="176"/>
        </w:trPr>
        <w:tc>
          <w:tcPr>
            <w:tcW w:w="738" w:type="dxa"/>
            <w:tcBorders>
              <w:left w:val="single" w:sz="2" w:space="0" w:color="auto"/>
            </w:tcBorders>
            <w:shd w:val="clear" w:color="auto" w:fill="FFFFFF"/>
            <w:vAlign w:val="center"/>
          </w:tcPr>
          <w:p w:rsidR="007F31AC" w:rsidRPr="003B4647" w:rsidRDefault="00336443"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.12</w:t>
            </w:r>
          </w:p>
        </w:tc>
        <w:tc>
          <w:tcPr>
            <w:tcW w:w="8100" w:type="dxa"/>
            <w:shd w:val="clear" w:color="auto" w:fill="FFFFFF"/>
          </w:tcPr>
          <w:p w:rsidR="007F31AC" w:rsidRPr="003B4647" w:rsidRDefault="007F31AC" w:rsidP="007B1E24">
            <w:pPr>
              <w:tabs>
                <w:tab w:val="right" w:pos="7542"/>
                <w:tab w:val="right" w:pos="7883"/>
              </w:tabs>
              <w:ind w:left="-18"/>
              <w:jc w:val="both"/>
              <w:rPr>
                <w:rFonts w:ascii="Arial Narrow" w:hAnsi="Arial Narrow" w:cs="Arial"/>
                <w:sz w:val="20"/>
                <w:szCs w:val="20"/>
              </w:rPr>
            </w:pPr>
            <w:r w:rsidRPr="003B4647">
              <w:rPr>
                <w:rFonts w:ascii="Arial Narrow" w:hAnsi="Arial Narrow" w:cs="Arial"/>
                <w:sz w:val="20"/>
                <w:szCs w:val="20"/>
              </w:rPr>
              <w:t>Is the manhole hardware compatible in each manhole?</w:t>
            </w:r>
          </w:p>
          <w:p w:rsidR="00DD788B" w:rsidRPr="003B4647" w:rsidRDefault="00601A5E" w:rsidP="007B1E24">
            <w:pPr>
              <w:tabs>
                <w:tab w:val="right" w:pos="7542"/>
                <w:tab w:val="right" w:pos="7883"/>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FFFFFF"/>
            <w:vAlign w:val="center"/>
          </w:tcPr>
          <w:p w:rsidR="007F31AC" w:rsidRPr="003B4647" w:rsidRDefault="007F31A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.13</w:t>
            </w:r>
          </w:p>
        </w:tc>
        <w:tc>
          <w:tcPr>
            <w:tcW w:w="8100" w:type="dxa"/>
            <w:shd w:val="clear" w:color="auto" w:fill="FFFFFF"/>
          </w:tcPr>
          <w:p w:rsidR="007F31AC" w:rsidRPr="003B4647" w:rsidRDefault="007F31AC" w:rsidP="00DD788B">
            <w:pPr>
              <w:tabs>
                <w:tab w:val="right" w:pos="7542"/>
                <w:tab w:val="right" w:pos="8017"/>
              </w:tabs>
              <w:ind w:left="-18"/>
              <w:jc w:val="both"/>
              <w:rPr>
                <w:rFonts w:ascii="Arial Narrow" w:hAnsi="Arial Narrow" w:cs="Arial"/>
                <w:sz w:val="20"/>
                <w:szCs w:val="20"/>
              </w:rPr>
            </w:pPr>
            <w:r w:rsidRPr="003B4647">
              <w:rPr>
                <w:rFonts w:ascii="Arial Narrow" w:hAnsi="Arial Narrow" w:cs="Arial"/>
                <w:sz w:val="20"/>
                <w:szCs w:val="20"/>
              </w:rPr>
              <w:t>Is the hardware type provided equal to existing? (If not, replace with</w:t>
            </w:r>
            <w:r w:rsidR="00DD788B" w:rsidRPr="003B4647">
              <w:rPr>
                <w:rFonts w:ascii="Arial Narrow" w:hAnsi="Arial Narrow" w:cs="Arial"/>
                <w:sz w:val="20"/>
                <w:szCs w:val="20"/>
              </w:rPr>
              <w:t xml:space="preserve"> </w:t>
            </w:r>
            <w:r w:rsidRPr="003B4647">
              <w:rPr>
                <w:rFonts w:ascii="Arial Narrow" w:hAnsi="Arial Narrow" w:cs="Arial"/>
                <w:sz w:val="20"/>
                <w:szCs w:val="20"/>
              </w:rPr>
              <w:t>new hardware plus new quantities as scheduled).</w:t>
            </w:r>
          </w:p>
          <w:p w:rsidR="007F31AC" w:rsidRPr="003B4647" w:rsidRDefault="00601A5E" w:rsidP="007B1E24">
            <w:pPr>
              <w:tabs>
                <w:tab w:val="right" w:pos="7542"/>
                <w:tab w:val="right" w:pos="7883"/>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FFFFFF"/>
            <w:vAlign w:val="center"/>
          </w:tcPr>
          <w:p w:rsidR="007F31AC" w:rsidRPr="003B4647" w:rsidRDefault="007F31A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.14</w:t>
            </w:r>
          </w:p>
        </w:tc>
        <w:tc>
          <w:tcPr>
            <w:tcW w:w="8100" w:type="dxa"/>
            <w:shd w:val="clear" w:color="auto" w:fill="FFFFFF"/>
          </w:tcPr>
          <w:p w:rsidR="007F31AC" w:rsidRPr="003B4647" w:rsidRDefault="007F31AC" w:rsidP="00DD788B">
            <w:pPr>
              <w:tabs>
                <w:tab w:val="right" w:pos="7542"/>
                <w:tab w:val="right" w:pos="7964"/>
              </w:tabs>
              <w:ind w:left="-18"/>
              <w:jc w:val="both"/>
              <w:rPr>
                <w:rFonts w:ascii="Arial Narrow" w:hAnsi="Arial Narrow" w:cs="Arial"/>
                <w:sz w:val="20"/>
                <w:szCs w:val="20"/>
              </w:rPr>
            </w:pPr>
            <w:r w:rsidRPr="003B4647">
              <w:rPr>
                <w:rFonts w:ascii="Arial Narrow" w:hAnsi="Arial Narrow" w:cs="Arial"/>
                <w:sz w:val="20"/>
                <w:szCs w:val="20"/>
              </w:rPr>
              <w:t>Has it been specified that each manhole shall contain pulling irons</w:t>
            </w:r>
            <w:r w:rsidR="00DD788B" w:rsidRPr="003B4647">
              <w:rPr>
                <w:rFonts w:ascii="Arial Narrow" w:hAnsi="Arial Narrow" w:cs="Arial"/>
                <w:sz w:val="20"/>
                <w:szCs w:val="20"/>
              </w:rPr>
              <w:t xml:space="preserve"> </w:t>
            </w:r>
            <w:r w:rsidRPr="003B4647">
              <w:rPr>
                <w:rFonts w:ascii="Arial Narrow" w:hAnsi="Arial Narrow" w:cs="Arial"/>
                <w:sz w:val="20"/>
                <w:szCs w:val="20"/>
              </w:rPr>
              <w:t>located in the walls not less than 6" above or below and opposite the conduits entering the manhole?</w:t>
            </w:r>
            <w:r w:rsidR="00DD788B" w:rsidRPr="003B4647">
              <w:rPr>
                <w:rFonts w:ascii="Arial Narrow" w:hAnsi="Arial Narrow" w:cs="Arial"/>
                <w:sz w:val="20"/>
                <w:szCs w:val="20"/>
              </w:rPr>
              <w:t xml:space="preserve"> </w:t>
            </w:r>
            <w:r w:rsidRPr="003B4647">
              <w:rPr>
                <w:rFonts w:ascii="Arial Narrow" w:hAnsi="Arial Narrow" w:cs="Arial"/>
                <w:sz w:val="20"/>
                <w:szCs w:val="20"/>
              </w:rPr>
              <w:t xml:space="preserve"> Irons shall be fabricated from bent steel bars and shall be hot-dip zinc-coated after fabrication.</w:t>
            </w:r>
          </w:p>
          <w:p w:rsidR="007F31AC" w:rsidRPr="003B4647" w:rsidRDefault="00601A5E" w:rsidP="007B1E24">
            <w:pPr>
              <w:tabs>
                <w:tab w:val="right" w:pos="7542"/>
                <w:tab w:val="right" w:pos="8017"/>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FFFFFF"/>
            <w:vAlign w:val="center"/>
          </w:tcPr>
          <w:p w:rsidR="007F31AC" w:rsidRPr="003B4647" w:rsidRDefault="007F31A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.15</w:t>
            </w:r>
          </w:p>
        </w:tc>
        <w:tc>
          <w:tcPr>
            <w:tcW w:w="8100" w:type="dxa"/>
            <w:shd w:val="clear" w:color="auto" w:fill="FFFFFF"/>
          </w:tcPr>
          <w:p w:rsidR="007F31AC" w:rsidRPr="003B4647" w:rsidRDefault="007F31AC" w:rsidP="007B1E24">
            <w:pPr>
              <w:tabs>
                <w:tab w:val="right" w:pos="7542"/>
              </w:tabs>
              <w:ind w:left="-18"/>
              <w:jc w:val="both"/>
              <w:rPr>
                <w:rFonts w:ascii="Arial Narrow" w:hAnsi="Arial Narrow" w:cs="Arial"/>
                <w:sz w:val="20"/>
                <w:szCs w:val="20"/>
              </w:rPr>
            </w:pPr>
            <w:r w:rsidRPr="003B4647">
              <w:rPr>
                <w:rFonts w:ascii="Arial Narrow" w:hAnsi="Arial Narrow" w:cs="Arial"/>
                <w:sz w:val="20"/>
                <w:szCs w:val="20"/>
              </w:rPr>
              <w:t>Has a building master clock and bell system been provided?</w:t>
            </w:r>
            <w:r w:rsidR="00DD788B" w:rsidRPr="003B4647">
              <w:rPr>
                <w:rFonts w:ascii="Arial Narrow" w:hAnsi="Arial Narrow" w:cs="Arial"/>
                <w:sz w:val="20"/>
                <w:szCs w:val="20"/>
              </w:rPr>
              <w:t xml:space="preserve"> </w:t>
            </w:r>
            <w:r w:rsidRPr="003B4647">
              <w:rPr>
                <w:rFonts w:ascii="Arial Narrow" w:hAnsi="Arial Narrow" w:cs="Arial"/>
                <w:sz w:val="20"/>
                <w:szCs w:val="20"/>
              </w:rPr>
              <w:t xml:space="preserve"> The system shall contain the ability to be programmed readily by</w:t>
            </w:r>
            <w:r w:rsidR="00DD788B" w:rsidRPr="003B4647">
              <w:rPr>
                <w:rFonts w:ascii="Arial Narrow" w:hAnsi="Arial Narrow" w:cs="Arial"/>
                <w:sz w:val="20"/>
                <w:szCs w:val="20"/>
              </w:rPr>
              <w:t xml:space="preserve"> </w:t>
            </w:r>
            <w:r w:rsidRPr="003B4647">
              <w:rPr>
                <w:rFonts w:ascii="Arial Narrow" w:hAnsi="Arial Narrow" w:cs="Arial"/>
                <w:sz w:val="20"/>
                <w:szCs w:val="20"/>
              </w:rPr>
              <w:t>university staff.</w:t>
            </w:r>
          </w:p>
          <w:p w:rsidR="007F31AC" w:rsidRPr="003B4647" w:rsidRDefault="00601A5E" w:rsidP="007B1E24">
            <w:pPr>
              <w:tabs>
                <w:tab w:val="right" w:pos="7542"/>
                <w:tab w:val="right" w:pos="7964"/>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FFFFFF"/>
            <w:vAlign w:val="center"/>
          </w:tcPr>
          <w:p w:rsidR="007F31AC" w:rsidRPr="003B4647" w:rsidRDefault="007F31A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.16</w:t>
            </w:r>
          </w:p>
        </w:tc>
        <w:tc>
          <w:tcPr>
            <w:tcW w:w="8100" w:type="dxa"/>
            <w:shd w:val="clear" w:color="auto" w:fill="FFFFFF"/>
          </w:tcPr>
          <w:p w:rsidR="007F31AC" w:rsidRPr="003B4647" w:rsidRDefault="007F31AC" w:rsidP="00DD788B">
            <w:pPr>
              <w:tabs>
                <w:tab w:val="right" w:pos="7542"/>
                <w:tab w:val="right" w:pos="7955"/>
              </w:tabs>
              <w:ind w:left="-18"/>
              <w:jc w:val="both"/>
              <w:rPr>
                <w:rFonts w:ascii="Arial Narrow" w:hAnsi="Arial Narrow" w:cs="Arial"/>
                <w:sz w:val="20"/>
                <w:szCs w:val="20"/>
              </w:rPr>
            </w:pPr>
            <w:r w:rsidRPr="003B4647">
              <w:rPr>
                <w:rFonts w:ascii="Arial Narrow" w:hAnsi="Arial Narrow" w:cs="Arial"/>
                <w:sz w:val="20"/>
                <w:szCs w:val="20"/>
              </w:rPr>
              <w:t>Has it been specified that switches and controls for lights, heat,</w:t>
            </w:r>
            <w:r w:rsidR="00DD788B" w:rsidRPr="003B4647">
              <w:rPr>
                <w:rFonts w:ascii="Arial Narrow" w:hAnsi="Arial Narrow" w:cs="Arial"/>
                <w:sz w:val="20"/>
                <w:szCs w:val="20"/>
              </w:rPr>
              <w:t xml:space="preserve"> </w:t>
            </w:r>
            <w:r w:rsidRPr="003B4647">
              <w:rPr>
                <w:rFonts w:ascii="Arial Narrow" w:hAnsi="Arial Narrow" w:cs="Arial"/>
                <w:sz w:val="20"/>
                <w:szCs w:val="20"/>
              </w:rPr>
              <w:t>ventilation, windows, draperies, fire alarm boxes and all other</w:t>
            </w:r>
            <w:r w:rsidR="00DD788B" w:rsidRPr="003B4647">
              <w:rPr>
                <w:rFonts w:ascii="Arial Narrow" w:hAnsi="Arial Narrow" w:cs="Arial"/>
                <w:sz w:val="20"/>
                <w:szCs w:val="20"/>
              </w:rPr>
              <w:t xml:space="preserve"> </w:t>
            </w:r>
            <w:r w:rsidRPr="003B4647">
              <w:rPr>
                <w:rFonts w:ascii="Arial Narrow" w:hAnsi="Arial Narrow" w:cs="Arial"/>
                <w:sz w:val="20"/>
                <w:szCs w:val="20"/>
              </w:rPr>
              <w:t>essentials shall be located at 48" above finished floor?</w:t>
            </w:r>
            <w:r w:rsidR="00DD788B" w:rsidRPr="003B4647">
              <w:rPr>
                <w:rFonts w:ascii="Arial Narrow" w:hAnsi="Arial Narrow" w:cs="Arial"/>
                <w:sz w:val="20"/>
                <w:szCs w:val="20"/>
              </w:rPr>
              <w:t xml:space="preserve"> </w:t>
            </w:r>
            <w:r w:rsidRPr="003B4647">
              <w:rPr>
                <w:rFonts w:ascii="Arial Narrow" w:hAnsi="Arial Narrow" w:cs="Arial"/>
                <w:sz w:val="20"/>
                <w:szCs w:val="20"/>
              </w:rPr>
              <w:t xml:space="preserve"> In addition,</w:t>
            </w:r>
            <w:r w:rsidR="00DD788B" w:rsidRPr="003B4647">
              <w:rPr>
                <w:rFonts w:ascii="Arial Narrow" w:hAnsi="Arial Narrow" w:cs="Arial"/>
                <w:sz w:val="20"/>
                <w:szCs w:val="20"/>
              </w:rPr>
              <w:t xml:space="preserve"> </w:t>
            </w:r>
            <w:r w:rsidRPr="003B4647">
              <w:rPr>
                <w:rFonts w:ascii="Arial Narrow" w:hAnsi="Arial Narrow" w:cs="Arial"/>
                <w:sz w:val="20"/>
                <w:szCs w:val="20"/>
              </w:rPr>
              <w:t>they should also meet the latest ANSI and ADA standards for the</w:t>
            </w:r>
            <w:r w:rsidR="00DD788B" w:rsidRPr="003B4647">
              <w:rPr>
                <w:rFonts w:ascii="Arial Narrow" w:hAnsi="Arial Narrow" w:cs="Arial"/>
                <w:sz w:val="20"/>
                <w:szCs w:val="20"/>
              </w:rPr>
              <w:t xml:space="preserve"> </w:t>
            </w:r>
            <w:r w:rsidRPr="003B4647">
              <w:rPr>
                <w:rFonts w:ascii="Arial Narrow" w:hAnsi="Arial Narrow" w:cs="Arial"/>
                <w:sz w:val="20"/>
                <w:szCs w:val="20"/>
              </w:rPr>
              <w:t>handicapped.</w:t>
            </w:r>
          </w:p>
          <w:p w:rsidR="007F31AC" w:rsidRPr="003B4647" w:rsidRDefault="00601A5E" w:rsidP="007B1E24">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FFFFFF"/>
            <w:vAlign w:val="center"/>
          </w:tcPr>
          <w:p w:rsidR="007F31AC" w:rsidRPr="003B4647" w:rsidRDefault="007F31A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.17</w:t>
            </w:r>
          </w:p>
        </w:tc>
        <w:tc>
          <w:tcPr>
            <w:tcW w:w="8100" w:type="dxa"/>
            <w:shd w:val="clear" w:color="auto" w:fill="FFFFFF"/>
          </w:tcPr>
          <w:p w:rsidR="007F31AC" w:rsidRPr="003B4647" w:rsidRDefault="007F31AC" w:rsidP="007B1E24">
            <w:pPr>
              <w:tabs>
                <w:tab w:val="right" w:pos="7542"/>
              </w:tabs>
              <w:ind w:left="-18"/>
              <w:jc w:val="both"/>
              <w:rPr>
                <w:rFonts w:ascii="Arial Narrow" w:hAnsi="Arial Narrow" w:cs="Arial"/>
                <w:sz w:val="20"/>
                <w:szCs w:val="20"/>
              </w:rPr>
            </w:pPr>
            <w:r w:rsidRPr="003B4647">
              <w:rPr>
                <w:rFonts w:ascii="Arial Narrow" w:hAnsi="Arial Narrow" w:cs="Arial"/>
                <w:sz w:val="20"/>
                <w:szCs w:val="20"/>
              </w:rPr>
              <w:t>Has it been specified that convenience electrical outlets shall be</w:t>
            </w:r>
            <w:r w:rsidR="00DD788B" w:rsidRPr="003B4647">
              <w:rPr>
                <w:rFonts w:ascii="Arial Narrow" w:hAnsi="Arial Narrow" w:cs="Arial"/>
                <w:sz w:val="20"/>
                <w:szCs w:val="20"/>
              </w:rPr>
              <w:t xml:space="preserve"> </w:t>
            </w:r>
            <w:r w:rsidRPr="003B4647">
              <w:rPr>
                <w:rFonts w:ascii="Arial Narrow" w:hAnsi="Arial Narrow" w:cs="Arial"/>
                <w:sz w:val="20"/>
                <w:szCs w:val="20"/>
              </w:rPr>
              <w:t xml:space="preserve">specification grade, rated for 20 amps and provided as specified in the N.E.C. and mounted 16" above finished floor, unless otherwise specified? </w:t>
            </w:r>
            <w:r w:rsidR="00DD788B" w:rsidRPr="003B4647">
              <w:rPr>
                <w:rFonts w:ascii="Arial Narrow" w:hAnsi="Arial Narrow" w:cs="Arial"/>
                <w:sz w:val="20"/>
                <w:szCs w:val="20"/>
              </w:rPr>
              <w:t xml:space="preserve"> </w:t>
            </w:r>
            <w:r w:rsidRPr="003B4647">
              <w:rPr>
                <w:rFonts w:ascii="Arial Narrow" w:hAnsi="Arial Narrow" w:cs="Arial"/>
                <w:sz w:val="20"/>
                <w:szCs w:val="20"/>
              </w:rPr>
              <w:t>In addition, quadruplex outlets shall be provided for each telephone and television equipment backboard provided.</w:t>
            </w:r>
          </w:p>
          <w:p w:rsidR="007F31AC" w:rsidRPr="003B4647" w:rsidRDefault="00601A5E" w:rsidP="007B1E24">
            <w:pPr>
              <w:tabs>
                <w:tab w:val="right" w:pos="7542"/>
                <w:tab w:val="right" w:pos="7955"/>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FFFFFF"/>
            <w:vAlign w:val="center"/>
          </w:tcPr>
          <w:p w:rsidR="007F31AC" w:rsidRPr="003B4647" w:rsidRDefault="007F31A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.18</w:t>
            </w:r>
          </w:p>
        </w:tc>
        <w:tc>
          <w:tcPr>
            <w:tcW w:w="8100" w:type="dxa"/>
            <w:shd w:val="clear" w:color="auto" w:fill="FFFFFF"/>
          </w:tcPr>
          <w:p w:rsidR="007F31AC" w:rsidRPr="003B4647" w:rsidRDefault="007F31AC" w:rsidP="00DD788B">
            <w:pPr>
              <w:tabs>
                <w:tab w:val="right" w:pos="7542"/>
                <w:tab w:val="right" w:pos="7979"/>
              </w:tabs>
              <w:ind w:left="-18"/>
              <w:jc w:val="both"/>
              <w:rPr>
                <w:rFonts w:ascii="Arial Narrow" w:hAnsi="Arial Narrow" w:cs="Arial"/>
                <w:sz w:val="20"/>
                <w:szCs w:val="20"/>
              </w:rPr>
            </w:pPr>
            <w:r w:rsidRPr="003B4647">
              <w:rPr>
                <w:rFonts w:ascii="Arial Narrow" w:hAnsi="Arial Narrow" w:cs="Arial"/>
                <w:sz w:val="20"/>
                <w:szCs w:val="20"/>
              </w:rPr>
              <w:t>Has it been specified where floor service, electrical, telephone or</w:t>
            </w:r>
            <w:r w:rsidR="00DD788B" w:rsidRPr="003B4647">
              <w:rPr>
                <w:rFonts w:ascii="Arial Narrow" w:hAnsi="Arial Narrow" w:cs="Arial"/>
                <w:sz w:val="20"/>
                <w:szCs w:val="20"/>
              </w:rPr>
              <w:t xml:space="preserve"> </w:t>
            </w:r>
            <w:r w:rsidRPr="003B4647">
              <w:rPr>
                <w:rFonts w:ascii="Arial Narrow" w:hAnsi="Arial Narrow" w:cs="Arial"/>
                <w:sz w:val="20"/>
                <w:szCs w:val="20"/>
              </w:rPr>
              <w:t>similar outlets are used? All should be of a flush mounted type with flush carpet plates.</w:t>
            </w:r>
          </w:p>
          <w:p w:rsidR="007F31AC" w:rsidRPr="003B4647" w:rsidRDefault="00601A5E" w:rsidP="007B1E24">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FFFFFF"/>
            <w:vAlign w:val="center"/>
          </w:tcPr>
          <w:p w:rsidR="007F31AC" w:rsidRPr="003B4647" w:rsidRDefault="007F31A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.19</w:t>
            </w:r>
          </w:p>
        </w:tc>
        <w:tc>
          <w:tcPr>
            <w:tcW w:w="8100" w:type="dxa"/>
            <w:shd w:val="clear" w:color="auto" w:fill="FFFFFF"/>
          </w:tcPr>
          <w:p w:rsidR="007F31AC" w:rsidRPr="003B4647" w:rsidRDefault="007F31AC" w:rsidP="00601A5E">
            <w:pPr>
              <w:tabs>
                <w:tab w:val="right" w:pos="7542"/>
              </w:tabs>
              <w:ind w:left="-18"/>
              <w:jc w:val="both"/>
              <w:rPr>
                <w:rFonts w:ascii="Arial Narrow" w:hAnsi="Arial Narrow" w:cs="Arial"/>
                <w:sz w:val="20"/>
                <w:szCs w:val="20"/>
              </w:rPr>
            </w:pPr>
            <w:r w:rsidRPr="003B4647">
              <w:rPr>
                <w:rFonts w:ascii="Arial Narrow" w:hAnsi="Arial Narrow" w:cs="Arial"/>
                <w:sz w:val="20"/>
                <w:szCs w:val="20"/>
              </w:rPr>
              <w:t>Has it been specified that all thermostats shall have tamper-proof</w:t>
            </w:r>
            <w:r w:rsidR="00DD788B" w:rsidRPr="003B4647">
              <w:rPr>
                <w:rFonts w:ascii="Arial Narrow" w:hAnsi="Arial Narrow" w:cs="Arial"/>
                <w:sz w:val="20"/>
                <w:szCs w:val="20"/>
              </w:rPr>
              <w:t xml:space="preserve"> </w:t>
            </w:r>
            <w:r w:rsidRPr="003B4647">
              <w:rPr>
                <w:rFonts w:ascii="Arial Narrow" w:hAnsi="Arial Narrow" w:cs="Arial"/>
                <w:sz w:val="20"/>
                <w:szCs w:val="20"/>
              </w:rPr>
              <w:t>covers and shall be mounted on steel mounting boxes which are</w:t>
            </w:r>
            <w:r w:rsidR="00DD788B" w:rsidRPr="003B4647">
              <w:rPr>
                <w:rFonts w:ascii="Arial Narrow" w:hAnsi="Arial Narrow" w:cs="Arial"/>
                <w:sz w:val="20"/>
                <w:szCs w:val="20"/>
              </w:rPr>
              <w:t xml:space="preserve"> </w:t>
            </w:r>
            <w:r w:rsidRPr="003B4647">
              <w:rPr>
                <w:rFonts w:ascii="Arial Narrow" w:hAnsi="Arial Narrow" w:cs="Arial"/>
                <w:sz w:val="20"/>
                <w:szCs w:val="20"/>
              </w:rPr>
              <w:t>securely attached to the internal wall structure?</w:t>
            </w:r>
          </w:p>
          <w:p w:rsidR="007F31AC" w:rsidRPr="003B4647" w:rsidRDefault="00601A5E" w:rsidP="00601A5E">
            <w:pPr>
              <w:tabs>
                <w:tab w:val="right" w:pos="7542"/>
                <w:tab w:val="right" w:pos="7979"/>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FFFFFF"/>
            <w:vAlign w:val="center"/>
          </w:tcPr>
          <w:p w:rsidR="007F31AC" w:rsidRPr="003B4647" w:rsidRDefault="007F31A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.20</w:t>
            </w:r>
          </w:p>
        </w:tc>
        <w:tc>
          <w:tcPr>
            <w:tcW w:w="8100" w:type="dxa"/>
            <w:shd w:val="clear" w:color="auto" w:fill="FFFFFF"/>
          </w:tcPr>
          <w:p w:rsidR="007F31AC" w:rsidRPr="003B4647" w:rsidRDefault="007F31AC" w:rsidP="00601A5E">
            <w:pPr>
              <w:tabs>
                <w:tab w:val="right" w:pos="7542"/>
                <w:tab w:val="right" w:pos="7964"/>
              </w:tabs>
              <w:ind w:left="-18"/>
              <w:jc w:val="both"/>
              <w:rPr>
                <w:rFonts w:ascii="Arial Narrow" w:hAnsi="Arial Narrow" w:cs="Arial"/>
                <w:sz w:val="20"/>
                <w:szCs w:val="20"/>
              </w:rPr>
            </w:pPr>
            <w:r w:rsidRPr="003B4647">
              <w:rPr>
                <w:rFonts w:ascii="Arial Narrow" w:hAnsi="Arial Narrow" w:cs="Arial"/>
                <w:sz w:val="20"/>
                <w:szCs w:val="20"/>
              </w:rPr>
              <w:t>Has it been specified that all dry type transformers shall have 220</w:t>
            </w:r>
            <w:r w:rsidR="00DD788B" w:rsidRPr="003B4647">
              <w:rPr>
                <w:rFonts w:ascii="Arial Narrow" w:hAnsi="Arial Narrow" w:cs="Arial"/>
                <w:sz w:val="20"/>
                <w:szCs w:val="20"/>
              </w:rPr>
              <w:t xml:space="preserve"> </w:t>
            </w:r>
            <w:r w:rsidRPr="003B4647">
              <w:rPr>
                <w:rFonts w:ascii="Arial Narrow" w:hAnsi="Arial Narrow" w:cs="Arial"/>
                <w:sz w:val="20"/>
                <w:szCs w:val="20"/>
              </w:rPr>
              <w:t>degree C insulation or better and shall have guaranteed sound levels of: 0-9 KVA - 40 Db; 10-50 KVA - 45 Db; 51-150 KVA - 50 Db; 151- 300 KVA - 55 Db; 301-500 KVA - 60 Db?</w:t>
            </w:r>
          </w:p>
          <w:p w:rsidR="007F31AC" w:rsidRPr="003B4647" w:rsidRDefault="00601A5E" w:rsidP="00601A5E">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FFFFFF"/>
            <w:vAlign w:val="center"/>
          </w:tcPr>
          <w:p w:rsidR="007F31AC" w:rsidRPr="003B4647" w:rsidRDefault="007F31A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.21</w:t>
            </w:r>
          </w:p>
        </w:tc>
        <w:tc>
          <w:tcPr>
            <w:tcW w:w="8100" w:type="dxa"/>
            <w:shd w:val="clear" w:color="auto" w:fill="FFFFFF"/>
          </w:tcPr>
          <w:p w:rsidR="007F31AC" w:rsidRPr="003B4647" w:rsidRDefault="007F31AC" w:rsidP="00601A5E">
            <w:pPr>
              <w:tabs>
                <w:tab w:val="right" w:pos="7542"/>
                <w:tab w:val="right" w:pos="8056"/>
              </w:tabs>
              <w:ind w:left="-18"/>
              <w:jc w:val="both"/>
              <w:rPr>
                <w:rFonts w:ascii="Arial Narrow" w:hAnsi="Arial Narrow" w:cs="Arial"/>
                <w:sz w:val="20"/>
                <w:szCs w:val="20"/>
              </w:rPr>
            </w:pPr>
            <w:r w:rsidRPr="003B4647">
              <w:rPr>
                <w:rFonts w:ascii="Arial Narrow" w:hAnsi="Arial Narrow" w:cs="Arial"/>
                <w:sz w:val="20"/>
                <w:szCs w:val="20"/>
              </w:rPr>
              <w:t>Has it been specified that both the 277/480V and 120/208V electrical</w:t>
            </w:r>
            <w:r w:rsidR="00DD788B" w:rsidRPr="003B4647">
              <w:rPr>
                <w:rFonts w:ascii="Arial Narrow" w:hAnsi="Arial Narrow" w:cs="Arial"/>
                <w:sz w:val="20"/>
                <w:szCs w:val="20"/>
              </w:rPr>
              <w:t xml:space="preserve"> </w:t>
            </w:r>
            <w:r w:rsidRPr="003B4647">
              <w:rPr>
                <w:rFonts w:ascii="Arial Narrow" w:hAnsi="Arial Narrow" w:cs="Arial"/>
                <w:sz w:val="20"/>
                <w:szCs w:val="20"/>
              </w:rPr>
              <w:t>mains shall have surge protection provided by a surge protector?</w:t>
            </w:r>
          </w:p>
          <w:p w:rsidR="007F31AC" w:rsidRPr="003B4647" w:rsidRDefault="00601A5E" w:rsidP="00601A5E">
            <w:pPr>
              <w:tabs>
                <w:tab w:val="right" w:pos="7542"/>
                <w:tab w:val="right" w:pos="7964"/>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FFFFFF"/>
            <w:vAlign w:val="center"/>
          </w:tcPr>
          <w:p w:rsidR="007F31AC" w:rsidRPr="003B4647" w:rsidRDefault="007F31A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.22</w:t>
            </w:r>
          </w:p>
        </w:tc>
        <w:tc>
          <w:tcPr>
            <w:tcW w:w="8100" w:type="dxa"/>
            <w:shd w:val="clear" w:color="auto" w:fill="FFFFFF"/>
          </w:tcPr>
          <w:p w:rsidR="007F31AC" w:rsidRPr="003B4647" w:rsidRDefault="007F31AC" w:rsidP="00601A5E">
            <w:pPr>
              <w:tabs>
                <w:tab w:val="right" w:pos="7542"/>
              </w:tabs>
              <w:ind w:left="-18"/>
              <w:jc w:val="both"/>
              <w:rPr>
                <w:rFonts w:ascii="Arial Narrow" w:hAnsi="Arial Narrow" w:cs="Arial"/>
                <w:sz w:val="20"/>
                <w:szCs w:val="20"/>
              </w:rPr>
            </w:pPr>
            <w:r w:rsidRPr="003B4647">
              <w:rPr>
                <w:rFonts w:ascii="Arial Narrow" w:hAnsi="Arial Narrow" w:cs="Arial"/>
                <w:sz w:val="20"/>
                <w:szCs w:val="20"/>
              </w:rPr>
              <w:t>Has it been specified that direct burial electrical wiring for exterior</w:t>
            </w:r>
            <w:r w:rsidR="00DD788B" w:rsidRPr="003B4647">
              <w:rPr>
                <w:rFonts w:ascii="Arial Narrow" w:hAnsi="Arial Narrow" w:cs="Arial"/>
                <w:sz w:val="20"/>
                <w:szCs w:val="20"/>
              </w:rPr>
              <w:t xml:space="preserve"> </w:t>
            </w:r>
            <w:r w:rsidRPr="003B4647">
              <w:rPr>
                <w:rFonts w:ascii="Arial Narrow" w:hAnsi="Arial Narrow" w:cs="Arial"/>
                <w:sz w:val="20"/>
                <w:szCs w:val="20"/>
              </w:rPr>
              <w:t>lighting, and the like, shall not be used unless University Project</w:t>
            </w:r>
            <w:r w:rsidR="00DD788B" w:rsidRPr="003B4647">
              <w:rPr>
                <w:rFonts w:ascii="Arial Narrow" w:hAnsi="Arial Narrow" w:cs="Arial"/>
                <w:sz w:val="20"/>
                <w:szCs w:val="20"/>
              </w:rPr>
              <w:t xml:space="preserve"> </w:t>
            </w:r>
            <w:r w:rsidRPr="003B4647">
              <w:rPr>
                <w:rFonts w:ascii="Arial Narrow" w:hAnsi="Arial Narrow" w:cs="Arial"/>
                <w:sz w:val="20"/>
                <w:szCs w:val="20"/>
              </w:rPr>
              <w:t xml:space="preserve">Manager approves in writing? </w:t>
            </w:r>
            <w:r w:rsidR="00DD788B" w:rsidRPr="003B4647">
              <w:rPr>
                <w:rFonts w:ascii="Arial Narrow" w:hAnsi="Arial Narrow" w:cs="Arial"/>
                <w:sz w:val="20"/>
                <w:szCs w:val="20"/>
              </w:rPr>
              <w:t xml:space="preserve"> </w:t>
            </w:r>
            <w:r w:rsidRPr="003B4647">
              <w:rPr>
                <w:rFonts w:ascii="Arial Narrow" w:hAnsi="Arial Narrow" w:cs="Arial"/>
                <w:sz w:val="20"/>
                <w:szCs w:val="20"/>
              </w:rPr>
              <w:t>Underground electrical wiring shall be installed in approved PVC conduit with conduit encased in</w:t>
            </w:r>
            <w:r w:rsidR="00DD788B" w:rsidRPr="003B4647">
              <w:rPr>
                <w:rFonts w:ascii="Arial Narrow" w:hAnsi="Arial Narrow" w:cs="Arial"/>
                <w:sz w:val="20"/>
                <w:szCs w:val="20"/>
              </w:rPr>
              <w:t xml:space="preserve"> </w:t>
            </w:r>
            <w:r w:rsidRPr="003B4647">
              <w:rPr>
                <w:rFonts w:ascii="Arial Narrow" w:hAnsi="Arial Narrow" w:cs="Arial"/>
                <w:sz w:val="20"/>
                <w:szCs w:val="20"/>
              </w:rPr>
              <w:t>concrete.</w:t>
            </w:r>
            <w:r w:rsidR="00DD788B" w:rsidRPr="003B4647">
              <w:rPr>
                <w:rFonts w:ascii="Arial Narrow" w:hAnsi="Arial Narrow" w:cs="Arial"/>
                <w:sz w:val="20"/>
                <w:szCs w:val="20"/>
              </w:rPr>
              <w:t xml:space="preserve"> </w:t>
            </w:r>
            <w:r w:rsidRPr="003B4647">
              <w:rPr>
                <w:rFonts w:ascii="Arial Narrow" w:hAnsi="Arial Narrow" w:cs="Arial"/>
                <w:sz w:val="20"/>
                <w:szCs w:val="20"/>
              </w:rPr>
              <w:t xml:space="preserve"> A plastic "tell-tale" marking tape shall be installed 12"</w:t>
            </w:r>
            <w:r w:rsidR="00DD788B" w:rsidRPr="003B4647">
              <w:rPr>
                <w:rFonts w:ascii="Arial Narrow" w:hAnsi="Arial Narrow" w:cs="Arial"/>
                <w:sz w:val="20"/>
                <w:szCs w:val="20"/>
              </w:rPr>
              <w:t xml:space="preserve"> </w:t>
            </w:r>
            <w:r w:rsidRPr="003B4647">
              <w:rPr>
                <w:rFonts w:ascii="Arial Narrow" w:hAnsi="Arial Narrow" w:cs="Arial"/>
                <w:sz w:val="20"/>
                <w:szCs w:val="20"/>
              </w:rPr>
              <w:t>above all direct buried electric cable.</w:t>
            </w:r>
          </w:p>
          <w:p w:rsidR="007F31AC" w:rsidRPr="003B4647" w:rsidRDefault="00601A5E" w:rsidP="00601A5E">
            <w:pPr>
              <w:tabs>
                <w:tab w:val="right" w:pos="7542"/>
                <w:tab w:val="right" w:pos="8056"/>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FFFFFF"/>
            <w:vAlign w:val="center"/>
          </w:tcPr>
          <w:p w:rsidR="007F31AC" w:rsidRPr="003B4647" w:rsidRDefault="007F31A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.23</w:t>
            </w:r>
          </w:p>
        </w:tc>
        <w:tc>
          <w:tcPr>
            <w:tcW w:w="8100" w:type="dxa"/>
            <w:shd w:val="clear" w:color="auto" w:fill="FFFFFF"/>
          </w:tcPr>
          <w:p w:rsidR="007F31AC" w:rsidRPr="003B4647" w:rsidRDefault="007F31AC" w:rsidP="00601A5E">
            <w:pPr>
              <w:tabs>
                <w:tab w:val="right" w:pos="7542"/>
                <w:tab w:val="right" w:pos="7969"/>
              </w:tabs>
              <w:ind w:left="-18"/>
              <w:jc w:val="both"/>
              <w:rPr>
                <w:rFonts w:ascii="Arial Narrow" w:hAnsi="Arial Narrow" w:cs="Arial"/>
                <w:sz w:val="20"/>
                <w:szCs w:val="20"/>
              </w:rPr>
            </w:pPr>
            <w:r w:rsidRPr="003B4647">
              <w:rPr>
                <w:rFonts w:ascii="Arial Narrow" w:hAnsi="Arial Narrow" w:cs="Arial"/>
                <w:sz w:val="20"/>
                <w:szCs w:val="20"/>
              </w:rPr>
              <w:t>Has it been specified that all conduit used to connect secondary</w:t>
            </w:r>
            <w:r w:rsidR="00DD788B" w:rsidRPr="003B4647">
              <w:rPr>
                <w:rFonts w:ascii="Arial Narrow" w:hAnsi="Arial Narrow" w:cs="Arial"/>
                <w:sz w:val="20"/>
                <w:szCs w:val="20"/>
              </w:rPr>
              <w:t xml:space="preserve"> </w:t>
            </w:r>
            <w:r w:rsidRPr="003B4647">
              <w:rPr>
                <w:rFonts w:ascii="Arial Narrow" w:hAnsi="Arial Narrow" w:cs="Arial"/>
                <w:sz w:val="20"/>
                <w:szCs w:val="20"/>
              </w:rPr>
              <w:t>electrical service to outbuildings and/or building sections shall be rigid metal (no plastic) and shall be bonded to the building entrance ground system?</w:t>
            </w:r>
          </w:p>
          <w:p w:rsidR="007F31AC" w:rsidRPr="003B4647" w:rsidRDefault="00601A5E" w:rsidP="00601A5E">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FFFFFF"/>
            <w:vAlign w:val="center"/>
          </w:tcPr>
          <w:p w:rsidR="007F31AC" w:rsidRPr="003B4647" w:rsidRDefault="007F31A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.24</w:t>
            </w:r>
          </w:p>
        </w:tc>
        <w:tc>
          <w:tcPr>
            <w:tcW w:w="8100" w:type="dxa"/>
            <w:shd w:val="clear" w:color="auto" w:fill="FFFFFF"/>
          </w:tcPr>
          <w:p w:rsidR="007F31AC" w:rsidRPr="003B4647" w:rsidRDefault="007F31AC" w:rsidP="00601A5E">
            <w:pPr>
              <w:tabs>
                <w:tab w:val="right" w:pos="7542"/>
              </w:tabs>
              <w:ind w:left="-18"/>
              <w:jc w:val="both"/>
              <w:rPr>
                <w:rFonts w:ascii="Arial Narrow" w:hAnsi="Arial Narrow" w:cs="Arial"/>
                <w:sz w:val="20"/>
                <w:szCs w:val="20"/>
              </w:rPr>
            </w:pPr>
            <w:r w:rsidRPr="003B4647">
              <w:rPr>
                <w:rFonts w:ascii="Arial Narrow" w:hAnsi="Arial Narrow" w:cs="Arial"/>
                <w:sz w:val="20"/>
                <w:szCs w:val="20"/>
              </w:rPr>
              <w:t xml:space="preserve">Has it been specified that each building electrical main shall be provided with a qualified ground rod(s)? </w:t>
            </w:r>
            <w:r w:rsidR="00DD788B" w:rsidRPr="003B4647">
              <w:rPr>
                <w:rFonts w:ascii="Arial Narrow" w:hAnsi="Arial Narrow" w:cs="Arial"/>
                <w:sz w:val="20"/>
                <w:szCs w:val="20"/>
              </w:rPr>
              <w:t xml:space="preserve"> </w:t>
            </w:r>
            <w:r w:rsidRPr="003B4647">
              <w:rPr>
                <w:rFonts w:ascii="Arial Narrow" w:hAnsi="Arial Narrow" w:cs="Arial"/>
                <w:sz w:val="20"/>
                <w:szCs w:val="20"/>
              </w:rPr>
              <w:t xml:space="preserve">Ground rods shall be driven with a power driver as required. </w:t>
            </w:r>
            <w:r w:rsidR="00DD788B" w:rsidRPr="003B4647">
              <w:rPr>
                <w:rFonts w:ascii="Arial Narrow" w:hAnsi="Arial Narrow" w:cs="Arial"/>
                <w:sz w:val="20"/>
                <w:szCs w:val="20"/>
              </w:rPr>
              <w:t xml:space="preserve"> </w:t>
            </w:r>
            <w:r w:rsidRPr="003B4647">
              <w:rPr>
                <w:rFonts w:ascii="Arial Narrow" w:hAnsi="Arial Narrow" w:cs="Arial"/>
                <w:sz w:val="20"/>
                <w:szCs w:val="20"/>
              </w:rPr>
              <w:t xml:space="preserve">Additional rods shall be added if required to achieve a 25 OHM reading using the </w:t>
            </w:r>
            <w:r w:rsidR="00880FDD" w:rsidRPr="003B4647">
              <w:rPr>
                <w:rFonts w:ascii="Arial Narrow" w:hAnsi="Arial Narrow" w:cs="Arial"/>
                <w:sz w:val="20"/>
                <w:szCs w:val="20"/>
              </w:rPr>
              <w:t>three point</w:t>
            </w:r>
            <w:r w:rsidRPr="003B4647">
              <w:rPr>
                <w:rFonts w:ascii="Arial Narrow" w:hAnsi="Arial Narrow" w:cs="Arial"/>
                <w:sz w:val="20"/>
                <w:szCs w:val="20"/>
              </w:rPr>
              <w:t xml:space="preserve"> test method (150 foot depth require maximum).</w:t>
            </w:r>
            <w:r w:rsidR="00DD788B" w:rsidRPr="003B4647">
              <w:rPr>
                <w:rFonts w:ascii="Arial Narrow" w:hAnsi="Arial Narrow" w:cs="Arial"/>
                <w:sz w:val="20"/>
                <w:szCs w:val="20"/>
              </w:rPr>
              <w:t xml:space="preserve"> </w:t>
            </w:r>
            <w:r w:rsidRPr="003B4647">
              <w:rPr>
                <w:rFonts w:ascii="Arial Narrow" w:hAnsi="Arial Narrow" w:cs="Arial"/>
                <w:sz w:val="20"/>
                <w:szCs w:val="20"/>
              </w:rPr>
              <w:t xml:space="preserve"> Multiple rods shall be used as necessary to obtain 25 OHMs. </w:t>
            </w:r>
            <w:r w:rsidR="00DD788B" w:rsidRPr="003B4647">
              <w:rPr>
                <w:rFonts w:ascii="Arial Narrow" w:hAnsi="Arial Narrow" w:cs="Arial"/>
                <w:sz w:val="20"/>
                <w:szCs w:val="20"/>
              </w:rPr>
              <w:t xml:space="preserve"> </w:t>
            </w:r>
            <w:r w:rsidRPr="003B4647">
              <w:rPr>
                <w:rFonts w:ascii="Arial Narrow" w:hAnsi="Arial Narrow" w:cs="Arial"/>
                <w:sz w:val="20"/>
                <w:szCs w:val="20"/>
              </w:rPr>
              <w:t>In addition, all manhole ground rods shall be connected by approved exothermic welding.</w:t>
            </w:r>
            <w:r w:rsidR="00DD788B" w:rsidRPr="003B4647">
              <w:rPr>
                <w:rFonts w:ascii="Arial Narrow" w:hAnsi="Arial Narrow" w:cs="Arial"/>
                <w:sz w:val="20"/>
                <w:szCs w:val="20"/>
              </w:rPr>
              <w:t xml:space="preserve"> </w:t>
            </w:r>
            <w:r w:rsidRPr="003B4647">
              <w:rPr>
                <w:rFonts w:ascii="Arial Narrow" w:hAnsi="Arial Narrow" w:cs="Arial"/>
                <w:sz w:val="20"/>
                <w:szCs w:val="20"/>
              </w:rPr>
              <w:t xml:space="preserve"> Each rod shall be tested in the presence of the university's representative. </w:t>
            </w:r>
            <w:r w:rsidR="00DD788B" w:rsidRPr="003B4647">
              <w:rPr>
                <w:rFonts w:ascii="Arial Narrow" w:hAnsi="Arial Narrow" w:cs="Arial"/>
                <w:sz w:val="20"/>
                <w:szCs w:val="20"/>
              </w:rPr>
              <w:t xml:space="preserve"> </w:t>
            </w:r>
            <w:r w:rsidRPr="003B4647">
              <w:rPr>
                <w:rFonts w:ascii="Arial Narrow" w:hAnsi="Arial Narrow" w:cs="Arial"/>
                <w:sz w:val="20"/>
                <w:szCs w:val="20"/>
              </w:rPr>
              <w:t>A written record of the test results shall be</w:t>
            </w:r>
            <w:r w:rsidR="00DD788B" w:rsidRPr="003B4647">
              <w:rPr>
                <w:rFonts w:ascii="Arial Narrow" w:hAnsi="Arial Narrow" w:cs="Arial"/>
                <w:sz w:val="20"/>
                <w:szCs w:val="20"/>
              </w:rPr>
              <w:t xml:space="preserve"> </w:t>
            </w:r>
            <w:r w:rsidRPr="003B4647">
              <w:rPr>
                <w:rFonts w:ascii="Arial Narrow" w:hAnsi="Arial Narrow" w:cs="Arial"/>
                <w:sz w:val="20"/>
                <w:szCs w:val="20"/>
              </w:rPr>
              <w:t>prepared and signed by the Contractor's and university's representatives and submitted to the Architect/Engineer.</w:t>
            </w:r>
          </w:p>
          <w:p w:rsidR="007F31AC" w:rsidRPr="003B4647" w:rsidRDefault="00601A5E" w:rsidP="00601A5E">
            <w:pPr>
              <w:tabs>
                <w:tab w:val="right" w:pos="7542"/>
                <w:tab w:val="right" w:pos="7969"/>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FFFFFF"/>
            <w:vAlign w:val="center"/>
          </w:tcPr>
          <w:p w:rsidR="007F31AC" w:rsidRPr="003B4647" w:rsidRDefault="007F31A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.25</w:t>
            </w:r>
          </w:p>
        </w:tc>
        <w:tc>
          <w:tcPr>
            <w:tcW w:w="8100" w:type="dxa"/>
            <w:shd w:val="clear" w:color="auto" w:fill="FFFFFF"/>
          </w:tcPr>
          <w:p w:rsidR="007F31AC" w:rsidRPr="003B4647" w:rsidRDefault="007F31AC" w:rsidP="00601A5E">
            <w:pPr>
              <w:tabs>
                <w:tab w:val="right" w:pos="7542"/>
                <w:tab w:val="right" w:pos="7960"/>
              </w:tabs>
              <w:ind w:left="-18"/>
              <w:jc w:val="both"/>
              <w:rPr>
                <w:rFonts w:ascii="Arial Narrow" w:hAnsi="Arial Narrow" w:cs="Arial"/>
                <w:sz w:val="20"/>
                <w:szCs w:val="20"/>
              </w:rPr>
            </w:pPr>
            <w:r w:rsidRPr="003B4647">
              <w:rPr>
                <w:rFonts w:ascii="Arial Narrow" w:hAnsi="Arial Narrow" w:cs="Arial"/>
                <w:sz w:val="20"/>
                <w:szCs w:val="20"/>
              </w:rPr>
              <w:t>Has it been specified that all large spaces wired for TV cable shall</w:t>
            </w:r>
            <w:r w:rsidR="00DD788B" w:rsidRPr="003B4647">
              <w:rPr>
                <w:rFonts w:ascii="Arial Narrow" w:hAnsi="Arial Narrow" w:cs="Arial"/>
                <w:sz w:val="20"/>
                <w:szCs w:val="20"/>
              </w:rPr>
              <w:t xml:space="preserve"> </w:t>
            </w:r>
            <w:r w:rsidRPr="003B4647">
              <w:rPr>
                <w:rFonts w:ascii="Arial Narrow" w:hAnsi="Arial Narrow" w:cs="Arial"/>
                <w:sz w:val="20"/>
                <w:szCs w:val="20"/>
              </w:rPr>
              <w:t>have conduit and outlet at the "front" of the space? (Verify locations with the university's Project Manager).</w:t>
            </w:r>
          </w:p>
          <w:p w:rsidR="007F31AC" w:rsidRPr="003B4647" w:rsidRDefault="00601A5E" w:rsidP="00601A5E">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FFFFFF"/>
            <w:vAlign w:val="center"/>
          </w:tcPr>
          <w:p w:rsidR="007F31AC" w:rsidRPr="003B4647" w:rsidRDefault="007F31A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.26</w:t>
            </w:r>
          </w:p>
        </w:tc>
        <w:tc>
          <w:tcPr>
            <w:tcW w:w="8100" w:type="dxa"/>
            <w:shd w:val="clear" w:color="auto" w:fill="FFFFFF"/>
          </w:tcPr>
          <w:p w:rsidR="007F31AC" w:rsidRPr="003B4647" w:rsidRDefault="007F31AC" w:rsidP="00601A5E">
            <w:pPr>
              <w:tabs>
                <w:tab w:val="right" w:pos="7043"/>
                <w:tab w:val="right" w:pos="7542"/>
              </w:tabs>
              <w:ind w:left="-18"/>
              <w:jc w:val="both"/>
              <w:rPr>
                <w:rFonts w:ascii="Arial Narrow" w:hAnsi="Arial Narrow" w:cs="Arial"/>
                <w:sz w:val="20"/>
                <w:szCs w:val="20"/>
              </w:rPr>
            </w:pPr>
            <w:r w:rsidRPr="003B4647">
              <w:rPr>
                <w:rFonts w:ascii="Arial Narrow" w:hAnsi="Arial Narrow" w:cs="Arial"/>
                <w:sz w:val="20"/>
                <w:szCs w:val="20"/>
              </w:rPr>
              <w:t>Has it been specified that all empty conduits shall contain a</w:t>
            </w:r>
            <w:r w:rsidR="00DD788B" w:rsidRPr="003B4647">
              <w:rPr>
                <w:rFonts w:ascii="Arial Narrow" w:hAnsi="Arial Narrow" w:cs="Arial"/>
                <w:sz w:val="20"/>
                <w:szCs w:val="20"/>
              </w:rPr>
              <w:t xml:space="preserve"> </w:t>
            </w:r>
            <w:r w:rsidRPr="003B4647">
              <w:rPr>
                <w:rFonts w:ascii="Arial Narrow" w:hAnsi="Arial Narrow" w:cs="Arial"/>
                <w:sz w:val="20"/>
                <w:szCs w:val="20"/>
              </w:rPr>
              <w:t>polyolefin pull line-JET LINE #232 or approved equal, with engraved metal tag at each end indicating conduit designation?</w:t>
            </w:r>
          </w:p>
          <w:p w:rsidR="007F31AC" w:rsidRPr="003B4647" w:rsidRDefault="00601A5E" w:rsidP="00601A5E">
            <w:pPr>
              <w:tabs>
                <w:tab w:val="right" w:pos="7542"/>
                <w:tab w:val="right" w:pos="7960"/>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FFFFFF"/>
            <w:vAlign w:val="center"/>
          </w:tcPr>
          <w:p w:rsidR="007F31AC" w:rsidRPr="003B4647" w:rsidRDefault="007F31A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.27</w:t>
            </w:r>
          </w:p>
        </w:tc>
        <w:tc>
          <w:tcPr>
            <w:tcW w:w="8100" w:type="dxa"/>
            <w:shd w:val="clear" w:color="auto" w:fill="FFFFFF"/>
          </w:tcPr>
          <w:p w:rsidR="007F31AC" w:rsidRPr="003B4647" w:rsidRDefault="007F31AC" w:rsidP="00601A5E">
            <w:pPr>
              <w:tabs>
                <w:tab w:val="right" w:pos="7542"/>
                <w:tab w:val="right" w:pos="7955"/>
              </w:tabs>
              <w:ind w:left="-18"/>
              <w:jc w:val="both"/>
              <w:rPr>
                <w:rFonts w:ascii="Arial Narrow" w:hAnsi="Arial Narrow" w:cs="Arial"/>
                <w:sz w:val="20"/>
                <w:szCs w:val="20"/>
              </w:rPr>
            </w:pPr>
            <w:r w:rsidRPr="003B4647">
              <w:rPr>
                <w:rFonts w:ascii="Arial Narrow" w:hAnsi="Arial Narrow" w:cs="Arial"/>
                <w:sz w:val="20"/>
                <w:szCs w:val="20"/>
              </w:rPr>
              <w:t>Has it been specified that oil-type transformers (PCB free) installed</w:t>
            </w:r>
            <w:r w:rsidR="00DD788B" w:rsidRPr="003B4647">
              <w:rPr>
                <w:rFonts w:ascii="Arial Narrow" w:hAnsi="Arial Narrow" w:cs="Arial"/>
                <w:sz w:val="20"/>
                <w:szCs w:val="20"/>
              </w:rPr>
              <w:t xml:space="preserve"> </w:t>
            </w:r>
            <w:r w:rsidRPr="003B4647">
              <w:rPr>
                <w:rFonts w:ascii="Arial Narrow" w:hAnsi="Arial Narrow" w:cs="Arial"/>
                <w:sz w:val="20"/>
                <w:szCs w:val="20"/>
              </w:rPr>
              <w:t>within buildings or pad mounted outside are preferred?</w:t>
            </w:r>
            <w:r w:rsidR="00DD788B" w:rsidRPr="003B4647">
              <w:rPr>
                <w:rFonts w:ascii="Arial Narrow" w:hAnsi="Arial Narrow" w:cs="Arial"/>
                <w:sz w:val="20"/>
                <w:szCs w:val="20"/>
              </w:rPr>
              <w:t xml:space="preserve"> </w:t>
            </w:r>
            <w:r w:rsidRPr="003B4647">
              <w:rPr>
                <w:rFonts w:ascii="Arial Narrow" w:hAnsi="Arial Narrow" w:cs="Arial"/>
                <w:sz w:val="20"/>
                <w:szCs w:val="20"/>
              </w:rPr>
              <w:t xml:space="preserve"> If dry-type are used, they shall be kept away from mechanical rooms, steam pipes, hot water pipes, and the like.</w:t>
            </w:r>
            <w:r w:rsidR="00DD788B" w:rsidRPr="003B4647">
              <w:rPr>
                <w:rFonts w:ascii="Arial Narrow" w:hAnsi="Arial Narrow" w:cs="Arial"/>
                <w:sz w:val="20"/>
                <w:szCs w:val="20"/>
              </w:rPr>
              <w:t xml:space="preserve"> </w:t>
            </w:r>
            <w:r w:rsidRPr="003B4647">
              <w:rPr>
                <w:rFonts w:ascii="Arial Narrow" w:hAnsi="Arial Narrow" w:cs="Arial"/>
                <w:sz w:val="20"/>
                <w:szCs w:val="20"/>
              </w:rPr>
              <w:t xml:space="preserve"> All transformers, switches, and other electrical equipment are to be PCB free and labelled as such.</w:t>
            </w:r>
          </w:p>
          <w:p w:rsidR="007F31AC" w:rsidRPr="003B4647" w:rsidRDefault="00601A5E" w:rsidP="00601A5E">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FFFFFF"/>
            <w:vAlign w:val="center"/>
          </w:tcPr>
          <w:p w:rsidR="007F31AC" w:rsidRPr="003B4647" w:rsidRDefault="007F31AC"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7F31AC" w:rsidRPr="003B4647" w:rsidRDefault="007F31AC" w:rsidP="00601A5E">
            <w:pPr>
              <w:tabs>
                <w:tab w:val="right" w:pos="7542"/>
                <w:tab w:val="right" w:pos="7955"/>
              </w:tabs>
              <w:ind w:left="-18"/>
              <w:jc w:val="both"/>
              <w:rPr>
                <w:rFonts w:ascii="Arial Narrow" w:hAnsi="Arial Narrow" w:cs="Arial"/>
                <w:sz w:val="20"/>
                <w:szCs w:val="20"/>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DAEEF3"/>
            <w:vAlign w:val="center"/>
          </w:tcPr>
          <w:p w:rsidR="007F31AC" w:rsidRPr="003B4647" w:rsidRDefault="007F31AC"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7F31AC" w:rsidRPr="003B4647" w:rsidRDefault="007F31AC" w:rsidP="00601A5E">
            <w:pPr>
              <w:tabs>
                <w:tab w:val="right" w:pos="7542"/>
              </w:tabs>
              <w:ind w:left="-18"/>
              <w:jc w:val="both"/>
              <w:rPr>
                <w:rFonts w:ascii="Arial Narrow" w:hAnsi="Arial Narrow" w:cs="Arial"/>
                <w:sz w:val="20"/>
                <w:szCs w:val="20"/>
              </w:rPr>
            </w:pPr>
            <w:r w:rsidRPr="003B4647">
              <w:rPr>
                <w:rFonts w:ascii="Arial Narrow" w:hAnsi="Arial Narrow" w:cs="Arial"/>
                <w:b/>
                <w:bCs/>
                <w:sz w:val="20"/>
                <w:szCs w:val="20"/>
                <w:u w:val="single"/>
              </w:rPr>
              <w:t>16500 - GENERAL LIGHTING CONSIDERATIONS</w:t>
            </w:r>
          </w:p>
        </w:tc>
        <w:tc>
          <w:tcPr>
            <w:tcW w:w="540" w:type="dxa"/>
            <w:shd w:val="clear" w:color="auto" w:fill="DAEEF3"/>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DAEEF3"/>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DAEEF3"/>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FFFFFF"/>
            <w:vAlign w:val="center"/>
          </w:tcPr>
          <w:p w:rsidR="007F31AC" w:rsidRPr="003B4647" w:rsidRDefault="007F31A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.01</w:t>
            </w:r>
          </w:p>
        </w:tc>
        <w:tc>
          <w:tcPr>
            <w:tcW w:w="8100" w:type="dxa"/>
            <w:shd w:val="clear" w:color="auto" w:fill="FFFFFF"/>
          </w:tcPr>
          <w:p w:rsidR="007F31AC" w:rsidRPr="003B4647" w:rsidRDefault="007F31AC" w:rsidP="00601A5E">
            <w:pPr>
              <w:tabs>
                <w:tab w:val="right" w:pos="7542"/>
                <w:tab w:val="right" w:pos="8027"/>
              </w:tabs>
              <w:ind w:left="-18"/>
              <w:jc w:val="both"/>
              <w:rPr>
                <w:rFonts w:ascii="Arial Narrow" w:hAnsi="Arial Narrow" w:cs="Arial"/>
                <w:sz w:val="20"/>
                <w:szCs w:val="20"/>
              </w:rPr>
            </w:pPr>
            <w:r w:rsidRPr="003B4647">
              <w:rPr>
                <w:rFonts w:ascii="Arial Narrow" w:hAnsi="Arial Narrow" w:cs="Arial"/>
                <w:sz w:val="20"/>
                <w:szCs w:val="20"/>
              </w:rPr>
              <w:t>Has it been specified that fluorescent fixtures shall include electronic</w:t>
            </w:r>
            <w:r w:rsidR="00DD788B" w:rsidRPr="003B4647">
              <w:rPr>
                <w:rFonts w:ascii="Arial Narrow" w:hAnsi="Arial Narrow" w:cs="Arial"/>
                <w:sz w:val="20"/>
                <w:szCs w:val="20"/>
              </w:rPr>
              <w:t xml:space="preserve"> </w:t>
            </w:r>
            <w:r w:rsidRPr="003B4647">
              <w:rPr>
                <w:rFonts w:ascii="Arial Narrow" w:hAnsi="Arial Narrow" w:cs="Arial"/>
                <w:sz w:val="20"/>
                <w:szCs w:val="20"/>
              </w:rPr>
              <w:t xml:space="preserve">ballasts and be lamped with low energy consumption tubes such as T8? </w:t>
            </w:r>
            <w:r w:rsidR="00DD788B" w:rsidRPr="003B4647">
              <w:rPr>
                <w:rFonts w:ascii="Arial Narrow" w:hAnsi="Arial Narrow" w:cs="Arial"/>
                <w:sz w:val="20"/>
                <w:szCs w:val="20"/>
              </w:rPr>
              <w:t xml:space="preserve"> </w:t>
            </w:r>
            <w:r w:rsidRPr="003B4647">
              <w:rPr>
                <w:rFonts w:ascii="Arial Narrow" w:hAnsi="Arial Narrow" w:cs="Arial"/>
                <w:sz w:val="20"/>
                <w:szCs w:val="20"/>
              </w:rPr>
              <w:t>Alternate designs (full spectrum "T10; daylighting with dimming ballasts; lighting controls) should be considered with the life-cycle cost analysis computer program input. See notes in Division 15001.</w:t>
            </w:r>
          </w:p>
          <w:p w:rsidR="007F31AC" w:rsidRPr="003B4647" w:rsidRDefault="00601A5E" w:rsidP="00601A5E">
            <w:pPr>
              <w:tabs>
                <w:tab w:val="right" w:pos="7542"/>
              </w:tabs>
              <w:ind w:left="-18"/>
              <w:jc w:val="both"/>
              <w:rPr>
                <w:rFonts w:ascii="Arial Narrow" w:hAnsi="Arial Narrow" w:cs="Arial"/>
                <w:b/>
                <w:bCs/>
                <w:sz w:val="20"/>
                <w:szCs w:val="20"/>
                <w:u w:val="single"/>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FFFFFF"/>
            <w:vAlign w:val="center"/>
          </w:tcPr>
          <w:p w:rsidR="007F31AC" w:rsidRPr="003B4647" w:rsidRDefault="007F31A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.02</w:t>
            </w:r>
          </w:p>
        </w:tc>
        <w:tc>
          <w:tcPr>
            <w:tcW w:w="8100" w:type="dxa"/>
            <w:shd w:val="clear" w:color="auto" w:fill="FFFFFF"/>
          </w:tcPr>
          <w:p w:rsidR="007F31AC" w:rsidRPr="003B4647" w:rsidRDefault="007F31AC" w:rsidP="00601A5E">
            <w:pPr>
              <w:tabs>
                <w:tab w:val="right" w:pos="7542"/>
                <w:tab w:val="right" w:pos="8027"/>
              </w:tabs>
              <w:ind w:left="-18"/>
              <w:jc w:val="both"/>
              <w:rPr>
                <w:rFonts w:ascii="Arial Narrow" w:hAnsi="Arial Narrow" w:cs="Arial"/>
                <w:sz w:val="20"/>
                <w:szCs w:val="20"/>
              </w:rPr>
            </w:pPr>
            <w:r w:rsidRPr="003B4647">
              <w:rPr>
                <w:rFonts w:ascii="Arial Narrow" w:hAnsi="Arial Narrow" w:cs="Arial"/>
                <w:sz w:val="20"/>
                <w:szCs w:val="20"/>
              </w:rPr>
              <w:t>Has it been specified that light fixtures in stairways should be above</w:t>
            </w:r>
            <w:r w:rsidR="00DD788B" w:rsidRPr="003B4647">
              <w:rPr>
                <w:rFonts w:ascii="Arial Narrow" w:hAnsi="Arial Narrow" w:cs="Arial"/>
                <w:sz w:val="20"/>
                <w:szCs w:val="20"/>
              </w:rPr>
              <w:t xml:space="preserve"> </w:t>
            </w:r>
            <w:r w:rsidRPr="003B4647">
              <w:rPr>
                <w:rFonts w:ascii="Arial Narrow" w:hAnsi="Arial Narrow" w:cs="Arial"/>
                <w:sz w:val="20"/>
                <w:szCs w:val="20"/>
              </w:rPr>
              <w:t>the landings and not above the steps?</w:t>
            </w:r>
          </w:p>
          <w:p w:rsidR="00DD788B" w:rsidRPr="003B4647" w:rsidRDefault="00601A5E" w:rsidP="00601A5E">
            <w:pPr>
              <w:tabs>
                <w:tab w:val="right" w:pos="7542"/>
                <w:tab w:val="right" w:pos="8027"/>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FFFFFF"/>
            <w:vAlign w:val="center"/>
          </w:tcPr>
          <w:p w:rsidR="007F31AC" w:rsidRPr="003B4647" w:rsidRDefault="007F31A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.03</w:t>
            </w:r>
          </w:p>
        </w:tc>
        <w:tc>
          <w:tcPr>
            <w:tcW w:w="8100" w:type="dxa"/>
            <w:shd w:val="clear" w:color="auto" w:fill="FFFFFF"/>
          </w:tcPr>
          <w:p w:rsidR="007F31AC" w:rsidRPr="003B4647" w:rsidRDefault="007F31AC" w:rsidP="00601A5E">
            <w:pPr>
              <w:tabs>
                <w:tab w:val="right" w:pos="7542"/>
                <w:tab w:val="right" w:pos="7691"/>
              </w:tabs>
              <w:ind w:left="-18"/>
              <w:jc w:val="both"/>
              <w:rPr>
                <w:rFonts w:ascii="Arial Narrow" w:hAnsi="Arial Narrow" w:cs="Arial"/>
                <w:sz w:val="20"/>
                <w:szCs w:val="20"/>
              </w:rPr>
            </w:pPr>
            <w:r w:rsidRPr="003B4647">
              <w:rPr>
                <w:rFonts w:ascii="Arial Narrow" w:hAnsi="Arial Narrow" w:cs="Arial"/>
                <w:sz w:val="20"/>
                <w:szCs w:val="20"/>
              </w:rPr>
              <w:t>Has it been specified that emergency lighting shall be provided at</w:t>
            </w:r>
            <w:r w:rsidR="00DD788B" w:rsidRPr="003B4647">
              <w:rPr>
                <w:rFonts w:ascii="Arial Narrow" w:hAnsi="Arial Narrow" w:cs="Arial"/>
                <w:sz w:val="20"/>
                <w:szCs w:val="20"/>
              </w:rPr>
              <w:t xml:space="preserve"> </w:t>
            </w:r>
            <w:r w:rsidRPr="003B4647">
              <w:rPr>
                <w:rFonts w:ascii="Arial Narrow" w:hAnsi="Arial Narrow" w:cs="Arial"/>
                <w:sz w:val="20"/>
                <w:szCs w:val="20"/>
              </w:rPr>
              <w:t xml:space="preserve">all exits and in all stairways, hallways, mechanical rooms, elevators, etc. in accordance with the </w:t>
            </w:r>
            <w:r w:rsidR="00723027" w:rsidRPr="003B4647">
              <w:rPr>
                <w:rFonts w:ascii="Arial Narrow" w:hAnsi="Arial Narrow" w:cs="Arial"/>
                <w:color w:val="FF0000"/>
                <w:sz w:val="20"/>
                <w:szCs w:val="20"/>
              </w:rPr>
              <w:t>Fire Code Official</w:t>
            </w:r>
            <w:r w:rsidRPr="003B4647">
              <w:rPr>
                <w:rFonts w:ascii="Arial Narrow" w:hAnsi="Arial Narrow" w:cs="Arial"/>
                <w:color w:val="FF0000"/>
                <w:sz w:val="20"/>
                <w:szCs w:val="20"/>
              </w:rPr>
              <w:t xml:space="preserve"> </w:t>
            </w:r>
            <w:r w:rsidRPr="003B4647">
              <w:rPr>
                <w:rFonts w:ascii="Arial Narrow" w:hAnsi="Arial Narrow" w:cs="Arial"/>
                <w:sz w:val="20"/>
                <w:szCs w:val="20"/>
              </w:rPr>
              <w:t>requirements?</w:t>
            </w:r>
          </w:p>
          <w:p w:rsidR="007F31AC" w:rsidRPr="003B4647" w:rsidRDefault="00601A5E" w:rsidP="00601A5E">
            <w:pPr>
              <w:tabs>
                <w:tab w:val="right" w:pos="7542"/>
                <w:tab w:val="right" w:pos="8027"/>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FFFFFF"/>
            <w:vAlign w:val="center"/>
          </w:tcPr>
          <w:p w:rsidR="007F31AC" w:rsidRPr="003B4647" w:rsidRDefault="007F31A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.04</w:t>
            </w:r>
          </w:p>
        </w:tc>
        <w:tc>
          <w:tcPr>
            <w:tcW w:w="8100" w:type="dxa"/>
            <w:shd w:val="clear" w:color="auto" w:fill="FFFFFF"/>
          </w:tcPr>
          <w:p w:rsidR="007F31AC" w:rsidRPr="003B4647" w:rsidRDefault="007F31AC" w:rsidP="00601A5E">
            <w:pPr>
              <w:tabs>
                <w:tab w:val="right" w:pos="7542"/>
                <w:tab w:val="right" w:pos="7960"/>
              </w:tabs>
              <w:ind w:left="-18"/>
              <w:jc w:val="both"/>
              <w:rPr>
                <w:rFonts w:ascii="Arial Narrow" w:hAnsi="Arial Narrow" w:cs="Arial"/>
                <w:sz w:val="20"/>
                <w:szCs w:val="20"/>
              </w:rPr>
            </w:pPr>
            <w:r w:rsidRPr="003B4647">
              <w:rPr>
                <w:rFonts w:ascii="Arial Narrow" w:hAnsi="Arial Narrow" w:cs="Arial"/>
                <w:sz w:val="20"/>
                <w:szCs w:val="20"/>
              </w:rPr>
              <w:t>Has it been specified that security lighting and parking lot lighting shall</w:t>
            </w:r>
            <w:r w:rsidR="00DD788B" w:rsidRPr="003B4647">
              <w:rPr>
                <w:rFonts w:ascii="Arial Narrow" w:hAnsi="Arial Narrow" w:cs="Arial"/>
                <w:sz w:val="20"/>
                <w:szCs w:val="20"/>
              </w:rPr>
              <w:t xml:space="preserve"> </w:t>
            </w:r>
            <w:r w:rsidRPr="003B4647">
              <w:rPr>
                <w:rFonts w:ascii="Arial Narrow" w:hAnsi="Arial Narrow" w:cs="Arial"/>
                <w:sz w:val="20"/>
                <w:szCs w:val="20"/>
              </w:rPr>
              <w:t>be included in the building design?</w:t>
            </w:r>
          </w:p>
          <w:p w:rsidR="007F31AC" w:rsidRPr="003B4647" w:rsidRDefault="00601A5E" w:rsidP="00601A5E">
            <w:pPr>
              <w:tabs>
                <w:tab w:val="right" w:pos="7542"/>
                <w:tab w:val="right" w:pos="7691"/>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FFFFFF"/>
            <w:vAlign w:val="center"/>
          </w:tcPr>
          <w:p w:rsidR="007F31AC" w:rsidRPr="003B4647" w:rsidRDefault="007F31A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.05</w:t>
            </w:r>
          </w:p>
        </w:tc>
        <w:tc>
          <w:tcPr>
            <w:tcW w:w="8100" w:type="dxa"/>
            <w:shd w:val="clear" w:color="auto" w:fill="FFFFFF"/>
          </w:tcPr>
          <w:p w:rsidR="007F31AC" w:rsidRPr="003B4647" w:rsidRDefault="007F31AC" w:rsidP="00601A5E">
            <w:pPr>
              <w:tabs>
                <w:tab w:val="right" w:pos="7302"/>
                <w:tab w:val="right" w:pos="7542"/>
              </w:tabs>
              <w:ind w:left="-18"/>
              <w:jc w:val="both"/>
              <w:rPr>
                <w:rFonts w:ascii="Arial Narrow" w:hAnsi="Arial Narrow" w:cs="Arial"/>
                <w:sz w:val="20"/>
                <w:szCs w:val="20"/>
              </w:rPr>
            </w:pPr>
            <w:r w:rsidRPr="003B4647">
              <w:rPr>
                <w:rFonts w:ascii="Arial Narrow" w:hAnsi="Arial Narrow" w:cs="Arial"/>
                <w:sz w:val="20"/>
                <w:szCs w:val="20"/>
              </w:rPr>
              <w:t>Has it been specified that no lights are to be used that require</w:t>
            </w:r>
            <w:r w:rsidR="00DD788B" w:rsidRPr="003B4647">
              <w:rPr>
                <w:rFonts w:ascii="Arial Narrow" w:hAnsi="Arial Narrow" w:cs="Arial"/>
                <w:sz w:val="20"/>
                <w:szCs w:val="20"/>
              </w:rPr>
              <w:t xml:space="preserve"> </w:t>
            </w:r>
            <w:r w:rsidRPr="003B4647">
              <w:rPr>
                <w:rFonts w:ascii="Arial Narrow" w:hAnsi="Arial Narrow" w:cs="Arial"/>
                <w:sz w:val="20"/>
                <w:szCs w:val="20"/>
              </w:rPr>
              <w:t>scaffolding for relamping?</w:t>
            </w:r>
          </w:p>
          <w:p w:rsidR="007F31AC" w:rsidRPr="003B4647" w:rsidRDefault="00601A5E" w:rsidP="00601A5E">
            <w:pPr>
              <w:tabs>
                <w:tab w:val="right" w:pos="7542"/>
                <w:tab w:val="right" w:pos="7960"/>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FFFFFF"/>
            <w:vAlign w:val="center"/>
          </w:tcPr>
          <w:p w:rsidR="007F31AC" w:rsidRPr="003B4647" w:rsidRDefault="007F31A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.06</w:t>
            </w:r>
          </w:p>
        </w:tc>
        <w:tc>
          <w:tcPr>
            <w:tcW w:w="8100" w:type="dxa"/>
            <w:shd w:val="clear" w:color="auto" w:fill="FFFFFF"/>
          </w:tcPr>
          <w:p w:rsidR="007F31AC" w:rsidRPr="003B4647" w:rsidRDefault="007F31AC" w:rsidP="00601A5E">
            <w:pPr>
              <w:tabs>
                <w:tab w:val="right" w:pos="7542"/>
                <w:tab w:val="right" w:pos="7960"/>
              </w:tabs>
              <w:ind w:left="-18"/>
              <w:jc w:val="both"/>
              <w:rPr>
                <w:rFonts w:ascii="Arial Narrow" w:hAnsi="Arial Narrow" w:cs="Arial"/>
                <w:sz w:val="20"/>
                <w:szCs w:val="20"/>
              </w:rPr>
            </w:pPr>
            <w:r w:rsidRPr="003B4647">
              <w:rPr>
                <w:rFonts w:ascii="Arial Narrow" w:hAnsi="Arial Narrow" w:cs="Arial"/>
                <w:sz w:val="20"/>
                <w:szCs w:val="20"/>
              </w:rPr>
              <w:t>Has it been specified that when emergency lighting is required in an</w:t>
            </w:r>
            <w:r w:rsidR="00DD788B" w:rsidRPr="003B4647">
              <w:rPr>
                <w:rFonts w:ascii="Arial Narrow" w:hAnsi="Arial Narrow" w:cs="Arial"/>
                <w:sz w:val="20"/>
                <w:szCs w:val="20"/>
              </w:rPr>
              <w:t xml:space="preserve"> </w:t>
            </w:r>
            <w:r w:rsidRPr="003B4647">
              <w:rPr>
                <w:rFonts w:ascii="Arial Narrow" w:hAnsi="Arial Narrow" w:cs="Arial"/>
                <w:sz w:val="20"/>
                <w:szCs w:val="20"/>
              </w:rPr>
              <w:t>interior classroom, a bypass will be provided to permit darkening of the room when visual aids are being used?</w:t>
            </w:r>
          </w:p>
          <w:p w:rsidR="007F31AC" w:rsidRPr="003B4647" w:rsidRDefault="00601A5E" w:rsidP="00601A5E">
            <w:pPr>
              <w:tabs>
                <w:tab w:val="right" w:pos="7302"/>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FFFFFF"/>
            <w:vAlign w:val="center"/>
          </w:tcPr>
          <w:p w:rsidR="007F31AC" w:rsidRPr="003B4647" w:rsidRDefault="007F31A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.07</w:t>
            </w:r>
          </w:p>
        </w:tc>
        <w:tc>
          <w:tcPr>
            <w:tcW w:w="8100" w:type="dxa"/>
            <w:shd w:val="clear" w:color="auto" w:fill="FFFFFF"/>
          </w:tcPr>
          <w:p w:rsidR="007F31AC" w:rsidRPr="003B4647" w:rsidRDefault="007F31AC" w:rsidP="00601A5E">
            <w:pPr>
              <w:tabs>
                <w:tab w:val="right" w:pos="7542"/>
                <w:tab w:val="right" w:pos="8036"/>
              </w:tabs>
              <w:ind w:left="-18"/>
              <w:jc w:val="both"/>
              <w:rPr>
                <w:rFonts w:ascii="Arial Narrow" w:hAnsi="Arial Narrow" w:cs="Arial"/>
                <w:sz w:val="20"/>
                <w:szCs w:val="20"/>
              </w:rPr>
            </w:pPr>
            <w:r w:rsidRPr="003B4647">
              <w:rPr>
                <w:rFonts w:ascii="Arial Narrow" w:hAnsi="Arial Narrow" w:cs="Arial"/>
                <w:sz w:val="20"/>
                <w:szCs w:val="20"/>
              </w:rPr>
              <w:t>Has it been specified that exterior walkway and security lighting shall</w:t>
            </w:r>
            <w:r w:rsidR="00DD788B" w:rsidRPr="003B4647">
              <w:rPr>
                <w:rFonts w:ascii="Arial Narrow" w:hAnsi="Arial Narrow" w:cs="Arial"/>
                <w:sz w:val="20"/>
                <w:szCs w:val="20"/>
              </w:rPr>
              <w:t xml:space="preserve"> </w:t>
            </w:r>
            <w:r w:rsidRPr="003B4647">
              <w:rPr>
                <w:rFonts w:ascii="Arial Narrow" w:hAnsi="Arial Narrow" w:cs="Arial"/>
                <w:sz w:val="20"/>
                <w:szCs w:val="20"/>
              </w:rPr>
              <w:t>be provided and controlled by both a 7-day time clock and a photo- electric switch connected in series?</w:t>
            </w:r>
          </w:p>
          <w:p w:rsidR="007F31AC" w:rsidRPr="003B4647" w:rsidRDefault="00601A5E" w:rsidP="00601A5E">
            <w:pPr>
              <w:tabs>
                <w:tab w:val="right" w:pos="7542"/>
                <w:tab w:val="right" w:pos="7960"/>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FFFFFF"/>
            <w:vAlign w:val="center"/>
          </w:tcPr>
          <w:p w:rsidR="007F31AC" w:rsidRPr="003B4647" w:rsidRDefault="007F31A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.08</w:t>
            </w:r>
          </w:p>
        </w:tc>
        <w:tc>
          <w:tcPr>
            <w:tcW w:w="8100" w:type="dxa"/>
            <w:shd w:val="clear" w:color="auto" w:fill="FFFFFF"/>
          </w:tcPr>
          <w:p w:rsidR="007F31AC" w:rsidRPr="003B4647" w:rsidRDefault="007F31AC" w:rsidP="00601A5E">
            <w:pPr>
              <w:tabs>
                <w:tab w:val="right" w:pos="7542"/>
                <w:tab w:val="right" w:pos="7964"/>
              </w:tabs>
              <w:ind w:left="-18"/>
              <w:jc w:val="both"/>
              <w:rPr>
                <w:rFonts w:ascii="Arial Narrow" w:hAnsi="Arial Narrow" w:cs="Arial"/>
                <w:sz w:val="20"/>
                <w:szCs w:val="20"/>
              </w:rPr>
            </w:pPr>
            <w:r w:rsidRPr="003B4647">
              <w:rPr>
                <w:rFonts w:ascii="Arial Narrow" w:hAnsi="Arial Narrow" w:cs="Arial"/>
                <w:sz w:val="20"/>
                <w:szCs w:val="20"/>
              </w:rPr>
              <w:t>Has it been specified that the electrical system shall be 277/480 V, 3</w:t>
            </w:r>
            <w:r w:rsidR="00DD788B" w:rsidRPr="003B4647">
              <w:rPr>
                <w:rFonts w:ascii="Arial Narrow" w:hAnsi="Arial Narrow" w:cs="Arial"/>
                <w:sz w:val="20"/>
                <w:szCs w:val="20"/>
              </w:rPr>
              <w:t xml:space="preserve"> </w:t>
            </w:r>
            <w:r w:rsidRPr="003B4647">
              <w:rPr>
                <w:rFonts w:ascii="Arial Narrow" w:hAnsi="Arial Narrow" w:cs="Arial"/>
                <w:sz w:val="20"/>
                <w:szCs w:val="20"/>
              </w:rPr>
              <w:t>phase, 4 wire, with a 120/208 V, 3 phase, 4 wire subfeeder? All</w:t>
            </w:r>
            <w:r w:rsidR="00DD788B" w:rsidRPr="003B4647">
              <w:rPr>
                <w:rFonts w:ascii="Arial Narrow" w:hAnsi="Arial Narrow" w:cs="Arial"/>
                <w:sz w:val="20"/>
                <w:szCs w:val="20"/>
              </w:rPr>
              <w:t xml:space="preserve"> </w:t>
            </w:r>
            <w:r w:rsidRPr="003B4647">
              <w:rPr>
                <w:rFonts w:ascii="Arial Narrow" w:hAnsi="Arial Narrow" w:cs="Arial"/>
                <w:sz w:val="20"/>
                <w:szCs w:val="20"/>
              </w:rPr>
              <w:t>mains and feeders shall be protected by circuit breakers rated for the</w:t>
            </w:r>
            <w:r w:rsidR="00DD788B" w:rsidRPr="003B4647">
              <w:rPr>
                <w:rFonts w:ascii="Arial Narrow" w:hAnsi="Arial Narrow" w:cs="Arial"/>
                <w:sz w:val="20"/>
                <w:szCs w:val="20"/>
              </w:rPr>
              <w:t xml:space="preserve"> </w:t>
            </w:r>
            <w:r w:rsidRPr="003B4647">
              <w:rPr>
                <w:rFonts w:ascii="Arial Narrow" w:hAnsi="Arial Narrow" w:cs="Arial"/>
                <w:sz w:val="20"/>
                <w:szCs w:val="20"/>
              </w:rPr>
              <w:t xml:space="preserve">bolted fault short circuit current calculations and data for the building shall be provided to the </w:t>
            </w:r>
            <w:r w:rsidR="001F05E6">
              <w:rPr>
                <w:rFonts w:ascii="Arial Narrow" w:hAnsi="Arial Narrow" w:cs="Arial"/>
                <w:sz w:val="20"/>
                <w:szCs w:val="20"/>
              </w:rPr>
              <w:t>USF Facilities Management</w:t>
            </w:r>
            <w:r w:rsidRPr="003B4647">
              <w:rPr>
                <w:rFonts w:ascii="Arial Narrow" w:hAnsi="Arial Narrow" w:cs="Arial"/>
                <w:sz w:val="20"/>
                <w:szCs w:val="20"/>
              </w:rPr>
              <w:t>.</w:t>
            </w:r>
          </w:p>
          <w:p w:rsidR="007F31AC" w:rsidRPr="003B4647" w:rsidRDefault="00601A5E" w:rsidP="00601A5E">
            <w:pPr>
              <w:tabs>
                <w:tab w:val="right" w:pos="7542"/>
                <w:tab w:val="right" w:pos="8036"/>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FFFFFF"/>
            <w:vAlign w:val="center"/>
          </w:tcPr>
          <w:p w:rsidR="007F31AC" w:rsidRPr="003B4647" w:rsidRDefault="007F31A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.09</w:t>
            </w:r>
          </w:p>
        </w:tc>
        <w:tc>
          <w:tcPr>
            <w:tcW w:w="8100" w:type="dxa"/>
            <w:shd w:val="clear" w:color="auto" w:fill="FFFFFF"/>
          </w:tcPr>
          <w:p w:rsidR="007F31AC" w:rsidRPr="003B4647" w:rsidRDefault="007F31AC" w:rsidP="00601A5E">
            <w:pPr>
              <w:tabs>
                <w:tab w:val="right" w:pos="7542"/>
                <w:tab w:val="right" w:pos="7576"/>
              </w:tabs>
              <w:ind w:left="-18"/>
              <w:jc w:val="both"/>
              <w:rPr>
                <w:rFonts w:ascii="Arial Narrow" w:hAnsi="Arial Narrow" w:cs="Arial"/>
                <w:sz w:val="20"/>
                <w:szCs w:val="20"/>
              </w:rPr>
            </w:pPr>
            <w:r w:rsidRPr="003B4647">
              <w:rPr>
                <w:rFonts w:ascii="Arial Narrow" w:hAnsi="Arial Narrow" w:cs="Arial"/>
                <w:sz w:val="20"/>
                <w:szCs w:val="20"/>
              </w:rPr>
              <w:t>Has it been specified that quantity and quality of lighting shall be</w:t>
            </w:r>
            <w:r w:rsidR="00DD788B" w:rsidRPr="003B4647">
              <w:rPr>
                <w:rFonts w:ascii="Arial Narrow" w:hAnsi="Arial Narrow" w:cs="Arial"/>
                <w:sz w:val="20"/>
                <w:szCs w:val="20"/>
              </w:rPr>
              <w:t xml:space="preserve"> </w:t>
            </w:r>
            <w:r w:rsidRPr="003B4647">
              <w:rPr>
                <w:rFonts w:ascii="Arial Narrow" w:hAnsi="Arial Narrow" w:cs="Arial"/>
                <w:sz w:val="20"/>
                <w:szCs w:val="20"/>
              </w:rPr>
              <w:t>provided in compliance with the IES (Illuminating Engineers Society) standard?</w:t>
            </w:r>
          </w:p>
          <w:p w:rsidR="007F31AC" w:rsidRPr="003B4647" w:rsidRDefault="00601A5E" w:rsidP="00601A5E">
            <w:pPr>
              <w:tabs>
                <w:tab w:val="right" w:pos="7542"/>
                <w:tab w:val="right" w:pos="7964"/>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FFFFFF"/>
            <w:vAlign w:val="center"/>
          </w:tcPr>
          <w:p w:rsidR="007F31AC" w:rsidRPr="003B4647" w:rsidRDefault="007F31A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.10</w:t>
            </w:r>
          </w:p>
        </w:tc>
        <w:tc>
          <w:tcPr>
            <w:tcW w:w="8100" w:type="dxa"/>
            <w:shd w:val="clear" w:color="auto" w:fill="FFFFFF"/>
          </w:tcPr>
          <w:p w:rsidR="007F31AC" w:rsidRPr="003B4647" w:rsidRDefault="007F31AC" w:rsidP="00601A5E">
            <w:pPr>
              <w:tabs>
                <w:tab w:val="right" w:pos="7542"/>
                <w:tab w:val="right" w:pos="7960"/>
              </w:tabs>
              <w:ind w:left="-18"/>
              <w:jc w:val="both"/>
              <w:rPr>
                <w:rFonts w:ascii="Arial Narrow" w:hAnsi="Arial Narrow" w:cs="Arial"/>
                <w:sz w:val="20"/>
                <w:szCs w:val="20"/>
              </w:rPr>
            </w:pPr>
            <w:r w:rsidRPr="003B4647">
              <w:rPr>
                <w:rFonts w:ascii="Arial Narrow" w:hAnsi="Arial Narrow" w:cs="Arial"/>
                <w:sz w:val="20"/>
                <w:szCs w:val="20"/>
              </w:rPr>
              <w:t>Has it been specified that outdoor lighting shall be high pressure</w:t>
            </w:r>
            <w:r w:rsidR="00DD788B" w:rsidRPr="003B4647">
              <w:rPr>
                <w:rFonts w:ascii="Arial Narrow" w:hAnsi="Arial Narrow" w:cs="Arial"/>
                <w:sz w:val="20"/>
                <w:szCs w:val="20"/>
              </w:rPr>
              <w:t xml:space="preserve"> </w:t>
            </w:r>
            <w:r w:rsidRPr="003B4647">
              <w:rPr>
                <w:rFonts w:ascii="Arial Narrow" w:hAnsi="Arial Narrow" w:cs="Arial"/>
                <w:sz w:val="20"/>
                <w:szCs w:val="20"/>
              </w:rPr>
              <w:t>sodium, pericline square type fixtures, pole mounted where possible?</w:t>
            </w:r>
          </w:p>
          <w:p w:rsidR="007F31AC" w:rsidRPr="003B4647" w:rsidRDefault="00601A5E" w:rsidP="00601A5E">
            <w:pPr>
              <w:tabs>
                <w:tab w:val="right" w:pos="7542"/>
                <w:tab w:val="right" w:pos="7576"/>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FFFFFF"/>
            <w:vAlign w:val="center"/>
          </w:tcPr>
          <w:p w:rsidR="007F31AC" w:rsidRPr="003B4647" w:rsidRDefault="007F31AC"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7F31AC" w:rsidRPr="003B4647" w:rsidRDefault="007F31AC" w:rsidP="00601A5E">
            <w:pPr>
              <w:tabs>
                <w:tab w:val="right" w:pos="7542"/>
                <w:tab w:val="right" w:pos="7960"/>
              </w:tabs>
              <w:ind w:left="-18"/>
              <w:jc w:val="both"/>
              <w:rPr>
                <w:rFonts w:ascii="Arial Narrow" w:hAnsi="Arial Narrow" w:cs="Arial"/>
                <w:sz w:val="20"/>
                <w:szCs w:val="20"/>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DAEEF3" w:themeFill="accent5" w:themeFillTint="33"/>
            <w:vAlign w:val="center"/>
          </w:tcPr>
          <w:p w:rsidR="007F31AC" w:rsidRPr="003B4647" w:rsidRDefault="007F31AC" w:rsidP="007B1E24">
            <w:pPr>
              <w:tabs>
                <w:tab w:val="right" w:pos="8280"/>
              </w:tabs>
              <w:ind w:left="-90" w:right="-108"/>
              <w:jc w:val="center"/>
              <w:rPr>
                <w:rFonts w:ascii="Arial Narrow" w:hAnsi="Arial Narrow" w:cs="Arial"/>
                <w:sz w:val="20"/>
                <w:szCs w:val="20"/>
              </w:rPr>
            </w:pPr>
          </w:p>
        </w:tc>
        <w:tc>
          <w:tcPr>
            <w:tcW w:w="8100" w:type="dxa"/>
            <w:shd w:val="clear" w:color="auto" w:fill="DAEEF3" w:themeFill="accent5" w:themeFillTint="33"/>
          </w:tcPr>
          <w:p w:rsidR="007F31AC" w:rsidRPr="003B4647" w:rsidRDefault="007F31AC" w:rsidP="00601A5E">
            <w:pPr>
              <w:tabs>
                <w:tab w:val="right" w:pos="7542"/>
              </w:tabs>
              <w:ind w:left="-18"/>
              <w:jc w:val="both"/>
              <w:rPr>
                <w:rFonts w:ascii="Arial Narrow" w:hAnsi="Arial Narrow" w:cs="Arial"/>
                <w:sz w:val="20"/>
                <w:szCs w:val="20"/>
              </w:rPr>
            </w:pPr>
            <w:r w:rsidRPr="003B4647">
              <w:rPr>
                <w:rFonts w:ascii="Arial Narrow" w:hAnsi="Arial Narrow" w:cs="Arial"/>
                <w:b/>
                <w:bCs/>
                <w:sz w:val="20"/>
                <w:szCs w:val="20"/>
                <w:u w:val="single"/>
              </w:rPr>
              <w:t>16700 - GENERAL TELEPHONE &amp; COMPUTER SYSTEMS GUIDELINES</w:t>
            </w:r>
          </w:p>
        </w:tc>
        <w:tc>
          <w:tcPr>
            <w:tcW w:w="540" w:type="dxa"/>
            <w:shd w:val="clear" w:color="auto" w:fill="DAEEF3" w:themeFill="accent5" w:themeFillTint="33"/>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DAEEF3" w:themeFill="accent5" w:themeFillTint="33"/>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DAEEF3" w:themeFill="accent5" w:themeFillTint="33"/>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FFFFFF"/>
            <w:vAlign w:val="center"/>
          </w:tcPr>
          <w:p w:rsidR="007F31AC" w:rsidRPr="003B4647" w:rsidRDefault="005F101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.01</w:t>
            </w:r>
          </w:p>
        </w:tc>
        <w:tc>
          <w:tcPr>
            <w:tcW w:w="8100" w:type="dxa"/>
            <w:shd w:val="clear" w:color="auto" w:fill="FFFFFF"/>
          </w:tcPr>
          <w:p w:rsidR="00DD788B" w:rsidRPr="003B4647" w:rsidRDefault="007F31AC" w:rsidP="00601A5E">
            <w:pPr>
              <w:tabs>
                <w:tab w:val="right" w:pos="7542"/>
              </w:tabs>
              <w:ind w:left="-18"/>
              <w:jc w:val="both"/>
              <w:rPr>
                <w:rFonts w:ascii="Arial Narrow" w:hAnsi="Arial Narrow" w:cs="Arial"/>
                <w:b/>
                <w:bCs/>
                <w:sz w:val="20"/>
                <w:szCs w:val="20"/>
                <w:u w:val="single"/>
              </w:rPr>
            </w:pPr>
            <w:r w:rsidRPr="003B4647">
              <w:rPr>
                <w:rFonts w:ascii="Arial Narrow" w:hAnsi="Arial Narrow" w:cs="Arial"/>
                <w:sz w:val="20"/>
                <w:szCs w:val="20"/>
                <w:u w:val="single"/>
              </w:rPr>
              <w:t>Note:</w:t>
            </w:r>
            <w:r w:rsidRPr="003B4647">
              <w:rPr>
                <w:rFonts w:ascii="Arial Narrow" w:hAnsi="Arial Narrow" w:cs="Arial"/>
                <w:sz w:val="20"/>
                <w:szCs w:val="20"/>
              </w:rPr>
              <w:t xml:space="preserve"> It is recognized that telecommunications/data system technology is rapidly changing. </w:t>
            </w:r>
            <w:r w:rsidR="00DD788B" w:rsidRPr="003B4647">
              <w:rPr>
                <w:rFonts w:ascii="Arial Narrow" w:hAnsi="Arial Narrow" w:cs="Arial"/>
                <w:sz w:val="20"/>
                <w:szCs w:val="20"/>
              </w:rPr>
              <w:t xml:space="preserve"> </w:t>
            </w:r>
            <w:r w:rsidRPr="003B4647">
              <w:rPr>
                <w:rFonts w:ascii="Arial Narrow" w:hAnsi="Arial Narrow" w:cs="Arial"/>
                <w:sz w:val="20"/>
                <w:szCs w:val="20"/>
              </w:rPr>
              <w:t xml:space="preserve">The intent of the following Guidelines is to provide early identification of the needs; promote discussion and agreement early in the design process; and to assure the Project budget contains sufficient budget for these needs. </w:t>
            </w:r>
            <w:r w:rsidR="00DD788B" w:rsidRPr="003B4647">
              <w:rPr>
                <w:rFonts w:ascii="Arial Narrow" w:hAnsi="Arial Narrow" w:cs="Arial"/>
                <w:sz w:val="20"/>
                <w:szCs w:val="20"/>
              </w:rPr>
              <w:t xml:space="preserve"> </w:t>
            </w:r>
            <w:r w:rsidRPr="003B4647">
              <w:rPr>
                <w:rFonts w:ascii="Arial Narrow" w:hAnsi="Arial Narrow" w:cs="Arial"/>
                <w:sz w:val="20"/>
                <w:szCs w:val="20"/>
              </w:rPr>
              <w:t xml:space="preserve">The following represents the </w:t>
            </w:r>
            <w:r w:rsidRPr="003B4647">
              <w:rPr>
                <w:rFonts w:ascii="Arial Narrow" w:hAnsi="Arial Narrow" w:cs="Arial"/>
                <w:sz w:val="20"/>
                <w:szCs w:val="20"/>
                <w:u w:val="single"/>
              </w:rPr>
              <w:t>minimum.</w:t>
            </w:r>
            <w:r w:rsidRPr="003B4647">
              <w:rPr>
                <w:rFonts w:ascii="Arial Narrow" w:hAnsi="Arial Narrow" w:cs="Arial"/>
                <w:sz w:val="20"/>
                <w:szCs w:val="20"/>
              </w:rPr>
              <w:tab/>
              <w:t>Universities are encouraged to develop their own telecommunications standards.</w:t>
            </w:r>
            <w:r w:rsidRPr="003B4647">
              <w:rPr>
                <w:rFonts w:ascii="Arial Narrow" w:hAnsi="Arial Narrow" w:cs="Arial"/>
                <w:sz w:val="20"/>
                <w:szCs w:val="20"/>
              </w:rPr>
              <w:tab/>
              <w:t>In any event, the discussions, decisions and budget must be provided early in the design process.</w:t>
            </w: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FFFFFF"/>
            <w:vAlign w:val="center"/>
          </w:tcPr>
          <w:p w:rsidR="007F31AC" w:rsidRPr="003B4647" w:rsidRDefault="005F1017"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.02</w:t>
            </w:r>
          </w:p>
        </w:tc>
        <w:tc>
          <w:tcPr>
            <w:tcW w:w="8100" w:type="dxa"/>
            <w:shd w:val="clear" w:color="auto" w:fill="FFFFFF"/>
          </w:tcPr>
          <w:p w:rsidR="007F31AC" w:rsidRPr="003B4647" w:rsidRDefault="007F31AC" w:rsidP="00DD788B">
            <w:pPr>
              <w:tabs>
                <w:tab w:val="right" w:pos="7542"/>
                <w:tab w:val="right" w:pos="7955"/>
              </w:tabs>
              <w:ind w:left="-18"/>
              <w:jc w:val="both"/>
              <w:rPr>
                <w:rFonts w:ascii="Arial Narrow" w:hAnsi="Arial Narrow" w:cs="Arial"/>
                <w:sz w:val="20"/>
                <w:szCs w:val="20"/>
              </w:rPr>
            </w:pPr>
            <w:r w:rsidRPr="003B4647">
              <w:rPr>
                <w:rFonts w:ascii="Arial Narrow" w:hAnsi="Arial Narrow" w:cs="Arial"/>
                <w:sz w:val="20"/>
                <w:szCs w:val="20"/>
              </w:rPr>
              <w:t>Prior to final approval of drawings, have the Architect/Engineer and</w:t>
            </w:r>
            <w:r w:rsidR="00DD788B" w:rsidRPr="003B4647">
              <w:rPr>
                <w:rFonts w:ascii="Arial Narrow" w:hAnsi="Arial Narrow" w:cs="Arial"/>
                <w:sz w:val="20"/>
                <w:szCs w:val="20"/>
              </w:rPr>
              <w:t xml:space="preserve"> </w:t>
            </w:r>
            <w:r w:rsidRPr="003B4647">
              <w:rPr>
                <w:rFonts w:ascii="Arial Narrow" w:hAnsi="Arial Narrow" w:cs="Arial"/>
                <w:sz w:val="20"/>
                <w:szCs w:val="20"/>
              </w:rPr>
              <w:t>the university reviewed electrical and telephone layouts with the applicable telephone representative?</w:t>
            </w:r>
          </w:p>
          <w:p w:rsidR="007F31AC" w:rsidRPr="003B4647" w:rsidRDefault="00601A5E" w:rsidP="007B1E24">
            <w:pPr>
              <w:tabs>
                <w:tab w:val="right" w:pos="7542"/>
              </w:tabs>
              <w:ind w:left="-18"/>
              <w:jc w:val="both"/>
              <w:rPr>
                <w:rFonts w:ascii="Arial Narrow" w:hAnsi="Arial Narrow" w:cs="Arial"/>
                <w:sz w:val="20"/>
                <w:szCs w:val="20"/>
                <w:u w:val="single"/>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FFFFFF"/>
            <w:vAlign w:val="center"/>
          </w:tcPr>
          <w:p w:rsidR="007F31AC" w:rsidRPr="003B4647" w:rsidRDefault="007F31AC" w:rsidP="005F1017">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w:t>
            </w:r>
            <w:r w:rsidR="005F1017" w:rsidRPr="003B4647">
              <w:rPr>
                <w:rFonts w:ascii="Arial Narrow" w:hAnsi="Arial Narrow" w:cs="Arial"/>
                <w:sz w:val="20"/>
                <w:szCs w:val="20"/>
              </w:rPr>
              <w:t>3</w:t>
            </w:r>
          </w:p>
        </w:tc>
        <w:tc>
          <w:tcPr>
            <w:tcW w:w="8100" w:type="dxa"/>
            <w:shd w:val="clear" w:color="auto" w:fill="FFFFFF"/>
          </w:tcPr>
          <w:p w:rsidR="007F31AC" w:rsidRPr="003B4647" w:rsidRDefault="007F31AC" w:rsidP="00DD788B">
            <w:pPr>
              <w:tabs>
                <w:tab w:val="right" w:pos="7542"/>
                <w:tab w:val="right" w:pos="8027"/>
              </w:tabs>
              <w:ind w:left="-18"/>
              <w:jc w:val="both"/>
              <w:rPr>
                <w:rFonts w:ascii="Arial Narrow" w:hAnsi="Arial Narrow" w:cs="Arial"/>
                <w:sz w:val="20"/>
                <w:szCs w:val="20"/>
              </w:rPr>
            </w:pPr>
            <w:r w:rsidRPr="003B4647">
              <w:rPr>
                <w:rFonts w:ascii="Arial Narrow" w:hAnsi="Arial Narrow" w:cs="Arial"/>
                <w:sz w:val="20"/>
                <w:szCs w:val="20"/>
              </w:rPr>
              <w:t>Has the Architect/Engineer reviewed electrical, telephone, fiber optic</w:t>
            </w:r>
            <w:r w:rsidR="00DD788B" w:rsidRPr="003B4647">
              <w:rPr>
                <w:rFonts w:ascii="Arial Narrow" w:hAnsi="Arial Narrow" w:cs="Arial"/>
                <w:sz w:val="20"/>
                <w:szCs w:val="20"/>
              </w:rPr>
              <w:t xml:space="preserve"> </w:t>
            </w:r>
            <w:r w:rsidRPr="003B4647">
              <w:rPr>
                <w:rFonts w:ascii="Arial Narrow" w:hAnsi="Arial Narrow" w:cs="Arial"/>
                <w:sz w:val="20"/>
                <w:szCs w:val="20"/>
              </w:rPr>
              <w:t xml:space="preserve">and computer systems requirements with </w:t>
            </w:r>
            <w:r w:rsidR="001F05E6">
              <w:rPr>
                <w:rFonts w:ascii="Arial Narrow" w:hAnsi="Arial Narrow" w:cs="Arial"/>
                <w:sz w:val="20"/>
                <w:szCs w:val="20"/>
              </w:rPr>
              <w:t>USF Facilities Management</w:t>
            </w:r>
            <w:r w:rsidRPr="003B4647">
              <w:rPr>
                <w:rFonts w:ascii="Arial Narrow" w:hAnsi="Arial Narrow" w:cs="Arial"/>
                <w:sz w:val="20"/>
                <w:szCs w:val="20"/>
              </w:rPr>
              <w:t xml:space="preserve"> and the university telecommunications representative?</w:t>
            </w:r>
            <w:r w:rsidR="00DD788B" w:rsidRPr="003B4647">
              <w:rPr>
                <w:rFonts w:ascii="Arial Narrow" w:hAnsi="Arial Narrow" w:cs="Arial"/>
                <w:sz w:val="20"/>
                <w:szCs w:val="20"/>
              </w:rPr>
              <w:t xml:space="preserve"> </w:t>
            </w:r>
            <w:r w:rsidRPr="003B4647">
              <w:rPr>
                <w:rFonts w:ascii="Arial Narrow" w:hAnsi="Arial Narrow" w:cs="Arial"/>
                <w:sz w:val="20"/>
                <w:szCs w:val="20"/>
              </w:rPr>
              <w:t xml:space="preserve"> Guidelines</w:t>
            </w:r>
            <w:r w:rsidR="00DD788B" w:rsidRPr="003B4647">
              <w:rPr>
                <w:rFonts w:ascii="Arial Narrow" w:hAnsi="Arial Narrow" w:cs="Arial"/>
                <w:sz w:val="20"/>
                <w:szCs w:val="20"/>
              </w:rPr>
              <w:t xml:space="preserve"> </w:t>
            </w:r>
            <w:r w:rsidRPr="003B4647">
              <w:rPr>
                <w:rFonts w:ascii="Arial Narrow" w:hAnsi="Arial Narrow" w:cs="Arial"/>
                <w:sz w:val="20"/>
                <w:szCs w:val="20"/>
              </w:rPr>
              <w:t xml:space="preserve">will be agreed for the Project. </w:t>
            </w:r>
            <w:r w:rsidR="00DD788B" w:rsidRPr="003B4647">
              <w:rPr>
                <w:rFonts w:ascii="Arial Narrow" w:hAnsi="Arial Narrow" w:cs="Arial"/>
                <w:sz w:val="20"/>
                <w:szCs w:val="20"/>
              </w:rPr>
              <w:t xml:space="preserve"> </w:t>
            </w:r>
            <w:r w:rsidRPr="003B4647">
              <w:rPr>
                <w:rFonts w:ascii="Arial Narrow" w:hAnsi="Arial Narrow" w:cs="Arial"/>
                <w:sz w:val="20"/>
                <w:szCs w:val="20"/>
              </w:rPr>
              <w:t>These Guidelines shall include the following items as well as c</w:t>
            </w:r>
            <w:r w:rsidR="00DD788B" w:rsidRPr="003B4647">
              <w:rPr>
                <w:rFonts w:ascii="Arial Narrow" w:hAnsi="Arial Narrow" w:cs="Arial"/>
                <w:sz w:val="20"/>
                <w:szCs w:val="20"/>
              </w:rPr>
              <w:t>onduit sizes/locations and tele</w:t>
            </w:r>
            <w:r w:rsidRPr="003B4647">
              <w:rPr>
                <w:rFonts w:ascii="Arial Narrow" w:hAnsi="Arial Narrow" w:cs="Arial"/>
                <w:sz w:val="20"/>
                <w:szCs w:val="20"/>
              </w:rPr>
              <w:t>communications wiring specifications.</w:t>
            </w:r>
            <w:r w:rsidR="00DD788B" w:rsidRPr="003B4647">
              <w:rPr>
                <w:rFonts w:ascii="Arial Narrow" w:hAnsi="Arial Narrow" w:cs="Arial"/>
                <w:sz w:val="20"/>
                <w:szCs w:val="20"/>
              </w:rPr>
              <w:t xml:space="preserve"> </w:t>
            </w:r>
            <w:r w:rsidRPr="003B4647">
              <w:rPr>
                <w:rFonts w:ascii="Arial Narrow" w:hAnsi="Arial Narrow" w:cs="Arial"/>
                <w:sz w:val="20"/>
                <w:szCs w:val="20"/>
              </w:rPr>
              <w:t xml:space="preserve"> The Architect/Engineer's</w:t>
            </w:r>
            <w:r w:rsidR="00DD788B" w:rsidRPr="003B4647">
              <w:rPr>
                <w:rFonts w:ascii="Arial Narrow" w:hAnsi="Arial Narrow" w:cs="Arial"/>
                <w:sz w:val="20"/>
                <w:szCs w:val="20"/>
              </w:rPr>
              <w:t xml:space="preserve"> </w:t>
            </w:r>
            <w:r w:rsidRPr="003B4647">
              <w:rPr>
                <w:rFonts w:ascii="Arial Narrow" w:hAnsi="Arial Narrow" w:cs="Arial"/>
                <w:sz w:val="20"/>
                <w:szCs w:val="20"/>
              </w:rPr>
              <w:t>Advanced Schematic development submittal shall include a full</w:t>
            </w:r>
            <w:r w:rsidR="00DD788B" w:rsidRPr="003B4647">
              <w:rPr>
                <w:rFonts w:ascii="Arial Narrow" w:hAnsi="Arial Narrow" w:cs="Arial"/>
                <w:sz w:val="20"/>
                <w:szCs w:val="20"/>
              </w:rPr>
              <w:t xml:space="preserve"> </w:t>
            </w:r>
            <w:r w:rsidRPr="003B4647">
              <w:rPr>
                <w:rFonts w:ascii="Arial Narrow" w:hAnsi="Arial Narrow" w:cs="Arial"/>
                <w:sz w:val="20"/>
                <w:szCs w:val="20"/>
              </w:rPr>
              <w:t>discussion of the agreed Guidelines, conduits and wiring</w:t>
            </w:r>
            <w:r w:rsidR="00DD788B" w:rsidRPr="003B4647">
              <w:rPr>
                <w:rFonts w:ascii="Arial Narrow" w:hAnsi="Arial Narrow" w:cs="Arial"/>
                <w:sz w:val="20"/>
                <w:szCs w:val="20"/>
              </w:rPr>
              <w:t xml:space="preserve"> </w:t>
            </w:r>
            <w:r w:rsidRPr="003B4647">
              <w:rPr>
                <w:rFonts w:ascii="Arial Narrow" w:hAnsi="Arial Narrow" w:cs="Arial"/>
                <w:sz w:val="20"/>
                <w:szCs w:val="20"/>
              </w:rPr>
              <w:t>specifications.</w:t>
            </w:r>
          </w:p>
          <w:p w:rsidR="007F31AC" w:rsidRPr="003B4647" w:rsidRDefault="00601A5E" w:rsidP="007B1E24">
            <w:pPr>
              <w:tabs>
                <w:tab w:val="right" w:pos="7542"/>
                <w:tab w:val="right" w:pos="7955"/>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FFFFFF"/>
            <w:vAlign w:val="center"/>
          </w:tcPr>
          <w:p w:rsidR="007F31AC" w:rsidRPr="003B4647" w:rsidRDefault="007F31AC" w:rsidP="005F1017">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w:t>
            </w:r>
            <w:r w:rsidR="005F1017" w:rsidRPr="003B4647">
              <w:rPr>
                <w:rFonts w:ascii="Arial Narrow" w:hAnsi="Arial Narrow" w:cs="Arial"/>
                <w:sz w:val="20"/>
                <w:szCs w:val="20"/>
              </w:rPr>
              <w:t>4</w:t>
            </w:r>
          </w:p>
        </w:tc>
        <w:tc>
          <w:tcPr>
            <w:tcW w:w="8100" w:type="dxa"/>
            <w:shd w:val="clear" w:color="auto" w:fill="FFFFFF"/>
          </w:tcPr>
          <w:p w:rsidR="007F31AC" w:rsidRPr="003B4647" w:rsidRDefault="007F31AC" w:rsidP="00601A5E">
            <w:pPr>
              <w:tabs>
                <w:tab w:val="right" w:pos="7542"/>
                <w:tab w:val="right" w:pos="7964"/>
              </w:tabs>
              <w:ind w:left="-18"/>
              <w:jc w:val="both"/>
              <w:rPr>
                <w:rFonts w:ascii="Arial Narrow" w:hAnsi="Arial Narrow" w:cs="Arial"/>
                <w:sz w:val="20"/>
                <w:szCs w:val="20"/>
              </w:rPr>
            </w:pPr>
            <w:r w:rsidRPr="003B4647">
              <w:rPr>
                <w:rFonts w:ascii="Arial Narrow" w:hAnsi="Arial Narrow" w:cs="Arial"/>
                <w:sz w:val="20"/>
                <w:szCs w:val="20"/>
              </w:rPr>
              <w:t>For all new and renovated building projects, has it been specified to</w:t>
            </w:r>
            <w:r w:rsidR="00DD788B" w:rsidRPr="003B4647">
              <w:rPr>
                <w:rFonts w:ascii="Arial Narrow" w:hAnsi="Arial Narrow" w:cs="Arial"/>
                <w:sz w:val="20"/>
                <w:szCs w:val="20"/>
              </w:rPr>
              <w:t xml:space="preserve"> </w:t>
            </w:r>
            <w:r w:rsidRPr="003B4647">
              <w:rPr>
                <w:rFonts w:ascii="Arial Narrow" w:hAnsi="Arial Narrow" w:cs="Arial"/>
                <w:sz w:val="20"/>
                <w:szCs w:val="20"/>
              </w:rPr>
              <w:t xml:space="preserve">provide at least the following in the </w:t>
            </w:r>
            <w:r w:rsidR="00601A5E" w:rsidRPr="003B4647">
              <w:rPr>
                <w:rFonts w:ascii="Arial Narrow" w:hAnsi="Arial Narrow" w:cs="Arial"/>
                <w:sz w:val="20"/>
                <w:szCs w:val="20"/>
              </w:rPr>
              <w:t>Construction Contract Base Bid:</w:t>
            </w: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FFFFFF"/>
            <w:vAlign w:val="center"/>
          </w:tcPr>
          <w:p w:rsidR="007F31AC" w:rsidRPr="003B4647" w:rsidRDefault="007F31AC" w:rsidP="005F1017">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w:t>
            </w:r>
            <w:r w:rsidR="005F1017" w:rsidRPr="003B4647">
              <w:rPr>
                <w:rFonts w:ascii="Arial Narrow" w:hAnsi="Arial Narrow" w:cs="Arial"/>
                <w:sz w:val="20"/>
                <w:szCs w:val="20"/>
              </w:rPr>
              <w:t>4</w:t>
            </w:r>
            <w:r w:rsidRPr="003B4647">
              <w:rPr>
                <w:rFonts w:ascii="Arial Narrow" w:hAnsi="Arial Narrow" w:cs="Arial"/>
                <w:sz w:val="20"/>
                <w:szCs w:val="20"/>
              </w:rPr>
              <w:t>-1</w:t>
            </w:r>
          </w:p>
        </w:tc>
        <w:tc>
          <w:tcPr>
            <w:tcW w:w="8100" w:type="dxa"/>
            <w:shd w:val="clear" w:color="auto" w:fill="FFFFFF"/>
          </w:tcPr>
          <w:p w:rsidR="007F31AC" w:rsidRPr="003B4647" w:rsidRDefault="007F31AC" w:rsidP="00601A5E">
            <w:pPr>
              <w:tabs>
                <w:tab w:val="right" w:pos="7542"/>
              </w:tabs>
              <w:ind w:left="162"/>
              <w:jc w:val="both"/>
              <w:rPr>
                <w:rFonts w:ascii="Arial Narrow" w:hAnsi="Arial Narrow" w:cs="Arial"/>
                <w:sz w:val="20"/>
                <w:szCs w:val="20"/>
              </w:rPr>
            </w:pPr>
            <w:r w:rsidRPr="003B4647">
              <w:rPr>
                <w:rFonts w:ascii="Arial Narrow" w:hAnsi="Arial Narrow" w:cs="Arial"/>
                <w:sz w:val="20"/>
                <w:szCs w:val="20"/>
              </w:rPr>
              <w:t>Two conduits, minimum 4 inch diameter each, encased</w:t>
            </w:r>
            <w:r w:rsidR="00DD788B" w:rsidRPr="003B4647">
              <w:rPr>
                <w:rFonts w:ascii="Arial Narrow" w:hAnsi="Arial Narrow" w:cs="Arial"/>
                <w:sz w:val="20"/>
                <w:szCs w:val="20"/>
              </w:rPr>
              <w:t xml:space="preserve"> </w:t>
            </w:r>
            <w:r w:rsidRPr="003B4647">
              <w:rPr>
                <w:rFonts w:ascii="Arial Narrow" w:hAnsi="Arial Narrow" w:cs="Arial"/>
                <w:sz w:val="20"/>
                <w:szCs w:val="20"/>
              </w:rPr>
              <w:t>in concrete, from existing telecommunications manhole to the</w:t>
            </w:r>
            <w:r w:rsidR="00DD788B" w:rsidRPr="003B4647">
              <w:rPr>
                <w:rFonts w:ascii="Arial Narrow" w:hAnsi="Arial Narrow" w:cs="Arial"/>
                <w:sz w:val="20"/>
                <w:szCs w:val="20"/>
              </w:rPr>
              <w:t xml:space="preserve"> </w:t>
            </w:r>
            <w:r w:rsidRPr="003B4647">
              <w:rPr>
                <w:rFonts w:ascii="Arial Narrow" w:hAnsi="Arial Narrow" w:cs="Arial"/>
                <w:sz w:val="20"/>
                <w:szCs w:val="20"/>
              </w:rPr>
              <w:t>basement or first floor telecommunications room?</w:t>
            </w:r>
          </w:p>
          <w:p w:rsidR="007F31AC" w:rsidRPr="003B4647" w:rsidRDefault="00601A5E" w:rsidP="00601A5E">
            <w:pPr>
              <w:tabs>
                <w:tab w:val="right" w:pos="7542"/>
                <w:tab w:val="right" w:pos="7964"/>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FFFFFF"/>
            <w:vAlign w:val="center"/>
          </w:tcPr>
          <w:p w:rsidR="007F31AC" w:rsidRPr="003B4647" w:rsidRDefault="007F31AC" w:rsidP="005F1017">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w:t>
            </w:r>
            <w:r w:rsidR="005F1017" w:rsidRPr="003B4647">
              <w:rPr>
                <w:rFonts w:ascii="Arial Narrow" w:hAnsi="Arial Narrow" w:cs="Arial"/>
                <w:sz w:val="20"/>
                <w:szCs w:val="20"/>
              </w:rPr>
              <w:t>4</w:t>
            </w:r>
            <w:r w:rsidRPr="003B4647">
              <w:rPr>
                <w:rFonts w:ascii="Arial Narrow" w:hAnsi="Arial Narrow" w:cs="Arial"/>
                <w:sz w:val="20"/>
                <w:szCs w:val="20"/>
              </w:rPr>
              <w:t>-2</w:t>
            </w:r>
          </w:p>
        </w:tc>
        <w:tc>
          <w:tcPr>
            <w:tcW w:w="8100" w:type="dxa"/>
            <w:shd w:val="clear" w:color="auto" w:fill="FFFFFF"/>
          </w:tcPr>
          <w:p w:rsidR="007F31AC" w:rsidRPr="003B4647" w:rsidRDefault="007F31AC" w:rsidP="00601A5E">
            <w:pPr>
              <w:tabs>
                <w:tab w:val="right" w:pos="7542"/>
              </w:tabs>
              <w:ind w:left="162"/>
              <w:jc w:val="both"/>
              <w:rPr>
                <w:rFonts w:ascii="Arial Narrow" w:hAnsi="Arial Narrow" w:cs="Arial"/>
                <w:sz w:val="20"/>
                <w:szCs w:val="20"/>
              </w:rPr>
            </w:pPr>
            <w:r w:rsidRPr="003B4647">
              <w:rPr>
                <w:rFonts w:ascii="Arial Narrow" w:hAnsi="Arial Narrow" w:cs="Arial"/>
                <w:sz w:val="20"/>
                <w:szCs w:val="20"/>
              </w:rPr>
              <w:t xml:space="preserve">One dedicated telecommunications room per floor; with 3/4" marine plywood terminal backboard. </w:t>
            </w:r>
            <w:r w:rsidR="007B1E24" w:rsidRPr="003B4647">
              <w:rPr>
                <w:rFonts w:ascii="Arial Narrow" w:hAnsi="Arial Narrow" w:cs="Arial"/>
                <w:sz w:val="20"/>
                <w:szCs w:val="20"/>
              </w:rPr>
              <w:t xml:space="preserve"> </w:t>
            </w:r>
            <w:r w:rsidRPr="003B4647">
              <w:rPr>
                <w:rFonts w:ascii="Arial Narrow" w:hAnsi="Arial Narrow" w:cs="Arial"/>
                <w:sz w:val="20"/>
                <w:szCs w:val="20"/>
              </w:rPr>
              <w:t>Provide at least one</w:t>
            </w:r>
            <w:r w:rsidR="007B1E24" w:rsidRPr="003B4647">
              <w:rPr>
                <w:rFonts w:ascii="Arial Narrow" w:hAnsi="Arial Narrow" w:cs="Arial"/>
                <w:sz w:val="20"/>
                <w:szCs w:val="20"/>
              </w:rPr>
              <w:t xml:space="preserve"> </w:t>
            </w:r>
            <w:r w:rsidRPr="003B4647">
              <w:rPr>
                <w:rFonts w:ascii="Arial Narrow" w:hAnsi="Arial Narrow" w:cs="Arial"/>
                <w:sz w:val="20"/>
                <w:szCs w:val="20"/>
              </w:rPr>
              <w:t>double 110 volt electrical outlet (four receptacles) in each</w:t>
            </w:r>
            <w:r w:rsidR="007B1E24" w:rsidRPr="003B4647">
              <w:rPr>
                <w:rFonts w:ascii="Arial Narrow" w:hAnsi="Arial Narrow" w:cs="Arial"/>
                <w:sz w:val="20"/>
                <w:szCs w:val="20"/>
              </w:rPr>
              <w:t xml:space="preserve"> </w:t>
            </w:r>
            <w:r w:rsidRPr="003B4647">
              <w:rPr>
                <w:rFonts w:ascii="Arial Narrow" w:hAnsi="Arial Narrow" w:cs="Arial"/>
                <w:sz w:val="20"/>
                <w:szCs w:val="20"/>
              </w:rPr>
              <w:t xml:space="preserve">telephone room. </w:t>
            </w:r>
            <w:r w:rsidR="007B1E24" w:rsidRPr="003B4647">
              <w:rPr>
                <w:rFonts w:ascii="Arial Narrow" w:hAnsi="Arial Narrow" w:cs="Arial"/>
                <w:sz w:val="20"/>
                <w:szCs w:val="20"/>
              </w:rPr>
              <w:t xml:space="preserve"> </w:t>
            </w:r>
            <w:r w:rsidRPr="003B4647">
              <w:rPr>
                <w:rFonts w:ascii="Arial Narrow" w:hAnsi="Arial Narrow" w:cs="Arial"/>
                <w:sz w:val="20"/>
                <w:szCs w:val="20"/>
              </w:rPr>
              <w:t xml:space="preserve">These rooms will normally be "stacked" one above the other for ease of wiring. </w:t>
            </w:r>
            <w:r w:rsidR="007B1E24" w:rsidRPr="003B4647">
              <w:rPr>
                <w:rFonts w:ascii="Arial Narrow" w:hAnsi="Arial Narrow" w:cs="Arial"/>
                <w:sz w:val="20"/>
                <w:szCs w:val="20"/>
              </w:rPr>
              <w:t xml:space="preserve"> </w:t>
            </w:r>
            <w:r w:rsidRPr="003B4647">
              <w:rPr>
                <w:rFonts w:ascii="Arial Narrow" w:hAnsi="Arial Narrow" w:cs="Arial"/>
                <w:sz w:val="20"/>
                <w:szCs w:val="20"/>
              </w:rPr>
              <w:t>Provide minimum of two conduits, minimum 4 inch diameter each, penetrating the floor slabs, for wiring between rooms. Have all telecommunications rooms been interconnected?</w:t>
            </w:r>
          </w:p>
          <w:p w:rsidR="007F31AC" w:rsidRPr="003B4647" w:rsidRDefault="00601A5E" w:rsidP="00601A5E">
            <w:pPr>
              <w:tabs>
                <w:tab w:val="right" w:pos="7542"/>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FFFFFF"/>
            <w:vAlign w:val="center"/>
          </w:tcPr>
          <w:p w:rsidR="007F31AC" w:rsidRPr="003B4647" w:rsidRDefault="007F31AC" w:rsidP="005F1017">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w:t>
            </w:r>
            <w:r w:rsidR="005F1017" w:rsidRPr="003B4647">
              <w:rPr>
                <w:rFonts w:ascii="Arial Narrow" w:hAnsi="Arial Narrow" w:cs="Arial"/>
                <w:sz w:val="20"/>
                <w:szCs w:val="20"/>
              </w:rPr>
              <w:t>4</w:t>
            </w:r>
            <w:r w:rsidRPr="003B4647">
              <w:rPr>
                <w:rFonts w:ascii="Arial Narrow" w:hAnsi="Arial Narrow" w:cs="Arial"/>
                <w:sz w:val="20"/>
                <w:szCs w:val="20"/>
              </w:rPr>
              <w:t>-3</w:t>
            </w:r>
          </w:p>
        </w:tc>
        <w:tc>
          <w:tcPr>
            <w:tcW w:w="8100" w:type="dxa"/>
            <w:shd w:val="clear" w:color="auto" w:fill="FFFFFF"/>
          </w:tcPr>
          <w:p w:rsidR="007F31AC" w:rsidRPr="003B4647" w:rsidRDefault="007F31AC" w:rsidP="00601A5E">
            <w:pPr>
              <w:tabs>
                <w:tab w:val="right" w:pos="7542"/>
              </w:tabs>
              <w:ind w:left="162"/>
              <w:jc w:val="both"/>
              <w:rPr>
                <w:rFonts w:ascii="Arial Narrow" w:hAnsi="Arial Narrow" w:cs="Arial"/>
                <w:sz w:val="20"/>
                <w:szCs w:val="20"/>
              </w:rPr>
            </w:pPr>
            <w:r w:rsidRPr="003B4647">
              <w:rPr>
                <w:rFonts w:ascii="Arial Narrow" w:hAnsi="Arial Narrow" w:cs="Arial"/>
                <w:sz w:val="20"/>
                <w:szCs w:val="20"/>
              </w:rPr>
              <w:t>A one inch home run conduit from each phone outlet to the nearest telecommunications room, terminating at the plywood</w:t>
            </w:r>
            <w:r w:rsidR="007B1E24" w:rsidRPr="003B4647">
              <w:rPr>
                <w:rFonts w:ascii="Arial Narrow" w:hAnsi="Arial Narrow" w:cs="Arial"/>
                <w:sz w:val="20"/>
                <w:szCs w:val="20"/>
              </w:rPr>
              <w:t xml:space="preserve"> </w:t>
            </w:r>
            <w:r w:rsidRPr="003B4647">
              <w:rPr>
                <w:rFonts w:ascii="Arial Narrow" w:hAnsi="Arial Narrow" w:cs="Arial"/>
                <w:sz w:val="20"/>
                <w:szCs w:val="20"/>
              </w:rPr>
              <w:t>terminal backboard?</w:t>
            </w:r>
          </w:p>
          <w:p w:rsidR="00601A5E" w:rsidRPr="003B4647" w:rsidRDefault="00601A5E" w:rsidP="00601A5E">
            <w:pPr>
              <w:tabs>
                <w:tab w:val="right" w:pos="7542"/>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FFFFFF"/>
            <w:vAlign w:val="center"/>
          </w:tcPr>
          <w:p w:rsidR="007F31AC" w:rsidRPr="003B4647" w:rsidRDefault="007F31AC" w:rsidP="005F1017">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w:t>
            </w:r>
            <w:r w:rsidR="005F1017" w:rsidRPr="003B4647">
              <w:rPr>
                <w:rFonts w:ascii="Arial Narrow" w:hAnsi="Arial Narrow" w:cs="Arial"/>
                <w:sz w:val="20"/>
                <w:szCs w:val="20"/>
              </w:rPr>
              <w:t>4</w:t>
            </w:r>
            <w:r w:rsidRPr="003B4647">
              <w:rPr>
                <w:rFonts w:ascii="Arial Narrow" w:hAnsi="Arial Narrow" w:cs="Arial"/>
                <w:sz w:val="20"/>
                <w:szCs w:val="20"/>
              </w:rPr>
              <w:t>-4</w:t>
            </w:r>
          </w:p>
        </w:tc>
        <w:tc>
          <w:tcPr>
            <w:tcW w:w="8100" w:type="dxa"/>
            <w:shd w:val="clear" w:color="auto" w:fill="FFFFFF"/>
          </w:tcPr>
          <w:p w:rsidR="007F31AC" w:rsidRPr="003B4647" w:rsidRDefault="007F31AC" w:rsidP="00601A5E">
            <w:pPr>
              <w:tabs>
                <w:tab w:val="right" w:pos="7542"/>
              </w:tabs>
              <w:ind w:left="162"/>
              <w:jc w:val="both"/>
              <w:rPr>
                <w:rFonts w:ascii="Arial Narrow" w:hAnsi="Arial Narrow" w:cs="Arial"/>
                <w:sz w:val="20"/>
                <w:szCs w:val="20"/>
              </w:rPr>
            </w:pPr>
            <w:r w:rsidRPr="003B4647">
              <w:rPr>
                <w:rFonts w:ascii="Arial Narrow" w:hAnsi="Arial Narrow" w:cs="Arial"/>
                <w:sz w:val="20"/>
                <w:szCs w:val="20"/>
              </w:rPr>
              <w:t>Installed telephone, computer and data wiring.</w:t>
            </w:r>
            <w:r w:rsidR="007B1E24" w:rsidRPr="003B4647">
              <w:rPr>
                <w:rFonts w:ascii="Arial Narrow" w:hAnsi="Arial Narrow" w:cs="Arial"/>
                <w:sz w:val="20"/>
                <w:szCs w:val="20"/>
              </w:rPr>
              <w:t xml:space="preserve"> </w:t>
            </w:r>
            <w:r w:rsidRPr="003B4647">
              <w:rPr>
                <w:rFonts w:ascii="Arial Narrow" w:hAnsi="Arial Narrow" w:cs="Arial"/>
                <w:sz w:val="20"/>
                <w:szCs w:val="20"/>
              </w:rPr>
              <w:t xml:space="preserve"> Normally, the telephone, computer and data wiring will be "all-in-one" cable. If specific requirements dictate, the separate conduit and</w:t>
            </w:r>
            <w:r w:rsidR="007B1E24" w:rsidRPr="003B4647">
              <w:rPr>
                <w:rFonts w:ascii="Arial Narrow" w:hAnsi="Arial Narrow" w:cs="Arial"/>
                <w:sz w:val="20"/>
                <w:szCs w:val="20"/>
              </w:rPr>
              <w:t xml:space="preserve"> </w:t>
            </w:r>
            <w:r w:rsidRPr="003B4647">
              <w:rPr>
                <w:rFonts w:ascii="Arial Narrow" w:hAnsi="Arial Narrow" w:cs="Arial"/>
                <w:sz w:val="20"/>
                <w:szCs w:val="20"/>
              </w:rPr>
              <w:t>wiring are to be provided?</w:t>
            </w:r>
          </w:p>
          <w:p w:rsidR="007F31AC" w:rsidRPr="003B4647" w:rsidRDefault="00601A5E" w:rsidP="00601A5E">
            <w:pPr>
              <w:tabs>
                <w:tab w:val="right" w:pos="7542"/>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FFFFFF"/>
            <w:vAlign w:val="center"/>
          </w:tcPr>
          <w:p w:rsidR="007F31AC" w:rsidRPr="003B4647" w:rsidRDefault="007F31AC" w:rsidP="005F1017">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w:t>
            </w:r>
            <w:r w:rsidR="005F1017" w:rsidRPr="003B4647">
              <w:rPr>
                <w:rFonts w:ascii="Arial Narrow" w:hAnsi="Arial Narrow" w:cs="Arial"/>
                <w:sz w:val="20"/>
                <w:szCs w:val="20"/>
              </w:rPr>
              <w:t>4</w:t>
            </w:r>
            <w:r w:rsidRPr="003B4647">
              <w:rPr>
                <w:rFonts w:ascii="Arial Narrow" w:hAnsi="Arial Narrow" w:cs="Arial"/>
                <w:sz w:val="20"/>
                <w:szCs w:val="20"/>
              </w:rPr>
              <w:t>-5</w:t>
            </w:r>
          </w:p>
        </w:tc>
        <w:tc>
          <w:tcPr>
            <w:tcW w:w="8100" w:type="dxa"/>
            <w:shd w:val="clear" w:color="auto" w:fill="FFFFFF"/>
          </w:tcPr>
          <w:p w:rsidR="007F31AC" w:rsidRPr="003B4647" w:rsidRDefault="007F31AC" w:rsidP="00601A5E">
            <w:pPr>
              <w:tabs>
                <w:tab w:val="right" w:pos="7542"/>
              </w:tabs>
              <w:ind w:left="162"/>
              <w:jc w:val="both"/>
              <w:rPr>
                <w:rFonts w:ascii="Arial Narrow" w:hAnsi="Arial Narrow" w:cs="Arial"/>
                <w:sz w:val="20"/>
                <w:szCs w:val="20"/>
              </w:rPr>
            </w:pPr>
            <w:r w:rsidRPr="003B4647">
              <w:rPr>
                <w:rFonts w:ascii="Arial Narrow" w:hAnsi="Arial Narrow" w:cs="Arial"/>
                <w:sz w:val="20"/>
                <w:szCs w:val="20"/>
              </w:rPr>
              <w:t>Telephone and computer/data conduits and outlets shall be provided to all potential spaces and areas.</w:t>
            </w:r>
            <w:r w:rsidR="007B1E24" w:rsidRPr="003B4647">
              <w:rPr>
                <w:rFonts w:ascii="Arial Narrow" w:hAnsi="Arial Narrow" w:cs="Arial"/>
                <w:sz w:val="20"/>
                <w:szCs w:val="20"/>
              </w:rPr>
              <w:t xml:space="preserve"> </w:t>
            </w:r>
            <w:r w:rsidRPr="003B4647">
              <w:rPr>
                <w:rFonts w:ascii="Arial Narrow" w:hAnsi="Arial Narrow" w:cs="Arial"/>
                <w:sz w:val="20"/>
                <w:szCs w:val="20"/>
              </w:rPr>
              <w:t xml:space="preserve"> Normally, </w:t>
            </w:r>
            <w:r w:rsidR="007B1E24" w:rsidRPr="003B4647">
              <w:rPr>
                <w:rFonts w:ascii="Arial Narrow" w:hAnsi="Arial Narrow" w:cs="Arial"/>
                <w:sz w:val="20"/>
                <w:szCs w:val="20"/>
              </w:rPr>
              <w:t>o</w:t>
            </w:r>
            <w:r w:rsidRPr="003B4647">
              <w:rPr>
                <w:rFonts w:ascii="Arial Narrow" w:hAnsi="Arial Narrow" w:cs="Arial"/>
                <w:sz w:val="20"/>
                <w:szCs w:val="20"/>
              </w:rPr>
              <w:t>ne 2</w:t>
            </w:r>
            <w:r w:rsidR="007B1E24" w:rsidRPr="003B4647">
              <w:rPr>
                <w:rFonts w:ascii="Arial Narrow" w:hAnsi="Arial Narrow" w:cs="Arial"/>
                <w:sz w:val="20"/>
                <w:szCs w:val="20"/>
              </w:rPr>
              <w:t xml:space="preserve"> </w:t>
            </w:r>
            <w:r w:rsidRPr="003B4647">
              <w:rPr>
                <w:rFonts w:ascii="Arial Narrow" w:hAnsi="Arial Narrow" w:cs="Arial"/>
                <w:sz w:val="20"/>
                <w:szCs w:val="20"/>
              </w:rPr>
              <w:t>gang box, with 4 jack capability, shall be provided for every 100</w:t>
            </w:r>
            <w:r w:rsidR="007B1E24" w:rsidRPr="003B4647">
              <w:rPr>
                <w:rFonts w:ascii="Arial Narrow" w:hAnsi="Arial Narrow" w:cs="Arial"/>
                <w:sz w:val="20"/>
                <w:szCs w:val="20"/>
              </w:rPr>
              <w:t xml:space="preserve"> </w:t>
            </w:r>
            <w:r w:rsidRPr="003B4647">
              <w:rPr>
                <w:rFonts w:ascii="Arial Narrow" w:hAnsi="Arial Narrow" w:cs="Arial"/>
                <w:sz w:val="20"/>
                <w:szCs w:val="20"/>
              </w:rPr>
              <w:t>square feet of usable floor space?</w:t>
            </w:r>
          </w:p>
          <w:p w:rsidR="00601A5E" w:rsidRPr="003B4647" w:rsidRDefault="00601A5E" w:rsidP="00601A5E">
            <w:pPr>
              <w:tabs>
                <w:tab w:val="right" w:pos="7542"/>
              </w:tabs>
              <w:ind w:left="162"/>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FFFFFF"/>
            <w:vAlign w:val="center"/>
          </w:tcPr>
          <w:p w:rsidR="007F31AC" w:rsidRPr="003B4647" w:rsidRDefault="007F31AC" w:rsidP="005F1017">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w:t>
            </w:r>
            <w:r w:rsidR="005F1017" w:rsidRPr="003B4647">
              <w:rPr>
                <w:rFonts w:ascii="Arial Narrow" w:hAnsi="Arial Narrow" w:cs="Arial"/>
                <w:sz w:val="20"/>
                <w:szCs w:val="20"/>
              </w:rPr>
              <w:t>5</w:t>
            </w:r>
          </w:p>
        </w:tc>
        <w:tc>
          <w:tcPr>
            <w:tcW w:w="8100" w:type="dxa"/>
            <w:shd w:val="clear" w:color="auto" w:fill="FFFFFF"/>
          </w:tcPr>
          <w:p w:rsidR="007F31AC" w:rsidRPr="003B4647" w:rsidRDefault="007F31AC" w:rsidP="007B1E24">
            <w:pPr>
              <w:tabs>
                <w:tab w:val="right" w:pos="7542"/>
                <w:tab w:val="right" w:leader="underscore" w:pos="9001"/>
              </w:tabs>
              <w:ind w:left="-18"/>
              <w:jc w:val="both"/>
              <w:rPr>
                <w:rFonts w:ascii="Arial Narrow" w:hAnsi="Arial Narrow" w:cs="Arial"/>
                <w:sz w:val="20"/>
                <w:szCs w:val="20"/>
              </w:rPr>
            </w:pPr>
            <w:r w:rsidRPr="003B4647">
              <w:rPr>
                <w:rFonts w:ascii="Arial Narrow" w:hAnsi="Arial Narrow" w:cs="Arial"/>
                <w:sz w:val="20"/>
                <w:szCs w:val="20"/>
              </w:rPr>
              <w:t>Are all telephone equipment areas located at least 3 feet from any</w:t>
            </w:r>
            <w:r w:rsidR="007B1E24" w:rsidRPr="003B4647">
              <w:rPr>
                <w:rFonts w:ascii="Arial Narrow" w:hAnsi="Arial Narrow" w:cs="Arial"/>
                <w:sz w:val="20"/>
                <w:szCs w:val="20"/>
              </w:rPr>
              <w:t xml:space="preserve"> </w:t>
            </w:r>
            <w:r w:rsidRPr="003B4647">
              <w:rPr>
                <w:rFonts w:ascii="Arial Narrow" w:hAnsi="Arial Narrow" w:cs="Arial"/>
                <w:sz w:val="20"/>
                <w:szCs w:val="20"/>
              </w:rPr>
              <w:t>electrical power panels?</w:t>
            </w:r>
          </w:p>
          <w:p w:rsidR="007F31AC" w:rsidRPr="003B4647" w:rsidRDefault="00601A5E" w:rsidP="007B1E24">
            <w:pPr>
              <w:tabs>
                <w:tab w:val="right" w:pos="754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FFFFFF"/>
            <w:vAlign w:val="center"/>
          </w:tcPr>
          <w:p w:rsidR="007F31AC" w:rsidRPr="003B4647" w:rsidRDefault="007F31AC" w:rsidP="005F1017">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w:t>
            </w:r>
            <w:r w:rsidR="005F1017" w:rsidRPr="003B4647">
              <w:rPr>
                <w:rFonts w:ascii="Arial Narrow" w:hAnsi="Arial Narrow" w:cs="Arial"/>
                <w:sz w:val="20"/>
                <w:szCs w:val="20"/>
              </w:rPr>
              <w:t>6</w:t>
            </w:r>
          </w:p>
        </w:tc>
        <w:tc>
          <w:tcPr>
            <w:tcW w:w="8100" w:type="dxa"/>
            <w:shd w:val="clear" w:color="auto" w:fill="FFFFFF"/>
          </w:tcPr>
          <w:p w:rsidR="007F31AC" w:rsidRPr="003B4647" w:rsidRDefault="007F31AC" w:rsidP="007B1E24">
            <w:pPr>
              <w:tabs>
                <w:tab w:val="right" w:pos="7542"/>
              </w:tabs>
              <w:ind w:left="-18"/>
              <w:jc w:val="both"/>
              <w:rPr>
                <w:rFonts w:ascii="Arial Narrow" w:hAnsi="Arial Narrow" w:cs="Arial"/>
                <w:sz w:val="20"/>
                <w:szCs w:val="20"/>
              </w:rPr>
            </w:pPr>
            <w:r w:rsidRPr="003B4647">
              <w:rPr>
                <w:rFonts w:ascii="Arial Narrow" w:hAnsi="Arial Narrow" w:cs="Arial"/>
                <w:sz w:val="20"/>
                <w:szCs w:val="20"/>
              </w:rPr>
              <w:t>Are elevators equipped with a recessed steel mounted telephone box?</w:t>
            </w:r>
          </w:p>
          <w:p w:rsidR="007F31AC" w:rsidRPr="003B4647" w:rsidRDefault="00601A5E" w:rsidP="007B1E24">
            <w:pPr>
              <w:tabs>
                <w:tab w:val="right" w:pos="7542"/>
                <w:tab w:val="right" w:leader="underscore" w:pos="9001"/>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FFFFFF"/>
            <w:vAlign w:val="center"/>
          </w:tcPr>
          <w:p w:rsidR="007F31AC" w:rsidRPr="003B4647" w:rsidRDefault="007F31AC" w:rsidP="007B1E24">
            <w:pPr>
              <w:tabs>
                <w:tab w:val="right" w:pos="8280"/>
              </w:tabs>
              <w:ind w:left="-90" w:right="-108"/>
              <w:jc w:val="center"/>
              <w:rPr>
                <w:rFonts w:ascii="Arial Narrow" w:hAnsi="Arial Narrow" w:cs="Arial"/>
                <w:sz w:val="20"/>
                <w:szCs w:val="20"/>
              </w:rPr>
            </w:pPr>
          </w:p>
        </w:tc>
        <w:tc>
          <w:tcPr>
            <w:tcW w:w="8100" w:type="dxa"/>
            <w:shd w:val="clear" w:color="auto" w:fill="FFFFFF"/>
          </w:tcPr>
          <w:p w:rsidR="007F31AC" w:rsidRPr="003B4647" w:rsidRDefault="007F31AC" w:rsidP="007B1E24">
            <w:pPr>
              <w:tabs>
                <w:tab w:val="right" w:pos="7542"/>
              </w:tabs>
              <w:ind w:left="-18"/>
              <w:jc w:val="both"/>
              <w:rPr>
                <w:rFonts w:ascii="Arial Narrow" w:hAnsi="Arial Narrow" w:cs="Arial"/>
                <w:sz w:val="20"/>
                <w:szCs w:val="20"/>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DAEEF3"/>
            <w:vAlign w:val="center"/>
          </w:tcPr>
          <w:p w:rsidR="007F31AC" w:rsidRPr="003B4647" w:rsidRDefault="007F31AC" w:rsidP="007B1E24">
            <w:pPr>
              <w:tabs>
                <w:tab w:val="right" w:pos="8280"/>
              </w:tabs>
              <w:ind w:left="-90" w:right="-108"/>
              <w:jc w:val="center"/>
              <w:rPr>
                <w:rFonts w:ascii="Arial Narrow" w:hAnsi="Arial Narrow" w:cs="Arial"/>
                <w:sz w:val="20"/>
                <w:szCs w:val="20"/>
              </w:rPr>
            </w:pPr>
          </w:p>
        </w:tc>
        <w:tc>
          <w:tcPr>
            <w:tcW w:w="8100" w:type="dxa"/>
            <w:shd w:val="clear" w:color="auto" w:fill="DAEEF3"/>
          </w:tcPr>
          <w:p w:rsidR="007F31AC" w:rsidRPr="003B4647" w:rsidRDefault="007F31AC" w:rsidP="007B1E24">
            <w:pPr>
              <w:tabs>
                <w:tab w:val="right" w:pos="7542"/>
              </w:tabs>
              <w:ind w:left="-18"/>
              <w:jc w:val="both"/>
              <w:rPr>
                <w:rFonts w:ascii="Arial Narrow" w:hAnsi="Arial Narrow" w:cs="Arial"/>
                <w:sz w:val="20"/>
                <w:szCs w:val="20"/>
              </w:rPr>
            </w:pPr>
            <w:r w:rsidRPr="003B4647">
              <w:rPr>
                <w:rFonts w:ascii="Arial Narrow" w:hAnsi="Arial Narrow" w:cs="Arial"/>
                <w:b/>
                <w:bCs/>
                <w:sz w:val="20"/>
                <w:szCs w:val="20"/>
                <w:u w:val="single"/>
              </w:rPr>
              <w:t>16720 - FIRE ALARM SYSTEMS</w:t>
            </w:r>
          </w:p>
        </w:tc>
        <w:tc>
          <w:tcPr>
            <w:tcW w:w="540" w:type="dxa"/>
            <w:shd w:val="clear" w:color="auto" w:fill="DAEEF3"/>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DAEEF3"/>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DAEEF3"/>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FFFFFF"/>
            <w:vAlign w:val="center"/>
          </w:tcPr>
          <w:p w:rsidR="007F31AC" w:rsidRPr="003B4647" w:rsidRDefault="007F31A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.01</w:t>
            </w:r>
          </w:p>
        </w:tc>
        <w:tc>
          <w:tcPr>
            <w:tcW w:w="8100" w:type="dxa"/>
            <w:shd w:val="clear" w:color="auto" w:fill="FFFFFF"/>
          </w:tcPr>
          <w:p w:rsidR="007F31AC" w:rsidRPr="003B4647" w:rsidRDefault="007F31AC" w:rsidP="007B1E24">
            <w:pPr>
              <w:tabs>
                <w:tab w:val="right" w:pos="7542"/>
                <w:tab w:val="right" w:pos="7944"/>
              </w:tabs>
              <w:ind w:left="-18"/>
              <w:jc w:val="both"/>
              <w:rPr>
                <w:rFonts w:ascii="Arial Narrow" w:hAnsi="Arial Narrow" w:cs="Arial"/>
                <w:sz w:val="20"/>
                <w:szCs w:val="20"/>
              </w:rPr>
            </w:pPr>
            <w:r w:rsidRPr="003B4647">
              <w:rPr>
                <w:rFonts w:ascii="Arial Narrow" w:hAnsi="Arial Narrow" w:cs="Arial"/>
                <w:sz w:val="20"/>
                <w:szCs w:val="20"/>
              </w:rPr>
              <w:t>Has it been specified that the Contractor shall furnish all labor and</w:t>
            </w:r>
            <w:r w:rsidR="007B1E24" w:rsidRPr="003B4647">
              <w:rPr>
                <w:rFonts w:ascii="Arial Narrow" w:hAnsi="Arial Narrow" w:cs="Arial"/>
                <w:sz w:val="20"/>
                <w:szCs w:val="20"/>
              </w:rPr>
              <w:t xml:space="preserve"> </w:t>
            </w:r>
            <w:r w:rsidRPr="003B4647">
              <w:rPr>
                <w:rFonts w:ascii="Arial Narrow" w:hAnsi="Arial Narrow" w:cs="Arial"/>
                <w:sz w:val="20"/>
                <w:szCs w:val="20"/>
              </w:rPr>
              <w:t>equipment for the complete installation of a fire alarm system?</w:t>
            </w:r>
          </w:p>
          <w:p w:rsidR="007B1E24" w:rsidRPr="003B4647" w:rsidRDefault="00601A5E" w:rsidP="007B1E24">
            <w:pPr>
              <w:tabs>
                <w:tab w:val="right" w:pos="7542"/>
                <w:tab w:val="right" w:pos="7944"/>
              </w:tabs>
              <w:ind w:left="-18"/>
              <w:jc w:val="both"/>
              <w:rPr>
                <w:rFonts w:ascii="Arial Narrow" w:hAnsi="Arial Narrow" w:cs="Arial"/>
                <w:b/>
                <w:bCs/>
                <w:sz w:val="20"/>
                <w:szCs w:val="20"/>
                <w:u w:val="single"/>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FFFFFF"/>
            <w:vAlign w:val="center"/>
          </w:tcPr>
          <w:p w:rsidR="007F31AC" w:rsidRPr="003B4647" w:rsidRDefault="007F31A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.02</w:t>
            </w:r>
          </w:p>
        </w:tc>
        <w:tc>
          <w:tcPr>
            <w:tcW w:w="8100" w:type="dxa"/>
            <w:shd w:val="clear" w:color="auto" w:fill="FFFFFF"/>
          </w:tcPr>
          <w:p w:rsidR="007F31AC" w:rsidRPr="003B4647" w:rsidRDefault="007B1E24" w:rsidP="007B1E24">
            <w:pPr>
              <w:tabs>
                <w:tab w:val="left" w:pos="972"/>
                <w:tab w:val="left" w:pos="1566"/>
                <w:tab w:val="right" w:pos="7542"/>
                <w:tab w:val="right" w:pos="8150"/>
              </w:tabs>
              <w:ind w:left="-18"/>
              <w:jc w:val="both"/>
              <w:rPr>
                <w:rFonts w:ascii="Arial Narrow" w:hAnsi="Arial Narrow" w:cs="Arial"/>
                <w:sz w:val="20"/>
                <w:szCs w:val="20"/>
              </w:rPr>
            </w:pPr>
            <w:r w:rsidRPr="003B4647">
              <w:rPr>
                <w:rFonts w:ascii="Arial Narrow" w:hAnsi="Arial Narrow" w:cs="Arial"/>
                <w:sz w:val="20"/>
                <w:szCs w:val="20"/>
              </w:rPr>
              <w:t xml:space="preserve">Has </w:t>
            </w:r>
            <w:r w:rsidR="007F31AC" w:rsidRPr="003B4647">
              <w:rPr>
                <w:rFonts w:ascii="Arial Narrow" w:hAnsi="Arial Narrow" w:cs="Arial"/>
                <w:sz w:val="20"/>
                <w:szCs w:val="20"/>
              </w:rPr>
              <w:t>it been specified that the fire alarm equipment shall be</w:t>
            </w:r>
            <w:r w:rsidRPr="003B4647">
              <w:rPr>
                <w:rFonts w:ascii="Arial Narrow" w:hAnsi="Arial Narrow" w:cs="Arial"/>
                <w:sz w:val="20"/>
                <w:szCs w:val="20"/>
              </w:rPr>
              <w:t xml:space="preserve"> </w:t>
            </w:r>
            <w:r w:rsidR="007F31AC" w:rsidRPr="003B4647">
              <w:rPr>
                <w:rFonts w:ascii="Arial Narrow" w:hAnsi="Arial Narrow" w:cs="Arial"/>
                <w:sz w:val="20"/>
                <w:szCs w:val="20"/>
              </w:rPr>
              <w:t>manufactured by Simplex, Cerebrus/Pyrotronics or approved equal? (The equipment shall be approved by Underwriters Inc., and the</w:t>
            </w:r>
            <w:r w:rsidRPr="003B4647">
              <w:rPr>
                <w:rFonts w:ascii="Arial Narrow" w:hAnsi="Arial Narrow" w:cs="Arial"/>
                <w:sz w:val="20"/>
                <w:szCs w:val="20"/>
              </w:rPr>
              <w:t xml:space="preserve"> </w:t>
            </w:r>
            <w:r w:rsidR="007F31AC" w:rsidRPr="003B4647">
              <w:rPr>
                <w:rFonts w:ascii="Arial Narrow" w:hAnsi="Arial Narrow" w:cs="Arial"/>
                <w:sz w:val="20"/>
                <w:szCs w:val="20"/>
              </w:rPr>
              <w:t xml:space="preserve">system shall comply with codes and regulations; primarily NFPA 72, NFPA 101 and </w:t>
            </w:r>
            <w:r w:rsidR="007F31AC" w:rsidRPr="003B4647">
              <w:rPr>
                <w:rFonts w:ascii="Arial Narrow" w:hAnsi="Arial Narrow" w:cs="Arial"/>
                <w:color w:val="FF0000"/>
                <w:sz w:val="20"/>
                <w:szCs w:val="20"/>
              </w:rPr>
              <w:t xml:space="preserve">State Fire </w:t>
            </w:r>
            <w:r w:rsidR="00723027" w:rsidRPr="003B4647">
              <w:rPr>
                <w:rFonts w:ascii="Arial Narrow" w:hAnsi="Arial Narrow" w:cs="Arial"/>
                <w:color w:val="FF0000"/>
                <w:sz w:val="20"/>
                <w:szCs w:val="20"/>
              </w:rPr>
              <w:t>Prevention Code</w:t>
            </w:r>
            <w:r w:rsidR="007F31AC" w:rsidRPr="003B4647">
              <w:rPr>
                <w:rFonts w:ascii="Arial Narrow" w:hAnsi="Arial Narrow" w:cs="Arial"/>
                <w:sz w:val="20"/>
                <w:szCs w:val="20"/>
              </w:rPr>
              <w:t>)</w:t>
            </w:r>
          </w:p>
          <w:p w:rsidR="007B1E24" w:rsidRPr="003B4647" w:rsidRDefault="00601A5E" w:rsidP="007B1E24">
            <w:pPr>
              <w:tabs>
                <w:tab w:val="left" w:pos="972"/>
                <w:tab w:val="left" w:pos="1566"/>
                <w:tab w:val="right" w:pos="7542"/>
                <w:tab w:val="right" w:pos="8150"/>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FFFFFF"/>
            <w:vAlign w:val="center"/>
          </w:tcPr>
          <w:p w:rsidR="007F31AC" w:rsidRPr="003B4647" w:rsidRDefault="007F31A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.03</w:t>
            </w:r>
          </w:p>
        </w:tc>
        <w:tc>
          <w:tcPr>
            <w:tcW w:w="8100" w:type="dxa"/>
            <w:shd w:val="clear" w:color="auto" w:fill="FFFFFF"/>
          </w:tcPr>
          <w:p w:rsidR="007F31AC" w:rsidRPr="003B4647" w:rsidRDefault="007F31AC" w:rsidP="007B1E24">
            <w:pPr>
              <w:tabs>
                <w:tab w:val="right" w:pos="7542"/>
                <w:tab w:val="right" w:pos="7694"/>
              </w:tabs>
              <w:ind w:left="-18"/>
              <w:jc w:val="both"/>
              <w:rPr>
                <w:rFonts w:ascii="Arial Narrow" w:hAnsi="Arial Narrow" w:cs="Arial"/>
                <w:sz w:val="20"/>
                <w:szCs w:val="20"/>
              </w:rPr>
            </w:pPr>
            <w:r w:rsidRPr="003B4647">
              <w:rPr>
                <w:rFonts w:ascii="Arial Narrow" w:hAnsi="Arial Narrow" w:cs="Arial"/>
                <w:sz w:val="20"/>
                <w:szCs w:val="20"/>
              </w:rPr>
              <w:t>Has it been specified that the Contractor shall submit a list of all</w:t>
            </w:r>
            <w:r w:rsidR="007B1E24" w:rsidRPr="003B4647">
              <w:rPr>
                <w:rFonts w:ascii="Arial Narrow" w:hAnsi="Arial Narrow" w:cs="Arial"/>
                <w:sz w:val="20"/>
                <w:szCs w:val="20"/>
              </w:rPr>
              <w:t xml:space="preserve"> </w:t>
            </w:r>
            <w:r w:rsidRPr="003B4647">
              <w:rPr>
                <w:rFonts w:ascii="Arial Narrow" w:hAnsi="Arial Narrow" w:cs="Arial"/>
                <w:sz w:val="20"/>
                <w:szCs w:val="20"/>
              </w:rPr>
              <w:t>material items giving manufacturer's names and catalog numbers?</w:t>
            </w:r>
          </w:p>
          <w:p w:rsidR="007B1E24" w:rsidRPr="003B4647" w:rsidRDefault="00601A5E" w:rsidP="007B1E24">
            <w:pPr>
              <w:tabs>
                <w:tab w:val="left" w:pos="972"/>
                <w:tab w:val="left" w:pos="1566"/>
                <w:tab w:val="right" w:pos="7542"/>
                <w:tab w:val="right" w:pos="8150"/>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FFFFFF"/>
            <w:vAlign w:val="center"/>
          </w:tcPr>
          <w:p w:rsidR="007F31AC" w:rsidRPr="003B4647" w:rsidRDefault="007F31A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.04</w:t>
            </w:r>
          </w:p>
        </w:tc>
        <w:tc>
          <w:tcPr>
            <w:tcW w:w="8100" w:type="dxa"/>
            <w:shd w:val="clear" w:color="auto" w:fill="FFFFFF"/>
          </w:tcPr>
          <w:p w:rsidR="007F31AC" w:rsidRPr="003B4647" w:rsidRDefault="007F31AC" w:rsidP="007B1E24">
            <w:pPr>
              <w:tabs>
                <w:tab w:val="right" w:pos="7542"/>
                <w:tab w:val="right" w:pos="7694"/>
              </w:tabs>
              <w:ind w:left="-18"/>
              <w:jc w:val="both"/>
              <w:rPr>
                <w:rFonts w:ascii="Arial Narrow" w:hAnsi="Arial Narrow" w:cs="Arial"/>
                <w:sz w:val="20"/>
                <w:szCs w:val="20"/>
              </w:rPr>
            </w:pPr>
            <w:r w:rsidRPr="003B4647">
              <w:rPr>
                <w:rFonts w:ascii="Arial Narrow" w:hAnsi="Arial Narrow" w:cs="Arial"/>
                <w:sz w:val="20"/>
                <w:szCs w:val="20"/>
              </w:rPr>
              <w:t>Has approval of the list been obtained from the Architect/Engineer?</w:t>
            </w:r>
          </w:p>
          <w:p w:rsidR="007B1E24" w:rsidRPr="003B4647" w:rsidRDefault="00601A5E" w:rsidP="007B1E24">
            <w:pPr>
              <w:tabs>
                <w:tab w:val="right" w:pos="7542"/>
                <w:tab w:val="right" w:pos="7694"/>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FFFFFF"/>
            <w:vAlign w:val="center"/>
          </w:tcPr>
          <w:p w:rsidR="007F31AC" w:rsidRPr="003B4647" w:rsidRDefault="007F31A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.05</w:t>
            </w:r>
          </w:p>
        </w:tc>
        <w:tc>
          <w:tcPr>
            <w:tcW w:w="8100" w:type="dxa"/>
            <w:shd w:val="clear" w:color="auto" w:fill="FFFFFF"/>
          </w:tcPr>
          <w:p w:rsidR="007F31AC" w:rsidRPr="003B4647" w:rsidRDefault="007F31AC" w:rsidP="007B1E24">
            <w:pPr>
              <w:tabs>
                <w:tab w:val="left" w:pos="979"/>
                <w:tab w:val="right" w:pos="7542"/>
                <w:tab w:val="right" w:pos="8237"/>
              </w:tabs>
              <w:ind w:left="-18"/>
              <w:jc w:val="both"/>
              <w:rPr>
                <w:rFonts w:ascii="Arial Narrow" w:hAnsi="Arial Narrow" w:cs="Arial"/>
                <w:sz w:val="20"/>
                <w:szCs w:val="20"/>
              </w:rPr>
            </w:pPr>
            <w:r w:rsidRPr="003B4647">
              <w:rPr>
                <w:rFonts w:ascii="Arial Narrow" w:hAnsi="Arial Narrow" w:cs="Arial"/>
                <w:sz w:val="20"/>
                <w:szCs w:val="20"/>
              </w:rPr>
              <w:t>Is maintenance service available within a reasonable distance of the university and shall stock the manufacturer's standard parts?</w:t>
            </w:r>
          </w:p>
          <w:p w:rsidR="007F31AC" w:rsidRPr="003B4647" w:rsidRDefault="00601A5E" w:rsidP="007B1E24">
            <w:pPr>
              <w:tabs>
                <w:tab w:val="right" w:pos="7542"/>
                <w:tab w:val="right" w:pos="7694"/>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FFFFFF"/>
            <w:vAlign w:val="center"/>
          </w:tcPr>
          <w:p w:rsidR="007F31AC" w:rsidRPr="003B4647" w:rsidRDefault="007F31A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.06</w:t>
            </w:r>
          </w:p>
        </w:tc>
        <w:tc>
          <w:tcPr>
            <w:tcW w:w="8100" w:type="dxa"/>
            <w:shd w:val="clear" w:color="auto" w:fill="FFFFFF"/>
          </w:tcPr>
          <w:p w:rsidR="007F31AC" w:rsidRPr="003B4647" w:rsidRDefault="007F31AC" w:rsidP="007B1E24">
            <w:pPr>
              <w:tabs>
                <w:tab w:val="right" w:pos="7542"/>
                <w:tab w:val="right" w:pos="8011"/>
              </w:tabs>
              <w:ind w:left="-18"/>
              <w:jc w:val="both"/>
              <w:rPr>
                <w:rFonts w:ascii="Arial Narrow" w:hAnsi="Arial Narrow" w:cs="Arial"/>
                <w:sz w:val="20"/>
                <w:szCs w:val="20"/>
              </w:rPr>
            </w:pPr>
            <w:r w:rsidRPr="003B4647">
              <w:rPr>
                <w:rFonts w:ascii="Arial Narrow" w:hAnsi="Arial Narrow" w:cs="Arial"/>
                <w:sz w:val="20"/>
                <w:szCs w:val="20"/>
              </w:rPr>
              <w:t>Has it been specified that the system shall be a low voltage zoned,</w:t>
            </w:r>
            <w:r w:rsidR="007B1E24" w:rsidRPr="003B4647">
              <w:rPr>
                <w:rFonts w:ascii="Arial Narrow" w:hAnsi="Arial Narrow" w:cs="Arial"/>
                <w:sz w:val="20"/>
                <w:szCs w:val="20"/>
              </w:rPr>
              <w:t xml:space="preserve"> </w:t>
            </w:r>
            <w:r w:rsidRPr="003B4647">
              <w:rPr>
                <w:rFonts w:ascii="Arial Narrow" w:hAnsi="Arial Narrow" w:cs="Arial"/>
                <w:sz w:val="20"/>
                <w:szCs w:val="20"/>
              </w:rPr>
              <w:t>non-coded, supervised, and annunciated fire alarm system and that fire alarm pull stations, heat detectors, smoke detectors, door holders and water flow switches shall be connected to electrically supervised zone circuits?</w:t>
            </w:r>
          </w:p>
          <w:p w:rsidR="007F31AC" w:rsidRPr="003B4647" w:rsidRDefault="00601A5E" w:rsidP="007B1E24">
            <w:pPr>
              <w:tabs>
                <w:tab w:val="left" w:pos="979"/>
                <w:tab w:val="right" w:pos="7542"/>
                <w:tab w:val="right" w:pos="8237"/>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FFFFFF"/>
            <w:vAlign w:val="center"/>
          </w:tcPr>
          <w:p w:rsidR="007F31AC" w:rsidRPr="003B4647" w:rsidRDefault="007F31A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.07</w:t>
            </w:r>
          </w:p>
        </w:tc>
        <w:tc>
          <w:tcPr>
            <w:tcW w:w="8100" w:type="dxa"/>
            <w:shd w:val="clear" w:color="auto" w:fill="FFFFFF"/>
          </w:tcPr>
          <w:p w:rsidR="007F31AC" w:rsidRPr="003B4647" w:rsidRDefault="007F31AC" w:rsidP="007B1E24">
            <w:pPr>
              <w:tabs>
                <w:tab w:val="right" w:pos="7542"/>
                <w:tab w:val="right" w:pos="8390"/>
              </w:tabs>
              <w:ind w:left="-18"/>
              <w:jc w:val="both"/>
              <w:rPr>
                <w:rFonts w:ascii="Arial Narrow" w:hAnsi="Arial Narrow" w:cs="Arial"/>
                <w:sz w:val="20"/>
                <w:szCs w:val="20"/>
              </w:rPr>
            </w:pPr>
            <w:r w:rsidRPr="003B4647">
              <w:rPr>
                <w:rFonts w:ascii="Arial Narrow" w:hAnsi="Arial Narrow" w:cs="Arial"/>
                <w:sz w:val="20"/>
                <w:szCs w:val="20"/>
              </w:rPr>
              <w:t>Has it been specified that the fire alarm system and zones shall be tied</w:t>
            </w:r>
            <w:r w:rsidR="007B1E24" w:rsidRPr="003B4647">
              <w:rPr>
                <w:rFonts w:ascii="Arial Narrow" w:hAnsi="Arial Narrow" w:cs="Arial"/>
                <w:sz w:val="20"/>
                <w:szCs w:val="20"/>
              </w:rPr>
              <w:t xml:space="preserve"> </w:t>
            </w:r>
            <w:r w:rsidRPr="003B4647">
              <w:rPr>
                <w:rFonts w:ascii="Arial Narrow" w:hAnsi="Arial Narrow" w:cs="Arial"/>
                <w:sz w:val="20"/>
                <w:szCs w:val="20"/>
              </w:rPr>
              <w:t>in with the central fire alarm system? (Contractor shall verify operation of alarm signals between the central plant and local annunciator).</w:t>
            </w:r>
          </w:p>
          <w:p w:rsidR="007F31AC" w:rsidRPr="003B4647" w:rsidRDefault="00601A5E" w:rsidP="007B1E24">
            <w:pPr>
              <w:tabs>
                <w:tab w:val="right" w:pos="7542"/>
                <w:tab w:val="right" w:pos="8011"/>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FFFFFF"/>
            <w:vAlign w:val="center"/>
          </w:tcPr>
          <w:p w:rsidR="007F31AC" w:rsidRPr="003B4647" w:rsidRDefault="007F31A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.08</w:t>
            </w:r>
          </w:p>
        </w:tc>
        <w:tc>
          <w:tcPr>
            <w:tcW w:w="8100" w:type="dxa"/>
            <w:shd w:val="clear" w:color="auto" w:fill="FFFFFF"/>
          </w:tcPr>
          <w:p w:rsidR="007F31AC" w:rsidRPr="003B4647" w:rsidRDefault="007F31AC" w:rsidP="007B1E24">
            <w:pPr>
              <w:tabs>
                <w:tab w:val="right" w:pos="7542"/>
                <w:tab w:val="right" w:pos="8092"/>
              </w:tabs>
              <w:ind w:left="-18"/>
              <w:jc w:val="both"/>
              <w:rPr>
                <w:rFonts w:ascii="Arial Narrow" w:hAnsi="Arial Narrow" w:cs="Arial"/>
                <w:sz w:val="20"/>
                <w:szCs w:val="20"/>
              </w:rPr>
            </w:pPr>
            <w:r w:rsidRPr="003B4647">
              <w:rPr>
                <w:rFonts w:ascii="Arial Narrow" w:hAnsi="Arial Narrow" w:cs="Arial"/>
                <w:sz w:val="20"/>
                <w:szCs w:val="20"/>
              </w:rPr>
              <w:t>Has it been specified that the Contractor shall fully instruct</w:t>
            </w:r>
            <w:r w:rsidR="007B1E24" w:rsidRPr="003B4647">
              <w:rPr>
                <w:rFonts w:ascii="Arial Narrow" w:hAnsi="Arial Narrow" w:cs="Arial"/>
                <w:sz w:val="20"/>
                <w:szCs w:val="20"/>
              </w:rPr>
              <w:t xml:space="preserve"> </w:t>
            </w:r>
            <w:r w:rsidRPr="003B4647">
              <w:rPr>
                <w:rFonts w:ascii="Arial Narrow" w:hAnsi="Arial Narrow" w:cs="Arial"/>
                <w:sz w:val="20"/>
                <w:szCs w:val="20"/>
              </w:rPr>
              <w:t>representatives of the university in operation and maintenance of the fire alarm system? (The manufacturer of the equipment shall provide the services of a qualified engineer who shall check the installation and function of the system to insure its proper operation).</w:t>
            </w:r>
          </w:p>
          <w:p w:rsidR="007F31AC" w:rsidRPr="003B4647" w:rsidRDefault="00601A5E" w:rsidP="007B1E24">
            <w:pPr>
              <w:tabs>
                <w:tab w:val="right" w:pos="7542"/>
                <w:tab w:val="right" w:pos="8390"/>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FFFFFF"/>
            <w:vAlign w:val="center"/>
          </w:tcPr>
          <w:p w:rsidR="007F31AC" w:rsidRPr="003B4647" w:rsidRDefault="007F31A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.09</w:t>
            </w:r>
          </w:p>
        </w:tc>
        <w:tc>
          <w:tcPr>
            <w:tcW w:w="8100" w:type="dxa"/>
            <w:shd w:val="clear" w:color="auto" w:fill="FFFFFF"/>
          </w:tcPr>
          <w:p w:rsidR="007F31AC" w:rsidRPr="003B4647" w:rsidRDefault="007F31AC" w:rsidP="007B1E24">
            <w:pPr>
              <w:tabs>
                <w:tab w:val="right" w:pos="7542"/>
                <w:tab w:val="right" w:pos="7828"/>
              </w:tabs>
              <w:ind w:left="-18"/>
              <w:jc w:val="both"/>
              <w:rPr>
                <w:rFonts w:ascii="Arial Narrow" w:hAnsi="Arial Narrow" w:cs="Arial"/>
                <w:sz w:val="20"/>
                <w:szCs w:val="20"/>
              </w:rPr>
            </w:pPr>
            <w:r w:rsidRPr="003B4647">
              <w:rPr>
                <w:rFonts w:ascii="Arial Narrow" w:hAnsi="Arial Narrow" w:cs="Arial"/>
                <w:sz w:val="20"/>
                <w:szCs w:val="20"/>
              </w:rPr>
              <w:t>Has it been specified that each device shall be tested to insure all</w:t>
            </w:r>
            <w:r w:rsidR="007B1E24" w:rsidRPr="003B4647">
              <w:rPr>
                <w:rFonts w:ascii="Arial Narrow" w:hAnsi="Arial Narrow" w:cs="Arial"/>
                <w:sz w:val="20"/>
                <w:szCs w:val="20"/>
              </w:rPr>
              <w:t xml:space="preserve"> </w:t>
            </w:r>
            <w:r w:rsidRPr="003B4647">
              <w:rPr>
                <w:rFonts w:ascii="Arial Narrow" w:hAnsi="Arial Narrow" w:cs="Arial"/>
                <w:sz w:val="20"/>
                <w:szCs w:val="20"/>
              </w:rPr>
              <w:t xml:space="preserve">functions are operational? </w:t>
            </w:r>
            <w:r w:rsidR="007B1E24" w:rsidRPr="003B4647">
              <w:rPr>
                <w:rFonts w:ascii="Arial Narrow" w:hAnsi="Arial Narrow" w:cs="Arial"/>
                <w:sz w:val="20"/>
                <w:szCs w:val="20"/>
              </w:rPr>
              <w:t xml:space="preserve"> </w:t>
            </w:r>
            <w:r w:rsidRPr="003B4647">
              <w:rPr>
                <w:rFonts w:ascii="Arial Narrow" w:hAnsi="Arial Narrow" w:cs="Arial"/>
                <w:sz w:val="20"/>
                <w:szCs w:val="20"/>
              </w:rPr>
              <w:t>Each device and its applicable functions (alarm, annunciation, proper central system indication, fan shutdown, fire damper closings, etc.) shall be separately listed and documentation provided showing all checkouts have been performed.</w:t>
            </w:r>
          </w:p>
          <w:p w:rsidR="007B1E24" w:rsidRPr="003B4647" w:rsidRDefault="00601A5E" w:rsidP="007B1E24">
            <w:pPr>
              <w:tabs>
                <w:tab w:val="right" w:pos="7542"/>
                <w:tab w:val="right" w:pos="7828"/>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FFFFFF"/>
            <w:vAlign w:val="center"/>
          </w:tcPr>
          <w:p w:rsidR="007F31AC" w:rsidRPr="003B4647" w:rsidRDefault="007F31A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.10</w:t>
            </w:r>
          </w:p>
        </w:tc>
        <w:tc>
          <w:tcPr>
            <w:tcW w:w="8100" w:type="dxa"/>
            <w:shd w:val="clear" w:color="auto" w:fill="FFFFFF"/>
          </w:tcPr>
          <w:p w:rsidR="007F31AC" w:rsidRPr="003B4647" w:rsidRDefault="007F31AC" w:rsidP="007B1E24">
            <w:pPr>
              <w:tabs>
                <w:tab w:val="right" w:pos="7542"/>
                <w:tab w:val="right" w:pos="8078"/>
              </w:tabs>
              <w:ind w:left="-18"/>
              <w:jc w:val="both"/>
              <w:rPr>
                <w:rFonts w:ascii="Arial Narrow" w:hAnsi="Arial Narrow" w:cs="Arial"/>
                <w:sz w:val="20"/>
                <w:szCs w:val="20"/>
              </w:rPr>
            </w:pPr>
            <w:r w:rsidRPr="003B4647">
              <w:rPr>
                <w:rFonts w:ascii="Arial Narrow" w:hAnsi="Arial Narrow" w:cs="Arial"/>
                <w:sz w:val="20"/>
                <w:szCs w:val="20"/>
              </w:rPr>
              <w:t>Has it been specified that the Contractor shall assemble and bind</w:t>
            </w:r>
            <w:r w:rsidR="007B1E24" w:rsidRPr="003B4647">
              <w:rPr>
                <w:rFonts w:ascii="Arial Narrow" w:hAnsi="Arial Narrow" w:cs="Arial"/>
                <w:sz w:val="20"/>
                <w:szCs w:val="20"/>
              </w:rPr>
              <w:t xml:space="preserve"> </w:t>
            </w:r>
            <w:r w:rsidRPr="003B4647">
              <w:rPr>
                <w:rFonts w:ascii="Arial Narrow" w:hAnsi="Arial Narrow" w:cs="Arial"/>
                <w:sz w:val="20"/>
                <w:szCs w:val="20"/>
              </w:rPr>
              <w:t xml:space="preserve">manufacturer's operating and maintenance literature for inclusion in the Maintenance Manual? </w:t>
            </w:r>
            <w:r w:rsidR="007B1E24" w:rsidRPr="003B4647">
              <w:rPr>
                <w:rFonts w:ascii="Arial Narrow" w:hAnsi="Arial Narrow" w:cs="Arial"/>
                <w:sz w:val="20"/>
                <w:szCs w:val="20"/>
              </w:rPr>
              <w:t xml:space="preserve"> </w:t>
            </w:r>
            <w:r w:rsidRPr="003B4647">
              <w:rPr>
                <w:rFonts w:ascii="Arial Narrow" w:hAnsi="Arial Narrow" w:cs="Arial"/>
                <w:sz w:val="20"/>
                <w:szCs w:val="20"/>
              </w:rPr>
              <w:t xml:space="preserve">Maintenance literature shall include wiring diagrams showing point-to-point identification. </w:t>
            </w:r>
            <w:r w:rsidR="007B1E24" w:rsidRPr="003B4647">
              <w:rPr>
                <w:rFonts w:ascii="Arial Narrow" w:hAnsi="Arial Narrow" w:cs="Arial"/>
                <w:sz w:val="20"/>
                <w:szCs w:val="20"/>
              </w:rPr>
              <w:t xml:space="preserve"> </w:t>
            </w:r>
            <w:r w:rsidRPr="003B4647">
              <w:rPr>
                <w:rFonts w:ascii="Arial Narrow" w:hAnsi="Arial Narrow" w:cs="Arial"/>
                <w:sz w:val="20"/>
                <w:szCs w:val="20"/>
              </w:rPr>
              <w:t>They are to indicate al</w:t>
            </w:r>
            <w:r w:rsidR="007B1E24" w:rsidRPr="003B4647">
              <w:rPr>
                <w:rFonts w:ascii="Arial Narrow" w:hAnsi="Arial Narrow" w:cs="Arial"/>
                <w:sz w:val="20"/>
                <w:szCs w:val="20"/>
              </w:rPr>
              <w:t xml:space="preserve"> </w:t>
            </w:r>
            <w:r w:rsidRPr="003B4647">
              <w:rPr>
                <w:rFonts w:ascii="Arial Narrow" w:hAnsi="Arial Narrow" w:cs="Arial"/>
                <w:sz w:val="20"/>
                <w:szCs w:val="20"/>
              </w:rPr>
              <w:t>wiring labels and physical location of each device on a zone-by-zone</w:t>
            </w:r>
            <w:r w:rsidR="007B1E24" w:rsidRPr="003B4647">
              <w:rPr>
                <w:rFonts w:ascii="Arial Narrow" w:hAnsi="Arial Narrow" w:cs="Arial"/>
                <w:sz w:val="20"/>
                <w:szCs w:val="20"/>
              </w:rPr>
              <w:t xml:space="preserve"> </w:t>
            </w:r>
            <w:r w:rsidRPr="003B4647">
              <w:rPr>
                <w:rFonts w:ascii="Arial Narrow" w:hAnsi="Arial Narrow" w:cs="Arial"/>
                <w:sz w:val="20"/>
                <w:szCs w:val="20"/>
              </w:rPr>
              <w:t xml:space="preserve">basis, including end-of-line resistors. </w:t>
            </w:r>
            <w:r w:rsidR="007B1E24" w:rsidRPr="003B4647">
              <w:rPr>
                <w:rFonts w:ascii="Arial Narrow" w:hAnsi="Arial Narrow" w:cs="Arial"/>
                <w:sz w:val="20"/>
                <w:szCs w:val="20"/>
              </w:rPr>
              <w:t xml:space="preserve"> </w:t>
            </w:r>
            <w:r w:rsidRPr="003B4647">
              <w:rPr>
                <w:rFonts w:ascii="Arial Narrow" w:hAnsi="Arial Narrow" w:cs="Arial"/>
                <w:sz w:val="20"/>
                <w:szCs w:val="20"/>
              </w:rPr>
              <w:t>All externally operated</w:t>
            </w:r>
            <w:r w:rsidR="007B1E24" w:rsidRPr="003B4647">
              <w:rPr>
                <w:rFonts w:ascii="Arial Narrow" w:hAnsi="Arial Narrow" w:cs="Arial"/>
                <w:sz w:val="20"/>
                <w:szCs w:val="20"/>
              </w:rPr>
              <w:t xml:space="preserve"> </w:t>
            </w:r>
            <w:r w:rsidRPr="003B4647">
              <w:rPr>
                <w:rFonts w:ascii="Arial Narrow" w:hAnsi="Arial Narrow" w:cs="Arial"/>
                <w:sz w:val="20"/>
                <w:szCs w:val="20"/>
              </w:rPr>
              <w:t>equipment shall also be shown, such as fan shutdown equipment and automatic smoke dampers.</w:t>
            </w:r>
          </w:p>
          <w:p w:rsidR="007F31AC" w:rsidRPr="003B4647" w:rsidRDefault="00601A5E" w:rsidP="007B1E24">
            <w:pPr>
              <w:tabs>
                <w:tab w:val="right" w:pos="7542"/>
                <w:tab w:val="right" w:pos="7828"/>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FFFFFF"/>
            <w:vAlign w:val="center"/>
          </w:tcPr>
          <w:p w:rsidR="007F31AC" w:rsidRPr="003B4647" w:rsidRDefault="007F31A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.11</w:t>
            </w:r>
          </w:p>
        </w:tc>
        <w:tc>
          <w:tcPr>
            <w:tcW w:w="8100" w:type="dxa"/>
            <w:shd w:val="clear" w:color="auto" w:fill="FFFFFF"/>
          </w:tcPr>
          <w:p w:rsidR="007F31AC" w:rsidRPr="003B4647" w:rsidRDefault="007F31AC" w:rsidP="007B1E24">
            <w:pPr>
              <w:tabs>
                <w:tab w:val="right" w:pos="7542"/>
                <w:tab w:val="right" w:pos="8289"/>
              </w:tabs>
              <w:ind w:left="-18"/>
              <w:jc w:val="both"/>
              <w:rPr>
                <w:rFonts w:ascii="Arial Narrow" w:hAnsi="Arial Narrow" w:cs="Arial"/>
                <w:sz w:val="20"/>
                <w:szCs w:val="20"/>
              </w:rPr>
            </w:pPr>
            <w:r w:rsidRPr="003B4647">
              <w:rPr>
                <w:rFonts w:ascii="Arial Narrow" w:hAnsi="Arial Narrow" w:cs="Arial"/>
                <w:sz w:val="20"/>
                <w:szCs w:val="20"/>
              </w:rPr>
              <w:t>Has it been specified that the Contractor will provide as-built drawings</w:t>
            </w:r>
            <w:r w:rsidR="007B1E24" w:rsidRPr="003B4647">
              <w:rPr>
                <w:rFonts w:ascii="Arial Narrow" w:hAnsi="Arial Narrow" w:cs="Arial"/>
                <w:sz w:val="20"/>
                <w:szCs w:val="20"/>
              </w:rPr>
              <w:t xml:space="preserve"> </w:t>
            </w:r>
            <w:r w:rsidRPr="003B4647">
              <w:rPr>
                <w:rFonts w:ascii="Arial Narrow" w:hAnsi="Arial Narrow" w:cs="Arial"/>
                <w:sz w:val="20"/>
                <w:szCs w:val="20"/>
              </w:rPr>
              <w:t>of existing fire alarm systems as modified?</w:t>
            </w:r>
          </w:p>
          <w:p w:rsidR="007F31AC" w:rsidRPr="003B4647" w:rsidRDefault="00601A5E" w:rsidP="007B1E24">
            <w:pPr>
              <w:tabs>
                <w:tab w:val="right" w:pos="7542"/>
                <w:tab w:val="right" w:pos="8078"/>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FFFFFF"/>
            <w:vAlign w:val="center"/>
          </w:tcPr>
          <w:p w:rsidR="007F31AC" w:rsidRPr="003B4647" w:rsidRDefault="007F31A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.12</w:t>
            </w:r>
          </w:p>
        </w:tc>
        <w:tc>
          <w:tcPr>
            <w:tcW w:w="8100" w:type="dxa"/>
            <w:shd w:val="clear" w:color="auto" w:fill="FFFFFF"/>
          </w:tcPr>
          <w:p w:rsidR="007F31AC" w:rsidRPr="003B4647" w:rsidRDefault="007F31AC" w:rsidP="007B1E24">
            <w:pPr>
              <w:tabs>
                <w:tab w:val="decimal" w:pos="196"/>
                <w:tab w:val="right" w:pos="7542"/>
                <w:tab w:val="right" w:pos="8087"/>
              </w:tabs>
              <w:ind w:left="-18"/>
              <w:jc w:val="both"/>
              <w:rPr>
                <w:rFonts w:ascii="Arial Narrow" w:hAnsi="Arial Narrow" w:cs="Arial"/>
                <w:sz w:val="20"/>
                <w:szCs w:val="20"/>
              </w:rPr>
            </w:pPr>
            <w:r w:rsidRPr="003B4647">
              <w:rPr>
                <w:rFonts w:ascii="Arial Narrow" w:hAnsi="Arial Narrow" w:cs="Arial"/>
                <w:sz w:val="20"/>
                <w:szCs w:val="20"/>
              </w:rPr>
              <w:t>Has it been specified that the fire alarm system may be connected to</w:t>
            </w:r>
            <w:r w:rsidR="007B1E24" w:rsidRPr="003B4647">
              <w:rPr>
                <w:rFonts w:ascii="Arial Narrow" w:hAnsi="Arial Narrow" w:cs="Arial"/>
                <w:sz w:val="20"/>
                <w:szCs w:val="20"/>
              </w:rPr>
              <w:t xml:space="preserve"> </w:t>
            </w:r>
            <w:r w:rsidRPr="003B4647">
              <w:rPr>
                <w:rFonts w:ascii="Arial Narrow" w:hAnsi="Arial Narrow" w:cs="Arial"/>
                <w:sz w:val="20"/>
                <w:szCs w:val="20"/>
              </w:rPr>
              <w:t>the nearest local fire station?</w:t>
            </w:r>
            <w:r w:rsidR="007B1E24" w:rsidRPr="003B4647">
              <w:rPr>
                <w:rFonts w:ascii="Arial Narrow" w:hAnsi="Arial Narrow" w:cs="Arial"/>
                <w:sz w:val="20"/>
                <w:szCs w:val="20"/>
              </w:rPr>
              <w:t xml:space="preserve"> </w:t>
            </w:r>
            <w:r w:rsidRPr="003B4647">
              <w:rPr>
                <w:rFonts w:ascii="Arial Narrow" w:hAnsi="Arial Narrow" w:cs="Arial"/>
                <w:sz w:val="20"/>
                <w:szCs w:val="20"/>
              </w:rPr>
              <w:t xml:space="preserve"> Has the</w:t>
            </w:r>
            <w:r w:rsidR="007B1E24" w:rsidRPr="003B4647">
              <w:rPr>
                <w:rFonts w:ascii="Arial Narrow" w:hAnsi="Arial Narrow" w:cs="Arial"/>
                <w:sz w:val="20"/>
                <w:szCs w:val="20"/>
              </w:rPr>
              <w:t xml:space="preserve"> University Project Manager pre</w:t>
            </w:r>
            <w:r w:rsidRPr="003B4647">
              <w:rPr>
                <w:rFonts w:ascii="Arial Narrow" w:hAnsi="Arial Narrow" w:cs="Arial"/>
                <w:sz w:val="20"/>
                <w:szCs w:val="20"/>
              </w:rPr>
              <w:t xml:space="preserve">approved the request in </w:t>
            </w:r>
            <w:r w:rsidR="007B1E24" w:rsidRPr="003B4647">
              <w:rPr>
                <w:rFonts w:ascii="Arial Narrow" w:hAnsi="Arial Narrow" w:cs="Arial"/>
                <w:sz w:val="20"/>
                <w:szCs w:val="20"/>
              </w:rPr>
              <w:t>writing?</w:t>
            </w:r>
            <w:r w:rsidRPr="003B4647">
              <w:rPr>
                <w:rFonts w:ascii="Arial Narrow" w:hAnsi="Arial Narrow" w:cs="Arial"/>
                <w:sz w:val="20"/>
                <w:szCs w:val="20"/>
              </w:rPr>
              <w:t xml:space="preserve"> </w:t>
            </w:r>
            <w:r w:rsidR="007B1E24" w:rsidRPr="003B4647">
              <w:rPr>
                <w:rFonts w:ascii="Arial Narrow" w:hAnsi="Arial Narrow" w:cs="Arial"/>
                <w:sz w:val="20"/>
                <w:szCs w:val="20"/>
              </w:rPr>
              <w:t xml:space="preserve"> </w:t>
            </w:r>
            <w:r w:rsidRPr="003B4647">
              <w:rPr>
                <w:rFonts w:ascii="Arial Narrow" w:hAnsi="Arial Narrow" w:cs="Arial"/>
                <w:sz w:val="20"/>
                <w:szCs w:val="20"/>
              </w:rPr>
              <w:t>Both the power cable and signal</w:t>
            </w:r>
            <w:r w:rsidR="007B1E24" w:rsidRPr="003B4647">
              <w:rPr>
                <w:rFonts w:ascii="Arial Narrow" w:hAnsi="Arial Narrow" w:cs="Arial"/>
                <w:sz w:val="20"/>
                <w:szCs w:val="20"/>
              </w:rPr>
              <w:t xml:space="preserve"> </w:t>
            </w:r>
            <w:r w:rsidRPr="003B4647">
              <w:rPr>
                <w:rFonts w:ascii="Arial Narrow" w:hAnsi="Arial Narrow" w:cs="Arial"/>
                <w:sz w:val="20"/>
                <w:szCs w:val="20"/>
              </w:rPr>
              <w:t>cable of the fire alarm system shall be protected with lightning surge</w:t>
            </w:r>
            <w:r w:rsidR="007B1E24" w:rsidRPr="003B4647">
              <w:rPr>
                <w:rFonts w:ascii="Arial Narrow" w:hAnsi="Arial Narrow" w:cs="Arial"/>
                <w:sz w:val="20"/>
                <w:szCs w:val="20"/>
              </w:rPr>
              <w:t xml:space="preserve"> </w:t>
            </w:r>
            <w:r w:rsidRPr="003B4647">
              <w:rPr>
                <w:rFonts w:ascii="Arial Narrow" w:hAnsi="Arial Narrow" w:cs="Arial"/>
                <w:sz w:val="20"/>
                <w:szCs w:val="20"/>
              </w:rPr>
              <w:t xml:space="preserve">arresters. </w:t>
            </w:r>
            <w:r w:rsidR="007B1E24" w:rsidRPr="003B4647">
              <w:rPr>
                <w:rFonts w:ascii="Arial Narrow" w:hAnsi="Arial Narrow" w:cs="Arial"/>
                <w:sz w:val="20"/>
                <w:szCs w:val="20"/>
              </w:rPr>
              <w:t xml:space="preserve"> </w:t>
            </w:r>
            <w:r w:rsidRPr="003B4647">
              <w:rPr>
                <w:rFonts w:ascii="Arial Narrow" w:hAnsi="Arial Narrow" w:cs="Arial"/>
                <w:sz w:val="20"/>
                <w:szCs w:val="20"/>
              </w:rPr>
              <w:t>Visual as well as audible alarms shall be provided in visible locations in all corridors and toilet rooms.</w:t>
            </w:r>
          </w:p>
          <w:p w:rsidR="007F31AC" w:rsidRPr="003B4647" w:rsidRDefault="00601A5E" w:rsidP="007B1E24">
            <w:pPr>
              <w:tabs>
                <w:tab w:val="right" w:pos="7542"/>
                <w:tab w:val="right" w:pos="8289"/>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FFFFFF"/>
            <w:vAlign w:val="center"/>
          </w:tcPr>
          <w:p w:rsidR="007F31AC" w:rsidRPr="003B4647" w:rsidRDefault="007F31A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.13</w:t>
            </w:r>
          </w:p>
        </w:tc>
        <w:tc>
          <w:tcPr>
            <w:tcW w:w="8100" w:type="dxa"/>
            <w:shd w:val="clear" w:color="auto" w:fill="FFFFFF"/>
          </w:tcPr>
          <w:p w:rsidR="007F31AC" w:rsidRPr="003B4647" w:rsidRDefault="007F31AC" w:rsidP="007B1E24">
            <w:pPr>
              <w:tabs>
                <w:tab w:val="decimal" w:pos="196"/>
                <w:tab w:val="right" w:pos="7542"/>
                <w:tab w:val="right" w:pos="7967"/>
              </w:tabs>
              <w:ind w:left="-18"/>
              <w:jc w:val="both"/>
              <w:rPr>
                <w:rFonts w:ascii="Arial Narrow" w:hAnsi="Arial Narrow" w:cs="Arial"/>
                <w:sz w:val="20"/>
                <w:szCs w:val="20"/>
              </w:rPr>
            </w:pPr>
            <w:r w:rsidRPr="003B4647">
              <w:rPr>
                <w:rFonts w:ascii="Arial Narrow" w:hAnsi="Arial Narrow" w:cs="Arial"/>
                <w:sz w:val="20"/>
                <w:szCs w:val="20"/>
              </w:rPr>
              <w:t>Has it been specified that any smoke detectors of the photoelectric</w:t>
            </w:r>
            <w:r w:rsidR="007B1E24" w:rsidRPr="003B4647">
              <w:rPr>
                <w:rFonts w:ascii="Arial Narrow" w:hAnsi="Arial Narrow" w:cs="Arial"/>
                <w:sz w:val="20"/>
                <w:szCs w:val="20"/>
              </w:rPr>
              <w:t xml:space="preserve"> </w:t>
            </w:r>
            <w:r w:rsidRPr="003B4647">
              <w:rPr>
                <w:rFonts w:ascii="Arial Narrow" w:hAnsi="Arial Narrow" w:cs="Arial"/>
                <w:sz w:val="20"/>
                <w:szCs w:val="20"/>
              </w:rPr>
              <w:t>type used in the HVAC system or the building alarm system shall</w:t>
            </w:r>
            <w:r w:rsidR="007B1E24" w:rsidRPr="003B4647">
              <w:rPr>
                <w:rFonts w:ascii="Arial Narrow" w:hAnsi="Arial Narrow" w:cs="Arial"/>
                <w:sz w:val="20"/>
                <w:szCs w:val="20"/>
              </w:rPr>
              <w:t xml:space="preserve"> </w:t>
            </w:r>
            <w:r w:rsidRPr="003B4647">
              <w:rPr>
                <w:rFonts w:ascii="Arial Narrow" w:hAnsi="Arial Narrow" w:cs="Arial"/>
                <w:sz w:val="20"/>
                <w:szCs w:val="20"/>
              </w:rPr>
              <w:t>have LED (light emitting diode) light source?</w:t>
            </w:r>
            <w:r w:rsidR="007B1E24" w:rsidRPr="003B4647">
              <w:rPr>
                <w:rFonts w:ascii="Arial Narrow" w:hAnsi="Arial Narrow" w:cs="Arial"/>
                <w:sz w:val="20"/>
                <w:szCs w:val="20"/>
              </w:rPr>
              <w:t xml:space="preserve"> </w:t>
            </w:r>
            <w:r w:rsidRPr="003B4647">
              <w:rPr>
                <w:rFonts w:ascii="Arial Narrow" w:hAnsi="Arial Narrow" w:cs="Arial"/>
                <w:sz w:val="20"/>
                <w:szCs w:val="20"/>
              </w:rPr>
              <w:t xml:space="preserve"> HVAC smoke detectors and elevator lobby (for elevator recall) shall be wired into the fire alarm system.</w:t>
            </w:r>
            <w:r w:rsidR="007B1E24" w:rsidRPr="003B4647">
              <w:rPr>
                <w:rFonts w:ascii="Arial Narrow" w:hAnsi="Arial Narrow" w:cs="Arial"/>
                <w:sz w:val="20"/>
                <w:szCs w:val="20"/>
              </w:rPr>
              <w:t xml:space="preserve"> </w:t>
            </w:r>
            <w:r w:rsidRPr="003B4647">
              <w:rPr>
                <w:rFonts w:ascii="Arial Narrow" w:hAnsi="Arial Narrow" w:cs="Arial"/>
                <w:sz w:val="20"/>
                <w:szCs w:val="20"/>
              </w:rPr>
              <w:t xml:space="preserve"> Fire alarm wiring shall be 19 strands maximum.</w:t>
            </w:r>
          </w:p>
          <w:p w:rsidR="007F31AC" w:rsidRPr="003B4647" w:rsidRDefault="00601A5E" w:rsidP="007B1E24">
            <w:pPr>
              <w:tabs>
                <w:tab w:val="decimal" w:pos="196"/>
                <w:tab w:val="right" w:pos="7542"/>
                <w:tab w:val="right" w:pos="8087"/>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FFFFFF"/>
            <w:vAlign w:val="center"/>
          </w:tcPr>
          <w:p w:rsidR="007F31AC" w:rsidRPr="003B4647" w:rsidRDefault="007F31AC"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.14</w:t>
            </w:r>
          </w:p>
        </w:tc>
        <w:tc>
          <w:tcPr>
            <w:tcW w:w="8100" w:type="dxa"/>
            <w:shd w:val="clear" w:color="auto" w:fill="FFFFFF"/>
          </w:tcPr>
          <w:p w:rsidR="007F31AC" w:rsidRPr="003B4647" w:rsidRDefault="007F31AC" w:rsidP="007B1E24">
            <w:pPr>
              <w:tabs>
                <w:tab w:val="right" w:pos="7542"/>
              </w:tabs>
              <w:ind w:left="-18"/>
              <w:jc w:val="both"/>
              <w:rPr>
                <w:rFonts w:ascii="Arial Narrow" w:hAnsi="Arial Narrow" w:cs="Arial"/>
                <w:sz w:val="20"/>
                <w:szCs w:val="20"/>
              </w:rPr>
            </w:pPr>
            <w:r w:rsidRPr="003B4647">
              <w:rPr>
                <w:rFonts w:ascii="Arial Narrow" w:hAnsi="Arial Narrow" w:cs="Arial"/>
                <w:sz w:val="20"/>
                <w:szCs w:val="20"/>
                <w:u w:val="single"/>
              </w:rPr>
              <w:t>DESCRIPTION OF OPERATIONS</w:t>
            </w:r>
            <w:r w:rsidR="007B1E24" w:rsidRPr="003B4647">
              <w:rPr>
                <w:rFonts w:ascii="Arial Narrow" w:hAnsi="Arial Narrow" w:cs="Arial"/>
                <w:sz w:val="20"/>
                <w:szCs w:val="20"/>
                <w:u w:val="single"/>
              </w:rPr>
              <w:t>:</w:t>
            </w:r>
            <w:r w:rsidR="007B1E24" w:rsidRPr="003B4647">
              <w:rPr>
                <w:rFonts w:ascii="Arial Narrow" w:hAnsi="Arial Narrow" w:cs="Arial"/>
                <w:sz w:val="20"/>
                <w:szCs w:val="20"/>
              </w:rPr>
              <w:t xml:space="preserve">  </w:t>
            </w:r>
            <w:r w:rsidRPr="003B4647">
              <w:rPr>
                <w:rFonts w:ascii="Arial Narrow" w:hAnsi="Arial Narrow" w:cs="Arial"/>
                <w:sz w:val="20"/>
                <w:szCs w:val="20"/>
              </w:rPr>
              <w:t>Has it been indicated that actuation of any manual pull station, heat</w:t>
            </w:r>
            <w:r w:rsidR="007B1E24" w:rsidRPr="003B4647">
              <w:rPr>
                <w:rFonts w:ascii="Arial Narrow" w:hAnsi="Arial Narrow" w:cs="Arial"/>
                <w:sz w:val="20"/>
                <w:szCs w:val="20"/>
              </w:rPr>
              <w:t xml:space="preserve"> </w:t>
            </w:r>
            <w:r w:rsidRPr="003B4647">
              <w:rPr>
                <w:rFonts w:ascii="Arial Narrow" w:hAnsi="Arial Narrow" w:cs="Arial"/>
                <w:sz w:val="20"/>
                <w:szCs w:val="20"/>
              </w:rPr>
              <w:t xml:space="preserve">detector, smoke detector, or water flow switch shall initiate a local evacuation alarm within the building, light a zone indicating lamp on the annunciator panel, and transmit a signal over the campus security system indicating the building and zone within that building from which the fire alarm was initiated? </w:t>
            </w:r>
            <w:r w:rsidR="007B1E24" w:rsidRPr="003B4647">
              <w:rPr>
                <w:rFonts w:ascii="Arial Narrow" w:hAnsi="Arial Narrow" w:cs="Arial"/>
                <w:sz w:val="20"/>
                <w:szCs w:val="20"/>
              </w:rPr>
              <w:t xml:space="preserve"> </w:t>
            </w:r>
            <w:r w:rsidRPr="003B4647">
              <w:rPr>
                <w:rFonts w:ascii="Arial Narrow" w:hAnsi="Arial Narrow" w:cs="Arial"/>
                <w:sz w:val="20"/>
                <w:szCs w:val="20"/>
              </w:rPr>
              <w:t>Manual pull stations shall be zoned separately for each floor. Water flow switches shall be zoned separately for each switch.</w:t>
            </w:r>
            <w:r w:rsidR="007B1E24" w:rsidRPr="003B4647">
              <w:rPr>
                <w:rFonts w:ascii="Arial Narrow" w:hAnsi="Arial Narrow" w:cs="Arial"/>
                <w:sz w:val="20"/>
                <w:szCs w:val="20"/>
              </w:rPr>
              <w:t xml:space="preserve">  </w:t>
            </w:r>
            <w:r w:rsidRPr="003B4647">
              <w:rPr>
                <w:rFonts w:ascii="Arial Narrow" w:hAnsi="Arial Narrow" w:cs="Arial"/>
                <w:sz w:val="20"/>
                <w:szCs w:val="20"/>
              </w:rPr>
              <w:t xml:space="preserve">The area of the building that each zone covers shall be indicated at the annunciator panel or on a schedule adjacent to the panel. </w:t>
            </w:r>
            <w:r w:rsidR="007B1E24" w:rsidRPr="003B4647">
              <w:rPr>
                <w:rFonts w:ascii="Arial Narrow" w:hAnsi="Arial Narrow" w:cs="Arial"/>
                <w:sz w:val="20"/>
                <w:szCs w:val="20"/>
              </w:rPr>
              <w:t xml:space="preserve"> </w:t>
            </w:r>
            <w:r w:rsidRPr="003B4647">
              <w:rPr>
                <w:rFonts w:ascii="Arial Narrow" w:hAnsi="Arial Narrow" w:cs="Arial"/>
                <w:sz w:val="20"/>
                <w:szCs w:val="20"/>
              </w:rPr>
              <w:t>In addition to performing the above function,</w:t>
            </w:r>
            <w:r w:rsidR="007B1E24" w:rsidRPr="003B4647">
              <w:rPr>
                <w:rFonts w:ascii="Arial Narrow" w:hAnsi="Arial Narrow" w:cs="Arial"/>
                <w:sz w:val="20"/>
                <w:szCs w:val="20"/>
              </w:rPr>
              <w:t xml:space="preserve"> </w:t>
            </w:r>
            <w:r w:rsidRPr="003B4647">
              <w:rPr>
                <w:rFonts w:ascii="Arial Narrow" w:hAnsi="Arial Narrow" w:cs="Arial"/>
                <w:sz w:val="20"/>
                <w:szCs w:val="20"/>
              </w:rPr>
              <w:t>each air handling unit smoke detector shall shut down its associated fan motor.</w:t>
            </w:r>
          </w:p>
          <w:p w:rsidR="007F31AC" w:rsidRPr="003B4647" w:rsidRDefault="00601A5E" w:rsidP="007B1E24">
            <w:pPr>
              <w:tabs>
                <w:tab w:val="decimal" w:pos="196"/>
                <w:tab w:val="right" w:pos="7542"/>
                <w:tab w:val="right" w:pos="7967"/>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r>
      <w:tr w:rsidR="007F31AC" w:rsidRPr="003B4647" w:rsidTr="009A4846">
        <w:trPr>
          <w:cantSplit/>
          <w:trHeight w:val="176"/>
        </w:trPr>
        <w:tc>
          <w:tcPr>
            <w:tcW w:w="738" w:type="dxa"/>
            <w:tcBorders>
              <w:left w:val="single" w:sz="2" w:space="0" w:color="auto"/>
            </w:tcBorders>
            <w:shd w:val="clear" w:color="auto" w:fill="FFFFFF"/>
            <w:vAlign w:val="center"/>
          </w:tcPr>
          <w:p w:rsidR="007F31AC" w:rsidRPr="003B4647" w:rsidRDefault="00572AC2"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.15</w:t>
            </w:r>
          </w:p>
        </w:tc>
        <w:tc>
          <w:tcPr>
            <w:tcW w:w="8100" w:type="dxa"/>
            <w:shd w:val="clear" w:color="auto" w:fill="FFFFFF"/>
          </w:tcPr>
          <w:p w:rsidR="00572AC2" w:rsidRPr="003B4647" w:rsidRDefault="00572AC2" w:rsidP="007B1E24">
            <w:pPr>
              <w:tabs>
                <w:tab w:val="decimal" w:pos="196"/>
                <w:tab w:val="right" w:pos="7542"/>
                <w:tab w:val="right" w:pos="8049"/>
              </w:tabs>
              <w:ind w:left="-18"/>
              <w:jc w:val="both"/>
              <w:rPr>
                <w:rFonts w:ascii="Arial Narrow" w:hAnsi="Arial Narrow" w:cs="Arial"/>
                <w:sz w:val="20"/>
                <w:szCs w:val="20"/>
              </w:rPr>
            </w:pPr>
            <w:r w:rsidRPr="003B4647">
              <w:rPr>
                <w:rFonts w:ascii="Arial Narrow" w:hAnsi="Arial Narrow" w:cs="Arial"/>
                <w:sz w:val="20"/>
                <w:szCs w:val="20"/>
              </w:rPr>
              <w:t>Has it been provided that the alarm shall continue to sound until the</w:t>
            </w:r>
            <w:r w:rsidR="007B1E24" w:rsidRPr="003B4647">
              <w:rPr>
                <w:rFonts w:ascii="Arial Narrow" w:hAnsi="Arial Narrow" w:cs="Arial"/>
                <w:sz w:val="20"/>
                <w:szCs w:val="20"/>
              </w:rPr>
              <w:t xml:space="preserve"> </w:t>
            </w:r>
            <w:r w:rsidRPr="003B4647">
              <w:rPr>
                <w:rFonts w:ascii="Arial Narrow" w:hAnsi="Arial Narrow" w:cs="Arial"/>
                <w:sz w:val="20"/>
                <w:szCs w:val="20"/>
              </w:rPr>
              <w:t>initiating device is reset or silenced by the operation of a switch on the control assembly which will light the trouble light and cause the</w:t>
            </w:r>
            <w:r w:rsidR="007B1E24" w:rsidRPr="003B4647">
              <w:rPr>
                <w:rFonts w:ascii="Arial Narrow" w:hAnsi="Arial Narrow" w:cs="Arial"/>
                <w:sz w:val="20"/>
                <w:szCs w:val="20"/>
              </w:rPr>
              <w:t xml:space="preserve"> </w:t>
            </w:r>
            <w:r w:rsidRPr="003B4647">
              <w:rPr>
                <w:rFonts w:ascii="Arial Narrow" w:hAnsi="Arial Narrow" w:cs="Arial"/>
                <w:sz w:val="20"/>
                <w:szCs w:val="20"/>
              </w:rPr>
              <w:t>zone indicator light to remain lit? (The switch should be under lock and key).</w:t>
            </w:r>
          </w:p>
          <w:p w:rsidR="007F31AC" w:rsidRPr="003B4647" w:rsidRDefault="00601A5E" w:rsidP="007B1E24">
            <w:pPr>
              <w:tabs>
                <w:tab w:val="right" w:pos="7542"/>
              </w:tabs>
              <w:ind w:left="-18"/>
              <w:jc w:val="both"/>
              <w:rPr>
                <w:rFonts w:ascii="Arial Narrow" w:hAnsi="Arial Narrow" w:cs="Arial"/>
                <w:sz w:val="20"/>
                <w:szCs w:val="20"/>
                <w:u w:val="single"/>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540"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c>
          <w:tcPr>
            <w:tcW w:w="498" w:type="dxa"/>
            <w:shd w:val="clear" w:color="auto" w:fill="FFFFFF"/>
            <w:vAlign w:val="center"/>
          </w:tcPr>
          <w:p w:rsidR="007F31AC" w:rsidRPr="003B4647" w:rsidRDefault="007F31AC" w:rsidP="009A4846">
            <w:pPr>
              <w:tabs>
                <w:tab w:val="right" w:pos="8280"/>
              </w:tabs>
              <w:jc w:val="center"/>
              <w:rPr>
                <w:rFonts w:ascii="Arial Narrow" w:hAnsi="Arial Narrow" w:cs="Arial"/>
                <w:sz w:val="22"/>
                <w:szCs w:val="22"/>
              </w:rPr>
            </w:pPr>
          </w:p>
        </w:tc>
      </w:tr>
      <w:tr w:rsidR="00572AC2" w:rsidRPr="003B4647" w:rsidTr="009A4846">
        <w:trPr>
          <w:cantSplit/>
          <w:trHeight w:val="176"/>
        </w:trPr>
        <w:tc>
          <w:tcPr>
            <w:tcW w:w="738" w:type="dxa"/>
            <w:tcBorders>
              <w:left w:val="single" w:sz="2" w:space="0" w:color="auto"/>
            </w:tcBorders>
            <w:shd w:val="clear" w:color="auto" w:fill="FFFFFF"/>
            <w:vAlign w:val="center"/>
          </w:tcPr>
          <w:p w:rsidR="00572AC2" w:rsidRPr="003B4647" w:rsidRDefault="00572AC2"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.16</w:t>
            </w:r>
          </w:p>
        </w:tc>
        <w:tc>
          <w:tcPr>
            <w:tcW w:w="8100" w:type="dxa"/>
            <w:shd w:val="clear" w:color="auto" w:fill="FFFFFF"/>
          </w:tcPr>
          <w:p w:rsidR="00572AC2" w:rsidRPr="003B4647" w:rsidRDefault="00572AC2" w:rsidP="007B1E24">
            <w:pPr>
              <w:tabs>
                <w:tab w:val="decimal" w:pos="196"/>
                <w:tab w:val="right" w:pos="7542"/>
                <w:tab w:val="right" w:pos="8087"/>
              </w:tabs>
              <w:ind w:left="-18"/>
              <w:jc w:val="both"/>
              <w:rPr>
                <w:rFonts w:ascii="Arial Narrow" w:hAnsi="Arial Narrow" w:cs="Arial"/>
                <w:sz w:val="20"/>
                <w:szCs w:val="20"/>
              </w:rPr>
            </w:pPr>
            <w:r w:rsidRPr="003B4647">
              <w:rPr>
                <w:rFonts w:ascii="Arial Narrow" w:hAnsi="Arial Narrow" w:cs="Arial"/>
                <w:sz w:val="20"/>
                <w:szCs w:val="20"/>
              </w:rPr>
              <w:t>Has it been specified that the system shall be totally supervised on the</w:t>
            </w:r>
            <w:r w:rsidR="007B1E24" w:rsidRPr="003B4647">
              <w:rPr>
                <w:rFonts w:ascii="Arial Narrow" w:hAnsi="Arial Narrow" w:cs="Arial"/>
                <w:sz w:val="20"/>
                <w:szCs w:val="20"/>
              </w:rPr>
              <w:t xml:space="preserve"> </w:t>
            </w:r>
            <w:r w:rsidRPr="003B4647">
              <w:rPr>
                <w:rFonts w:ascii="Arial Narrow" w:hAnsi="Arial Narrow" w:cs="Arial"/>
                <w:sz w:val="20"/>
                <w:szCs w:val="20"/>
              </w:rPr>
              <w:t xml:space="preserve">initiating and the indicating circuits for each zone? </w:t>
            </w:r>
            <w:r w:rsidR="007B1E24" w:rsidRPr="003B4647">
              <w:rPr>
                <w:rFonts w:ascii="Arial Narrow" w:hAnsi="Arial Narrow" w:cs="Arial"/>
                <w:sz w:val="20"/>
                <w:szCs w:val="20"/>
              </w:rPr>
              <w:t xml:space="preserve"> </w:t>
            </w:r>
            <w:r w:rsidRPr="003B4647">
              <w:rPr>
                <w:rFonts w:ascii="Arial Narrow" w:hAnsi="Arial Narrow" w:cs="Arial"/>
                <w:sz w:val="20"/>
                <w:szCs w:val="20"/>
              </w:rPr>
              <w:t>Trouble on an initiating zone circuit will sound a distinctive tone trouble signal at the control panel assembly and send a signal by the base loop, reporting the alarm or trouble condition and the zone in which it is located to the central alarm receiving facility.</w:t>
            </w:r>
          </w:p>
          <w:p w:rsidR="00572AC2" w:rsidRPr="003B4647" w:rsidRDefault="00601A5E" w:rsidP="007B1E24">
            <w:pPr>
              <w:tabs>
                <w:tab w:val="decimal" w:pos="196"/>
                <w:tab w:val="right" w:pos="7542"/>
                <w:tab w:val="right" w:pos="8049"/>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572AC2" w:rsidRPr="003B4647" w:rsidRDefault="00572AC2" w:rsidP="009A4846">
            <w:pPr>
              <w:tabs>
                <w:tab w:val="right" w:pos="8280"/>
              </w:tabs>
              <w:jc w:val="center"/>
              <w:rPr>
                <w:rFonts w:ascii="Arial Narrow" w:hAnsi="Arial Narrow" w:cs="Arial"/>
                <w:sz w:val="22"/>
                <w:szCs w:val="22"/>
              </w:rPr>
            </w:pPr>
          </w:p>
        </w:tc>
        <w:tc>
          <w:tcPr>
            <w:tcW w:w="540" w:type="dxa"/>
            <w:shd w:val="clear" w:color="auto" w:fill="FFFFFF"/>
            <w:vAlign w:val="center"/>
          </w:tcPr>
          <w:p w:rsidR="00572AC2" w:rsidRPr="003B4647" w:rsidRDefault="00572AC2" w:rsidP="009A4846">
            <w:pPr>
              <w:tabs>
                <w:tab w:val="right" w:pos="8280"/>
              </w:tabs>
              <w:jc w:val="center"/>
              <w:rPr>
                <w:rFonts w:ascii="Arial Narrow" w:hAnsi="Arial Narrow" w:cs="Arial"/>
                <w:sz w:val="22"/>
                <w:szCs w:val="22"/>
              </w:rPr>
            </w:pPr>
          </w:p>
        </w:tc>
        <w:tc>
          <w:tcPr>
            <w:tcW w:w="498" w:type="dxa"/>
            <w:shd w:val="clear" w:color="auto" w:fill="FFFFFF"/>
            <w:vAlign w:val="center"/>
          </w:tcPr>
          <w:p w:rsidR="00572AC2" w:rsidRPr="003B4647" w:rsidRDefault="00572AC2" w:rsidP="009A4846">
            <w:pPr>
              <w:tabs>
                <w:tab w:val="right" w:pos="8280"/>
              </w:tabs>
              <w:jc w:val="center"/>
              <w:rPr>
                <w:rFonts w:ascii="Arial Narrow" w:hAnsi="Arial Narrow" w:cs="Arial"/>
                <w:sz w:val="22"/>
                <w:szCs w:val="22"/>
              </w:rPr>
            </w:pPr>
          </w:p>
        </w:tc>
      </w:tr>
      <w:tr w:rsidR="00572AC2" w:rsidRPr="003B4647" w:rsidTr="009A4846">
        <w:trPr>
          <w:cantSplit/>
          <w:trHeight w:val="176"/>
        </w:trPr>
        <w:tc>
          <w:tcPr>
            <w:tcW w:w="738" w:type="dxa"/>
            <w:tcBorders>
              <w:left w:val="single" w:sz="2" w:space="0" w:color="auto"/>
            </w:tcBorders>
            <w:shd w:val="clear" w:color="auto" w:fill="FFFFFF"/>
            <w:vAlign w:val="center"/>
          </w:tcPr>
          <w:p w:rsidR="00572AC2" w:rsidRPr="003B4647" w:rsidRDefault="00572AC2"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.17</w:t>
            </w:r>
          </w:p>
        </w:tc>
        <w:tc>
          <w:tcPr>
            <w:tcW w:w="8100" w:type="dxa"/>
            <w:shd w:val="clear" w:color="auto" w:fill="FFFFFF"/>
          </w:tcPr>
          <w:p w:rsidR="00572AC2" w:rsidRPr="003B4647" w:rsidRDefault="00572AC2" w:rsidP="007B1E24">
            <w:pPr>
              <w:tabs>
                <w:tab w:val="decimal" w:pos="196"/>
                <w:tab w:val="right" w:pos="7542"/>
                <w:tab w:val="right" w:pos="8265"/>
              </w:tabs>
              <w:ind w:left="-18"/>
              <w:jc w:val="both"/>
              <w:rPr>
                <w:rFonts w:ascii="Arial Narrow" w:hAnsi="Arial Narrow" w:cs="Arial"/>
                <w:sz w:val="20"/>
                <w:szCs w:val="20"/>
              </w:rPr>
            </w:pPr>
            <w:r w:rsidRPr="003B4647">
              <w:rPr>
                <w:rFonts w:ascii="Arial Narrow" w:hAnsi="Arial Narrow" w:cs="Arial"/>
                <w:sz w:val="20"/>
                <w:szCs w:val="20"/>
              </w:rPr>
              <w:t>Has it been indicated that systems containing automatic extinguishing</w:t>
            </w:r>
            <w:r w:rsidR="007B1E24" w:rsidRPr="003B4647">
              <w:rPr>
                <w:rFonts w:ascii="Arial Narrow" w:hAnsi="Arial Narrow" w:cs="Arial"/>
                <w:sz w:val="20"/>
                <w:szCs w:val="20"/>
              </w:rPr>
              <w:t xml:space="preserve"> </w:t>
            </w:r>
            <w:r w:rsidRPr="003B4647">
              <w:rPr>
                <w:rFonts w:ascii="Arial Narrow" w:hAnsi="Arial Narrow" w:cs="Arial"/>
                <w:sz w:val="20"/>
                <w:szCs w:val="20"/>
              </w:rPr>
              <w:t>features (Halon, etc.) should be cross-zoned so that at least two devices must detect fire before discharging the extinguishing agent?</w:t>
            </w:r>
          </w:p>
          <w:p w:rsidR="007B1E24" w:rsidRPr="003B4647" w:rsidRDefault="00601A5E" w:rsidP="007B1E24">
            <w:pPr>
              <w:tabs>
                <w:tab w:val="decimal" w:pos="196"/>
                <w:tab w:val="right" w:pos="7542"/>
                <w:tab w:val="right" w:pos="8265"/>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572AC2" w:rsidRPr="003B4647" w:rsidRDefault="00572AC2" w:rsidP="009A4846">
            <w:pPr>
              <w:tabs>
                <w:tab w:val="right" w:pos="8280"/>
              </w:tabs>
              <w:jc w:val="center"/>
              <w:rPr>
                <w:rFonts w:ascii="Arial Narrow" w:hAnsi="Arial Narrow" w:cs="Arial"/>
                <w:sz w:val="22"/>
                <w:szCs w:val="22"/>
              </w:rPr>
            </w:pPr>
          </w:p>
        </w:tc>
        <w:tc>
          <w:tcPr>
            <w:tcW w:w="540" w:type="dxa"/>
            <w:shd w:val="clear" w:color="auto" w:fill="FFFFFF"/>
            <w:vAlign w:val="center"/>
          </w:tcPr>
          <w:p w:rsidR="00572AC2" w:rsidRPr="003B4647" w:rsidRDefault="00572AC2" w:rsidP="009A4846">
            <w:pPr>
              <w:tabs>
                <w:tab w:val="right" w:pos="8280"/>
              </w:tabs>
              <w:jc w:val="center"/>
              <w:rPr>
                <w:rFonts w:ascii="Arial Narrow" w:hAnsi="Arial Narrow" w:cs="Arial"/>
                <w:sz w:val="22"/>
                <w:szCs w:val="22"/>
              </w:rPr>
            </w:pPr>
          </w:p>
        </w:tc>
        <w:tc>
          <w:tcPr>
            <w:tcW w:w="498" w:type="dxa"/>
            <w:shd w:val="clear" w:color="auto" w:fill="FFFFFF"/>
            <w:vAlign w:val="center"/>
          </w:tcPr>
          <w:p w:rsidR="00572AC2" w:rsidRPr="003B4647" w:rsidRDefault="00572AC2" w:rsidP="009A4846">
            <w:pPr>
              <w:tabs>
                <w:tab w:val="right" w:pos="8280"/>
              </w:tabs>
              <w:jc w:val="center"/>
              <w:rPr>
                <w:rFonts w:ascii="Arial Narrow" w:hAnsi="Arial Narrow" w:cs="Arial"/>
                <w:sz w:val="22"/>
                <w:szCs w:val="22"/>
              </w:rPr>
            </w:pPr>
          </w:p>
        </w:tc>
      </w:tr>
      <w:tr w:rsidR="00572AC2" w:rsidRPr="003B4647" w:rsidTr="009A4846">
        <w:trPr>
          <w:cantSplit/>
          <w:trHeight w:val="176"/>
        </w:trPr>
        <w:tc>
          <w:tcPr>
            <w:tcW w:w="738" w:type="dxa"/>
            <w:tcBorders>
              <w:left w:val="single" w:sz="2" w:space="0" w:color="auto"/>
            </w:tcBorders>
            <w:shd w:val="clear" w:color="auto" w:fill="FFFFFF"/>
            <w:vAlign w:val="center"/>
          </w:tcPr>
          <w:p w:rsidR="00572AC2" w:rsidRPr="003B4647" w:rsidRDefault="00336443"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.18</w:t>
            </w:r>
          </w:p>
        </w:tc>
        <w:tc>
          <w:tcPr>
            <w:tcW w:w="8100" w:type="dxa"/>
            <w:shd w:val="clear" w:color="auto" w:fill="FFFFFF"/>
          </w:tcPr>
          <w:p w:rsidR="00572AC2" w:rsidRPr="003B4647" w:rsidRDefault="00572AC2" w:rsidP="007B1E24">
            <w:pPr>
              <w:tabs>
                <w:tab w:val="decimal" w:pos="196"/>
                <w:tab w:val="right" w:pos="7542"/>
                <w:tab w:val="right" w:pos="8265"/>
              </w:tabs>
              <w:ind w:left="-18"/>
              <w:jc w:val="both"/>
              <w:rPr>
                <w:rFonts w:ascii="Arial Narrow" w:hAnsi="Arial Narrow" w:cs="Arial"/>
                <w:sz w:val="20"/>
                <w:szCs w:val="20"/>
              </w:rPr>
            </w:pPr>
            <w:r w:rsidRPr="003B4647">
              <w:rPr>
                <w:rFonts w:ascii="Arial Narrow" w:hAnsi="Arial Narrow" w:cs="Arial"/>
                <w:sz w:val="20"/>
                <w:szCs w:val="20"/>
              </w:rPr>
              <w:t>Is all wiring #14 AWG stranded copper in dedicated conduit?</w:t>
            </w:r>
          </w:p>
          <w:p w:rsidR="007B1E24" w:rsidRPr="003B4647" w:rsidRDefault="00601A5E" w:rsidP="007B1E24">
            <w:pPr>
              <w:tabs>
                <w:tab w:val="decimal" w:pos="196"/>
                <w:tab w:val="right" w:pos="7542"/>
                <w:tab w:val="right" w:pos="8265"/>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572AC2" w:rsidRPr="003B4647" w:rsidRDefault="00572AC2" w:rsidP="009A4846">
            <w:pPr>
              <w:tabs>
                <w:tab w:val="right" w:pos="8280"/>
              </w:tabs>
              <w:jc w:val="center"/>
              <w:rPr>
                <w:rFonts w:ascii="Arial Narrow" w:hAnsi="Arial Narrow" w:cs="Arial"/>
                <w:sz w:val="22"/>
                <w:szCs w:val="22"/>
              </w:rPr>
            </w:pPr>
          </w:p>
        </w:tc>
        <w:tc>
          <w:tcPr>
            <w:tcW w:w="540" w:type="dxa"/>
            <w:shd w:val="clear" w:color="auto" w:fill="FFFFFF"/>
            <w:vAlign w:val="center"/>
          </w:tcPr>
          <w:p w:rsidR="00572AC2" w:rsidRPr="003B4647" w:rsidRDefault="00572AC2" w:rsidP="009A4846">
            <w:pPr>
              <w:tabs>
                <w:tab w:val="right" w:pos="8280"/>
              </w:tabs>
              <w:jc w:val="center"/>
              <w:rPr>
                <w:rFonts w:ascii="Arial Narrow" w:hAnsi="Arial Narrow" w:cs="Arial"/>
                <w:sz w:val="22"/>
                <w:szCs w:val="22"/>
              </w:rPr>
            </w:pPr>
          </w:p>
        </w:tc>
        <w:tc>
          <w:tcPr>
            <w:tcW w:w="498" w:type="dxa"/>
            <w:shd w:val="clear" w:color="auto" w:fill="FFFFFF"/>
            <w:vAlign w:val="center"/>
          </w:tcPr>
          <w:p w:rsidR="00572AC2" w:rsidRPr="003B4647" w:rsidRDefault="00572AC2" w:rsidP="009A4846">
            <w:pPr>
              <w:tabs>
                <w:tab w:val="right" w:pos="8280"/>
              </w:tabs>
              <w:jc w:val="center"/>
              <w:rPr>
                <w:rFonts w:ascii="Arial Narrow" w:hAnsi="Arial Narrow" w:cs="Arial"/>
                <w:sz w:val="22"/>
                <w:szCs w:val="22"/>
              </w:rPr>
            </w:pPr>
          </w:p>
        </w:tc>
      </w:tr>
      <w:tr w:rsidR="00572AC2" w:rsidRPr="003B4647" w:rsidTr="009A4846">
        <w:trPr>
          <w:cantSplit/>
          <w:trHeight w:val="176"/>
        </w:trPr>
        <w:tc>
          <w:tcPr>
            <w:tcW w:w="738" w:type="dxa"/>
            <w:tcBorders>
              <w:left w:val="single" w:sz="2" w:space="0" w:color="auto"/>
            </w:tcBorders>
            <w:shd w:val="clear" w:color="auto" w:fill="FFFFFF"/>
            <w:vAlign w:val="center"/>
          </w:tcPr>
          <w:p w:rsidR="00572AC2" w:rsidRPr="003B4647" w:rsidRDefault="00572AC2"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.19</w:t>
            </w:r>
          </w:p>
        </w:tc>
        <w:tc>
          <w:tcPr>
            <w:tcW w:w="8100" w:type="dxa"/>
            <w:shd w:val="clear" w:color="auto" w:fill="FFFFFF"/>
          </w:tcPr>
          <w:p w:rsidR="00572AC2" w:rsidRPr="003B4647" w:rsidRDefault="00572AC2" w:rsidP="007B1E24">
            <w:pPr>
              <w:tabs>
                <w:tab w:val="right" w:pos="7542"/>
                <w:tab w:val="right" w:pos="7862"/>
              </w:tabs>
              <w:ind w:left="-18"/>
              <w:jc w:val="both"/>
              <w:rPr>
                <w:rFonts w:ascii="Arial Narrow" w:hAnsi="Arial Narrow" w:cs="Arial"/>
                <w:sz w:val="20"/>
                <w:szCs w:val="20"/>
              </w:rPr>
            </w:pPr>
            <w:r w:rsidRPr="003B4647">
              <w:rPr>
                <w:rFonts w:ascii="Arial Narrow" w:hAnsi="Arial Narrow" w:cs="Arial"/>
                <w:sz w:val="20"/>
                <w:szCs w:val="20"/>
              </w:rPr>
              <w:t>Has it been indicated that the Contractor is to provide code gauge</w:t>
            </w:r>
            <w:r w:rsidR="007B1E24" w:rsidRPr="003B4647">
              <w:rPr>
                <w:rFonts w:ascii="Arial Narrow" w:hAnsi="Arial Narrow" w:cs="Arial"/>
                <w:sz w:val="20"/>
                <w:szCs w:val="20"/>
              </w:rPr>
              <w:t xml:space="preserve"> </w:t>
            </w:r>
            <w:r w:rsidRPr="003B4647">
              <w:rPr>
                <w:rFonts w:ascii="Arial Narrow" w:hAnsi="Arial Narrow" w:cs="Arial"/>
                <w:sz w:val="20"/>
                <w:szCs w:val="20"/>
              </w:rPr>
              <w:t>size terminal cabinets with terminal blocks at all junction points?</w:t>
            </w:r>
            <w:r w:rsidR="007B1E24" w:rsidRPr="003B4647">
              <w:rPr>
                <w:rFonts w:ascii="Arial Narrow" w:hAnsi="Arial Narrow" w:cs="Arial"/>
                <w:sz w:val="20"/>
                <w:szCs w:val="20"/>
              </w:rPr>
              <w:t xml:space="preserve"> </w:t>
            </w:r>
            <w:r w:rsidRPr="003B4647">
              <w:rPr>
                <w:rFonts w:ascii="Arial Narrow" w:hAnsi="Arial Narrow" w:cs="Arial"/>
                <w:sz w:val="20"/>
                <w:szCs w:val="20"/>
              </w:rPr>
              <w:t xml:space="preserve"> Do not splice conductors using pressure type connectors.</w:t>
            </w:r>
            <w:r w:rsidR="007B1E24" w:rsidRPr="003B4647">
              <w:rPr>
                <w:rFonts w:ascii="Arial Narrow" w:hAnsi="Arial Narrow" w:cs="Arial"/>
                <w:sz w:val="20"/>
                <w:szCs w:val="20"/>
              </w:rPr>
              <w:t xml:space="preserve"> </w:t>
            </w:r>
            <w:r w:rsidRPr="003B4647">
              <w:rPr>
                <w:rFonts w:ascii="Arial Narrow" w:hAnsi="Arial Narrow" w:cs="Arial"/>
                <w:sz w:val="20"/>
                <w:szCs w:val="20"/>
              </w:rPr>
              <w:t xml:space="preserve"> All wiring is to be terminated with spade-type crimp lugs. </w:t>
            </w:r>
            <w:r w:rsidR="007B1E24" w:rsidRPr="003B4647">
              <w:rPr>
                <w:rFonts w:ascii="Arial Narrow" w:hAnsi="Arial Narrow" w:cs="Arial"/>
                <w:sz w:val="20"/>
                <w:szCs w:val="20"/>
              </w:rPr>
              <w:t xml:space="preserve"> </w:t>
            </w:r>
            <w:r w:rsidRPr="003B4647">
              <w:rPr>
                <w:rFonts w:ascii="Arial Narrow" w:hAnsi="Arial Narrow" w:cs="Arial"/>
                <w:sz w:val="20"/>
                <w:szCs w:val="20"/>
              </w:rPr>
              <w:t>All wiring will be plainly</w:t>
            </w:r>
            <w:r w:rsidRPr="003B4647">
              <w:rPr>
                <w:rFonts w:ascii="Arial Narrow" w:hAnsi="Arial Narrow" w:cs="Arial"/>
                <w:b/>
                <w:bCs/>
                <w:sz w:val="20"/>
                <w:szCs w:val="20"/>
              </w:rPr>
              <w:t xml:space="preserve"> </w:t>
            </w:r>
            <w:r w:rsidRPr="003B4647">
              <w:rPr>
                <w:rFonts w:ascii="Arial Narrow" w:hAnsi="Arial Narrow" w:cs="Arial"/>
                <w:sz w:val="20"/>
                <w:szCs w:val="20"/>
              </w:rPr>
              <w:t>marked to match as-built drawings. All cabinets will be stenciled</w:t>
            </w:r>
            <w:r w:rsidR="007B1E24" w:rsidRPr="003B4647">
              <w:rPr>
                <w:rFonts w:ascii="Arial Narrow" w:hAnsi="Arial Narrow" w:cs="Arial"/>
                <w:sz w:val="20"/>
                <w:szCs w:val="20"/>
              </w:rPr>
              <w:t xml:space="preserve"> </w:t>
            </w:r>
            <w:r w:rsidRPr="003B4647">
              <w:rPr>
                <w:rFonts w:ascii="Arial Narrow" w:hAnsi="Arial Narrow" w:cs="Arial"/>
                <w:sz w:val="20"/>
                <w:szCs w:val="20"/>
              </w:rPr>
              <w:t>"Fire Alarm System".</w:t>
            </w:r>
          </w:p>
          <w:p w:rsidR="00572AC2" w:rsidRPr="003B4647" w:rsidRDefault="00601A5E" w:rsidP="007B1E24">
            <w:pPr>
              <w:tabs>
                <w:tab w:val="decimal" w:pos="196"/>
                <w:tab w:val="right" w:pos="7542"/>
                <w:tab w:val="right" w:pos="8265"/>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572AC2" w:rsidRPr="003B4647" w:rsidRDefault="00572AC2" w:rsidP="009A4846">
            <w:pPr>
              <w:tabs>
                <w:tab w:val="right" w:pos="8280"/>
              </w:tabs>
              <w:jc w:val="center"/>
              <w:rPr>
                <w:rFonts w:ascii="Arial Narrow" w:hAnsi="Arial Narrow" w:cs="Arial"/>
                <w:sz w:val="22"/>
                <w:szCs w:val="22"/>
              </w:rPr>
            </w:pPr>
          </w:p>
        </w:tc>
        <w:tc>
          <w:tcPr>
            <w:tcW w:w="540" w:type="dxa"/>
            <w:shd w:val="clear" w:color="auto" w:fill="FFFFFF"/>
            <w:vAlign w:val="center"/>
          </w:tcPr>
          <w:p w:rsidR="00572AC2" w:rsidRPr="003B4647" w:rsidRDefault="00572AC2" w:rsidP="009A4846">
            <w:pPr>
              <w:tabs>
                <w:tab w:val="right" w:pos="8280"/>
              </w:tabs>
              <w:jc w:val="center"/>
              <w:rPr>
                <w:rFonts w:ascii="Arial Narrow" w:hAnsi="Arial Narrow" w:cs="Arial"/>
                <w:sz w:val="22"/>
                <w:szCs w:val="22"/>
              </w:rPr>
            </w:pPr>
          </w:p>
        </w:tc>
        <w:tc>
          <w:tcPr>
            <w:tcW w:w="498" w:type="dxa"/>
            <w:shd w:val="clear" w:color="auto" w:fill="FFFFFF"/>
            <w:vAlign w:val="center"/>
          </w:tcPr>
          <w:p w:rsidR="00572AC2" w:rsidRPr="003B4647" w:rsidRDefault="00572AC2" w:rsidP="009A4846">
            <w:pPr>
              <w:tabs>
                <w:tab w:val="right" w:pos="8280"/>
              </w:tabs>
              <w:jc w:val="center"/>
              <w:rPr>
                <w:rFonts w:ascii="Arial Narrow" w:hAnsi="Arial Narrow" w:cs="Arial"/>
                <w:sz w:val="22"/>
                <w:szCs w:val="22"/>
              </w:rPr>
            </w:pPr>
          </w:p>
        </w:tc>
      </w:tr>
      <w:tr w:rsidR="00572AC2" w:rsidRPr="003B4647" w:rsidTr="009A4846">
        <w:trPr>
          <w:cantSplit/>
          <w:trHeight w:val="176"/>
        </w:trPr>
        <w:tc>
          <w:tcPr>
            <w:tcW w:w="738" w:type="dxa"/>
            <w:tcBorders>
              <w:left w:val="single" w:sz="2" w:space="0" w:color="auto"/>
            </w:tcBorders>
            <w:shd w:val="clear" w:color="auto" w:fill="FFFFFF"/>
            <w:vAlign w:val="center"/>
          </w:tcPr>
          <w:p w:rsidR="00572AC2" w:rsidRPr="003B4647" w:rsidRDefault="00572AC2"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.20</w:t>
            </w:r>
          </w:p>
        </w:tc>
        <w:tc>
          <w:tcPr>
            <w:tcW w:w="8100" w:type="dxa"/>
            <w:shd w:val="clear" w:color="auto" w:fill="FFFFFF"/>
          </w:tcPr>
          <w:p w:rsidR="00572AC2" w:rsidRPr="003B4647" w:rsidRDefault="00572AC2" w:rsidP="007B1E24">
            <w:pPr>
              <w:tabs>
                <w:tab w:val="decimal" w:pos="196"/>
                <w:tab w:val="right" w:pos="7542"/>
                <w:tab w:val="right" w:pos="8078"/>
              </w:tabs>
              <w:ind w:left="-18"/>
              <w:jc w:val="both"/>
              <w:rPr>
                <w:rFonts w:ascii="Arial Narrow" w:hAnsi="Arial Narrow" w:cs="Arial"/>
                <w:sz w:val="20"/>
                <w:szCs w:val="20"/>
              </w:rPr>
            </w:pPr>
            <w:r w:rsidRPr="003B4647">
              <w:rPr>
                <w:rFonts w:ascii="Arial Narrow" w:hAnsi="Arial Narrow" w:cs="Arial"/>
                <w:sz w:val="20"/>
                <w:szCs w:val="20"/>
              </w:rPr>
              <w:t>Has it been indicated that each zone circuit must be megger checked</w:t>
            </w:r>
            <w:r w:rsidR="007B1E24" w:rsidRPr="003B4647">
              <w:rPr>
                <w:rFonts w:ascii="Arial Narrow" w:hAnsi="Arial Narrow" w:cs="Arial"/>
                <w:sz w:val="20"/>
                <w:szCs w:val="20"/>
              </w:rPr>
              <w:t xml:space="preserve"> </w:t>
            </w:r>
            <w:r w:rsidRPr="003B4647">
              <w:rPr>
                <w:rFonts w:ascii="Arial Narrow" w:hAnsi="Arial Narrow" w:cs="Arial"/>
                <w:sz w:val="20"/>
                <w:szCs w:val="20"/>
              </w:rPr>
              <w:t>to conduit ground prior to final checkout? The readings must be no less than 10 meg. ohms.</w:t>
            </w:r>
          </w:p>
          <w:p w:rsidR="00572AC2" w:rsidRPr="003B4647" w:rsidRDefault="00601A5E" w:rsidP="007B1E24">
            <w:pPr>
              <w:tabs>
                <w:tab w:val="right" w:pos="7542"/>
                <w:tab w:val="right" w:pos="7862"/>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572AC2" w:rsidRPr="003B4647" w:rsidRDefault="00572AC2" w:rsidP="009A4846">
            <w:pPr>
              <w:tabs>
                <w:tab w:val="right" w:pos="8280"/>
              </w:tabs>
              <w:jc w:val="center"/>
              <w:rPr>
                <w:rFonts w:ascii="Arial Narrow" w:hAnsi="Arial Narrow" w:cs="Arial"/>
                <w:sz w:val="22"/>
                <w:szCs w:val="22"/>
              </w:rPr>
            </w:pPr>
          </w:p>
        </w:tc>
        <w:tc>
          <w:tcPr>
            <w:tcW w:w="540" w:type="dxa"/>
            <w:shd w:val="clear" w:color="auto" w:fill="FFFFFF"/>
            <w:vAlign w:val="center"/>
          </w:tcPr>
          <w:p w:rsidR="00572AC2" w:rsidRPr="003B4647" w:rsidRDefault="00572AC2" w:rsidP="009A4846">
            <w:pPr>
              <w:tabs>
                <w:tab w:val="right" w:pos="8280"/>
              </w:tabs>
              <w:jc w:val="center"/>
              <w:rPr>
                <w:rFonts w:ascii="Arial Narrow" w:hAnsi="Arial Narrow" w:cs="Arial"/>
                <w:sz w:val="22"/>
                <w:szCs w:val="22"/>
              </w:rPr>
            </w:pPr>
          </w:p>
        </w:tc>
        <w:tc>
          <w:tcPr>
            <w:tcW w:w="498" w:type="dxa"/>
            <w:shd w:val="clear" w:color="auto" w:fill="FFFFFF"/>
            <w:vAlign w:val="center"/>
          </w:tcPr>
          <w:p w:rsidR="00572AC2" w:rsidRPr="003B4647" w:rsidRDefault="00572AC2" w:rsidP="009A4846">
            <w:pPr>
              <w:tabs>
                <w:tab w:val="right" w:pos="8280"/>
              </w:tabs>
              <w:jc w:val="center"/>
              <w:rPr>
                <w:rFonts w:ascii="Arial Narrow" w:hAnsi="Arial Narrow" w:cs="Arial"/>
                <w:sz w:val="22"/>
                <w:szCs w:val="22"/>
              </w:rPr>
            </w:pPr>
          </w:p>
        </w:tc>
      </w:tr>
      <w:tr w:rsidR="00572AC2" w:rsidRPr="003B4647" w:rsidTr="009A4846">
        <w:trPr>
          <w:cantSplit/>
          <w:trHeight w:val="176"/>
        </w:trPr>
        <w:tc>
          <w:tcPr>
            <w:tcW w:w="738" w:type="dxa"/>
            <w:tcBorders>
              <w:left w:val="single" w:sz="2" w:space="0" w:color="auto"/>
            </w:tcBorders>
            <w:shd w:val="clear" w:color="auto" w:fill="FFFFFF"/>
            <w:vAlign w:val="center"/>
          </w:tcPr>
          <w:p w:rsidR="00572AC2" w:rsidRPr="003B4647" w:rsidRDefault="00572AC2" w:rsidP="007B1E24">
            <w:pPr>
              <w:tabs>
                <w:tab w:val="right" w:pos="8280"/>
              </w:tabs>
              <w:ind w:left="-90" w:right="-108"/>
              <w:jc w:val="center"/>
              <w:rPr>
                <w:rFonts w:ascii="Arial Narrow" w:hAnsi="Arial Narrow" w:cs="Arial"/>
                <w:sz w:val="20"/>
                <w:szCs w:val="20"/>
              </w:rPr>
            </w:pPr>
            <w:r w:rsidRPr="003B4647">
              <w:rPr>
                <w:rFonts w:ascii="Arial Narrow" w:hAnsi="Arial Narrow" w:cs="Arial"/>
                <w:sz w:val="20"/>
                <w:szCs w:val="20"/>
              </w:rPr>
              <w:t>.21</w:t>
            </w:r>
          </w:p>
        </w:tc>
        <w:tc>
          <w:tcPr>
            <w:tcW w:w="8100" w:type="dxa"/>
            <w:shd w:val="clear" w:color="auto" w:fill="FFFFFF"/>
          </w:tcPr>
          <w:p w:rsidR="00572AC2" w:rsidRPr="003B4647" w:rsidRDefault="00572AC2" w:rsidP="007B1E24">
            <w:pPr>
              <w:tabs>
                <w:tab w:val="decimal" w:pos="196"/>
                <w:tab w:val="right" w:pos="7367"/>
                <w:tab w:val="right" w:pos="7542"/>
              </w:tabs>
              <w:ind w:left="-18"/>
              <w:jc w:val="both"/>
              <w:rPr>
                <w:rFonts w:ascii="Arial Narrow" w:hAnsi="Arial Narrow" w:cs="Arial"/>
                <w:sz w:val="20"/>
                <w:szCs w:val="20"/>
              </w:rPr>
            </w:pPr>
            <w:r w:rsidRPr="003B4647">
              <w:rPr>
                <w:rFonts w:ascii="Arial Narrow" w:hAnsi="Arial Narrow" w:cs="Arial"/>
                <w:sz w:val="20"/>
                <w:szCs w:val="20"/>
              </w:rPr>
              <w:t>Has it been indicated that all external equipment, such as fan</w:t>
            </w:r>
            <w:r w:rsidR="007B1E24" w:rsidRPr="003B4647">
              <w:rPr>
                <w:rFonts w:ascii="Arial Narrow" w:hAnsi="Arial Narrow" w:cs="Arial"/>
                <w:sz w:val="20"/>
                <w:szCs w:val="20"/>
              </w:rPr>
              <w:t xml:space="preserve"> </w:t>
            </w:r>
            <w:r w:rsidRPr="003B4647">
              <w:rPr>
                <w:rFonts w:ascii="Arial Narrow" w:hAnsi="Arial Narrow" w:cs="Arial"/>
                <w:sz w:val="20"/>
                <w:szCs w:val="20"/>
              </w:rPr>
              <w:t>shutdown systems and automatic smoke dampers, are to be wired at the control panel so that they can be left in normal operating</w:t>
            </w:r>
            <w:r w:rsidR="007B1E24" w:rsidRPr="003B4647">
              <w:rPr>
                <w:rFonts w:ascii="Arial Narrow" w:hAnsi="Arial Narrow" w:cs="Arial"/>
                <w:sz w:val="20"/>
                <w:szCs w:val="20"/>
              </w:rPr>
              <w:t xml:space="preserve"> configuration</w:t>
            </w:r>
            <w:r w:rsidRPr="003B4647">
              <w:rPr>
                <w:rFonts w:ascii="Arial Narrow" w:hAnsi="Arial Narrow" w:cs="Arial"/>
                <w:sz w:val="20"/>
                <w:szCs w:val="20"/>
              </w:rPr>
              <w:t xml:space="preserve"> during system testing and maintenance?</w:t>
            </w:r>
          </w:p>
          <w:p w:rsidR="00572AC2" w:rsidRPr="003B4647" w:rsidRDefault="00601A5E" w:rsidP="007B1E24">
            <w:pPr>
              <w:tabs>
                <w:tab w:val="decimal" w:pos="196"/>
                <w:tab w:val="right" w:pos="7542"/>
                <w:tab w:val="right" w:pos="8078"/>
              </w:tabs>
              <w:ind w:left="-18"/>
              <w:jc w:val="both"/>
              <w:rPr>
                <w:rFonts w:ascii="Arial Narrow" w:hAnsi="Arial Narrow" w:cs="Arial"/>
                <w:sz w:val="20"/>
                <w:szCs w:val="20"/>
              </w:rPr>
            </w:pPr>
            <w:r w:rsidRPr="003B4647">
              <w:rPr>
                <w:rFonts w:ascii="Arial Narrow" w:hAnsi="Arial Narrow" w:cs="Arial"/>
                <w:sz w:val="20"/>
                <w:szCs w:val="20"/>
              </w:rPr>
              <w:t>(Specific drawing sheet #/specification page #</w:t>
            </w:r>
            <w:r w:rsidRPr="003B4647">
              <w:rPr>
                <w:rFonts w:ascii="Arial Narrow" w:hAnsi="Arial Narrow" w:cs="Arial"/>
                <w:sz w:val="20"/>
                <w:szCs w:val="20"/>
                <w:u w:val="single"/>
              </w:rPr>
              <w:tab/>
            </w:r>
            <w:r w:rsidRPr="003B4647">
              <w:rPr>
                <w:rFonts w:ascii="Arial Narrow" w:hAnsi="Arial Narrow" w:cs="Arial"/>
                <w:sz w:val="20"/>
                <w:szCs w:val="20"/>
              </w:rPr>
              <w:t>.)</w:t>
            </w:r>
          </w:p>
        </w:tc>
        <w:tc>
          <w:tcPr>
            <w:tcW w:w="540" w:type="dxa"/>
            <w:shd w:val="clear" w:color="auto" w:fill="FFFFFF"/>
            <w:vAlign w:val="center"/>
          </w:tcPr>
          <w:p w:rsidR="00572AC2" w:rsidRPr="003B4647" w:rsidRDefault="00572AC2" w:rsidP="009A4846">
            <w:pPr>
              <w:tabs>
                <w:tab w:val="right" w:pos="8280"/>
              </w:tabs>
              <w:jc w:val="center"/>
              <w:rPr>
                <w:rFonts w:ascii="Arial Narrow" w:hAnsi="Arial Narrow" w:cs="Arial"/>
                <w:sz w:val="20"/>
                <w:szCs w:val="20"/>
              </w:rPr>
            </w:pPr>
          </w:p>
        </w:tc>
        <w:tc>
          <w:tcPr>
            <w:tcW w:w="540" w:type="dxa"/>
            <w:shd w:val="clear" w:color="auto" w:fill="FFFFFF"/>
            <w:vAlign w:val="center"/>
          </w:tcPr>
          <w:p w:rsidR="00572AC2" w:rsidRPr="003B4647" w:rsidRDefault="00572AC2" w:rsidP="009A4846">
            <w:pPr>
              <w:tabs>
                <w:tab w:val="right" w:pos="8280"/>
              </w:tabs>
              <w:jc w:val="center"/>
              <w:rPr>
                <w:rFonts w:ascii="Arial Narrow" w:hAnsi="Arial Narrow" w:cs="Arial"/>
                <w:sz w:val="20"/>
                <w:szCs w:val="20"/>
              </w:rPr>
            </w:pPr>
          </w:p>
        </w:tc>
        <w:tc>
          <w:tcPr>
            <w:tcW w:w="498" w:type="dxa"/>
            <w:shd w:val="clear" w:color="auto" w:fill="FFFFFF"/>
            <w:vAlign w:val="center"/>
          </w:tcPr>
          <w:p w:rsidR="00572AC2" w:rsidRPr="003B4647" w:rsidRDefault="00572AC2" w:rsidP="009A4846">
            <w:pPr>
              <w:tabs>
                <w:tab w:val="right" w:pos="8280"/>
              </w:tabs>
              <w:jc w:val="center"/>
              <w:rPr>
                <w:rFonts w:ascii="Arial Narrow" w:hAnsi="Arial Narrow" w:cs="Arial"/>
                <w:sz w:val="20"/>
                <w:szCs w:val="20"/>
              </w:rPr>
            </w:pPr>
          </w:p>
        </w:tc>
      </w:tr>
    </w:tbl>
    <w:p w:rsidR="005B1EE0" w:rsidRPr="003B4647" w:rsidRDefault="005B1EE0" w:rsidP="00A46280">
      <w:pPr>
        <w:ind w:left="-90" w:right="-900"/>
        <w:rPr>
          <w:rFonts w:ascii="Arial Narrow" w:hAnsi="Arial Narrow" w:cs="Arial"/>
          <w:sz w:val="20"/>
          <w:szCs w:val="20"/>
        </w:rPr>
      </w:pPr>
    </w:p>
    <w:p w:rsidR="00A46280" w:rsidRPr="003B4647" w:rsidRDefault="00A46280" w:rsidP="00A46280">
      <w:pPr>
        <w:pBdr>
          <w:bottom w:val="dotted" w:sz="4" w:space="1" w:color="auto"/>
        </w:pBdr>
        <w:ind w:left="-90" w:right="-900"/>
        <w:rPr>
          <w:rFonts w:ascii="Arial" w:hAnsi="Arial" w:cs="Arial"/>
          <w:sz w:val="20"/>
          <w:szCs w:val="20"/>
        </w:rPr>
      </w:pPr>
    </w:p>
    <w:p w:rsidR="00351C4E" w:rsidRPr="00393961" w:rsidRDefault="00351C4E">
      <w:pPr>
        <w:widowControl/>
        <w:kinsoku/>
        <w:rPr>
          <w:rFonts w:ascii="Arial" w:hAnsi="Arial" w:cs="Arial"/>
          <w:sz w:val="22"/>
          <w:szCs w:val="22"/>
        </w:rPr>
      </w:pPr>
      <w:r w:rsidRPr="00393961">
        <w:rPr>
          <w:rFonts w:ascii="Arial" w:hAnsi="Arial" w:cs="Arial"/>
          <w:sz w:val="22"/>
          <w:szCs w:val="22"/>
        </w:rPr>
        <w:br w:type="page"/>
      </w:r>
    </w:p>
    <w:p w:rsidR="00D97D5D" w:rsidRPr="003B4647" w:rsidRDefault="00162FDD" w:rsidP="00162FDD">
      <w:pPr>
        <w:pStyle w:val="ListParagraph"/>
        <w:widowControl/>
        <w:numPr>
          <w:ilvl w:val="0"/>
          <w:numId w:val="40"/>
        </w:numPr>
        <w:tabs>
          <w:tab w:val="right" w:pos="9360"/>
        </w:tabs>
        <w:kinsoku/>
        <w:contextualSpacing w:val="0"/>
        <w:rPr>
          <w:rFonts w:ascii="Arial Narrow" w:eastAsiaTheme="minorEastAsia" w:hAnsi="Arial Narrow" w:cs="Arial"/>
          <w:b/>
          <w:smallCaps/>
          <w:sz w:val="28"/>
          <w:szCs w:val="28"/>
        </w:rPr>
      </w:pPr>
      <w:r w:rsidRPr="003B4647">
        <w:rPr>
          <w:rFonts w:ascii="Arial Narrow" w:eastAsiaTheme="minorEastAsia" w:hAnsi="Arial Narrow" w:cs="Arial"/>
          <w:b/>
          <w:smallCaps/>
          <w:sz w:val="28"/>
          <w:szCs w:val="28"/>
        </w:rPr>
        <w:t>Attachments</w:t>
      </w:r>
      <w:r w:rsidRPr="003B4647">
        <w:rPr>
          <w:rFonts w:ascii="Arial Narrow" w:eastAsiaTheme="minorEastAsia" w:hAnsi="Arial Narrow" w:cs="Arial"/>
          <w:b/>
          <w:smallCaps/>
          <w:sz w:val="28"/>
          <w:szCs w:val="28"/>
        </w:rPr>
        <w:tab/>
      </w:r>
      <w:r w:rsidRPr="003B4647">
        <w:rPr>
          <w:rFonts w:ascii="Arial Narrow" w:eastAsiaTheme="minorEastAsia" w:hAnsi="Arial Narrow" w:cs="Arial"/>
          <w:b/>
          <w:smallCaps/>
        </w:rPr>
        <w:t>Attachment 1:</w:t>
      </w:r>
    </w:p>
    <w:p w:rsidR="00351C4E" w:rsidRPr="003B4647" w:rsidRDefault="00351C4E" w:rsidP="00B37CE0">
      <w:pPr>
        <w:widowControl/>
        <w:shd w:val="clear" w:color="auto" w:fill="000000" w:themeFill="text1"/>
        <w:kinsoku/>
        <w:jc w:val="center"/>
        <w:rPr>
          <w:rFonts w:ascii="Arial Narrow" w:eastAsiaTheme="minorEastAsia" w:hAnsi="Arial Narrow" w:cs="Arial"/>
          <w:b/>
          <w:smallCaps/>
          <w:sz w:val="28"/>
          <w:szCs w:val="28"/>
        </w:rPr>
      </w:pPr>
      <w:r w:rsidRPr="003B4647">
        <w:rPr>
          <w:rFonts w:ascii="Arial Narrow" w:eastAsiaTheme="minorEastAsia" w:hAnsi="Arial Narrow" w:cs="Arial"/>
          <w:b/>
          <w:smallCaps/>
          <w:sz w:val="28"/>
          <w:szCs w:val="28"/>
        </w:rPr>
        <w:t>Design Guidelines for Handling Unwanted Water Intrusion:</w:t>
      </w:r>
    </w:p>
    <w:p w:rsidR="00351C4E" w:rsidRPr="003B4647" w:rsidRDefault="00351C4E" w:rsidP="00351C4E">
      <w:pPr>
        <w:rPr>
          <w:rFonts w:ascii="Arial Narrow" w:eastAsiaTheme="minorEastAsia" w:hAnsi="Arial Narrow" w:cs="Arial"/>
          <w:sz w:val="20"/>
          <w:szCs w:val="20"/>
        </w:rPr>
      </w:pPr>
    </w:p>
    <w:p w:rsidR="00351C4E" w:rsidRPr="003B4647" w:rsidRDefault="00351C4E" w:rsidP="003B4647">
      <w:pPr>
        <w:spacing w:after="120"/>
        <w:jc w:val="both"/>
        <w:rPr>
          <w:rFonts w:ascii="Arial Narrow" w:eastAsiaTheme="minorEastAsia" w:hAnsi="Arial Narrow" w:cs="Arial"/>
          <w:sz w:val="20"/>
          <w:szCs w:val="20"/>
        </w:rPr>
      </w:pPr>
      <w:r w:rsidRPr="003B4647">
        <w:rPr>
          <w:rFonts w:ascii="Arial Narrow" w:eastAsiaTheme="minorEastAsia" w:hAnsi="Arial Narrow" w:cs="Arial"/>
          <w:sz w:val="20"/>
          <w:szCs w:val="20"/>
        </w:rPr>
        <w:t xml:space="preserve">Based upon recent experience of the impact of the growth of mold during the construction phase for a major project, the following information is being provided to prevent issues due to mold growth in renovation and new construction projects. </w:t>
      </w:r>
      <w:r w:rsidR="00E24FCE" w:rsidRPr="003B4647">
        <w:rPr>
          <w:rFonts w:ascii="Arial Narrow" w:eastAsiaTheme="minorEastAsia" w:hAnsi="Arial Narrow" w:cs="Arial"/>
          <w:sz w:val="20"/>
          <w:szCs w:val="20"/>
        </w:rPr>
        <w:t xml:space="preserve"> </w:t>
      </w:r>
      <w:r w:rsidRPr="003B4647">
        <w:rPr>
          <w:rFonts w:ascii="Arial Narrow" w:eastAsiaTheme="minorEastAsia" w:hAnsi="Arial Narrow" w:cs="Arial"/>
          <w:sz w:val="20"/>
          <w:szCs w:val="20"/>
        </w:rPr>
        <w:t>The specifications should indicate that the contractor shall do the following:</w:t>
      </w:r>
    </w:p>
    <w:p w:rsidR="00351C4E" w:rsidRPr="003B4647" w:rsidRDefault="00351C4E" w:rsidP="003B4647">
      <w:pPr>
        <w:widowControl/>
        <w:numPr>
          <w:ilvl w:val="0"/>
          <w:numId w:val="22"/>
        </w:numPr>
        <w:tabs>
          <w:tab w:val="num" w:pos="1008"/>
        </w:tabs>
        <w:kinsoku/>
        <w:spacing w:after="120" w:line="276" w:lineRule="auto"/>
        <w:jc w:val="both"/>
        <w:rPr>
          <w:rFonts w:ascii="Arial Narrow" w:eastAsiaTheme="minorEastAsia" w:hAnsi="Arial Narrow" w:cs="Arial"/>
          <w:sz w:val="20"/>
          <w:szCs w:val="20"/>
        </w:rPr>
      </w:pPr>
      <w:r w:rsidRPr="003B4647">
        <w:rPr>
          <w:rFonts w:ascii="Arial Narrow" w:eastAsiaTheme="minorEastAsia" w:hAnsi="Arial Narrow" w:cs="Arial"/>
          <w:sz w:val="20"/>
          <w:szCs w:val="20"/>
        </w:rPr>
        <w:t xml:space="preserve">Prevent water intrusion into the building (including dew point/condensation conditions) during construction, whether it be new construction and/or renovation. </w:t>
      </w:r>
      <w:r w:rsidR="00E24FCE" w:rsidRPr="003B4647">
        <w:rPr>
          <w:rFonts w:ascii="Arial Narrow" w:eastAsiaTheme="minorEastAsia" w:hAnsi="Arial Narrow" w:cs="Arial"/>
          <w:sz w:val="20"/>
          <w:szCs w:val="20"/>
        </w:rPr>
        <w:t xml:space="preserve"> </w:t>
      </w:r>
      <w:r w:rsidRPr="003B4647">
        <w:rPr>
          <w:rFonts w:ascii="Arial Narrow" w:eastAsiaTheme="minorEastAsia" w:hAnsi="Arial Narrow" w:cs="Arial"/>
          <w:sz w:val="20"/>
          <w:szCs w:val="20"/>
        </w:rPr>
        <w:t xml:space="preserve">If water intrusion does occur, the contractor should take steps to immediately remove water, including dehumidification of the atmosphere as required to dry out building. </w:t>
      </w:r>
      <w:r w:rsidR="00E24FCE" w:rsidRPr="003B4647">
        <w:rPr>
          <w:rFonts w:ascii="Arial Narrow" w:eastAsiaTheme="minorEastAsia" w:hAnsi="Arial Narrow" w:cs="Arial"/>
          <w:sz w:val="20"/>
          <w:szCs w:val="20"/>
        </w:rPr>
        <w:t xml:space="preserve"> </w:t>
      </w:r>
      <w:r w:rsidRPr="003B4647">
        <w:rPr>
          <w:rFonts w:ascii="Arial Narrow" w:eastAsiaTheme="minorEastAsia" w:hAnsi="Arial Narrow" w:cs="Arial"/>
          <w:sz w:val="20"/>
          <w:szCs w:val="20"/>
        </w:rPr>
        <w:t xml:space="preserve">Prevent entrapment of moisture with construction materials and components of construction. </w:t>
      </w:r>
      <w:r w:rsidR="00E24FCE" w:rsidRPr="003B4647">
        <w:rPr>
          <w:rFonts w:ascii="Arial Narrow" w:eastAsiaTheme="minorEastAsia" w:hAnsi="Arial Narrow" w:cs="Arial"/>
          <w:sz w:val="20"/>
          <w:szCs w:val="20"/>
        </w:rPr>
        <w:t xml:space="preserve"> </w:t>
      </w:r>
      <w:r w:rsidRPr="003B4647">
        <w:rPr>
          <w:rFonts w:ascii="Arial Narrow" w:eastAsiaTheme="minorEastAsia" w:hAnsi="Arial Narrow" w:cs="Arial"/>
          <w:sz w:val="20"/>
          <w:szCs w:val="20"/>
        </w:rPr>
        <w:t xml:space="preserve">Dry out may require ventilation only, however, it is imperative that the contractor should take the special measures in the </w:t>
      </w:r>
      <w:r w:rsidR="00880FDD" w:rsidRPr="003B4647">
        <w:rPr>
          <w:rFonts w:ascii="Arial Narrow" w:eastAsiaTheme="minorEastAsia" w:hAnsi="Arial Narrow" w:cs="Arial"/>
          <w:sz w:val="20"/>
          <w:szCs w:val="20"/>
        </w:rPr>
        <w:t>event</w:t>
      </w:r>
      <w:r w:rsidRPr="003B4647">
        <w:rPr>
          <w:rFonts w:ascii="Arial Narrow" w:eastAsiaTheme="minorEastAsia" w:hAnsi="Arial Narrow" w:cs="Arial"/>
          <w:sz w:val="20"/>
          <w:szCs w:val="20"/>
        </w:rPr>
        <w:t xml:space="preserve"> of water intrusion, including dehumidification.</w:t>
      </w:r>
    </w:p>
    <w:p w:rsidR="00351C4E" w:rsidRPr="003B4647" w:rsidRDefault="00351C4E" w:rsidP="003B4647">
      <w:pPr>
        <w:widowControl/>
        <w:numPr>
          <w:ilvl w:val="0"/>
          <w:numId w:val="22"/>
        </w:numPr>
        <w:tabs>
          <w:tab w:val="num" w:pos="1008"/>
        </w:tabs>
        <w:kinsoku/>
        <w:spacing w:after="120" w:line="276" w:lineRule="auto"/>
        <w:jc w:val="both"/>
        <w:rPr>
          <w:rFonts w:ascii="Arial Narrow" w:eastAsiaTheme="minorEastAsia" w:hAnsi="Arial Narrow" w:cs="Arial"/>
          <w:sz w:val="20"/>
          <w:szCs w:val="20"/>
        </w:rPr>
      </w:pPr>
      <w:r w:rsidRPr="003B4647">
        <w:rPr>
          <w:rFonts w:ascii="Arial Narrow" w:eastAsiaTheme="minorEastAsia" w:hAnsi="Arial Narrow" w:cs="Arial"/>
          <w:sz w:val="20"/>
          <w:szCs w:val="20"/>
        </w:rPr>
        <w:t>If dehumidification is to be accomplished through the use of building HVAC systems, adequate filters are required to be installed to prevent distribution of construction dust, etc., in air handling and duct systems which can lead to operational problems as well as provide an environment for future mold growth.</w:t>
      </w:r>
    </w:p>
    <w:p w:rsidR="00351C4E" w:rsidRPr="003B4647" w:rsidRDefault="00351C4E" w:rsidP="003B4647">
      <w:pPr>
        <w:widowControl/>
        <w:numPr>
          <w:ilvl w:val="0"/>
          <w:numId w:val="22"/>
        </w:numPr>
        <w:tabs>
          <w:tab w:val="num" w:pos="1008"/>
        </w:tabs>
        <w:kinsoku/>
        <w:spacing w:after="120" w:line="276" w:lineRule="auto"/>
        <w:jc w:val="both"/>
        <w:rPr>
          <w:rFonts w:ascii="Arial Narrow" w:eastAsiaTheme="minorEastAsia" w:hAnsi="Arial Narrow" w:cs="Arial"/>
          <w:sz w:val="20"/>
          <w:szCs w:val="20"/>
        </w:rPr>
      </w:pPr>
      <w:r w:rsidRPr="003B4647">
        <w:rPr>
          <w:rFonts w:ascii="Arial Narrow" w:eastAsiaTheme="minorEastAsia" w:hAnsi="Arial Narrow" w:cs="Arial"/>
          <w:sz w:val="20"/>
          <w:szCs w:val="20"/>
        </w:rPr>
        <w:t>If porous materials are damaged due to water/moisture, removal prior to growth of mold will avoid potential risks and costly mitigation techniques if the material remains and mold develops. Otherwise, treatment of non-porous areas exposed to moisture should be considered to prevent mold growth.</w:t>
      </w:r>
    </w:p>
    <w:p w:rsidR="00351C4E" w:rsidRPr="003B4647" w:rsidRDefault="00351C4E" w:rsidP="003B4647">
      <w:pPr>
        <w:widowControl/>
        <w:numPr>
          <w:ilvl w:val="0"/>
          <w:numId w:val="22"/>
        </w:numPr>
        <w:tabs>
          <w:tab w:val="num" w:pos="1008"/>
        </w:tabs>
        <w:kinsoku/>
        <w:spacing w:after="120" w:line="276" w:lineRule="auto"/>
        <w:jc w:val="both"/>
        <w:rPr>
          <w:rFonts w:ascii="Arial Narrow" w:eastAsiaTheme="minorEastAsia" w:hAnsi="Arial Narrow" w:cs="Arial"/>
          <w:sz w:val="20"/>
          <w:szCs w:val="20"/>
        </w:rPr>
      </w:pPr>
      <w:r w:rsidRPr="003B4647">
        <w:rPr>
          <w:rFonts w:ascii="Arial Narrow" w:eastAsiaTheme="minorEastAsia" w:hAnsi="Arial Narrow" w:cs="Arial"/>
          <w:sz w:val="20"/>
          <w:szCs w:val="20"/>
        </w:rPr>
        <w:t xml:space="preserve">If water intrusion occurs, the material remains, and building dry out occurs, inspections should be made on a continual basis to ensure no mold growth or conditions for mold growth exists, including wall cavities or concealed areas affected by moisture. </w:t>
      </w:r>
      <w:r w:rsidR="00E24FCE" w:rsidRPr="003B4647">
        <w:rPr>
          <w:rFonts w:ascii="Arial Narrow" w:eastAsiaTheme="minorEastAsia" w:hAnsi="Arial Narrow" w:cs="Arial"/>
          <w:sz w:val="20"/>
          <w:szCs w:val="20"/>
        </w:rPr>
        <w:t xml:space="preserve"> </w:t>
      </w:r>
      <w:r w:rsidRPr="003B4647">
        <w:rPr>
          <w:rFonts w:ascii="Arial Narrow" w:eastAsiaTheme="minorEastAsia" w:hAnsi="Arial Narrow" w:cs="Arial"/>
          <w:sz w:val="20"/>
          <w:szCs w:val="20"/>
        </w:rPr>
        <w:t xml:space="preserve">If mold is observed, the contractor shall be responsible to utilize consultant services to address the process and procedure for removing mold by treatment and/or material removal Treatment of mold can include application of an agent, encapsulation and/or removal of material, suspect or damaged. </w:t>
      </w:r>
      <w:r w:rsidR="00E24FCE" w:rsidRPr="003B4647">
        <w:rPr>
          <w:rFonts w:ascii="Arial Narrow" w:eastAsiaTheme="minorEastAsia" w:hAnsi="Arial Narrow" w:cs="Arial"/>
          <w:sz w:val="20"/>
          <w:szCs w:val="20"/>
        </w:rPr>
        <w:t xml:space="preserve"> </w:t>
      </w:r>
      <w:r w:rsidRPr="003B4647">
        <w:rPr>
          <w:rFonts w:ascii="Arial Narrow" w:eastAsiaTheme="minorEastAsia" w:hAnsi="Arial Narrow" w:cs="Arial"/>
          <w:sz w:val="20"/>
          <w:szCs w:val="20"/>
        </w:rPr>
        <w:t>It is important the contractor utilize appropriate procedures for remediation since some microbial agents may be infectious and/or toxic and could pose a health risk.</w:t>
      </w:r>
    </w:p>
    <w:p w:rsidR="00351C4E" w:rsidRPr="003B4647" w:rsidRDefault="00351C4E" w:rsidP="003B4647">
      <w:pPr>
        <w:widowControl/>
        <w:numPr>
          <w:ilvl w:val="0"/>
          <w:numId w:val="22"/>
        </w:numPr>
        <w:tabs>
          <w:tab w:val="num" w:pos="1008"/>
        </w:tabs>
        <w:kinsoku/>
        <w:spacing w:after="120" w:line="276" w:lineRule="auto"/>
        <w:jc w:val="both"/>
        <w:rPr>
          <w:rFonts w:ascii="Arial Narrow" w:eastAsiaTheme="minorEastAsia" w:hAnsi="Arial Narrow" w:cs="Arial"/>
          <w:sz w:val="20"/>
          <w:szCs w:val="20"/>
        </w:rPr>
      </w:pPr>
      <w:r w:rsidRPr="003B4647">
        <w:rPr>
          <w:rFonts w:ascii="Arial Narrow" w:eastAsiaTheme="minorEastAsia" w:hAnsi="Arial Narrow" w:cs="Arial"/>
          <w:sz w:val="20"/>
          <w:szCs w:val="20"/>
        </w:rPr>
        <w:t>It is important for the contractor to respond immediately to issues that would provide a suitable environment for the growth of mold in order to prevent potential impacts on project budget and timetable as well as risk to personnel during construction and/or occupancy.</w:t>
      </w:r>
    </w:p>
    <w:p w:rsidR="00351C4E" w:rsidRPr="003B4647" w:rsidRDefault="00351C4E" w:rsidP="00D97D5D">
      <w:pPr>
        <w:jc w:val="both"/>
        <w:rPr>
          <w:rFonts w:ascii="Arial Narrow" w:eastAsiaTheme="minorEastAsia" w:hAnsi="Arial Narrow" w:cs="Arial"/>
          <w:sz w:val="20"/>
          <w:szCs w:val="20"/>
        </w:rPr>
      </w:pPr>
      <w:r w:rsidRPr="003B4647">
        <w:rPr>
          <w:rFonts w:ascii="Arial Narrow" w:eastAsiaTheme="minorEastAsia" w:hAnsi="Arial Narrow" w:cs="Arial"/>
          <w:sz w:val="20"/>
          <w:szCs w:val="20"/>
        </w:rPr>
        <w:t>The issue of mold, and its potential impact on construction and occupancy, is an evolving subject that the University system will address in a proactive manner in the design and construction process.</w:t>
      </w:r>
    </w:p>
    <w:p w:rsidR="00162FDD" w:rsidRPr="003B4647" w:rsidRDefault="00162FDD" w:rsidP="00D97D5D">
      <w:pPr>
        <w:jc w:val="both"/>
        <w:rPr>
          <w:rFonts w:ascii="Arial Narrow" w:eastAsiaTheme="minorEastAsia" w:hAnsi="Arial Narrow" w:cs="Arial"/>
          <w:sz w:val="20"/>
          <w:szCs w:val="20"/>
        </w:rPr>
      </w:pPr>
    </w:p>
    <w:p w:rsidR="00351C4E" w:rsidRPr="003B4647" w:rsidRDefault="00351C4E" w:rsidP="00162FDD">
      <w:pPr>
        <w:widowControl/>
        <w:pBdr>
          <w:bottom w:val="dotted" w:sz="4" w:space="1" w:color="auto"/>
        </w:pBdr>
        <w:kinsoku/>
        <w:rPr>
          <w:rFonts w:ascii="Arial Narrow" w:eastAsiaTheme="minorEastAsia" w:hAnsi="Arial Narrow" w:cs="Arial"/>
          <w:bCs/>
          <w:sz w:val="20"/>
          <w:szCs w:val="20"/>
        </w:rPr>
      </w:pPr>
    </w:p>
    <w:sectPr w:rsidR="00351C4E" w:rsidRPr="003B4647" w:rsidSect="00393961">
      <w:type w:val="continuous"/>
      <w:pgSz w:w="12240" w:h="15840" w:code="1"/>
      <w:pgMar w:top="1350" w:right="1440" w:bottom="720" w:left="1440" w:header="806" w:footer="70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5E6" w:rsidRDefault="001F05E6">
      <w:r>
        <w:separator/>
      </w:r>
    </w:p>
  </w:endnote>
  <w:endnote w:type="continuationSeparator" w:id="0">
    <w:p w:rsidR="001F05E6" w:rsidRDefault="001F0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5E6" w:rsidRDefault="001F05E6">
    <w:pPr>
      <w:keepNext/>
      <w:keepLines/>
      <w:tabs>
        <w:tab w:val="left" w:pos="3767"/>
      </w:tabs>
      <w:ind w:left="3672"/>
      <w:rPr>
        <w:rFonts w:ascii="Arial" w:hAnsi="Arial" w:cs="Arial"/>
        <w:spacing w:val="-8"/>
        <w:w w:val="105"/>
      </w:rPr>
    </w:pPr>
    <w:r>
      <w:tab/>
    </w:r>
    <w:r>
      <w:rPr>
        <w:rFonts w:ascii="Arial" w:hAnsi="Arial" w:cs="Arial"/>
        <w:spacing w:val="-8"/>
        <w:w w:val="105"/>
      </w:rPr>
      <w:t xml:space="preserve">APPENDIX 2 - </w:t>
    </w:r>
    <w:r>
      <w:rPr>
        <w:rFonts w:ascii="Arial" w:hAnsi="Arial" w:cs="Arial"/>
        <w:spacing w:val="-8"/>
        <w:w w:val="105"/>
      </w:rPr>
      <w:fldChar w:fldCharType="begin"/>
    </w:r>
    <w:r>
      <w:rPr>
        <w:rFonts w:ascii="Arial" w:hAnsi="Arial" w:cs="Arial"/>
        <w:spacing w:val="-8"/>
        <w:w w:val="105"/>
      </w:rPr>
      <w:instrText xml:space="preserve"> PAGE </w:instrText>
    </w:r>
    <w:r>
      <w:rPr>
        <w:rFonts w:ascii="Arial" w:hAnsi="Arial" w:cs="Arial"/>
        <w:spacing w:val="-8"/>
        <w:w w:val="105"/>
      </w:rPr>
      <w:fldChar w:fldCharType="separate"/>
    </w:r>
    <w:r>
      <w:rPr>
        <w:rFonts w:ascii="Arial" w:hAnsi="Arial" w:cs="Arial"/>
        <w:spacing w:val="-8"/>
        <w:w w:val="105"/>
      </w:rPr>
      <w:t>11</w:t>
    </w:r>
    <w:r>
      <w:rPr>
        <w:rFonts w:ascii="Arial" w:hAnsi="Arial" w:cs="Arial"/>
        <w:spacing w:val="-8"/>
        <w:w w:val="10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5E6" w:rsidRPr="001623C5" w:rsidRDefault="001F05E6" w:rsidP="00393961">
    <w:pPr>
      <w:pStyle w:val="Footer"/>
      <w:tabs>
        <w:tab w:val="clear" w:pos="4680"/>
        <w:tab w:val="clear" w:pos="9360"/>
        <w:tab w:val="right" w:pos="10080"/>
      </w:tabs>
      <w:spacing w:before="240"/>
      <w:ind w:left="-720" w:right="-720"/>
      <w:rPr>
        <w:rFonts w:ascii="Arial Narrow" w:hAnsi="Arial Narrow"/>
        <w:smallCaps/>
        <w:sz w:val="16"/>
        <w:szCs w:val="16"/>
      </w:rPr>
    </w:pPr>
    <w:r w:rsidRPr="001623C5">
      <w:rPr>
        <w:rFonts w:ascii="Arial Narrow" w:hAnsi="Arial Narrow"/>
        <w:sz w:val="16"/>
        <w:szCs w:val="16"/>
      </w:rPr>
      <w:tab/>
    </w:r>
    <w:r w:rsidRPr="001623C5">
      <w:rPr>
        <w:rFonts w:ascii="Arial Narrow" w:hAnsi="Arial Narrow"/>
        <w:smallCaps/>
        <w:sz w:val="16"/>
        <w:szCs w:val="16"/>
      </w:rPr>
      <w:t xml:space="preserve">Page </w:t>
    </w:r>
    <w:r w:rsidRPr="001623C5">
      <w:rPr>
        <w:rFonts w:ascii="Arial Narrow" w:hAnsi="Arial Narrow"/>
        <w:b/>
        <w:bCs/>
        <w:smallCaps/>
        <w:sz w:val="16"/>
        <w:szCs w:val="16"/>
      </w:rPr>
      <w:fldChar w:fldCharType="begin"/>
    </w:r>
    <w:r w:rsidRPr="001623C5">
      <w:rPr>
        <w:rFonts w:ascii="Arial Narrow" w:hAnsi="Arial Narrow"/>
        <w:b/>
        <w:bCs/>
        <w:smallCaps/>
        <w:sz w:val="16"/>
        <w:szCs w:val="16"/>
      </w:rPr>
      <w:instrText xml:space="preserve"> PAGE </w:instrText>
    </w:r>
    <w:r w:rsidRPr="001623C5">
      <w:rPr>
        <w:rFonts w:ascii="Arial Narrow" w:hAnsi="Arial Narrow"/>
        <w:b/>
        <w:bCs/>
        <w:smallCaps/>
        <w:sz w:val="16"/>
        <w:szCs w:val="16"/>
      </w:rPr>
      <w:fldChar w:fldCharType="separate"/>
    </w:r>
    <w:r w:rsidR="00C24026">
      <w:rPr>
        <w:rFonts w:ascii="Arial Narrow" w:hAnsi="Arial Narrow"/>
        <w:b/>
        <w:bCs/>
        <w:smallCaps/>
        <w:noProof/>
        <w:sz w:val="16"/>
        <w:szCs w:val="16"/>
      </w:rPr>
      <w:t>2</w:t>
    </w:r>
    <w:r w:rsidRPr="001623C5">
      <w:rPr>
        <w:rFonts w:ascii="Arial Narrow" w:hAnsi="Arial Narrow"/>
        <w:b/>
        <w:bCs/>
        <w:smallCaps/>
        <w:sz w:val="16"/>
        <w:szCs w:val="16"/>
      </w:rPr>
      <w:fldChar w:fldCharType="end"/>
    </w:r>
    <w:r w:rsidRPr="001623C5">
      <w:rPr>
        <w:rFonts w:ascii="Arial Narrow" w:hAnsi="Arial Narrow"/>
        <w:smallCaps/>
        <w:sz w:val="16"/>
        <w:szCs w:val="16"/>
      </w:rPr>
      <w:t xml:space="preserve"> of </w:t>
    </w:r>
    <w:r w:rsidRPr="001623C5">
      <w:rPr>
        <w:rFonts w:ascii="Arial Narrow" w:hAnsi="Arial Narrow"/>
        <w:b/>
        <w:bCs/>
        <w:smallCaps/>
        <w:sz w:val="16"/>
        <w:szCs w:val="16"/>
      </w:rPr>
      <w:fldChar w:fldCharType="begin"/>
    </w:r>
    <w:r w:rsidRPr="001623C5">
      <w:rPr>
        <w:rFonts w:ascii="Arial Narrow" w:hAnsi="Arial Narrow"/>
        <w:b/>
        <w:bCs/>
        <w:smallCaps/>
        <w:sz w:val="16"/>
        <w:szCs w:val="16"/>
      </w:rPr>
      <w:instrText xml:space="preserve"> NUMPAGES  </w:instrText>
    </w:r>
    <w:r w:rsidRPr="001623C5">
      <w:rPr>
        <w:rFonts w:ascii="Arial Narrow" w:hAnsi="Arial Narrow"/>
        <w:b/>
        <w:bCs/>
        <w:smallCaps/>
        <w:sz w:val="16"/>
        <w:szCs w:val="16"/>
      </w:rPr>
      <w:fldChar w:fldCharType="separate"/>
    </w:r>
    <w:r w:rsidR="00C24026">
      <w:rPr>
        <w:rFonts w:ascii="Arial Narrow" w:hAnsi="Arial Narrow"/>
        <w:b/>
        <w:bCs/>
        <w:smallCaps/>
        <w:noProof/>
        <w:sz w:val="16"/>
        <w:szCs w:val="16"/>
      </w:rPr>
      <w:t>20</w:t>
    </w:r>
    <w:r w:rsidRPr="001623C5">
      <w:rPr>
        <w:rFonts w:ascii="Arial Narrow" w:hAnsi="Arial Narrow"/>
        <w:b/>
        <w:bCs/>
        <w:smallCap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5E6" w:rsidRPr="001623C5" w:rsidRDefault="001F05E6" w:rsidP="001623C5">
    <w:pPr>
      <w:pStyle w:val="Footer"/>
      <w:tabs>
        <w:tab w:val="clear" w:pos="9360"/>
        <w:tab w:val="right" w:pos="10080"/>
      </w:tabs>
      <w:ind w:left="-720" w:right="-720"/>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5E6" w:rsidRDefault="001F05E6">
      <w:r>
        <w:separator/>
      </w:r>
    </w:p>
  </w:footnote>
  <w:footnote w:type="continuationSeparator" w:id="0">
    <w:p w:rsidR="001F05E6" w:rsidRDefault="001F0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5E6" w:rsidRDefault="001F05E6">
    <w:pPr>
      <w:widowControl/>
      <w:kinsoku/>
      <w:autoSpaceDE w:val="0"/>
      <w:autoSpaceDN w:val="0"/>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5E6" w:rsidRPr="00393961" w:rsidRDefault="001F05E6" w:rsidP="00393961">
    <w:pPr>
      <w:pStyle w:val="Header"/>
      <w:tabs>
        <w:tab w:val="clear" w:pos="4680"/>
        <w:tab w:val="clear" w:pos="9360"/>
        <w:tab w:val="right" w:pos="10080"/>
      </w:tabs>
      <w:ind w:left="-720" w:right="-360"/>
      <w:rPr>
        <w:rFonts w:ascii="Arial" w:hAnsi="Arial" w:cs="Arial"/>
      </w:rPr>
    </w:pPr>
    <w:r>
      <w:rPr>
        <w:rFonts w:ascii="Arial Narrow" w:hAnsi="Arial Narrow"/>
        <w:b/>
        <w:smallCaps/>
        <w:sz w:val="16"/>
        <w:szCs w:val="16"/>
      </w:rPr>
      <w:tab/>
    </w:r>
    <w:r w:rsidRPr="00393961">
      <w:rPr>
        <w:rFonts w:ascii="Arial" w:hAnsi="Arial" w:cs="Arial"/>
        <w:b/>
        <w:smallCaps/>
        <w:sz w:val="16"/>
        <w:szCs w:val="16"/>
      </w:rPr>
      <w:t>Cost Containment Guide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5E6" w:rsidRPr="001623C5" w:rsidRDefault="001F05E6" w:rsidP="001623C5">
    <w:pPr>
      <w:pStyle w:val="Header"/>
      <w:tabs>
        <w:tab w:val="clear" w:pos="9360"/>
        <w:tab w:val="right" w:pos="10080"/>
      </w:tabs>
      <w:ind w:left="-720" w:right="-720"/>
      <w:rPr>
        <w:rFonts w:ascii="Arial Narrow" w:hAnsi="Arial Narrow"/>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479F"/>
    <w:multiLevelType w:val="singleLevel"/>
    <w:tmpl w:val="2377B214"/>
    <w:lvl w:ilvl="0">
      <w:start w:val="1"/>
      <w:numFmt w:val="decimal"/>
      <w:lvlText w:val="%1."/>
      <w:lvlJc w:val="left"/>
      <w:pPr>
        <w:tabs>
          <w:tab w:val="num" w:pos="720"/>
        </w:tabs>
        <w:ind w:left="792" w:hanging="720"/>
      </w:pPr>
      <w:rPr>
        <w:rFonts w:ascii="Arial" w:hAnsi="Arial" w:cs="Arial"/>
        <w:snapToGrid/>
        <w:spacing w:val="5"/>
        <w:sz w:val="24"/>
        <w:szCs w:val="24"/>
      </w:rPr>
    </w:lvl>
  </w:abstractNum>
  <w:abstractNum w:abstractNumId="1" w15:restartNumberingAfterBreak="0">
    <w:nsid w:val="006CBAE9"/>
    <w:multiLevelType w:val="singleLevel"/>
    <w:tmpl w:val="4BB078CA"/>
    <w:lvl w:ilvl="0">
      <w:start w:val="13"/>
      <w:numFmt w:val="decimal"/>
      <w:lvlText w:val="%1."/>
      <w:lvlJc w:val="left"/>
      <w:pPr>
        <w:tabs>
          <w:tab w:val="num" w:pos="720"/>
        </w:tabs>
        <w:ind w:left="792" w:hanging="720"/>
      </w:pPr>
      <w:rPr>
        <w:rFonts w:ascii="Arial" w:hAnsi="Arial" w:cs="Arial"/>
        <w:snapToGrid/>
        <w:spacing w:val="-1"/>
        <w:sz w:val="24"/>
        <w:szCs w:val="24"/>
      </w:rPr>
    </w:lvl>
  </w:abstractNum>
  <w:abstractNum w:abstractNumId="2" w15:restartNumberingAfterBreak="0">
    <w:nsid w:val="00AACF1D"/>
    <w:multiLevelType w:val="singleLevel"/>
    <w:tmpl w:val="148EB90B"/>
    <w:lvl w:ilvl="0">
      <w:start w:val="1"/>
      <w:numFmt w:val="lowerLetter"/>
      <w:lvlText w:val="%1."/>
      <w:lvlJc w:val="left"/>
      <w:pPr>
        <w:tabs>
          <w:tab w:val="num" w:pos="720"/>
        </w:tabs>
        <w:ind w:left="864"/>
      </w:pPr>
      <w:rPr>
        <w:rFonts w:ascii="Arial" w:hAnsi="Arial" w:cs="Arial"/>
        <w:snapToGrid/>
        <w:spacing w:val="20"/>
        <w:sz w:val="22"/>
        <w:szCs w:val="22"/>
      </w:rPr>
    </w:lvl>
  </w:abstractNum>
  <w:abstractNum w:abstractNumId="3" w15:restartNumberingAfterBreak="0">
    <w:nsid w:val="014365F9"/>
    <w:multiLevelType w:val="singleLevel"/>
    <w:tmpl w:val="6B708CF1"/>
    <w:lvl w:ilvl="0">
      <w:start w:val="1"/>
      <w:numFmt w:val="lowerLetter"/>
      <w:lvlText w:val="%1."/>
      <w:lvlJc w:val="left"/>
      <w:pPr>
        <w:tabs>
          <w:tab w:val="num" w:pos="720"/>
        </w:tabs>
        <w:ind w:left="864"/>
      </w:pPr>
      <w:rPr>
        <w:rFonts w:ascii="Arial" w:hAnsi="Arial" w:cs="Arial"/>
        <w:snapToGrid/>
        <w:spacing w:val="20"/>
        <w:sz w:val="22"/>
        <w:szCs w:val="22"/>
      </w:rPr>
    </w:lvl>
  </w:abstractNum>
  <w:abstractNum w:abstractNumId="4" w15:restartNumberingAfterBreak="0">
    <w:nsid w:val="0228660F"/>
    <w:multiLevelType w:val="hybridMultilevel"/>
    <w:tmpl w:val="35EA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EF2085"/>
    <w:multiLevelType w:val="singleLevel"/>
    <w:tmpl w:val="090B2CA4"/>
    <w:lvl w:ilvl="0">
      <w:start w:val="1"/>
      <w:numFmt w:val="decimal"/>
      <w:lvlText w:val="%1."/>
      <w:lvlJc w:val="left"/>
      <w:pPr>
        <w:tabs>
          <w:tab w:val="num" w:pos="720"/>
        </w:tabs>
        <w:ind w:left="792" w:hanging="720"/>
      </w:pPr>
      <w:rPr>
        <w:rFonts w:ascii="Arial" w:hAnsi="Arial" w:cs="Arial"/>
        <w:snapToGrid/>
        <w:spacing w:val="-7"/>
        <w:sz w:val="24"/>
        <w:szCs w:val="24"/>
      </w:rPr>
    </w:lvl>
  </w:abstractNum>
  <w:abstractNum w:abstractNumId="6" w15:restartNumberingAfterBreak="0">
    <w:nsid w:val="05E13767"/>
    <w:multiLevelType w:val="hybridMultilevel"/>
    <w:tmpl w:val="2842DFCA"/>
    <w:lvl w:ilvl="0" w:tplc="CE8A192A">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5FC10EA"/>
    <w:multiLevelType w:val="singleLevel"/>
    <w:tmpl w:val="2A70AD8C"/>
    <w:lvl w:ilvl="0">
      <w:start w:val="1"/>
      <w:numFmt w:val="decimal"/>
      <w:lvlText w:val="%1."/>
      <w:lvlJc w:val="left"/>
      <w:pPr>
        <w:tabs>
          <w:tab w:val="num" w:pos="648"/>
        </w:tabs>
        <w:ind w:left="720" w:hanging="720"/>
      </w:pPr>
      <w:rPr>
        <w:rFonts w:ascii="Arial" w:hAnsi="Arial" w:cs="Arial"/>
        <w:snapToGrid/>
        <w:spacing w:val="-7"/>
        <w:sz w:val="24"/>
        <w:szCs w:val="24"/>
      </w:rPr>
    </w:lvl>
  </w:abstractNum>
  <w:abstractNum w:abstractNumId="8" w15:restartNumberingAfterBreak="0">
    <w:nsid w:val="06C77ECF"/>
    <w:multiLevelType w:val="singleLevel"/>
    <w:tmpl w:val="15A8A860"/>
    <w:lvl w:ilvl="0">
      <w:start w:val="25"/>
      <w:numFmt w:val="decimal"/>
      <w:lvlText w:val="%1."/>
      <w:lvlJc w:val="left"/>
      <w:pPr>
        <w:tabs>
          <w:tab w:val="num" w:pos="720"/>
        </w:tabs>
        <w:ind w:left="792" w:hanging="720"/>
      </w:pPr>
      <w:rPr>
        <w:rFonts w:ascii="Arial" w:hAnsi="Arial" w:cs="Arial"/>
        <w:snapToGrid/>
        <w:spacing w:val="5"/>
        <w:sz w:val="24"/>
        <w:szCs w:val="24"/>
      </w:rPr>
    </w:lvl>
  </w:abstractNum>
  <w:abstractNum w:abstractNumId="9" w15:restartNumberingAfterBreak="0">
    <w:nsid w:val="070F8511"/>
    <w:multiLevelType w:val="singleLevel"/>
    <w:tmpl w:val="48CEA1C7"/>
    <w:lvl w:ilvl="0">
      <w:numFmt w:val="bullet"/>
      <w:lvlText w:val="·"/>
      <w:lvlJc w:val="left"/>
      <w:pPr>
        <w:tabs>
          <w:tab w:val="num" w:pos="720"/>
        </w:tabs>
      </w:pPr>
      <w:rPr>
        <w:rFonts w:ascii="Symbol" w:hAnsi="Symbol"/>
        <w:snapToGrid/>
        <w:spacing w:val="13"/>
        <w:sz w:val="22"/>
      </w:rPr>
    </w:lvl>
  </w:abstractNum>
  <w:abstractNum w:abstractNumId="10" w15:restartNumberingAfterBreak="0">
    <w:nsid w:val="0795482E"/>
    <w:multiLevelType w:val="singleLevel"/>
    <w:tmpl w:val="743CCE9F"/>
    <w:lvl w:ilvl="0">
      <w:start w:val="1"/>
      <w:numFmt w:val="decimal"/>
      <w:lvlText w:val="%1."/>
      <w:lvlJc w:val="left"/>
      <w:pPr>
        <w:tabs>
          <w:tab w:val="num" w:pos="720"/>
        </w:tabs>
        <w:ind w:left="1008" w:hanging="720"/>
      </w:pPr>
      <w:rPr>
        <w:rFonts w:ascii="Arial" w:hAnsi="Arial" w:cs="Arial"/>
        <w:snapToGrid/>
        <w:spacing w:val="-2"/>
        <w:sz w:val="22"/>
        <w:szCs w:val="22"/>
      </w:rPr>
    </w:lvl>
  </w:abstractNum>
  <w:abstractNum w:abstractNumId="11" w15:restartNumberingAfterBreak="0">
    <w:nsid w:val="07D242F6"/>
    <w:multiLevelType w:val="hybridMultilevel"/>
    <w:tmpl w:val="918C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925E65"/>
    <w:multiLevelType w:val="hybridMultilevel"/>
    <w:tmpl w:val="4A10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A952BE"/>
    <w:multiLevelType w:val="hybridMultilevel"/>
    <w:tmpl w:val="142C18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9CF7676"/>
    <w:multiLevelType w:val="hybridMultilevel"/>
    <w:tmpl w:val="D67E208A"/>
    <w:lvl w:ilvl="0" w:tplc="5E7E68B2">
      <w:start w:val="2"/>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331D24"/>
    <w:multiLevelType w:val="hybridMultilevel"/>
    <w:tmpl w:val="019E7E36"/>
    <w:lvl w:ilvl="0" w:tplc="B9D0FB26">
      <w:start w:val="1"/>
      <w:numFmt w:val="decimal"/>
      <w:lvlText w:val="%1."/>
      <w:lvlJc w:val="left"/>
      <w:pPr>
        <w:ind w:left="720" w:hanging="360"/>
      </w:pPr>
      <w:rPr>
        <w:b/>
      </w:rPr>
    </w:lvl>
    <w:lvl w:ilvl="1" w:tplc="87D2EBFC">
      <w:numFmt w:val="bullet"/>
      <w:lvlText w:val="•"/>
      <w:lvlJc w:val="left"/>
      <w:pPr>
        <w:ind w:left="3600" w:hanging="2520"/>
      </w:pPr>
      <w:rPr>
        <w:rFonts w:ascii="Arial Narrow" w:eastAsiaTheme="minorEastAsia" w:hAnsi="Arial Narrow" w:cs="Arial" w:hint="default"/>
      </w:rPr>
    </w:lvl>
    <w:lvl w:ilvl="2" w:tplc="79180C58">
      <w:start w:val="1"/>
      <w:numFmt w:val="lowerLetter"/>
      <w:lvlText w:val="%3."/>
      <w:lvlJc w:val="left"/>
      <w:pPr>
        <w:ind w:left="4430" w:hanging="245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9630FD"/>
    <w:multiLevelType w:val="hybridMultilevel"/>
    <w:tmpl w:val="3E1402E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30564D4"/>
    <w:multiLevelType w:val="hybridMultilevel"/>
    <w:tmpl w:val="C720CE96"/>
    <w:lvl w:ilvl="0" w:tplc="48CEA1C7">
      <w:numFmt w:val="bullet"/>
      <w:lvlText w:val="·"/>
      <w:lvlJc w:val="left"/>
      <w:pPr>
        <w:ind w:left="720" w:hanging="360"/>
      </w:pPr>
      <w:rPr>
        <w:rFonts w:ascii="Symbol" w:hAnsi="Symbol"/>
        <w:snapToGrid/>
        <w:spacing w:val="1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4031F9"/>
    <w:multiLevelType w:val="hybridMultilevel"/>
    <w:tmpl w:val="DA34C11A"/>
    <w:lvl w:ilvl="0" w:tplc="48CEA1C7">
      <w:numFmt w:val="bullet"/>
      <w:lvlText w:val="·"/>
      <w:lvlJc w:val="left"/>
      <w:pPr>
        <w:ind w:left="1080" w:hanging="360"/>
      </w:pPr>
      <w:rPr>
        <w:rFonts w:ascii="Symbol" w:hAnsi="Symbol"/>
        <w:snapToGrid/>
        <w:spacing w:val="1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8E12663"/>
    <w:multiLevelType w:val="hybridMultilevel"/>
    <w:tmpl w:val="9A0E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30767E"/>
    <w:multiLevelType w:val="hybridMultilevel"/>
    <w:tmpl w:val="EADA62AE"/>
    <w:lvl w:ilvl="0" w:tplc="48CEA1C7">
      <w:numFmt w:val="bullet"/>
      <w:lvlText w:val="·"/>
      <w:lvlJc w:val="left"/>
      <w:pPr>
        <w:ind w:left="720" w:hanging="360"/>
      </w:pPr>
      <w:rPr>
        <w:rFonts w:ascii="Symbol" w:hAnsi="Symbol"/>
        <w:snapToGrid/>
        <w:spacing w:val="1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3A6549"/>
    <w:multiLevelType w:val="hybridMultilevel"/>
    <w:tmpl w:val="F3D4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8001ED"/>
    <w:multiLevelType w:val="hybridMultilevel"/>
    <w:tmpl w:val="1742B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D66C38"/>
    <w:multiLevelType w:val="hybridMultilevel"/>
    <w:tmpl w:val="BDB4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9A50FB"/>
    <w:multiLevelType w:val="hybridMultilevel"/>
    <w:tmpl w:val="DB82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072F81"/>
    <w:multiLevelType w:val="hybridMultilevel"/>
    <w:tmpl w:val="D8FE3E3A"/>
    <w:lvl w:ilvl="0" w:tplc="090B2CA4">
      <w:start w:val="1"/>
      <w:numFmt w:val="decimal"/>
      <w:lvlText w:val="%1."/>
      <w:lvlJc w:val="left"/>
      <w:pPr>
        <w:ind w:left="360" w:hanging="360"/>
      </w:pPr>
      <w:rPr>
        <w:rFonts w:ascii="Arial" w:hAnsi="Arial" w:cs="Arial"/>
        <w:snapToGrid/>
        <w:spacing w:val="-7"/>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0444BDB"/>
    <w:multiLevelType w:val="hybridMultilevel"/>
    <w:tmpl w:val="BD92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B53180"/>
    <w:multiLevelType w:val="hybridMultilevel"/>
    <w:tmpl w:val="66205726"/>
    <w:lvl w:ilvl="0" w:tplc="48CEA1C7">
      <w:numFmt w:val="bullet"/>
      <w:lvlText w:val="·"/>
      <w:lvlJc w:val="left"/>
      <w:pPr>
        <w:ind w:left="1080" w:hanging="360"/>
      </w:pPr>
      <w:rPr>
        <w:rFonts w:ascii="Symbol" w:hAnsi="Symbol"/>
        <w:snapToGrid/>
        <w:spacing w:val="1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B8944F6"/>
    <w:multiLevelType w:val="hybridMultilevel"/>
    <w:tmpl w:val="18F2716A"/>
    <w:lvl w:ilvl="0" w:tplc="93D04016">
      <w:start w:val="1"/>
      <w:numFmt w:val="decimal"/>
      <w:lvlText w:val="%1."/>
      <w:lvlJc w:val="left"/>
      <w:pPr>
        <w:ind w:left="648" w:hanging="360"/>
      </w:pPr>
      <w:rPr>
        <w:rFonts w:ascii="Arial Narrow" w:hAnsi="Arial Narrow" w:cs="Arial" w:hint="default"/>
        <w:b/>
        <w:snapToGrid/>
        <w:spacing w:val="-7"/>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15:restartNumberingAfterBreak="0">
    <w:nsid w:val="3C6247C5"/>
    <w:multiLevelType w:val="hybridMultilevel"/>
    <w:tmpl w:val="295ACF72"/>
    <w:lvl w:ilvl="0" w:tplc="949CB21C">
      <w:start w:val="2"/>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00026F"/>
    <w:multiLevelType w:val="hybridMultilevel"/>
    <w:tmpl w:val="09EA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095CAE"/>
    <w:multiLevelType w:val="hybridMultilevel"/>
    <w:tmpl w:val="8AFE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057301"/>
    <w:multiLevelType w:val="hybridMultilevel"/>
    <w:tmpl w:val="A3E88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7F12553"/>
    <w:multiLevelType w:val="hybridMultilevel"/>
    <w:tmpl w:val="33E2E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B119C1"/>
    <w:multiLevelType w:val="hybridMultilevel"/>
    <w:tmpl w:val="7150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D51F8D"/>
    <w:multiLevelType w:val="hybridMultilevel"/>
    <w:tmpl w:val="20C69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C72165"/>
    <w:multiLevelType w:val="hybridMultilevel"/>
    <w:tmpl w:val="B7B06918"/>
    <w:lvl w:ilvl="0" w:tplc="7BC80680">
      <w:start w:val="3"/>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C676EC"/>
    <w:multiLevelType w:val="hybridMultilevel"/>
    <w:tmpl w:val="9D846608"/>
    <w:lvl w:ilvl="0" w:tplc="B9D0FB2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D64FC8"/>
    <w:multiLevelType w:val="hybridMultilevel"/>
    <w:tmpl w:val="F362A770"/>
    <w:lvl w:ilvl="0" w:tplc="FB6AB24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045C07"/>
    <w:multiLevelType w:val="hybridMultilevel"/>
    <w:tmpl w:val="7F6AA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8"/>
  </w:num>
  <w:num w:numId="5">
    <w:abstractNumId w:val="7"/>
  </w:num>
  <w:num w:numId="6">
    <w:abstractNumId w:val="10"/>
  </w:num>
  <w:num w:numId="7">
    <w:abstractNumId w:val="9"/>
  </w:num>
  <w:num w:numId="8">
    <w:abstractNumId w:val="9"/>
    <w:lvlOverride w:ilvl="0">
      <w:lvl w:ilvl="0">
        <w:numFmt w:val="bullet"/>
        <w:lvlText w:val="·"/>
        <w:lvlJc w:val="left"/>
        <w:pPr>
          <w:tabs>
            <w:tab w:val="num" w:pos="792"/>
          </w:tabs>
        </w:pPr>
        <w:rPr>
          <w:rFonts w:ascii="Symbol" w:hAnsi="Symbol"/>
          <w:snapToGrid/>
          <w:spacing w:val="10"/>
          <w:sz w:val="22"/>
        </w:rPr>
      </w:lvl>
    </w:lvlOverride>
  </w:num>
  <w:num w:numId="9">
    <w:abstractNumId w:val="3"/>
  </w:num>
  <w:num w:numId="10">
    <w:abstractNumId w:val="2"/>
  </w:num>
  <w:num w:numId="11">
    <w:abstractNumId w:val="9"/>
    <w:lvlOverride w:ilvl="0">
      <w:lvl w:ilvl="0">
        <w:numFmt w:val="bullet"/>
        <w:lvlText w:val="·"/>
        <w:lvlJc w:val="left"/>
        <w:pPr>
          <w:tabs>
            <w:tab w:val="num" w:pos="864"/>
          </w:tabs>
          <w:ind w:left="144"/>
        </w:pPr>
        <w:rPr>
          <w:rFonts w:ascii="Symbol" w:hAnsi="Symbol"/>
          <w:snapToGrid/>
          <w:spacing w:val="20"/>
          <w:sz w:val="22"/>
        </w:rPr>
      </w:lvl>
    </w:lvlOverride>
  </w:num>
  <w:num w:numId="12">
    <w:abstractNumId w:val="31"/>
  </w:num>
  <w:num w:numId="13">
    <w:abstractNumId w:val="30"/>
  </w:num>
  <w:num w:numId="14">
    <w:abstractNumId w:val="12"/>
  </w:num>
  <w:num w:numId="15">
    <w:abstractNumId w:val="35"/>
  </w:num>
  <w:num w:numId="16">
    <w:abstractNumId w:val="23"/>
  </w:num>
  <w:num w:numId="17">
    <w:abstractNumId w:val="34"/>
  </w:num>
  <w:num w:numId="18">
    <w:abstractNumId w:val="38"/>
  </w:num>
  <w:num w:numId="19">
    <w:abstractNumId w:val="15"/>
  </w:num>
  <w:num w:numId="20">
    <w:abstractNumId w:val="37"/>
  </w:num>
  <w:num w:numId="21">
    <w:abstractNumId w:val="9"/>
    <w:lvlOverride w:ilvl="0">
      <w:lvl w:ilvl="0">
        <w:numFmt w:val="bullet"/>
        <w:lvlText w:val="·"/>
        <w:lvlJc w:val="left"/>
        <w:pPr>
          <w:ind w:left="720" w:hanging="360"/>
        </w:pPr>
        <w:rPr>
          <w:rFonts w:ascii="Symbol" w:hAnsi="Symbol"/>
          <w:snapToGrid/>
          <w:spacing w:val="10"/>
          <w:sz w:val="22"/>
        </w:rPr>
      </w:lvl>
    </w:lvlOverride>
  </w:num>
  <w:num w:numId="22">
    <w:abstractNumId w:val="28"/>
  </w:num>
  <w:num w:numId="23">
    <w:abstractNumId w:val="25"/>
  </w:num>
  <w:num w:numId="24">
    <w:abstractNumId w:val="13"/>
  </w:num>
  <w:num w:numId="25">
    <w:abstractNumId w:val="39"/>
  </w:num>
  <w:num w:numId="26">
    <w:abstractNumId w:val="19"/>
  </w:num>
  <w:num w:numId="27">
    <w:abstractNumId w:val="4"/>
  </w:num>
  <w:num w:numId="28">
    <w:abstractNumId w:val="24"/>
  </w:num>
  <w:num w:numId="29">
    <w:abstractNumId w:val="26"/>
  </w:num>
  <w:num w:numId="30">
    <w:abstractNumId w:val="22"/>
  </w:num>
  <w:num w:numId="31">
    <w:abstractNumId w:val="11"/>
  </w:num>
  <w:num w:numId="32">
    <w:abstractNumId w:val="20"/>
  </w:num>
  <w:num w:numId="33">
    <w:abstractNumId w:val="27"/>
  </w:num>
  <w:num w:numId="34">
    <w:abstractNumId w:val="18"/>
  </w:num>
  <w:num w:numId="35">
    <w:abstractNumId w:val="17"/>
  </w:num>
  <w:num w:numId="36">
    <w:abstractNumId w:val="33"/>
  </w:num>
  <w:num w:numId="37">
    <w:abstractNumId w:val="21"/>
  </w:num>
  <w:num w:numId="38">
    <w:abstractNumId w:val="6"/>
  </w:num>
  <w:num w:numId="39">
    <w:abstractNumId w:val="16"/>
  </w:num>
  <w:num w:numId="40">
    <w:abstractNumId w:val="36"/>
  </w:num>
  <w:num w:numId="41">
    <w:abstractNumId w:val="14"/>
  </w:num>
  <w:num w:numId="42">
    <w:abstractNumId w:val="29"/>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EE0"/>
    <w:rsid w:val="00011FFD"/>
    <w:rsid w:val="0002416E"/>
    <w:rsid w:val="00033E7E"/>
    <w:rsid w:val="00047342"/>
    <w:rsid w:val="0005612F"/>
    <w:rsid w:val="00072987"/>
    <w:rsid w:val="00074985"/>
    <w:rsid w:val="00080CBA"/>
    <w:rsid w:val="000903C2"/>
    <w:rsid w:val="0009498B"/>
    <w:rsid w:val="000A162E"/>
    <w:rsid w:val="000A2209"/>
    <w:rsid w:val="000A3BBA"/>
    <w:rsid w:val="000E2797"/>
    <w:rsid w:val="000E4415"/>
    <w:rsid w:val="00113BCB"/>
    <w:rsid w:val="00113CED"/>
    <w:rsid w:val="00125D5D"/>
    <w:rsid w:val="00127EBB"/>
    <w:rsid w:val="00157FE2"/>
    <w:rsid w:val="001623C5"/>
    <w:rsid w:val="00162FDD"/>
    <w:rsid w:val="00177585"/>
    <w:rsid w:val="001875BD"/>
    <w:rsid w:val="0019499A"/>
    <w:rsid w:val="00194D41"/>
    <w:rsid w:val="001C543C"/>
    <w:rsid w:val="001C62C4"/>
    <w:rsid w:val="001E4103"/>
    <w:rsid w:val="001E78DF"/>
    <w:rsid w:val="001F05E6"/>
    <w:rsid w:val="00205E12"/>
    <w:rsid w:val="002224D4"/>
    <w:rsid w:val="00226CC2"/>
    <w:rsid w:val="00254A1C"/>
    <w:rsid w:val="002853DB"/>
    <w:rsid w:val="00294655"/>
    <w:rsid w:val="002A1AAF"/>
    <w:rsid w:val="002A5196"/>
    <w:rsid w:val="002A7F02"/>
    <w:rsid w:val="002B7838"/>
    <w:rsid w:val="002F7D50"/>
    <w:rsid w:val="00313A20"/>
    <w:rsid w:val="00313F83"/>
    <w:rsid w:val="00321201"/>
    <w:rsid w:val="00336443"/>
    <w:rsid w:val="00350157"/>
    <w:rsid w:val="00351C4E"/>
    <w:rsid w:val="00354A87"/>
    <w:rsid w:val="00371BEB"/>
    <w:rsid w:val="00376857"/>
    <w:rsid w:val="003800A8"/>
    <w:rsid w:val="00393961"/>
    <w:rsid w:val="003B1A80"/>
    <w:rsid w:val="003B4647"/>
    <w:rsid w:val="003B6091"/>
    <w:rsid w:val="003F287E"/>
    <w:rsid w:val="004038EB"/>
    <w:rsid w:val="00407326"/>
    <w:rsid w:val="0041072C"/>
    <w:rsid w:val="00410E83"/>
    <w:rsid w:val="00441FBA"/>
    <w:rsid w:val="00486FF3"/>
    <w:rsid w:val="004932F1"/>
    <w:rsid w:val="004C28EF"/>
    <w:rsid w:val="004D38CE"/>
    <w:rsid w:val="004D755A"/>
    <w:rsid w:val="004E4192"/>
    <w:rsid w:val="00501CC3"/>
    <w:rsid w:val="00503788"/>
    <w:rsid w:val="005231BA"/>
    <w:rsid w:val="00523D2C"/>
    <w:rsid w:val="00570556"/>
    <w:rsid w:val="00572AC2"/>
    <w:rsid w:val="00590DFE"/>
    <w:rsid w:val="005B1EE0"/>
    <w:rsid w:val="005E3450"/>
    <w:rsid w:val="005F1017"/>
    <w:rsid w:val="00601A5E"/>
    <w:rsid w:val="00647416"/>
    <w:rsid w:val="00664E65"/>
    <w:rsid w:val="00672A56"/>
    <w:rsid w:val="006D484D"/>
    <w:rsid w:val="006D4D23"/>
    <w:rsid w:val="006E6F98"/>
    <w:rsid w:val="006F06E7"/>
    <w:rsid w:val="00723027"/>
    <w:rsid w:val="00726D79"/>
    <w:rsid w:val="0074159D"/>
    <w:rsid w:val="0076196D"/>
    <w:rsid w:val="00770B4E"/>
    <w:rsid w:val="00774183"/>
    <w:rsid w:val="00775EC5"/>
    <w:rsid w:val="0079043D"/>
    <w:rsid w:val="0079067A"/>
    <w:rsid w:val="007923AC"/>
    <w:rsid w:val="0079411B"/>
    <w:rsid w:val="007B1E24"/>
    <w:rsid w:val="007B52B9"/>
    <w:rsid w:val="007F31AC"/>
    <w:rsid w:val="008075CD"/>
    <w:rsid w:val="00812319"/>
    <w:rsid w:val="0082343A"/>
    <w:rsid w:val="00837F34"/>
    <w:rsid w:val="00851C9E"/>
    <w:rsid w:val="0086170C"/>
    <w:rsid w:val="008635AD"/>
    <w:rsid w:val="00880FDD"/>
    <w:rsid w:val="00882734"/>
    <w:rsid w:val="008B2C62"/>
    <w:rsid w:val="00901E14"/>
    <w:rsid w:val="00902E87"/>
    <w:rsid w:val="0090484B"/>
    <w:rsid w:val="00904AF4"/>
    <w:rsid w:val="009409D1"/>
    <w:rsid w:val="00945E93"/>
    <w:rsid w:val="00996079"/>
    <w:rsid w:val="00996D7C"/>
    <w:rsid w:val="009A4846"/>
    <w:rsid w:val="009A75B1"/>
    <w:rsid w:val="009E03C1"/>
    <w:rsid w:val="009E6738"/>
    <w:rsid w:val="00A3381A"/>
    <w:rsid w:val="00A37EE0"/>
    <w:rsid w:val="00A428AB"/>
    <w:rsid w:val="00A46280"/>
    <w:rsid w:val="00A575B4"/>
    <w:rsid w:val="00A64C97"/>
    <w:rsid w:val="00A65C01"/>
    <w:rsid w:val="00A91D44"/>
    <w:rsid w:val="00A96002"/>
    <w:rsid w:val="00AB5D26"/>
    <w:rsid w:val="00AC1FFB"/>
    <w:rsid w:val="00AD7CC6"/>
    <w:rsid w:val="00AE1987"/>
    <w:rsid w:val="00B13BD8"/>
    <w:rsid w:val="00B32458"/>
    <w:rsid w:val="00B37CE0"/>
    <w:rsid w:val="00B407BE"/>
    <w:rsid w:val="00B4112B"/>
    <w:rsid w:val="00B51D02"/>
    <w:rsid w:val="00B77BF2"/>
    <w:rsid w:val="00B86F85"/>
    <w:rsid w:val="00BB3A5C"/>
    <w:rsid w:val="00BB638F"/>
    <w:rsid w:val="00BE61AB"/>
    <w:rsid w:val="00C142A1"/>
    <w:rsid w:val="00C16398"/>
    <w:rsid w:val="00C163EA"/>
    <w:rsid w:val="00C24026"/>
    <w:rsid w:val="00C357C5"/>
    <w:rsid w:val="00C36531"/>
    <w:rsid w:val="00C40C4C"/>
    <w:rsid w:val="00C61BB1"/>
    <w:rsid w:val="00C749BB"/>
    <w:rsid w:val="00CB1267"/>
    <w:rsid w:val="00CD3521"/>
    <w:rsid w:val="00CD7D7B"/>
    <w:rsid w:val="00D008F9"/>
    <w:rsid w:val="00D01F2C"/>
    <w:rsid w:val="00D03E90"/>
    <w:rsid w:val="00D072F6"/>
    <w:rsid w:val="00D13C23"/>
    <w:rsid w:val="00D41F48"/>
    <w:rsid w:val="00D53882"/>
    <w:rsid w:val="00D772D6"/>
    <w:rsid w:val="00D9028F"/>
    <w:rsid w:val="00D97D5D"/>
    <w:rsid w:val="00DA5130"/>
    <w:rsid w:val="00DC1AFE"/>
    <w:rsid w:val="00DC501F"/>
    <w:rsid w:val="00DC7486"/>
    <w:rsid w:val="00DD4E80"/>
    <w:rsid w:val="00DD788B"/>
    <w:rsid w:val="00DF468F"/>
    <w:rsid w:val="00E0011B"/>
    <w:rsid w:val="00E117E7"/>
    <w:rsid w:val="00E24FCE"/>
    <w:rsid w:val="00E475C1"/>
    <w:rsid w:val="00E51C11"/>
    <w:rsid w:val="00E55235"/>
    <w:rsid w:val="00E55825"/>
    <w:rsid w:val="00E57DEB"/>
    <w:rsid w:val="00EA2F7D"/>
    <w:rsid w:val="00EA7CC1"/>
    <w:rsid w:val="00EC240F"/>
    <w:rsid w:val="00EF5BA7"/>
    <w:rsid w:val="00F10CC2"/>
    <w:rsid w:val="00F1391A"/>
    <w:rsid w:val="00F423A1"/>
    <w:rsid w:val="00F47109"/>
    <w:rsid w:val="00F74D2C"/>
    <w:rsid w:val="00F75CE1"/>
    <w:rsid w:val="00F965DB"/>
    <w:rsid w:val="00FA215D"/>
    <w:rsid w:val="00FB45A1"/>
    <w:rsid w:val="00FC0C2B"/>
    <w:rsid w:val="00FD1384"/>
    <w:rsid w:val="00FE531D"/>
    <w:rsid w:val="00FE7727"/>
    <w:rsid w:val="00FF1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efaultImageDpi w14:val="0"/>
  <w15:docId w15:val="{98635EC0-8F29-4BA9-A7EC-29F61F63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3A1"/>
    <w:pPr>
      <w:widowControl w:val="0"/>
      <w:kinsoku w:val="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1EE0"/>
    <w:pPr>
      <w:tabs>
        <w:tab w:val="center" w:pos="4680"/>
        <w:tab w:val="right" w:pos="9360"/>
      </w:tabs>
    </w:pPr>
  </w:style>
  <w:style w:type="character" w:customStyle="1" w:styleId="FooterChar">
    <w:name w:val="Footer Char"/>
    <w:basedOn w:val="DefaultParagraphFont"/>
    <w:link w:val="Footer"/>
    <w:uiPriority w:val="99"/>
    <w:locked/>
    <w:rsid w:val="005B1EE0"/>
    <w:rPr>
      <w:rFonts w:ascii="Times New Roman" w:hAnsi="Times New Roman"/>
      <w:sz w:val="24"/>
    </w:rPr>
  </w:style>
  <w:style w:type="paragraph" w:styleId="Header">
    <w:name w:val="header"/>
    <w:basedOn w:val="Normal"/>
    <w:link w:val="HeaderChar"/>
    <w:uiPriority w:val="99"/>
    <w:unhideWhenUsed/>
    <w:rsid w:val="005B1EE0"/>
    <w:pPr>
      <w:tabs>
        <w:tab w:val="center" w:pos="4680"/>
        <w:tab w:val="right" w:pos="9360"/>
      </w:tabs>
    </w:pPr>
  </w:style>
  <w:style w:type="character" w:customStyle="1" w:styleId="HeaderChar">
    <w:name w:val="Header Char"/>
    <w:basedOn w:val="DefaultParagraphFont"/>
    <w:link w:val="Header"/>
    <w:uiPriority w:val="99"/>
    <w:locked/>
    <w:rsid w:val="005B1EE0"/>
    <w:rPr>
      <w:rFonts w:ascii="Times New Roman" w:hAnsi="Times New Roman"/>
      <w:sz w:val="24"/>
    </w:rPr>
  </w:style>
  <w:style w:type="table" w:styleId="TableGrid">
    <w:name w:val="Table Grid"/>
    <w:basedOn w:val="TableNormal"/>
    <w:uiPriority w:val="59"/>
    <w:rsid w:val="00125D5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C4E"/>
    <w:rPr>
      <w:rFonts w:ascii="Tahoma" w:hAnsi="Tahoma" w:cs="Tahoma"/>
      <w:sz w:val="16"/>
      <w:szCs w:val="16"/>
    </w:rPr>
  </w:style>
  <w:style w:type="character" w:customStyle="1" w:styleId="BalloonTextChar">
    <w:name w:val="Balloon Text Char"/>
    <w:basedOn w:val="DefaultParagraphFont"/>
    <w:link w:val="BalloonText"/>
    <w:uiPriority w:val="99"/>
    <w:semiHidden/>
    <w:rsid w:val="00351C4E"/>
    <w:rPr>
      <w:rFonts w:ascii="Tahoma" w:hAnsi="Tahoma" w:cs="Tahoma"/>
      <w:sz w:val="16"/>
      <w:szCs w:val="16"/>
    </w:rPr>
  </w:style>
  <w:style w:type="paragraph" w:styleId="ListParagraph">
    <w:name w:val="List Paragraph"/>
    <w:basedOn w:val="Normal"/>
    <w:uiPriority w:val="34"/>
    <w:qFormat/>
    <w:rsid w:val="004D7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A3AAF-84F8-4CC1-A05E-1092E911C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20</Pages>
  <Words>35762</Words>
  <Characters>203844</Characters>
  <Application>Microsoft Office Word</Application>
  <DocSecurity>0</DocSecurity>
  <Lines>1698</Lines>
  <Paragraphs>478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McCaffrey, J-T</dc:creator>
  <cp:lastModifiedBy>McCaffrey, J-T</cp:lastModifiedBy>
  <cp:revision>35</cp:revision>
  <cp:lastPrinted>2019-02-12T21:59:00Z</cp:lastPrinted>
  <dcterms:created xsi:type="dcterms:W3CDTF">2013-10-28T18:30:00Z</dcterms:created>
  <dcterms:modified xsi:type="dcterms:W3CDTF">2019-02-12T21:59:00Z</dcterms:modified>
</cp:coreProperties>
</file>