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DBB" w:rsidRPr="00B67A8C" w:rsidRDefault="0008556D" w:rsidP="001A467F">
      <w:pPr>
        <w:jc w:val="center"/>
        <w:rPr>
          <w:rFonts w:eastAsia="Times New Roman" w:cstheme="minorHAnsi"/>
          <w:szCs w:val="28"/>
        </w:rPr>
      </w:pPr>
      <w:r w:rsidRPr="00712C1D">
        <w:rPr>
          <w:rFonts w:eastAsia="Times New Roman" w:cstheme="minorHAnsi"/>
          <w:szCs w:val="28"/>
        </w:rPr>
        <w:t xml:space="preserve">I </w:t>
      </w:r>
      <w:r w:rsidR="001A467F">
        <w:rPr>
          <w:rFonts w:eastAsia="Times New Roman" w:cstheme="minorHAnsi"/>
          <w:szCs w:val="28"/>
        </w:rPr>
        <w:t>re</w:t>
      </w:r>
      <w:r w:rsidRPr="00712C1D">
        <w:rPr>
          <w:rFonts w:eastAsia="Times New Roman" w:cstheme="minorHAnsi"/>
          <w:szCs w:val="28"/>
        </w:rPr>
        <w:t>affirm that I have read and</w:t>
      </w:r>
      <w:r>
        <w:rPr>
          <w:rFonts w:eastAsia="Times New Roman" w:cstheme="minorHAnsi"/>
          <w:szCs w:val="28"/>
        </w:rPr>
        <w:t xml:space="preserve"> understand the</w:t>
      </w:r>
      <w:r w:rsidR="00B67A8C">
        <w:rPr>
          <w:rFonts w:eastAsia="Times New Roman" w:cstheme="minorHAnsi"/>
          <w:szCs w:val="28"/>
        </w:rPr>
        <w:t xml:space="preserve"> </w:t>
      </w:r>
      <w:r w:rsidR="001A467F">
        <w:rPr>
          <w:rFonts w:eastAsia="Times New Roman" w:cstheme="minorHAnsi"/>
          <w:szCs w:val="28"/>
        </w:rPr>
        <w:t xml:space="preserve">safety </w:t>
      </w:r>
      <w:r w:rsidR="00B67A8C">
        <w:rPr>
          <w:rFonts w:eastAsia="Times New Roman" w:cstheme="minorHAnsi"/>
          <w:szCs w:val="28"/>
        </w:rPr>
        <w:t>p</w:t>
      </w:r>
      <w:r w:rsidRPr="00712C1D">
        <w:rPr>
          <w:rFonts w:eastAsia="Times New Roman" w:cstheme="minorHAnsi"/>
          <w:szCs w:val="28"/>
        </w:rPr>
        <w:t>rocedure</w:t>
      </w:r>
      <w:r>
        <w:rPr>
          <w:rFonts w:eastAsia="Times New Roman" w:cstheme="minorHAnsi"/>
          <w:szCs w:val="28"/>
        </w:rPr>
        <w:t>s</w:t>
      </w:r>
      <w:r w:rsidRPr="00712C1D">
        <w:rPr>
          <w:rFonts w:eastAsia="Times New Roman" w:cstheme="minorHAnsi"/>
          <w:szCs w:val="28"/>
        </w:rPr>
        <w:t xml:space="preserve"> for</w:t>
      </w:r>
      <w:r w:rsidR="001A467F">
        <w:rPr>
          <w:rFonts w:eastAsia="Times New Roman" w:cstheme="minorHAnsi"/>
          <w:szCs w:val="28"/>
        </w:rPr>
        <w:t xml:space="preserve"> USF</w:t>
      </w:r>
      <w:r>
        <w:rPr>
          <w:rFonts w:eastAsia="Times New Roman" w:cstheme="minorHAnsi"/>
          <w:i/>
          <w:szCs w:val="28"/>
        </w:rPr>
        <w:t xml:space="preserve"> </w:t>
      </w:r>
      <w:r w:rsidRPr="00B67A8C">
        <w:rPr>
          <w:rFonts w:eastAsia="Times New Roman" w:cstheme="minorHAnsi"/>
          <w:i/>
          <w:szCs w:val="28"/>
          <w:u w:val="single"/>
        </w:rPr>
        <w:t>Golf Cart Safety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780"/>
        <w:gridCol w:w="1350"/>
        <w:gridCol w:w="1615"/>
      </w:tblGrid>
      <w:tr w:rsidR="0008556D" w:rsidTr="001F008B">
        <w:tc>
          <w:tcPr>
            <w:tcW w:w="2605" w:type="dxa"/>
            <w:shd w:val="clear" w:color="auto" w:fill="D0CECE" w:themeFill="background2" w:themeFillShade="E6"/>
          </w:tcPr>
          <w:p w:rsidR="0008556D" w:rsidRPr="0008556D" w:rsidRDefault="00EA2D02" w:rsidP="0008556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USF Employee</w:t>
            </w:r>
            <w:r w:rsidR="0008556D" w:rsidRPr="0008556D">
              <w:rPr>
                <w:b/>
                <w:sz w:val="32"/>
              </w:rPr>
              <w:t xml:space="preserve"> ID</w:t>
            </w:r>
            <w:r w:rsidR="001F008B">
              <w:rPr>
                <w:b/>
                <w:sz w:val="32"/>
              </w:rPr>
              <w:t xml:space="preserve"> or U-number</w:t>
            </w:r>
          </w:p>
        </w:tc>
        <w:tc>
          <w:tcPr>
            <w:tcW w:w="3780" w:type="dxa"/>
            <w:shd w:val="clear" w:color="auto" w:fill="D0CECE" w:themeFill="background2" w:themeFillShade="E6"/>
          </w:tcPr>
          <w:p w:rsidR="0008556D" w:rsidRPr="0008556D" w:rsidRDefault="0008556D" w:rsidP="0008556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Printed N</w:t>
            </w:r>
            <w:r w:rsidRPr="0008556D">
              <w:rPr>
                <w:b/>
                <w:sz w:val="32"/>
              </w:rPr>
              <w:t>ame</w:t>
            </w:r>
          </w:p>
        </w:tc>
        <w:tc>
          <w:tcPr>
            <w:tcW w:w="1350" w:type="dxa"/>
            <w:shd w:val="clear" w:color="auto" w:fill="D0CECE" w:themeFill="background2" w:themeFillShade="E6"/>
          </w:tcPr>
          <w:p w:rsidR="0008556D" w:rsidRPr="0008556D" w:rsidRDefault="001F008B" w:rsidP="0008556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Initials</w:t>
            </w:r>
            <w:bookmarkStart w:id="0" w:name="_GoBack"/>
            <w:bookmarkEnd w:id="0"/>
          </w:p>
        </w:tc>
        <w:tc>
          <w:tcPr>
            <w:tcW w:w="1615" w:type="dxa"/>
            <w:shd w:val="clear" w:color="auto" w:fill="D0CECE" w:themeFill="background2" w:themeFillShade="E6"/>
          </w:tcPr>
          <w:p w:rsidR="0008556D" w:rsidRPr="0008556D" w:rsidRDefault="0008556D" w:rsidP="0008556D">
            <w:pPr>
              <w:jc w:val="center"/>
              <w:rPr>
                <w:b/>
                <w:sz w:val="32"/>
              </w:rPr>
            </w:pPr>
            <w:r w:rsidRPr="0008556D">
              <w:rPr>
                <w:b/>
                <w:sz w:val="32"/>
              </w:rPr>
              <w:t>Date</w:t>
            </w: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08556D" w:rsidTr="001F008B">
        <w:tc>
          <w:tcPr>
            <w:tcW w:w="260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08556D" w:rsidRPr="0008556D" w:rsidRDefault="0008556D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08556D" w:rsidRPr="0008556D" w:rsidRDefault="0008556D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B67A8C" w:rsidTr="001F008B">
        <w:tc>
          <w:tcPr>
            <w:tcW w:w="260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B67A8C" w:rsidRPr="0008556D" w:rsidRDefault="00B67A8C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B67A8C" w:rsidRPr="0008556D" w:rsidRDefault="00B67A8C">
            <w:pPr>
              <w:rPr>
                <w:sz w:val="32"/>
              </w:rPr>
            </w:pPr>
          </w:p>
        </w:tc>
      </w:tr>
      <w:tr w:rsidR="001A467F" w:rsidTr="001F008B">
        <w:tc>
          <w:tcPr>
            <w:tcW w:w="260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</w:tr>
      <w:tr w:rsidR="001A467F" w:rsidTr="001F008B">
        <w:tc>
          <w:tcPr>
            <w:tcW w:w="260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</w:tr>
      <w:tr w:rsidR="001A467F" w:rsidTr="001F008B">
        <w:tc>
          <w:tcPr>
            <w:tcW w:w="260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</w:tr>
      <w:tr w:rsidR="001A467F" w:rsidTr="001F008B">
        <w:tc>
          <w:tcPr>
            <w:tcW w:w="260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378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350" w:type="dxa"/>
          </w:tcPr>
          <w:p w:rsidR="001A467F" w:rsidRPr="0008556D" w:rsidRDefault="001A467F">
            <w:pPr>
              <w:rPr>
                <w:sz w:val="32"/>
              </w:rPr>
            </w:pPr>
          </w:p>
        </w:tc>
        <w:tc>
          <w:tcPr>
            <w:tcW w:w="1615" w:type="dxa"/>
          </w:tcPr>
          <w:p w:rsidR="001A467F" w:rsidRPr="0008556D" w:rsidRDefault="001A467F">
            <w:pPr>
              <w:rPr>
                <w:sz w:val="32"/>
              </w:rPr>
            </w:pPr>
          </w:p>
        </w:tc>
      </w:tr>
    </w:tbl>
    <w:p w:rsidR="0008556D" w:rsidRDefault="0008556D"/>
    <w:sectPr w:rsidR="0008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6D"/>
    <w:rsid w:val="0008556D"/>
    <w:rsid w:val="001A467F"/>
    <w:rsid w:val="001E4DBB"/>
    <w:rsid w:val="001F008B"/>
    <w:rsid w:val="00B67A8C"/>
    <w:rsid w:val="00E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676DD-DCB4-4DF1-AF4F-AAB8B138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Isaac, David</dc:creator>
  <cp:keywords/>
  <dc:description/>
  <cp:lastModifiedBy>Isaac, David</cp:lastModifiedBy>
  <cp:revision>4</cp:revision>
  <dcterms:created xsi:type="dcterms:W3CDTF">2016-05-11T14:25:00Z</dcterms:created>
  <dcterms:modified xsi:type="dcterms:W3CDTF">2016-05-26T17:40:00Z</dcterms:modified>
</cp:coreProperties>
</file>