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2EF2A" w14:textId="77777777" w:rsidR="000E7D71" w:rsidRDefault="000E7D71" w:rsidP="009D78E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B1E0249" w14:textId="77777777" w:rsidR="000E7D71" w:rsidRDefault="000E7D71" w:rsidP="009D78E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PHY 6938 </w:t>
      </w:r>
      <w:r w:rsidRPr="000E7D71">
        <w:rPr>
          <w:rFonts w:ascii="Arial" w:eastAsia="Times New Roman" w:hAnsi="Arial" w:cs="Arial"/>
          <w:sz w:val="20"/>
          <w:szCs w:val="20"/>
        </w:rPr>
        <w:t>Exp</w:t>
      </w:r>
      <w:r>
        <w:rPr>
          <w:rFonts w:ascii="Arial" w:eastAsia="Times New Roman" w:hAnsi="Arial" w:cs="Arial"/>
          <w:sz w:val="20"/>
          <w:szCs w:val="20"/>
        </w:rPr>
        <w:t>erimental</w:t>
      </w:r>
      <w:r w:rsidRPr="000E7D7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Materials Physics</w:t>
      </w:r>
    </w:p>
    <w:p w14:paraId="794AA2A0" w14:textId="77777777" w:rsidR="009D78E8" w:rsidRPr="000E7D71" w:rsidRDefault="009D78E8" w:rsidP="009D78E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F4DDAEC" w14:textId="77777777" w:rsidR="009D78E8" w:rsidRDefault="009D78E8" w:rsidP="009D78E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D78E8">
        <w:rPr>
          <w:rFonts w:ascii="Arial" w:eastAsia="Times New Roman" w:hAnsi="Arial" w:cs="Arial"/>
          <w:sz w:val="20"/>
          <w:szCs w:val="20"/>
          <w:u w:val="single"/>
        </w:rPr>
        <w:t>Tentative</w:t>
      </w:r>
      <w:r>
        <w:rPr>
          <w:rFonts w:ascii="Arial" w:eastAsia="Times New Roman" w:hAnsi="Arial" w:cs="Arial"/>
          <w:sz w:val="20"/>
          <w:szCs w:val="20"/>
        </w:rPr>
        <w:t xml:space="preserve"> Syllabus for Spring 2025</w:t>
      </w:r>
    </w:p>
    <w:p w14:paraId="28D460E2" w14:textId="77777777" w:rsidR="002E77A9" w:rsidRDefault="002E77A9"/>
    <w:p w14:paraId="76958D13" w14:textId="77777777" w:rsidR="000E7D71" w:rsidRPr="000E7D71" w:rsidRDefault="000E7D71" w:rsidP="000E7D71">
      <w:pPr>
        <w:rPr>
          <w:rFonts w:ascii="Arial" w:eastAsia="Times New Roman" w:hAnsi="Arial" w:cs="Arial"/>
          <w:sz w:val="20"/>
          <w:szCs w:val="20"/>
        </w:rPr>
      </w:pPr>
      <w:r>
        <w:t xml:space="preserve">Class meeting time: </w:t>
      </w:r>
      <w:r w:rsidRPr="000E7D71">
        <w:rPr>
          <w:rFonts w:ascii="Arial" w:eastAsia="Times New Roman" w:hAnsi="Arial" w:cs="Arial"/>
          <w:sz w:val="20"/>
          <w:szCs w:val="20"/>
        </w:rPr>
        <w:t>MW 12:30pm-1:45pm</w:t>
      </w:r>
    </w:p>
    <w:p w14:paraId="6251FCF9" w14:textId="77777777" w:rsidR="000E7D71" w:rsidRPr="009D78E8" w:rsidRDefault="000E7D71">
      <w:pPr>
        <w:rPr>
          <w:rFonts w:ascii="Calibri" w:eastAsia="Times New Roman" w:hAnsi="Calibri" w:cs="Calibri"/>
        </w:rPr>
      </w:pPr>
      <w:r>
        <w:t>Pre-requisite: Solid State Physics 1</w:t>
      </w:r>
      <w:r w:rsidR="009D78E8">
        <w:t xml:space="preserve"> (</w:t>
      </w:r>
      <w:r w:rsidR="009D78E8" w:rsidRPr="009D78E8">
        <w:rPr>
          <w:rFonts w:ascii="Calibri" w:eastAsia="Times New Roman" w:hAnsi="Calibri" w:cs="Calibri"/>
        </w:rPr>
        <w:t>PHZ 5405</w:t>
      </w:r>
      <w:r w:rsidR="009D78E8">
        <w:rPr>
          <w:rFonts w:ascii="Calibri" w:eastAsia="Times New Roman" w:hAnsi="Calibri" w:cs="Calibri"/>
        </w:rPr>
        <w:t xml:space="preserve">) or similar background </w:t>
      </w:r>
    </w:p>
    <w:p w14:paraId="7E62CC06" w14:textId="77777777" w:rsidR="00D36028" w:rsidRDefault="00D36028">
      <w:r>
        <w:t xml:space="preserve">Course material: </w:t>
      </w:r>
      <w:r w:rsidR="00AE46D4">
        <w:t>There is no specific textbook, course material will be made available on Canvas.</w:t>
      </w:r>
    </w:p>
    <w:p w14:paraId="2F39EDC7" w14:textId="77777777" w:rsidR="009D78E8" w:rsidRDefault="00AE46D4">
      <w:r>
        <w:t>Assignments: Regular (close t</w:t>
      </w:r>
      <w:r w:rsidR="009D78E8">
        <w:t xml:space="preserve">o weekly) homework assignments, which includes problems as well as discussions of journal articles. </w:t>
      </w:r>
    </w:p>
    <w:p w14:paraId="5C63BED6" w14:textId="77777777" w:rsidR="009D78E8" w:rsidRDefault="009D78E8" w:rsidP="009D78E8">
      <w:r>
        <w:t xml:space="preserve">Grades: 100% Homework. Letter Grade (S/U grade, optional) </w:t>
      </w:r>
    </w:p>
    <w:p w14:paraId="799D05E2" w14:textId="77777777" w:rsidR="009D78E8" w:rsidRDefault="009D78E8"/>
    <w:p w14:paraId="17F7AFC2" w14:textId="77777777" w:rsidR="00D36028" w:rsidRDefault="00D36028">
      <w:r>
        <w:t>Synopsis:</w:t>
      </w:r>
    </w:p>
    <w:p w14:paraId="141E544F" w14:textId="77777777" w:rsidR="000E7D71" w:rsidRDefault="000E7D71">
      <w:r>
        <w:t>Building on concepts in Solid State Physics this course explores exp</w:t>
      </w:r>
      <w:r w:rsidR="00C31C52">
        <w:t>erimental methods that help us to</w:t>
      </w:r>
      <w:r>
        <w:t xml:space="preserve"> understand real materials in single crystal or thin film forms. This includes extended- and defect-structures, electronic properties, and </w:t>
      </w:r>
      <w:r w:rsidR="00C31C52">
        <w:t>surface/interface modifications.</w:t>
      </w:r>
    </w:p>
    <w:p w14:paraId="6A952254" w14:textId="77777777" w:rsidR="00C31C52" w:rsidRDefault="00B63D2B">
      <w:r>
        <w:t>This course will touch on the following (not necessarily in this order)</w:t>
      </w:r>
      <w:r w:rsidR="00C31C52">
        <w:t>:</w:t>
      </w:r>
    </w:p>
    <w:p w14:paraId="7652E33A" w14:textId="77777777" w:rsidR="00DB56EA" w:rsidRDefault="00DB56EA">
      <w:r>
        <w:t>Materials s</w:t>
      </w:r>
      <w:r w:rsidR="00A15979">
        <w:t>ynthesis:  E</w:t>
      </w:r>
      <w:r>
        <w:t>pitaxial films, heterostructures, and low dimensional materials- mostly by molecular beam epitaxy</w:t>
      </w:r>
    </w:p>
    <w:p w14:paraId="64E42BCB" w14:textId="77777777" w:rsidR="000E7D71" w:rsidRDefault="00DB56EA">
      <w:r>
        <w:t>S</w:t>
      </w:r>
      <w:r w:rsidR="00A15979">
        <w:t>tructure: X</w:t>
      </w:r>
      <w:r w:rsidR="00C31C52">
        <w:t xml:space="preserve">-ray and electron diffraction methods </w:t>
      </w:r>
    </w:p>
    <w:p w14:paraId="2070F12D" w14:textId="77777777" w:rsidR="00DB56EA" w:rsidRDefault="00DB56EA" w:rsidP="00DB56EA">
      <w:r>
        <w:t>Compositional and chemical analysis: Ion scattering spectroscopy (Rutherford backscattering), Auger spectroscopy, x-ray photoemission spectroscopy,</w:t>
      </w:r>
      <w:r w:rsidR="00A15979">
        <w:t xml:space="preserve"> x</w:t>
      </w:r>
      <w:r w:rsidR="00B63D2B">
        <w:t>-ray absorption spectroscopy,</w:t>
      </w:r>
      <w:r>
        <w:t xml:space="preserve"> </w:t>
      </w:r>
      <w:proofErr w:type="spellStart"/>
      <w:r>
        <w:t>Moessbauer</w:t>
      </w:r>
      <w:proofErr w:type="spellEnd"/>
      <w:r>
        <w:t xml:space="preserve"> spectroscopy. </w:t>
      </w:r>
    </w:p>
    <w:p w14:paraId="27E10A70" w14:textId="77777777" w:rsidR="00B63D2B" w:rsidRDefault="00A15979">
      <w:r>
        <w:t>Defect</w:t>
      </w:r>
      <w:r w:rsidR="00DB56EA">
        <w:t xml:space="preserve">s: Positron annihilation, </w:t>
      </w:r>
      <w:r w:rsidR="00B63D2B">
        <w:t xml:space="preserve">dislocations and mechanical properties. </w:t>
      </w:r>
    </w:p>
    <w:p w14:paraId="7F5A4246" w14:textId="77777777" w:rsidR="00DB56EA" w:rsidRDefault="00DB56EA">
      <w:r>
        <w:t xml:space="preserve">Electronic structure: Fermi-surface mapping by de Haas van Alphen effect and angle resolved photoemission spectroscopy. </w:t>
      </w:r>
      <w:r w:rsidR="00D36028">
        <w:t xml:space="preserve">Relationship between Fermi-surface and alloy structures in electronic phases. </w:t>
      </w:r>
      <w:r w:rsidR="00B63D2B">
        <w:t xml:space="preserve">Electronic properties of graphene and carbon nanotubes. </w:t>
      </w:r>
    </w:p>
    <w:p w14:paraId="44AD8498" w14:textId="77777777" w:rsidR="00D36028" w:rsidRDefault="00D36028">
      <w:r>
        <w:t xml:space="preserve">Surface and interface properties: Surface structure, </w:t>
      </w:r>
      <w:r w:rsidR="00B63D2B">
        <w:t xml:space="preserve">work function, </w:t>
      </w:r>
      <w:r>
        <w:t xml:space="preserve">electronic surface states, Fermi-level pinning and interface states.  </w:t>
      </w:r>
    </w:p>
    <w:sectPr w:rsidR="00D36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71"/>
    <w:rsid w:val="000E7D71"/>
    <w:rsid w:val="002E77A9"/>
    <w:rsid w:val="007F71A5"/>
    <w:rsid w:val="00872018"/>
    <w:rsid w:val="009D78E8"/>
    <w:rsid w:val="00A14F7F"/>
    <w:rsid w:val="00A15979"/>
    <w:rsid w:val="00AE46D4"/>
    <w:rsid w:val="00B50181"/>
    <w:rsid w:val="00B63D2B"/>
    <w:rsid w:val="00C31C52"/>
    <w:rsid w:val="00D36028"/>
    <w:rsid w:val="00DB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54D8"/>
  <w15:chartTrackingRefBased/>
  <w15:docId w15:val="{8E2D372B-11E8-4CB6-93B0-4F239C5A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Batzill</dc:creator>
  <cp:keywords/>
  <dc:description/>
  <cp:lastModifiedBy>Joseph Fischer III</cp:lastModifiedBy>
  <cp:revision>2</cp:revision>
  <dcterms:created xsi:type="dcterms:W3CDTF">2024-11-01T14:42:00Z</dcterms:created>
  <dcterms:modified xsi:type="dcterms:W3CDTF">2024-11-01T14:42:00Z</dcterms:modified>
</cp:coreProperties>
</file>