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659E" w14:textId="77777777" w:rsidR="00F57B71" w:rsidRDefault="00F57B71">
      <w:pPr>
        <w:pStyle w:val="BodyText"/>
        <w:ind w:left="0" w:firstLine="0"/>
        <w:rPr>
          <w:rFonts w:ascii="Times New Roman"/>
        </w:rPr>
      </w:pPr>
    </w:p>
    <w:p w14:paraId="0CCF9960" w14:textId="77777777" w:rsidR="004451F2" w:rsidRDefault="004451F2" w:rsidP="004451F2">
      <w:pPr>
        <w:pStyle w:val="Title"/>
        <w:tabs>
          <w:tab w:val="left" w:pos="2880"/>
          <w:tab w:val="left" w:pos="8190"/>
        </w:tabs>
        <w:spacing w:before="0"/>
        <w:ind w:left="720" w:right="2540"/>
        <w:jc w:val="left"/>
      </w:pPr>
    </w:p>
    <w:p w14:paraId="4AE63F2D" w14:textId="5E74D0AA" w:rsidR="00F57B71" w:rsidRPr="004451F2" w:rsidRDefault="00BB0F8C" w:rsidP="00E309E2">
      <w:pPr>
        <w:pStyle w:val="Title"/>
        <w:tabs>
          <w:tab w:val="left" w:pos="2880"/>
          <w:tab w:val="left" w:pos="8190"/>
        </w:tabs>
        <w:spacing w:before="0"/>
        <w:ind w:left="720" w:right="2540"/>
        <w:jc w:val="left"/>
        <w:rPr>
          <w:spacing w:val="-4"/>
        </w:rPr>
      </w:pPr>
      <w:r>
        <w:t>CDAP</w:t>
      </w:r>
      <w:r w:rsidR="00212764">
        <w:t xml:space="preserve"> </w:t>
      </w:r>
      <w:r w:rsidR="002475C4">
        <w:t>Interdisciplinary</w:t>
      </w:r>
      <w:r w:rsidR="00212764">
        <w:t xml:space="preserve"> Scholarship</w:t>
      </w:r>
      <w:r w:rsidR="003424C1">
        <w:rPr>
          <w:spacing w:val="-7"/>
        </w:rPr>
        <w:t xml:space="preserve"> </w:t>
      </w:r>
      <w:r w:rsidR="003424C1">
        <w:t>G</w:t>
      </w:r>
      <w:r w:rsidR="00212764">
        <w:t>rant</w:t>
      </w:r>
      <w:r w:rsidR="00655261">
        <w:t xml:space="preserve"> </w:t>
      </w:r>
      <w:r w:rsidR="003424C1">
        <w:rPr>
          <w:spacing w:val="-4"/>
        </w:rPr>
        <w:t>(</w:t>
      </w:r>
      <w:r w:rsidR="002475C4">
        <w:rPr>
          <w:spacing w:val="-4"/>
        </w:rPr>
        <w:t>I</w:t>
      </w:r>
      <w:r w:rsidR="00655261">
        <w:rPr>
          <w:spacing w:val="-4"/>
        </w:rPr>
        <w:t>SG</w:t>
      </w:r>
      <w:r w:rsidR="003424C1">
        <w:rPr>
          <w:spacing w:val="-4"/>
        </w:rPr>
        <w:t>)</w:t>
      </w:r>
      <w:r w:rsidR="004451F2">
        <w:rPr>
          <w:spacing w:val="-4"/>
        </w:rPr>
        <w:t xml:space="preserve"> </w:t>
      </w:r>
      <w:r w:rsidR="003424C1">
        <w:t>Guidelines</w:t>
      </w:r>
      <w:r w:rsidR="003424C1">
        <w:rPr>
          <w:spacing w:val="-11"/>
        </w:rPr>
        <w:t xml:space="preserve"> </w:t>
      </w:r>
      <w:r w:rsidR="003424C1">
        <w:t>202</w:t>
      </w:r>
      <w:r w:rsidR="004451F2">
        <w:t>4</w:t>
      </w:r>
      <w:r w:rsidR="003424C1">
        <w:t>-</w:t>
      </w:r>
      <w:r w:rsidR="003424C1">
        <w:rPr>
          <w:spacing w:val="-4"/>
        </w:rPr>
        <w:t>202</w:t>
      </w:r>
      <w:r w:rsidR="004451F2">
        <w:rPr>
          <w:spacing w:val="-4"/>
        </w:rPr>
        <w:t>5</w:t>
      </w:r>
    </w:p>
    <w:p w14:paraId="7E12908A" w14:textId="77777777" w:rsidR="00F57B71" w:rsidRDefault="00F57B71" w:rsidP="00E309E2">
      <w:pPr>
        <w:pStyle w:val="BodyText"/>
        <w:spacing w:before="9"/>
        <w:ind w:left="0" w:firstLine="0"/>
        <w:rPr>
          <w:b/>
        </w:rPr>
      </w:pPr>
    </w:p>
    <w:p w14:paraId="57913A8D" w14:textId="343AFD2C" w:rsidR="004451F2" w:rsidRPr="00534B19" w:rsidRDefault="004451F2" w:rsidP="00E309E2">
      <w:pPr>
        <w:pStyle w:val="Heading1"/>
        <w:ind w:left="720"/>
      </w:pPr>
      <w:r>
        <w:rPr>
          <w:u w:val="single"/>
        </w:rPr>
        <w:t>Application</w:t>
      </w:r>
      <w:r>
        <w:rPr>
          <w:spacing w:val="-22"/>
          <w:u w:val="single"/>
        </w:rPr>
        <w:t xml:space="preserve"> </w:t>
      </w:r>
      <w:r>
        <w:rPr>
          <w:u w:val="single"/>
        </w:rPr>
        <w:t>Deadline</w:t>
      </w:r>
      <w:r w:rsidRPr="00534B19">
        <w:rPr>
          <w:u w:val="single"/>
        </w:rPr>
        <w:t>:</w:t>
      </w:r>
      <w:r w:rsidRPr="00534B19">
        <w:rPr>
          <w:spacing w:val="-5"/>
        </w:rPr>
        <w:t xml:space="preserve"> </w:t>
      </w:r>
      <w:r>
        <w:t xml:space="preserve">Friday, </w:t>
      </w:r>
      <w:r w:rsidR="00E309E2">
        <w:t>February</w:t>
      </w:r>
      <w:r>
        <w:t xml:space="preserve"> </w:t>
      </w:r>
      <w:r w:rsidR="00E309E2">
        <w:t>14</w:t>
      </w:r>
      <w:r>
        <w:t>, 202</w:t>
      </w:r>
      <w:r w:rsidR="00E309E2">
        <w:t>5</w:t>
      </w:r>
      <w:r w:rsidRPr="00534B19">
        <w:rPr>
          <w:spacing w:val="-2"/>
        </w:rPr>
        <w:t xml:space="preserve"> </w:t>
      </w:r>
      <w:r w:rsidRPr="00534B19">
        <w:t>at</w:t>
      </w:r>
      <w:r w:rsidRPr="00534B19">
        <w:rPr>
          <w:spacing w:val="-3"/>
        </w:rPr>
        <w:t xml:space="preserve"> </w:t>
      </w:r>
      <w:r w:rsidRPr="00534B19">
        <w:t>11:59</w:t>
      </w:r>
      <w:r w:rsidRPr="00534B19">
        <w:rPr>
          <w:spacing w:val="-2"/>
        </w:rPr>
        <w:t xml:space="preserve"> </w:t>
      </w:r>
      <w:r w:rsidRPr="00534B19">
        <w:rPr>
          <w:spacing w:val="-5"/>
        </w:rPr>
        <w:t>PM</w:t>
      </w:r>
    </w:p>
    <w:p w14:paraId="79801FB7" w14:textId="3212D228" w:rsidR="004451F2" w:rsidRDefault="004451F2" w:rsidP="00E309E2">
      <w:pPr>
        <w:ind w:left="720"/>
        <w:rPr>
          <w:sz w:val="24"/>
        </w:rPr>
      </w:pPr>
      <w:r w:rsidRPr="00534B19">
        <w:rPr>
          <w:sz w:val="24"/>
          <w:u w:val="single"/>
        </w:rPr>
        <w:t>Award</w:t>
      </w:r>
      <w:r w:rsidRPr="00534B19">
        <w:rPr>
          <w:spacing w:val="-11"/>
          <w:sz w:val="24"/>
          <w:u w:val="single"/>
        </w:rPr>
        <w:t xml:space="preserve"> </w:t>
      </w:r>
      <w:r w:rsidRPr="00534B19">
        <w:rPr>
          <w:sz w:val="24"/>
          <w:u w:val="single"/>
        </w:rPr>
        <w:t>Notifications:</w:t>
      </w:r>
      <w:r w:rsidRPr="00534B19">
        <w:rPr>
          <w:spacing w:val="76"/>
          <w:sz w:val="24"/>
        </w:rPr>
        <w:t xml:space="preserve"> </w:t>
      </w:r>
      <w:r>
        <w:rPr>
          <w:sz w:val="24"/>
        </w:rPr>
        <w:t xml:space="preserve">Friday, </w:t>
      </w:r>
      <w:r w:rsidR="00E309E2">
        <w:rPr>
          <w:sz w:val="24"/>
        </w:rPr>
        <w:t>February</w:t>
      </w:r>
      <w:r>
        <w:rPr>
          <w:sz w:val="24"/>
        </w:rPr>
        <w:t xml:space="preserve"> </w:t>
      </w:r>
      <w:r w:rsidR="00E309E2">
        <w:rPr>
          <w:sz w:val="24"/>
        </w:rPr>
        <w:t>28</w:t>
      </w:r>
      <w:r>
        <w:rPr>
          <w:sz w:val="24"/>
        </w:rPr>
        <w:t>, 202</w:t>
      </w:r>
      <w:r w:rsidR="00E309E2">
        <w:rPr>
          <w:sz w:val="24"/>
        </w:rPr>
        <w:t>5</w:t>
      </w:r>
    </w:p>
    <w:p w14:paraId="314F4D33" w14:textId="77777777" w:rsidR="00F57B71" w:rsidRDefault="00F57B71" w:rsidP="004451F2">
      <w:pPr>
        <w:pStyle w:val="BodyText"/>
        <w:spacing w:before="11"/>
        <w:ind w:left="480" w:firstLine="0"/>
        <w:rPr>
          <w:sz w:val="22"/>
        </w:rPr>
      </w:pPr>
    </w:p>
    <w:p w14:paraId="4A515EF0" w14:textId="77777777" w:rsidR="00F57B71" w:rsidRDefault="00000000" w:rsidP="004451F2">
      <w:pPr>
        <w:pStyle w:val="Heading2"/>
        <w:spacing w:before="56"/>
        <w:ind w:left="599"/>
        <w:rPr>
          <w:u w:val="none"/>
        </w:rPr>
      </w:pPr>
      <w:r>
        <w:rPr>
          <w:u w:val="thick"/>
        </w:rPr>
        <w:t>PURPOSE</w:t>
      </w:r>
      <w:r>
        <w:rPr>
          <w:spacing w:val="-3"/>
          <w:u w:val="thick"/>
        </w:rPr>
        <w:t xml:space="preserve"> </w:t>
      </w:r>
      <w:r>
        <w:rPr>
          <w:u w:val="thick"/>
        </w:rPr>
        <w:t>and</w:t>
      </w:r>
      <w:r>
        <w:rPr>
          <w:spacing w:val="-2"/>
          <w:u w:val="thick"/>
        </w:rPr>
        <w:t xml:space="preserve"> OVERVIEW</w:t>
      </w:r>
    </w:p>
    <w:p w14:paraId="4E2D5E12" w14:textId="029FB702" w:rsidR="00F57B71" w:rsidRDefault="005B5076" w:rsidP="004451F2">
      <w:pPr>
        <w:pStyle w:val="BodyText"/>
        <w:spacing w:before="3"/>
        <w:ind w:left="570" w:firstLine="0"/>
      </w:pPr>
      <w:r>
        <w:t xml:space="preserve">The </w:t>
      </w:r>
      <w:r w:rsidR="002475C4">
        <w:t>Interdisciplinary</w:t>
      </w:r>
      <w:r>
        <w:t xml:space="preserve"> Scholarship Grants (</w:t>
      </w:r>
      <w:r w:rsidR="002475C4">
        <w:t>I</w:t>
      </w:r>
      <w:r>
        <w:t>SG) are intended for</w:t>
      </w:r>
      <w:r w:rsidR="0096345E">
        <w:t xml:space="preserve"> </w:t>
      </w:r>
      <w:r w:rsidR="005A313B">
        <w:t xml:space="preserve">USF </w:t>
      </w:r>
      <w:r w:rsidR="0096345E">
        <w:t>CoTA faculty who are in good standing</w:t>
      </w:r>
      <w:r w:rsidR="002475C4">
        <w:t>. This award is designed to stimulate and support interdisciplinary collaborations between investigators from two or more distinct departments, colleges, and/or institutions.</w:t>
      </w:r>
      <w:r w:rsidR="0096345E">
        <w:t xml:space="preserve"> </w:t>
      </w:r>
      <w:r w:rsidR="005A313B">
        <w:t xml:space="preserve">It is expected that an award will result in research scholarship, creation of new work, exhibition or performance that will enhance the profile and prestige of USF, and possibly result in external funding. </w:t>
      </w:r>
    </w:p>
    <w:p w14:paraId="28EB05EC" w14:textId="77777777" w:rsidR="005A313B" w:rsidRDefault="005A313B" w:rsidP="004451F2">
      <w:pPr>
        <w:pStyle w:val="BodyText"/>
        <w:spacing w:before="3"/>
        <w:ind w:left="570" w:firstLine="0"/>
      </w:pPr>
    </w:p>
    <w:p w14:paraId="02116C31" w14:textId="5353719D" w:rsidR="005A313B" w:rsidRDefault="005A313B" w:rsidP="004451F2">
      <w:pPr>
        <w:pStyle w:val="BodyText"/>
        <w:spacing w:before="3"/>
        <w:ind w:left="570" w:firstLine="0"/>
      </w:pPr>
      <w:r>
        <w:t>The applicant</w:t>
      </w:r>
      <w:r w:rsidR="002475C4">
        <w:t>/s</w:t>
      </w:r>
      <w:r>
        <w:t xml:space="preserve"> should include a detailed publication/exhibition/performance plan (including names and </w:t>
      </w:r>
      <w:r w:rsidR="004E7BAC">
        <w:t xml:space="preserve">web </w:t>
      </w:r>
      <w:r>
        <w:t xml:space="preserve">addresses </w:t>
      </w:r>
      <w:r w:rsidR="004E7BAC">
        <w:t xml:space="preserve">of journals/venues, and submission deadlines, when appropriate) as part of the application for the </w:t>
      </w:r>
      <w:r w:rsidR="002475C4">
        <w:t>Interdisciplinary</w:t>
      </w:r>
      <w:r w:rsidR="004E7BAC">
        <w:t xml:space="preserve"> Scholarship Grant.</w:t>
      </w:r>
    </w:p>
    <w:p w14:paraId="394B3B68" w14:textId="77777777" w:rsidR="004E7BAC" w:rsidRDefault="004E7BAC" w:rsidP="004451F2">
      <w:pPr>
        <w:pStyle w:val="BodyText"/>
        <w:spacing w:before="3"/>
        <w:ind w:left="570" w:firstLine="0"/>
        <w:rPr>
          <w:sz w:val="16"/>
        </w:rPr>
      </w:pPr>
    </w:p>
    <w:p w14:paraId="3D7EC530" w14:textId="6E02B6C0" w:rsidR="00F57B71" w:rsidRDefault="00000000" w:rsidP="004451F2">
      <w:pPr>
        <w:ind w:left="599"/>
        <w:rPr>
          <w:sz w:val="20"/>
        </w:rPr>
      </w:pPr>
      <w:r>
        <w:rPr>
          <w:b/>
          <w:sz w:val="20"/>
          <w:u w:val="thick"/>
        </w:rPr>
        <w:t>GRANT</w:t>
      </w:r>
      <w:r>
        <w:rPr>
          <w:b/>
          <w:spacing w:val="-12"/>
          <w:sz w:val="20"/>
          <w:u w:val="thick"/>
        </w:rPr>
        <w:t xml:space="preserve"> </w:t>
      </w:r>
      <w:r>
        <w:rPr>
          <w:b/>
          <w:sz w:val="20"/>
          <w:u w:val="thick"/>
        </w:rPr>
        <w:t>AMOUNT</w:t>
      </w:r>
      <w:r>
        <w:rPr>
          <w:sz w:val="20"/>
        </w:rPr>
        <w:t>:</w:t>
      </w:r>
      <w:r>
        <w:rPr>
          <w:spacing w:val="44"/>
          <w:sz w:val="20"/>
        </w:rPr>
        <w:t xml:space="preserve"> </w:t>
      </w:r>
      <w:r>
        <w:rPr>
          <w:sz w:val="20"/>
        </w:rPr>
        <w:t>Maximum</w:t>
      </w:r>
      <w:r>
        <w:rPr>
          <w:spacing w:val="-11"/>
          <w:sz w:val="20"/>
        </w:rPr>
        <w:t xml:space="preserve"> </w:t>
      </w:r>
      <w:r>
        <w:rPr>
          <w:sz w:val="20"/>
        </w:rPr>
        <w:t>$</w:t>
      </w:r>
      <w:r w:rsidR="00654510">
        <w:rPr>
          <w:sz w:val="20"/>
        </w:rPr>
        <w:t>8</w:t>
      </w:r>
      <w:r>
        <w:rPr>
          <w:sz w:val="20"/>
        </w:rPr>
        <w:t>,000</w:t>
      </w:r>
      <w:r>
        <w:rPr>
          <w:spacing w:val="-11"/>
          <w:sz w:val="20"/>
        </w:rPr>
        <w:t xml:space="preserve"> </w:t>
      </w:r>
      <w:r>
        <w:rPr>
          <w:sz w:val="20"/>
        </w:rPr>
        <w:t>for</w:t>
      </w:r>
      <w:r>
        <w:rPr>
          <w:spacing w:val="-6"/>
          <w:sz w:val="20"/>
        </w:rPr>
        <w:t xml:space="preserve"> </w:t>
      </w:r>
      <w:r>
        <w:rPr>
          <w:sz w:val="20"/>
        </w:rPr>
        <w:t>a</w:t>
      </w:r>
      <w:r>
        <w:rPr>
          <w:spacing w:val="-4"/>
          <w:sz w:val="20"/>
        </w:rPr>
        <w:t xml:space="preserve"> </w:t>
      </w:r>
      <w:r>
        <w:rPr>
          <w:sz w:val="20"/>
        </w:rPr>
        <w:t>12-month</w:t>
      </w:r>
      <w:r>
        <w:rPr>
          <w:spacing w:val="-10"/>
          <w:sz w:val="20"/>
        </w:rPr>
        <w:t xml:space="preserve"> </w:t>
      </w:r>
      <w:r>
        <w:rPr>
          <w:sz w:val="20"/>
        </w:rPr>
        <w:t>grant</w:t>
      </w:r>
      <w:r>
        <w:rPr>
          <w:spacing w:val="-8"/>
          <w:sz w:val="20"/>
        </w:rPr>
        <w:t xml:space="preserve"> </w:t>
      </w:r>
      <w:r>
        <w:rPr>
          <w:spacing w:val="-2"/>
          <w:sz w:val="20"/>
        </w:rPr>
        <w:t>period</w:t>
      </w:r>
    </w:p>
    <w:p w14:paraId="435F8473" w14:textId="77777777" w:rsidR="00F57B71" w:rsidRDefault="00F57B71" w:rsidP="004451F2">
      <w:pPr>
        <w:pStyle w:val="BodyText"/>
        <w:spacing w:before="1"/>
        <w:ind w:left="480" w:firstLine="0"/>
        <w:rPr>
          <w:sz w:val="14"/>
        </w:rPr>
      </w:pPr>
    </w:p>
    <w:p w14:paraId="42690A97" w14:textId="73268D7E" w:rsidR="00F57B71" w:rsidRDefault="00000000" w:rsidP="004451F2">
      <w:pPr>
        <w:pStyle w:val="Heading3"/>
        <w:spacing w:before="59"/>
        <w:ind w:left="599"/>
        <w:rPr>
          <w:b w:val="0"/>
          <w:u w:val="none"/>
        </w:rPr>
      </w:pPr>
      <w:r>
        <w:rPr>
          <w:spacing w:val="-2"/>
          <w:u w:val="thick"/>
        </w:rPr>
        <w:t>GRANT</w:t>
      </w:r>
      <w:r>
        <w:rPr>
          <w:spacing w:val="-4"/>
          <w:u w:val="thick"/>
        </w:rPr>
        <w:t xml:space="preserve"> </w:t>
      </w:r>
      <w:r>
        <w:rPr>
          <w:spacing w:val="-2"/>
          <w:u w:val="thick"/>
        </w:rPr>
        <w:t>PERIOD</w:t>
      </w:r>
      <w:r>
        <w:rPr>
          <w:b w:val="0"/>
          <w:spacing w:val="-2"/>
          <w:u w:val="none"/>
        </w:rPr>
        <w:t>:</w:t>
      </w:r>
      <w:r w:rsidR="00357C53">
        <w:rPr>
          <w:b w:val="0"/>
          <w:spacing w:val="-2"/>
          <w:u w:val="none"/>
        </w:rPr>
        <w:t xml:space="preserve"> </w:t>
      </w:r>
      <w:r w:rsidR="00357C53" w:rsidRPr="00534B19">
        <w:rPr>
          <w:b w:val="0"/>
          <w:spacing w:val="-2"/>
          <w:u w:val="none"/>
        </w:rPr>
        <w:t xml:space="preserve">one year </w:t>
      </w:r>
    </w:p>
    <w:p w14:paraId="6CB7BD43" w14:textId="794AE656" w:rsidR="00244B8C" w:rsidRDefault="00000000" w:rsidP="004451F2">
      <w:pPr>
        <w:pStyle w:val="BodyText"/>
        <w:spacing w:before="25"/>
        <w:ind w:left="599" w:right="194" w:firstLine="0"/>
      </w:pPr>
      <w:r>
        <w:t>The</w:t>
      </w:r>
      <w:r>
        <w:rPr>
          <w:spacing w:val="-3"/>
        </w:rPr>
        <w:t xml:space="preserve"> </w:t>
      </w:r>
      <w:r>
        <w:t>grant</w:t>
      </w:r>
      <w:r>
        <w:rPr>
          <w:spacing w:val="-4"/>
        </w:rPr>
        <w:t xml:space="preserve"> </w:t>
      </w:r>
      <w:r>
        <w:t>start</w:t>
      </w:r>
      <w:r>
        <w:rPr>
          <w:spacing w:val="-4"/>
        </w:rPr>
        <w:t xml:space="preserve"> </w:t>
      </w:r>
      <w:r>
        <w:t>date</w:t>
      </w:r>
      <w:r>
        <w:rPr>
          <w:spacing w:val="-3"/>
        </w:rPr>
        <w:t xml:space="preserve"> </w:t>
      </w:r>
      <w:r>
        <w:t>will</w:t>
      </w:r>
      <w:r>
        <w:rPr>
          <w:spacing w:val="-3"/>
        </w:rPr>
        <w:t xml:space="preserve"> </w:t>
      </w:r>
      <w:r>
        <w:t>be</w:t>
      </w:r>
      <w:r>
        <w:rPr>
          <w:spacing w:val="-1"/>
        </w:rPr>
        <w:t xml:space="preserve"> </w:t>
      </w:r>
      <w:r w:rsidR="00E309E2">
        <w:t>March</w:t>
      </w:r>
      <w:r>
        <w:t xml:space="preserve"> </w:t>
      </w:r>
      <w:r w:rsidR="00E309E2">
        <w:t>3</w:t>
      </w:r>
      <w:r>
        <w:t>, 202</w:t>
      </w:r>
      <w:r w:rsidR="00E309E2">
        <w:t>5</w:t>
      </w:r>
      <w:r>
        <w:t>.</w:t>
      </w:r>
      <w:r>
        <w:rPr>
          <w:spacing w:val="40"/>
        </w:rPr>
        <w:t xml:space="preserve"> </w:t>
      </w:r>
      <w:r w:rsidR="00244B8C">
        <w:rPr>
          <w:position w:val="1"/>
        </w:rPr>
        <w:t>Detailed</w:t>
      </w:r>
      <w:r w:rsidR="00244B8C">
        <w:rPr>
          <w:spacing w:val="-7"/>
          <w:position w:val="1"/>
        </w:rPr>
        <w:t xml:space="preserve"> </w:t>
      </w:r>
      <w:r w:rsidR="00244B8C">
        <w:rPr>
          <w:position w:val="1"/>
        </w:rPr>
        <w:t>award</w:t>
      </w:r>
      <w:r w:rsidR="00244B8C">
        <w:rPr>
          <w:spacing w:val="-5"/>
          <w:position w:val="1"/>
        </w:rPr>
        <w:t xml:space="preserve"> </w:t>
      </w:r>
      <w:r w:rsidR="00244B8C">
        <w:rPr>
          <w:position w:val="1"/>
        </w:rPr>
        <w:t>set-up</w:t>
      </w:r>
      <w:r w:rsidR="00244B8C">
        <w:rPr>
          <w:spacing w:val="-7"/>
          <w:position w:val="1"/>
        </w:rPr>
        <w:t xml:space="preserve"> </w:t>
      </w:r>
      <w:r w:rsidR="00244B8C">
        <w:rPr>
          <w:position w:val="1"/>
        </w:rPr>
        <w:t>instructions</w:t>
      </w:r>
      <w:r w:rsidR="00244B8C">
        <w:rPr>
          <w:spacing w:val="-9"/>
          <w:position w:val="1"/>
        </w:rPr>
        <w:t xml:space="preserve"> </w:t>
      </w:r>
      <w:r w:rsidR="00244B8C">
        <w:rPr>
          <w:position w:val="1"/>
        </w:rPr>
        <w:t>will</w:t>
      </w:r>
      <w:r w:rsidR="00244B8C">
        <w:rPr>
          <w:spacing w:val="-4"/>
          <w:position w:val="1"/>
        </w:rPr>
        <w:t xml:space="preserve"> </w:t>
      </w:r>
      <w:r w:rsidR="00244B8C">
        <w:rPr>
          <w:position w:val="1"/>
        </w:rPr>
        <w:t>be</w:t>
      </w:r>
      <w:r w:rsidR="00244B8C">
        <w:rPr>
          <w:spacing w:val="-4"/>
          <w:position w:val="1"/>
        </w:rPr>
        <w:t xml:space="preserve"> </w:t>
      </w:r>
      <w:r w:rsidR="00244B8C">
        <w:rPr>
          <w:position w:val="1"/>
        </w:rPr>
        <w:t>provided</w:t>
      </w:r>
      <w:r w:rsidR="00244B8C">
        <w:rPr>
          <w:spacing w:val="-7"/>
          <w:position w:val="1"/>
        </w:rPr>
        <w:t xml:space="preserve"> </w:t>
      </w:r>
      <w:r w:rsidR="00244B8C">
        <w:rPr>
          <w:position w:val="1"/>
        </w:rPr>
        <w:t>at</w:t>
      </w:r>
      <w:r w:rsidR="00244B8C">
        <w:rPr>
          <w:spacing w:val="-3"/>
          <w:position w:val="1"/>
        </w:rPr>
        <w:t xml:space="preserve"> </w:t>
      </w:r>
      <w:r w:rsidR="00244B8C">
        <w:rPr>
          <w:position w:val="1"/>
        </w:rPr>
        <w:t>the</w:t>
      </w:r>
      <w:r w:rsidR="00244B8C">
        <w:rPr>
          <w:spacing w:val="-4"/>
          <w:position w:val="1"/>
        </w:rPr>
        <w:t xml:space="preserve"> </w:t>
      </w:r>
      <w:r w:rsidR="00244B8C">
        <w:rPr>
          <w:position w:val="1"/>
        </w:rPr>
        <w:t>time</w:t>
      </w:r>
      <w:r w:rsidR="00244B8C">
        <w:rPr>
          <w:spacing w:val="-7"/>
          <w:position w:val="1"/>
        </w:rPr>
        <w:t xml:space="preserve"> </w:t>
      </w:r>
      <w:r w:rsidR="00244B8C">
        <w:rPr>
          <w:position w:val="1"/>
        </w:rPr>
        <w:t>of</w:t>
      </w:r>
      <w:r w:rsidR="00244B8C">
        <w:rPr>
          <w:spacing w:val="-4"/>
          <w:position w:val="1"/>
        </w:rPr>
        <w:t xml:space="preserve"> </w:t>
      </w:r>
      <w:r w:rsidR="00244B8C">
        <w:rPr>
          <w:position w:val="1"/>
        </w:rPr>
        <w:t>award</w:t>
      </w:r>
      <w:r w:rsidR="00244B8C">
        <w:rPr>
          <w:spacing w:val="-5"/>
          <w:position w:val="1"/>
        </w:rPr>
        <w:t xml:space="preserve"> </w:t>
      </w:r>
      <w:r w:rsidR="00244B8C">
        <w:rPr>
          <w:position w:val="1"/>
        </w:rPr>
        <w:t>notification, including</w:t>
      </w:r>
      <w:r w:rsidR="00244B8C">
        <w:rPr>
          <w:spacing w:val="-8"/>
          <w:position w:val="1"/>
        </w:rPr>
        <w:t xml:space="preserve"> </w:t>
      </w:r>
      <w:r w:rsidR="00244B8C">
        <w:rPr>
          <w:position w:val="1"/>
        </w:rPr>
        <w:t>requirements</w:t>
      </w:r>
      <w:r w:rsidR="00244B8C">
        <w:rPr>
          <w:spacing w:val="-9"/>
          <w:position w:val="1"/>
        </w:rPr>
        <w:t xml:space="preserve"> </w:t>
      </w:r>
      <w:r w:rsidR="00244B8C">
        <w:rPr>
          <w:position w:val="1"/>
        </w:rPr>
        <w:t>of</w:t>
      </w:r>
      <w:r w:rsidR="00244B8C">
        <w:rPr>
          <w:spacing w:val="-4"/>
          <w:position w:val="1"/>
        </w:rPr>
        <w:t xml:space="preserve"> </w:t>
      </w:r>
      <w:r w:rsidR="00244B8C">
        <w:rPr>
          <w:position w:val="1"/>
        </w:rPr>
        <w:t>the</w:t>
      </w:r>
      <w:r w:rsidR="00244B8C">
        <w:rPr>
          <w:spacing w:val="-2"/>
          <w:position w:val="1"/>
        </w:rPr>
        <w:t xml:space="preserve"> </w:t>
      </w:r>
      <w:r w:rsidR="00244B8C">
        <w:rPr>
          <w:position w:val="1"/>
        </w:rPr>
        <w:t xml:space="preserve">final </w:t>
      </w:r>
      <w:r w:rsidR="00244B8C">
        <w:t>presentation. Any remaining</w:t>
      </w:r>
      <w:r w:rsidR="00244B8C">
        <w:rPr>
          <w:spacing w:val="-10"/>
        </w:rPr>
        <w:t xml:space="preserve"> </w:t>
      </w:r>
      <w:r w:rsidR="00244B8C">
        <w:t>balance</w:t>
      </w:r>
      <w:r w:rsidR="00244B8C">
        <w:rPr>
          <w:spacing w:val="-8"/>
        </w:rPr>
        <w:t xml:space="preserve"> </w:t>
      </w:r>
      <w:r w:rsidR="00244B8C">
        <w:t>on</w:t>
      </w:r>
      <w:r w:rsidR="00244B8C">
        <w:rPr>
          <w:spacing w:val="-2"/>
        </w:rPr>
        <w:t xml:space="preserve"> </w:t>
      </w:r>
      <w:r w:rsidR="00244B8C">
        <w:t>the</w:t>
      </w:r>
      <w:r w:rsidR="00244B8C">
        <w:rPr>
          <w:spacing w:val="-3"/>
        </w:rPr>
        <w:t xml:space="preserve"> </w:t>
      </w:r>
      <w:r w:rsidR="00244B8C">
        <w:t>grant</w:t>
      </w:r>
      <w:r w:rsidR="00244B8C">
        <w:rPr>
          <w:spacing w:val="-4"/>
        </w:rPr>
        <w:t xml:space="preserve"> </w:t>
      </w:r>
      <w:r w:rsidR="00244B8C">
        <w:t>will</w:t>
      </w:r>
      <w:r w:rsidR="00244B8C">
        <w:rPr>
          <w:spacing w:val="-3"/>
        </w:rPr>
        <w:t xml:space="preserve"> </w:t>
      </w:r>
      <w:r w:rsidR="00244B8C">
        <w:t>be</w:t>
      </w:r>
      <w:r w:rsidR="00244B8C">
        <w:rPr>
          <w:spacing w:val="-3"/>
        </w:rPr>
        <w:t xml:space="preserve"> </w:t>
      </w:r>
      <w:r w:rsidR="00244B8C">
        <w:t>relinquished</w:t>
      </w:r>
      <w:r w:rsidR="00244B8C">
        <w:rPr>
          <w:spacing w:val="-11"/>
        </w:rPr>
        <w:t xml:space="preserve"> </w:t>
      </w:r>
      <w:r w:rsidR="00244B8C">
        <w:t>at the</w:t>
      </w:r>
      <w:r w:rsidR="00244B8C">
        <w:rPr>
          <w:spacing w:val="-3"/>
        </w:rPr>
        <w:t xml:space="preserve"> </w:t>
      </w:r>
      <w:r w:rsidR="00244B8C">
        <w:t>end</w:t>
      </w:r>
      <w:r w:rsidR="00244B8C">
        <w:rPr>
          <w:spacing w:val="-2"/>
        </w:rPr>
        <w:t xml:space="preserve"> </w:t>
      </w:r>
      <w:r w:rsidR="00244B8C">
        <w:t>of</w:t>
      </w:r>
      <w:r w:rsidR="00244B8C">
        <w:rPr>
          <w:spacing w:val="-1"/>
        </w:rPr>
        <w:t xml:space="preserve"> </w:t>
      </w:r>
      <w:r w:rsidR="00244B8C">
        <w:t>the</w:t>
      </w:r>
      <w:r w:rsidR="00244B8C">
        <w:rPr>
          <w:spacing w:val="-3"/>
        </w:rPr>
        <w:t xml:space="preserve"> </w:t>
      </w:r>
      <w:r w:rsidR="00244B8C">
        <w:t>grant</w:t>
      </w:r>
      <w:r w:rsidR="00244B8C">
        <w:rPr>
          <w:spacing w:val="-4"/>
        </w:rPr>
        <w:t xml:space="preserve"> </w:t>
      </w:r>
      <w:r w:rsidR="00244B8C">
        <w:t>period</w:t>
      </w:r>
      <w:r w:rsidR="00244B8C">
        <w:rPr>
          <w:spacing w:val="-3"/>
        </w:rPr>
        <w:t xml:space="preserve"> </w:t>
      </w:r>
      <w:r w:rsidR="00244B8C">
        <w:t>unless</w:t>
      </w:r>
      <w:r w:rsidR="00244B8C">
        <w:rPr>
          <w:spacing w:val="-6"/>
        </w:rPr>
        <w:t xml:space="preserve"> </w:t>
      </w:r>
      <w:r w:rsidR="00244B8C">
        <w:t xml:space="preserve">a </w:t>
      </w:r>
      <w:r w:rsidR="00244B8C">
        <w:rPr>
          <w:position w:val="1"/>
        </w:rPr>
        <w:t>one-time</w:t>
      </w:r>
      <w:r w:rsidR="00244B8C">
        <w:rPr>
          <w:spacing w:val="-5"/>
          <w:position w:val="1"/>
        </w:rPr>
        <w:t xml:space="preserve"> </w:t>
      </w:r>
      <w:r w:rsidR="00244B8C">
        <w:rPr>
          <w:position w:val="1"/>
        </w:rPr>
        <w:t xml:space="preserve">“no-cost extension” </w:t>
      </w:r>
      <w:r w:rsidR="00244B8C">
        <w:t>is granted.</w:t>
      </w:r>
      <w:r w:rsidR="00244B8C">
        <w:rPr>
          <w:spacing w:val="40"/>
        </w:rPr>
        <w:t xml:space="preserve"> </w:t>
      </w:r>
      <w:r w:rsidR="00244B8C">
        <w:t>Extension</w:t>
      </w:r>
      <w:r w:rsidR="00244B8C">
        <w:rPr>
          <w:spacing w:val="-6"/>
        </w:rPr>
        <w:t xml:space="preserve"> </w:t>
      </w:r>
      <w:r w:rsidR="00244B8C">
        <w:t>requests</w:t>
      </w:r>
      <w:r w:rsidR="00244B8C">
        <w:rPr>
          <w:spacing w:val="-3"/>
        </w:rPr>
        <w:t xml:space="preserve"> </w:t>
      </w:r>
      <w:r w:rsidR="00244B8C">
        <w:t>must</w:t>
      </w:r>
      <w:r w:rsidR="00244B8C">
        <w:rPr>
          <w:spacing w:val="-1"/>
        </w:rPr>
        <w:t xml:space="preserve"> </w:t>
      </w:r>
      <w:r w:rsidR="00244B8C">
        <w:t>be made</w:t>
      </w:r>
      <w:r w:rsidR="00244B8C">
        <w:rPr>
          <w:spacing w:val="-6"/>
        </w:rPr>
        <w:t xml:space="preserve"> </w:t>
      </w:r>
      <w:r w:rsidR="00244B8C">
        <w:t>through</w:t>
      </w:r>
      <w:r w:rsidR="00244B8C">
        <w:rPr>
          <w:spacing w:val="-3"/>
        </w:rPr>
        <w:t xml:space="preserve"> </w:t>
      </w:r>
      <w:r w:rsidR="00E309E2">
        <w:t>CDAP’s</w:t>
      </w:r>
      <w:r w:rsidR="00244B8C">
        <w:t xml:space="preserve"> Assistant Dean for Research, Taryn Sabia,</w:t>
      </w:r>
      <w:r w:rsidR="00244B8C">
        <w:rPr>
          <w:spacing w:val="-1"/>
        </w:rPr>
        <w:t xml:space="preserve"> at least 30 days </w:t>
      </w:r>
      <w:r w:rsidR="00244B8C">
        <w:t>prior</w:t>
      </w:r>
      <w:r w:rsidR="00244B8C">
        <w:rPr>
          <w:spacing w:val="-1"/>
        </w:rPr>
        <w:t xml:space="preserve"> </w:t>
      </w:r>
      <w:r w:rsidR="00244B8C">
        <w:t>to the original closing date of the funding period.</w:t>
      </w:r>
      <w:r w:rsidR="00244B8C">
        <w:rPr>
          <w:spacing w:val="-1"/>
        </w:rPr>
        <w:t xml:space="preserve"> </w:t>
      </w:r>
    </w:p>
    <w:p w14:paraId="62DC2081" w14:textId="77777777" w:rsidR="00F57B71" w:rsidRDefault="00F57B71" w:rsidP="004451F2">
      <w:pPr>
        <w:pStyle w:val="BodyText"/>
        <w:spacing w:before="7"/>
        <w:ind w:left="480" w:firstLine="0"/>
        <w:rPr>
          <w:sz w:val="19"/>
        </w:rPr>
      </w:pPr>
    </w:p>
    <w:p w14:paraId="31D7EE53" w14:textId="77777777" w:rsidR="00F57B71" w:rsidRDefault="00000000" w:rsidP="004451F2">
      <w:pPr>
        <w:spacing w:before="1"/>
        <w:ind w:left="599"/>
      </w:pPr>
      <w:r>
        <w:t>ALL</w:t>
      </w:r>
      <w:r>
        <w:rPr>
          <w:spacing w:val="-8"/>
        </w:rPr>
        <w:t xml:space="preserve"> </w:t>
      </w:r>
      <w:r>
        <w:t>FUNDING</w:t>
      </w:r>
      <w:r>
        <w:rPr>
          <w:spacing w:val="-8"/>
        </w:rPr>
        <w:t xml:space="preserve"> </w:t>
      </w:r>
      <w:r>
        <w:t>DECISIONS</w:t>
      </w:r>
      <w:r>
        <w:rPr>
          <w:spacing w:val="-7"/>
        </w:rPr>
        <w:t xml:space="preserve"> </w:t>
      </w:r>
      <w:r>
        <w:t>ARE</w:t>
      </w:r>
      <w:r>
        <w:rPr>
          <w:spacing w:val="-5"/>
        </w:rPr>
        <w:t xml:space="preserve"> </w:t>
      </w:r>
      <w:r>
        <w:rPr>
          <w:spacing w:val="-2"/>
        </w:rPr>
        <w:t>FINAL.</w:t>
      </w:r>
    </w:p>
    <w:p w14:paraId="43DEAA7D" w14:textId="77777777" w:rsidR="00F57B71" w:rsidRDefault="00F57B71" w:rsidP="004451F2">
      <w:pPr>
        <w:pStyle w:val="BodyText"/>
        <w:spacing w:before="12"/>
        <w:ind w:left="480" w:firstLine="0"/>
        <w:rPr>
          <w:sz w:val="23"/>
        </w:rPr>
      </w:pPr>
    </w:p>
    <w:p w14:paraId="503F4A10" w14:textId="77777777" w:rsidR="00F57B71" w:rsidRDefault="00000000" w:rsidP="004451F2">
      <w:pPr>
        <w:ind w:left="599"/>
      </w:pPr>
      <w:r>
        <w:rPr>
          <w:b/>
          <w:u w:val="thick"/>
        </w:rPr>
        <w:t>ELIGIBILITY</w:t>
      </w:r>
      <w:r>
        <w:rPr>
          <w:b/>
          <w:spacing w:val="-3"/>
          <w:u w:val="thick"/>
        </w:rPr>
        <w:t xml:space="preserve"> </w:t>
      </w:r>
      <w:r>
        <w:rPr>
          <w:b/>
          <w:u w:val="thick"/>
        </w:rPr>
        <w:t>CRITERIA:</w:t>
      </w:r>
      <w:r>
        <w:rPr>
          <w:b/>
          <w:spacing w:val="57"/>
          <w:u w:val="thick"/>
        </w:rPr>
        <w:t xml:space="preserve"> </w:t>
      </w:r>
      <w:r>
        <w:rPr>
          <w:u w:val="thick"/>
        </w:rPr>
        <w:t>To</w:t>
      </w:r>
      <w:r>
        <w:rPr>
          <w:spacing w:val="-4"/>
          <w:u w:val="thick"/>
        </w:rPr>
        <w:t xml:space="preserve"> </w:t>
      </w:r>
      <w:r>
        <w:rPr>
          <w:u w:val="thick"/>
        </w:rPr>
        <w:t>be</w:t>
      </w:r>
      <w:r>
        <w:rPr>
          <w:spacing w:val="-3"/>
          <w:u w:val="thick"/>
        </w:rPr>
        <w:t xml:space="preserve"> </w:t>
      </w:r>
      <w:r>
        <w:rPr>
          <w:u w:val="thick"/>
        </w:rPr>
        <w:t>eligible,</w:t>
      </w:r>
      <w:r>
        <w:rPr>
          <w:spacing w:val="-6"/>
          <w:u w:val="thick"/>
        </w:rPr>
        <w:t xml:space="preserve"> </w:t>
      </w:r>
      <w:r>
        <w:rPr>
          <w:b/>
          <w:u w:val="thick"/>
        </w:rPr>
        <w:t>applicants</w:t>
      </w:r>
      <w:r>
        <w:rPr>
          <w:b/>
          <w:spacing w:val="-2"/>
          <w:u w:val="thick"/>
        </w:rPr>
        <w:t xml:space="preserve"> </w:t>
      </w:r>
      <w:r>
        <w:rPr>
          <w:spacing w:val="-2"/>
          <w:u w:val="thick"/>
        </w:rPr>
        <w:t>must:</w:t>
      </w:r>
    </w:p>
    <w:p w14:paraId="479047E3" w14:textId="73FA3DBA" w:rsidR="00D2351F" w:rsidRPr="00D2351F" w:rsidRDefault="00000000" w:rsidP="004451F2">
      <w:pPr>
        <w:tabs>
          <w:tab w:val="left" w:pos="479"/>
        </w:tabs>
        <w:spacing w:before="1" w:line="252" w:lineRule="exact"/>
        <w:ind w:left="570"/>
        <w:rPr>
          <w:spacing w:val="-2"/>
          <w:sz w:val="20"/>
        </w:rPr>
      </w:pPr>
      <w:r w:rsidRPr="00D2351F">
        <w:rPr>
          <w:sz w:val="20"/>
        </w:rPr>
        <w:t>Be</w:t>
      </w:r>
      <w:r w:rsidRPr="00D2351F">
        <w:rPr>
          <w:spacing w:val="-12"/>
          <w:sz w:val="20"/>
        </w:rPr>
        <w:t xml:space="preserve"> </w:t>
      </w:r>
      <w:r w:rsidRPr="00D2351F">
        <w:rPr>
          <w:sz w:val="20"/>
        </w:rPr>
        <w:t>current</w:t>
      </w:r>
      <w:r w:rsidRPr="00D2351F">
        <w:rPr>
          <w:spacing w:val="-11"/>
          <w:sz w:val="20"/>
        </w:rPr>
        <w:t xml:space="preserve"> </w:t>
      </w:r>
      <w:r w:rsidRPr="00D2351F">
        <w:rPr>
          <w:sz w:val="20"/>
        </w:rPr>
        <w:t>USF</w:t>
      </w:r>
      <w:r w:rsidR="00357C53" w:rsidRPr="00D2351F">
        <w:rPr>
          <w:sz w:val="20"/>
        </w:rPr>
        <w:t xml:space="preserve"> </w:t>
      </w:r>
      <w:r w:rsidR="00E309E2">
        <w:rPr>
          <w:sz w:val="20"/>
        </w:rPr>
        <w:t>CDAP</w:t>
      </w:r>
      <w:r w:rsidRPr="00D2351F">
        <w:rPr>
          <w:spacing w:val="-9"/>
          <w:sz w:val="20"/>
        </w:rPr>
        <w:t xml:space="preserve"> </w:t>
      </w:r>
      <w:r w:rsidRPr="00D2351F">
        <w:rPr>
          <w:sz w:val="20"/>
        </w:rPr>
        <w:t>faculty</w:t>
      </w:r>
      <w:r w:rsidRPr="00D2351F">
        <w:rPr>
          <w:spacing w:val="-10"/>
          <w:sz w:val="20"/>
        </w:rPr>
        <w:t xml:space="preserve"> </w:t>
      </w:r>
      <w:r w:rsidRPr="00D2351F">
        <w:rPr>
          <w:sz w:val="20"/>
        </w:rPr>
        <w:t>who</w:t>
      </w:r>
      <w:r w:rsidRPr="00D2351F">
        <w:rPr>
          <w:spacing w:val="-9"/>
          <w:sz w:val="20"/>
        </w:rPr>
        <w:t xml:space="preserve"> </w:t>
      </w:r>
      <w:r w:rsidRPr="00D2351F">
        <w:rPr>
          <w:sz w:val="20"/>
        </w:rPr>
        <w:t>are</w:t>
      </w:r>
      <w:r w:rsidRPr="00D2351F">
        <w:rPr>
          <w:spacing w:val="-7"/>
          <w:sz w:val="20"/>
        </w:rPr>
        <w:t xml:space="preserve"> </w:t>
      </w:r>
      <w:r w:rsidR="00D2351F">
        <w:rPr>
          <w:spacing w:val="-7"/>
          <w:sz w:val="20"/>
        </w:rPr>
        <w:t xml:space="preserve">in good standing, </w:t>
      </w:r>
      <w:r w:rsidRPr="00D2351F">
        <w:rPr>
          <w:sz w:val="20"/>
        </w:rPr>
        <w:t>pursuing</w:t>
      </w:r>
      <w:r w:rsidRPr="00D2351F">
        <w:rPr>
          <w:spacing w:val="-11"/>
          <w:sz w:val="20"/>
        </w:rPr>
        <w:t xml:space="preserve"> </w:t>
      </w:r>
      <w:r w:rsidRPr="00D2351F">
        <w:rPr>
          <w:sz w:val="20"/>
        </w:rPr>
        <w:t>research</w:t>
      </w:r>
      <w:r w:rsidRPr="00D2351F">
        <w:rPr>
          <w:spacing w:val="-12"/>
          <w:sz w:val="20"/>
        </w:rPr>
        <w:t xml:space="preserve"> </w:t>
      </w:r>
      <w:r w:rsidR="00D2351F">
        <w:rPr>
          <w:spacing w:val="-12"/>
          <w:sz w:val="20"/>
        </w:rPr>
        <w:t>that fits the concept of “creative scholarship</w:t>
      </w:r>
      <w:r w:rsidR="00260781">
        <w:rPr>
          <w:spacing w:val="-12"/>
          <w:sz w:val="20"/>
        </w:rPr>
        <w:t>”, and</w:t>
      </w:r>
      <w:r w:rsidRPr="00D2351F">
        <w:rPr>
          <w:spacing w:val="-6"/>
          <w:sz w:val="20"/>
        </w:rPr>
        <w:t xml:space="preserve"> </w:t>
      </w:r>
      <w:r w:rsidRPr="00D2351F">
        <w:rPr>
          <w:sz w:val="20"/>
        </w:rPr>
        <w:t>is</w:t>
      </w:r>
      <w:r w:rsidRPr="00D2351F">
        <w:rPr>
          <w:spacing w:val="-6"/>
          <w:sz w:val="20"/>
        </w:rPr>
        <w:t xml:space="preserve"> </w:t>
      </w:r>
      <w:r w:rsidRPr="00D2351F">
        <w:rPr>
          <w:sz w:val="20"/>
        </w:rPr>
        <w:t>minimally</w:t>
      </w:r>
      <w:r w:rsidRPr="00D2351F">
        <w:rPr>
          <w:spacing w:val="-11"/>
          <w:sz w:val="20"/>
        </w:rPr>
        <w:t xml:space="preserve"> </w:t>
      </w:r>
      <w:r w:rsidRPr="00D2351F">
        <w:rPr>
          <w:sz w:val="20"/>
        </w:rPr>
        <w:t>supported</w:t>
      </w:r>
      <w:r w:rsidRPr="00D2351F">
        <w:rPr>
          <w:spacing w:val="-11"/>
          <w:sz w:val="20"/>
        </w:rPr>
        <w:t xml:space="preserve"> </w:t>
      </w:r>
      <w:r w:rsidR="00D2351F">
        <w:rPr>
          <w:spacing w:val="-11"/>
          <w:sz w:val="20"/>
        </w:rPr>
        <w:t xml:space="preserve">  </w:t>
      </w:r>
      <w:r w:rsidRPr="00D2351F">
        <w:rPr>
          <w:sz w:val="20"/>
        </w:rPr>
        <w:t>by</w:t>
      </w:r>
      <w:r w:rsidRPr="00D2351F">
        <w:rPr>
          <w:spacing w:val="-7"/>
          <w:sz w:val="20"/>
        </w:rPr>
        <w:t xml:space="preserve"> </w:t>
      </w:r>
      <w:r w:rsidRPr="00D2351F">
        <w:rPr>
          <w:sz w:val="20"/>
        </w:rPr>
        <w:t>the</w:t>
      </w:r>
      <w:r w:rsidRPr="00D2351F">
        <w:rPr>
          <w:spacing w:val="-8"/>
          <w:sz w:val="20"/>
        </w:rPr>
        <w:t xml:space="preserve"> </w:t>
      </w:r>
      <w:r w:rsidRPr="00D2351F">
        <w:rPr>
          <w:sz w:val="20"/>
        </w:rPr>
        <w:t>Federal</w:t>
      </w:r>
      <w:r w:rsidRPr="00D2351F">
        <w:rPr>
          <w:spacing w:val="-9"/>
          <w:sz w:val="20"/>
        </w:rPr>
        <w:t xml:space="preserve"> </w:t>
      </w:r>
      <w:r w:rsidRPr="00D2351F">
        <w:rPr>
          <w:sz w:val="20"/>
        </w:rPr>
        <w:t>government</w:t>
      </w:r>
      <w:r w:rsidRPr="00D2351F">
        <w:rPr>
          <w:spacing w:val="-12"/>
          <w:sz w:val="20"/>
        </w:rPr>
        <w:t xml:space="preserve"> </w:t>
      </w:r>
      <w:r w:rsidRPr="00D2351F">
        <w:rPr>
          <w:sz w:val="20"/>
        </w:rPr>
        <w:t>and</w:t>
      </w:r>
      <w:r w:rsidRPr="00D2351F">
        <w:rPr>
          <w:spacing w:val="-5"/>
          <w:sz w:val="20"/>
        </w:rPr>
        <w:t xml:space="preserve"> </w:t>
      </w:r>
      <w:r w:rsidRPr="00D2351F">
        <w:rPr>
          <w:sz w:val="20"/>
        </w:rPr>
        <w:t>other</w:t>
      </w:r>
      <w:r w:rsidRPr="00D2351F">
        <w:rPr>
          <w:spacing w:val="-9"/>
          <w:sz w:val="20"/>
        </w:rPr>
        <w:t xml:space="preserve"> </w:t>
      </w:r>
      <w:r w:rsidRPr="00D2351F">
        <w:rPr>
          <w:sz w:val="20"/>
        </w:rPr>
        <w:t>outside</w:t>
      </w:r>
      <w:r w:rsidRPr="00D2351F">
        <w:rPr>
          <w:spacing w:val="-7"/>
          <w:sz w:val="20"/>
        </w:rPr>
        <w:t xml:space="preserve"> </w:t>
      </w:r>
      <w:r w:rsidR="00260781" w:rsidRPr="00D2351F">
        <w:rPr>
          <w:spacing w:val="-2"/>
          <w:sz w:val="20"/>
        </w:rPr>
        <w:t>sources</w:t>
      </w:r>
      <w:r w:rsidR="00260781">
        <w:rPr>
          <w:spacing w:val="-2"/>
          <w:sz w:val="20"/>
        </w:rPr>
        <w:t>.</w:t>
      </w:r>
    </w:p>
    <w:p w14:paraId="46BB6F65" w14:textId="4B1464A9" w:rsidR="00D476D7" w:rsidRPr="00D476D7" w:rsidRDefault="00000000" w:rsidP="004451F2">
      <w:pPr>
        <w:pStyle w:val="ListParagraph"/>
        <w:numPr>
          <w:ilvl w:val="0"/>
          <w:numId w:val="3"/>
        </w:numPr>
        <w:tabs>
          <w:tab w:val="left" w:pos="479"/>
        </w:tabs>
        <w:spacing w:line="241" w:lineRule="exact"/>
        <w:ind w:left="959"/>
        <w:rPr>
          <w:rFonts w:ascii="Symbol" w:hAnsi="Symbol"/>
          <w:sz w:val="20"/>
        </w:rPr>
      </w:pPr>
      <w:r>
        <w:rPr>
          <w:position w:val="1"/>
          <w:sz w:val="20"/>
        </w:rPr>
        <w:t>Be</w:t>
      </w:r>
      <w:r>
        <w:rPr>
          <w:spacing w:val="-12"/>
          <w:position w:val="1"/>
          <w:sz w:val="20"/>
        </w:rPr>
        <w:t xml:space="preserve"> </w:t>
      </w:r>
      <w:r w:rsidR="00D2351F">
        <w:rPr>
          <w:spacing w:val="-12"/>
          <w:position w:val="1"/>
          <w:sz w:val="20"/>
        </w:rPr>
        <w:t xml:space="preserve">tenured, </w:t>
      </w:r>
      <w:r>
        <w:rPr>
          <w:position w:val="1"/>
          <w:sz w:val="20"/>
        </w:rPr>
        <w:t>tenure</w:t>
      </w:r>
      <w:r w:rsidR="00D2351F">
        <w:rPr>
          <w:spacing w:val="-11"/>
          <w:position w:val="1"/>
          <w:sz w:val="20"/>
        </w:rPr>
        <w:t>-</w:t>
      </w:r>
      <w:r>
        <w:rPr>
          <w:position w:val="1"/>
          <w:sz w:val="20"/>
        </w:rPr>
        <w:t>earning,</w:t>
      </w:r>
      <w:r>
        <w:rPr>
          <w:spacing w:val="-11"/>
          <w:position w:val="1"/>
          <w:sz w:val="20"/>
        </w:rPr>
        <w:t xml:space="preserve"> </w:t>
      </w:r>
      <w:r>
        <w:rPr>
          <w:position w:val="1"/>
          <w:sz w:val="20"/>
        </w:rPr>
        <w:t>or</w:t>
      </w:r>
      <w:r>
        <w:rPr>
          <w:spacing w:val="-12"/>
          <w:position w:val="1"/>
          <w:sz w:val="20"/>
        </w:rPr>
        <w:t xml:space="preserve"> </w:t>
      </w:r>
      <w:r>
        <w:rPr>
          <w:position w:val="1"/>
          <w:sz w:val="20"/>
        </w:rPr>
        <w:t>in</w:t>
      </w:r>
      <w:r>
        <w:rPr>
          <w:spacing w:val="-6"/>
          <w:position w:val="1"/>
          <w:sz w:val="20"/>
        </w:rPr>
        <w:t xml:space="preserve"> </w:t>
      </w:r>
      <w:r w:rsidR="00D476D7">
        <w:rPr>
          <w:spacing w:val="-6"/>
          <w:position w:val="1"/>
          <w:sz w:val="20"/>
        </w:rPr>
        <w:t xml:space="preserve">full-time, </w:t>
      </w:r>
      <w:r>
        <w:rPr>
          <w:position w:val="1"/>
          <w:sz w:val="20"/>
        </w:rPr>
        <w:t>regularly</w:t>
      </w:r>
      <w:r>
        <w:rPr>
          <w:spacing w:val="-11"/>
          <w:position w:val="1"/>
          <w:sz w:val="20"/>
        </w:rPr>
        <w:t xml:space="preserve"> </w:t>
      </w:r>
      <w:r>
        <w:rPr>
          <w:position w:val="1"/>
          <w:sz w:val="20"/>
        </w:rPr>
        <w:t>renewable</w:t>
      </w:r>
      <w:r>
        <w:rPr>
          <w:spacing w:val="-12"/>
          <w:position w:val="1"/>
          <w:sz w:val="20"/>
        </w:rPr>
        <w:t xml:space="preserve"> </w:t>
      </w:r>
      <w:r>
        <w:rPr>
          <w:position w:val="1"/>
          <w:sz w:val="20"/>
        </w:rPr>
        <w:t>positions</w:t>
      </w:r>
      <w:r w:rsidR="00D476D7">
        <w:rPr>
          <w:position w:val="1"/>
          <w:sz w:val="20"/>
        </w:rPr>
        <w:t>,</w:t>
      </w:r>
      <w:r>
        <w:rPr>
          <w:spacing w:val="-10"/>
          <w:position w:val="1"/>
          <w:sz w:val="20"/>
        </w:rPr>
        <w:t xml:space="preserve"> </w:t>
      </w:r>
      <w:r>
        <w:rPr>
          <w:position w:val="1"/>
          <w:sz w:val="20"/>
        </w:rPr>
        <w:t>that</w:t>
      </w:r>
      <w:r>
        <w:rPr>
          <w:spacing w:val="-9"/>
          <w:position w:val="1"/>
          <w:sz w:val="20"/>
        </w:rPr>
        <w:t xml:space="preserve"> </w:t>
      </w:r>
      <w:r>
        <w:rPr>
          <w:position w:val="1"/>
          <w:sz w:val="20"/>
        </w:rPr>
        <w:t>contractually</w:t>
      </w:r>
      <w:r>
        <w:rPr>
          <w:spacing w:val="-11"/>
          <w:position w:val="1"/>
          <w:sz w:val="20"/>
        </w:rPr>
        <w:t xml:space="preserve"> </w:t>
      </w:r>
      <w:r>
        <w:rPr>
          <w:position w:val="1"/>
          <w:sz w:val="20"/>
        </w:rPr>
        <w:t>require</w:t>
      </w:r>
      <w:r>
        <w:rPr>
          <w:spacing w:val="-12"/>
          <w:position w:val="1"/>
          <w:sz w:val="20"/>
        </w:rPr>
        <w:t xml:space="preserve"> </w:t>
      </w:r>
      <w:r>
        <w:rPr>
          <w:position w:val="1"/>
          <w:sz w:val="20"/>
        </w:rPr>
        <w:t>independent</w:t>
      </w:r>
      <w:r>
        <w:rPr>
          <w:spacing w:val="-12"/>
          <w:position w:val="1"/>
          <w:sz w:val="20"/>
        </w:rPr>
        <w:t xml:space="preserve"> </w:t>
      </w:r>
      <w:r>
        <w:rPr>
          <w:position w:val="1"/>
          <w:sz w:val="20"/>
        </w:rPr>
        <w:t>research</w:t>
      </w:r>
      <w:r>
        <w:rPr>
          <w:spacing w:val="-11"/>
          <w:position w:val="1"/>
          <w:sz w:val="20"/>
        </w:rPr>
        <w:t xml:space="preserve"> </w:t>
      </w:r>
      <w:r>
        <w:rPr>
          <w:position w:val="1"/>
          <w:sz w:val="20"/>
        </w:rPr>
        <w:t>or</w:t>
      </w:r>
      <w:r>
        <w:rPr>
          <w:spacing w:val="-5"/>
          <w:position w:val="1"/>
          <w:sz w:val="20"/>
        </w:rPr>
        <w:t xml:space="preserve"> </w:t>
      </w:r>
      <w:r>
        <w:rPr>
          <w:spacing w:val="-2"/>
          <w:sz w:val="20"/>
        </w:rPr>
        <w:t>scholarship</w:t>
      </w:r>
      <w:r w:rsidR="00A21096">
        <w:rPr>
          <w:spacing w:val="-2"/>
          <w:sz w:val="20"/>
        </w:rPr>
        <w:t xml:space="preserve"> (non-tenure-track faculty see note #1 below).</w:t>
      </w:r>
    </w:p>
    <w:p w14:paraId="08DCCC2B" w14:textId="0F956A60" w:rsidR="00F57B71" w:rsidRDefault="00D476D7" w:rsidP="004451F2">
      <w:pPr>
        <w:pStyle w:val="ListParagraph"/>
        <w:numPr>
          <w:ilvl w:val="0"/>
          <w:numId w:val="3"/>
        </w:numPr>
        <w:tabs>
          <w:tab w:val="left" w:pos="479"/>
        </w:tabs>
        <w:spacing w:line="237" w:lineRule="auto"/>
        <w:ind w:left="959" w:right="105"/>
        <w:rPr>
          <w:rFonts w:ascii="Symbol" w:hAnsi="Symbol"/>
          <w:sz w:val="20"/>
        </w:rPr>
      </w:pPr>
      <w:r>
        <w:rPr>
          <w:sz w:val="20"/>
        </w:rPr>
        <w:t>Be</w:t>
      </w:r>
      <w:r>
        <w:rPr>
          <w:spacing w:val="-2"/>
          <w:sz w:val="20"/>
        </w:rPr>
        <w:t xml:space="preserve"> </w:t>
      </w:r>
      <w:r>
        <w:rPr>
          <w:sz w:val="20"/>
        </w:rPr>
        <w:t>new,</w:t>
      </w:r>
      <w:r>
        <w:rPr>
          <w:spacing w:val="-2"/>
          <w:sz w:val="20"/>
        </w:rPr>
        <w:t xml:space="preserve"> </w:t>
      </w:r>
      <w:r>
        <w:rPr>
          <w:sz w:val="20"/>
        </w:rPr>
        <w:t>early</w:t>
      </w:r>
      <w:r>
        <w:rPr>
          <w:spacing w:val="-2"/>
          <w:sz w:val="20"/>
        </w:rPr>
        <w:t xml:space="preserve"> </w:t>
      </w:r>
      <w:r>
        <w:rPr>
          <w:sz w:val="20"/>
        </w:rPr>
        <w:t>career,</w:t>
      </w:r>
      <w:r>
        <w:rPr>
          <w:spacing w:val="-2"/>
          <w:sz w:val="20"/>
        </w:rPr>
        <w:t xml:space="preserve"> or </w:t>
      </w:r>
      <w:r>
        <w:rPr>
          <w:sz w:val="20"/>
        </w:rPr>
        <w:t>have</w:t>
      </w:r>
      <w:r>
        <w:rPr>
          <w:spacing w:val="-3"/>
          <w:sz w:val="20"/>
        </w:rPr>
        <w:t xml:space="preserve"> </w:t>
      </w:r>
      <w:r>
        <w:rPr>
          <w:sz w:val="20"/>
        </w:rPr>
        <w:t>not</w:t>
      </w:r>
      <w:r>
        <w:rPr>
          <w:spacing w:val="-2"/>
          <w:sz w:val="20"/>
        </w:rPr>
        <w:t xml:space="preserve"> </w:t>
      </w:r>
      <w:r>
        <w:rPr>
          <w:sz w:val="20"/>
        </w:rPr>
        <w:t>reached</w:t>
      </w:r>
      <w:r>
        <w:rPr>
          <w:spacing w:val="-2"/>
          <w:sz w:val="20"/>
        </w:rPr>
        <w:t xml:space="preserve"> </w:t>
      </w:r>
      <w:r>
        <w:rPr>
          <w:sz w:val="20"/>
        </w:rPr>
        <w:t>the</w:t>
      </w:r>
      <w:r>
        <w:rPr>
          <w:spacing w:val="-3"/>
          <w:sz w:val="20"/>
        </w:rPr>
        <w:t xml:space="preserve"> </w:t>
      </w:r>
      <w:r>
        <w:rPr>
          <w:sz w:val="20"/>
        </w:rPr>
        <w:t>fourth</w:t>
      </w:r>
      <w:r>
        <w:rPr>
          <w:spacing w:val="-1"/>
          <w:sz w:val="20"/>
        </w:rPr>
        <w:t xml:space="preserve"> </w:t>
      </w:r>
      <w:r>
        <w:rPr>
          <w:sz w:val="20"/>
        </w:rPr>
        <w:t>anniversary</w:t>
      </w:r>
      <w:r>
        <w:rPr>
          <w:spacing w:val="-2"/>
          <w:sz w:val="20"/>
        </w:rPr>
        <w:t xml:space="preserve"> </w:t>
      </w:r>
      <w:r>
        <w:rPr>
          <w:sz w:val="20"/>
        </w:rPr>
        <w:t>of</w:t>
      </w:r>
      <w:r>
        <w:rPr>
          <w:spacing w:val="-4"/>
          <w:sz w:val="20"/>
        </w:rPr>
        <w:t xml:space="preserve"> </w:t>
      </w:r>
      <w:r>
        <w:rPr>
          <w:sz w:val="20"/>
        </w:rPr>
        <w:t>their</w:t>
      </w:r>
      <w:r>
        <w:rPr>
          <w:spacing w:val="-3"/>
          <w:sz w:val="20"/>
        </w:rPr>
        <w:t xml:space="preserve"> </w:t>
      </w:r>
      <w:r>
        <w:rPr>
          <w:sz w:val="20"/>
        </w:rPr>
        <w:t>appointment</w:t>
      </w:r>
      <w:r>
        <w:rPr>
          <w:spacing w:val="-2"/>
          <w:sz w:val="20"/>
        </w:rPr>
        <w:t xml:space="preserve"> </w:t>
      </w:r>
      <w:r>
        <w:rPr>
          <w:sz w:val="20"/>
        </w:rPr>
        <w:t>to</w:t>
      </w:r>
      <w:r>
        <w:rPr>
          <w:spacing w:val="-2"/>
          <w:sz w:val="20"/>
        </w:rPr>
        <w:t xml:space="preserve"> </w:t>
      </w:r>
      <w:r>
        <w:rPr>
          <w:sz w:val="20"/>
        </w:rPr>
        <w:t>an</w:t>
      </w:r>
      <w:r>
        <w:rPr>
          <w:spacing w:val="-2"/>
          <w:sz w:val="20"/>
        </w:rPr>
        <w:t xml:space="preserve"> </w:t>
      </w:r>
      <w:r>
        <w:rPr>
          <w:sz w:val="20"/>
        </w:rPr>
        <w:t>“assistant</w:t>
      </w:r>
      <w:r>
        <w:rPr>
          <w:spacing w:val="-4"/>
          <w:sz w:val="20"/>
        </w:rPr>
        <w:t xml:space="preserve"> </w:t>
      </w:r>
      <w:r>
        <w:rPr>
          <w:sz w:val="20"/>
        </w:rPr>
        <w:t>professor”</w:t>
      </w:r>
      <w:r>
        <w:rPr>
          <w:spacing w:val="-2"/>
          <w:sz w:val="20"/>
        </w:rPr>
        <w:t xml:space="preserve"> </w:t>
      </w:r>
      <w:r>
        <w:rPr>
          <w:sz w:val="20"/>
        </w:rPr>
        <w:t>level</w:t>
      </w:r>
      <w:r>
        <w:rPr>
          <w:spacing w:val="-3"/>
          <w:sz w:val="20"/>
        </w:rPr>
        <w:t xml:space="preserve"> </w:t>
      </w:r>
      <w:r>
        <w:rPr>
          <w:sz w:val="20"/>
        </w:rPr>
        <w:t>position</w:t>
      </w:r>
      <w:r>
        <w:rPr>
          <w:spacing w:val="-2"/>
          <w:sz w:val="20"/>
        </w:rPr>
        <w:t xml:space="preserve"> </w:t>
      </w:r>
      <w:r>
        <w:rPr>
          <w:sz w:val="20"/>
        </w:rPr>
        <w:t>before the submission deadline.</w:t>
      </w:r>
      <w:r>
        <w:rPr>
          <w:spacing w:val="40"/>
          <w:sz w:val="20"/>
        </w:rPr>
        <w:t xml:space="preserve"> </w:t>
      </w:r>
      <w:r>
        <w:rPr>
          <w:sz w:val="20"/>
        </w:rPr>
        <w:t>For associate and full professor, have a new area of research that is different from their ongoing research program and have no overlapping.</w:t>
      </w:r>
    </w:p>
    <w:p w14:paraId="19913902" w14:textId="7A6EBE32" w:rsidR="00F57B71" w:rsidRDefault="00000000" w:rsidP="004451F2">
      <w:pPr>
        <w:pStyle w:val="ListParagraph"/>
        <w:numPr>
          <w:ilvl w:val="0"/>
          <w:numId w:val="3"/>
        </w:numPr>
        <w:tabs>
          <w:tab w:val="left" w:pos="479"/>
        </w:tabs>
        <w:spacing w:line="232" w:lineRule="exact"/>
        <w:ind w:left="959"/>
        <w:rPr>
          <w:rFonts w:ascii="Symbol" w:hAnsi="Symbol"/>
          <w:sz w:val="20"/>
        </w:rPr>
      </w:pPr>
      <w:r>
        <w:rPr>
          <w:sz w:val="20"/>
        </w:rPr>
        <w:t>Have</w:t>
      </w:r>
      <w:r>
        <w:rPr>
          <w:spacing w:val="-12"/>
          <w:sz w:val="20"/>
        </w:rPr>
        <w:t xml:space="preserve"> </w:t>
      </w:r>
      <w:r>
        <w:rPr>
          <w:sz w:val="20"/>
        </w:rPr>
        <w:t>not</w:t>
      </w:r>
      <w:r>
        <w:rPr>
          <w:spacing w:val="-11"/>
          <w:sz w:val="20"/>
        </w:rPr>
        <w:t xml:space="preserve"> </w:t>
      </w:r>
      <w:r>
        <w:rPr>
          <w:sz w:val="20"/>
        </w:rPr>
        <w:t>received</w:t>
      </w:r>
      <w:r>
        <w:rPr>
          <w:spacing w:val="-11"/>
          <w:sz w:val="20"/>
        </w:rPr>
        <w:t xml:space="preserve"> </w:t>
      </w:r>
      <w:r>
        <w:rPr>
          <w:sz w:val="20"/>
        </w:rPr>
        <w:t>a</w:t>
      </w:r>
      <w:r>
        <w:rPr>
          <w:spacing w:val="-12"/>
          <w:sz w:val="20"/>
        </w:rPr>
        <w:t xml:space="preserve"> </w:t>
      </w:r>
      <w:r w:rsidR="00357C53" w:rsidRPr="00406786">
        <w:rPr>
          <w:sz w:val="20"/>
        </w:rPr>
        <w:t>SEAD</w:t>
      </w:r>
      <w:r w:rsidRPr="00406786">
        <w:rPr>
          <w:sz w:val="20"/>
        </w:rPr>
        <w:t>/Creative</w:t>
      </w:r>
      <w:r w:rsidRPr="00406786">
        <w:rPr>
          <w:spacing w:val="-20"/>
          <w:sz w:val="20"/>
        </w:rPr>
        <w:t xml:space="preserve"> </w:t>
      </w:r>
      <w:r w:rsidRPr="00406786">
        <w:rPr>
          <w:sz w:val="20"/>
        </w:rPr>
        <w:t>Scholarship</w:t>
      </w:r>
      <w:r w:rsidR="0067071E">
        <w:rPr>
          <w:sz w:val="20"/>
        </w:rPr>
        <w:t>/Interdisciplinary</w:t>
      </w:r>
      <w:r w:rsidRPr="00406786">
        <w:rPr>
          <w:spacing w:val="-11"/>
          <w:sz w:val="20"/>
        </w:rPr>
        <w:t xml:space="preserve"> </w:t>
      </w:r>
      <w:r w:rsidRPr="00406786">
        <w:rPr>
          <w:sz w:val="20"/>
        </w:rPr>
        <w:t>grant</w:t>
      </w:r>
      <w:r>
        <w:rPr>
          <w:spacing w:val="-12"/>
          <w:sz w:val="20"/>
        </w:rPr>
        <w:t xml:space="preserve"> </w:t>
      </w:r>
      <w:r>
        <w:rPr>
          <w:b/>
          <w:sz w:val="20"/>
        </w:rPr>
        <w:t>within</w:t>
      </w:r>
      <w:r>
        <w:rPr>
          <w:b/>
          <w:spacing w:val="-11"/>
          <w:sz w:val="20"/>
        </w:rPr>
        <w:t xml:space="preserve"> </w:t>
      </w:r>
      <w:r>
        <w:rPr>
          <w:b/>
          <w:sz w:val="20"/>
        </w:rPr>
        <w:t>the</w:t>
      </w:r>
      <w:r>
        <w:rPr>
          <w:b/>
          <w:spacing w:val="-11"/>
          <w:sz w:val="20"/>
        </w:rPr>
        <w:t xml:space="preserve"> </w:t>
      </w:r>
      <w:r>
        <w:rPr>
          <w:b/>
          <w:sz w:val="20"/>
        </w:rPr>
        <w:t>last</w:t>
      </w:r>
      <w:r>
        <w:rPr>
          <w:b/>
          <w:spacing w:val="-9"/>
          <w:sz w:val="20"/>
        </w:rPr>
        <w:t xml:space="preserve"> </w:t>
      </w:r>
      <w:r>
        <w:rPr>
          <w:b/>
          <w:sz w:val="20"/>
        </w:rPr>
        <w:t>Academic</w:t>
      </w:r>
      <w:r>
        <w:rPr>
          <w:b/>
          <w:spacing w:val="-11"/>
          <w:sz w:val="20"/>
        </w:rPr>
        <w:t xml:space="preserve"> </w:t>
      </w:r>
      <w:r>
        <w:rPr>
          <w:b/>
          <w:sz w:val="20"/>
        </w:rPr>
        <w:t>Year</w:t>
      </w:r>
      <w:r>
        <w:rPr>
          <w:b/>
          <w:spacing w:val="-2"/>
          <w:sz w:val="20"/>
        </w:rPr>
        <w:t>.</w:t>
      </w:r>
    </w:p>
    <w:p w14:paraId="7344BBB8" w14:textId="7D5EE99A" w:rsidR="00F57B71" w:rsidRDefault="00000000" w:rsidP="004451F2">
      <w:pPr>
        <w:pStyle w:val="ListParagraph"/>
        <w:numPr>
          <w:ilvl w:val="0"/>
          <w:numId w:val="3"/>
        </w:numPr>
        <w:tabs>
          <w:tab w:val="left" w:pos="479"/>
        </w:tabs>
        <w:spacing w:line="246" w:lineRule="exact"/>
        <w:ind w:left="959"/>
        <w:rPr>
          <w:rFonts w:ascii="Symbol" w:hAnsi="Symbol"/>
          <w:position w:val="1"/>
          <w:sz w:val="20"/>
        </w:rPr>
      </w:pPr>
      <w:r>
        <w:rPr>
          <w:sz w:val="20"/>
        </w:rPr>
        <w:t>Not</w:t>
      </w:r>
      <w:r>
        <w:rPr>
          <w:spacing w:val="-12"/>
          <w:sz w:val="20"/>
        </w:rPr>
        <w:t xml:space="preserve"> </w:t>
      </w:r>
      <w:r>
        <w:rPr>
          <w:sz w:val="20"/>
        </w:rPr>
        <w:t>have</w:t>
      </w:r>
      <w:r>
        <w:rPr>
          <w:spacing w:val="-11"/>
          <w:sz w:val="20"/>
        </w:rPr>
        <w:t xml:space="preserve"> </w:t>
      </w:r>
      <w:r>
        <w:rPr>
          <w:sz w:val="20"/>
        </w:rPr>
        <w:t>an</w:t>
      </w:r>
      <w:r>
        <w:rPr>
          <w:spacing w:val="-11"/>
          <w:sz w:val="20"/>
        </w:rPr>
        <w:t xml:space="preserve"> </w:t>
      </w:r>
      <w:r>
        <w:rPr>
          <w:sz w:val="20"/>
        </w:rPr>
        <w:t>active</w:t>
      </w:r>
      <w:r>
        <w:rPr>
          <w:spacing w:val="-12"/>
          <w:sz w:val="20"/>
        </w:rPr>
        <w:t xml:space="preserve"> </w:t>
      </w:r>
      <w:r w:rsidR="00357C53" w:rsidRPr="00406786">
        <w:rPr>
          <w:sz w:val="20"/>
        </w:rPr>
        <w:t>SEAD</w:t>
      </w:r>
      <w:r w:rsidRPr="00406786">
        <w:rPr>
          <w:sz w:val="20"/>
        </w:rPr>
        <w:t>/Creative</w:t>
      </w:r>
      <w:r w:rsidRPr="00406786">
        <w:rPr>
          <w:spacing w:val="-20"/>
          <w:sz w:val="20"/>
        </w:rPr>
        <w:t xml:space="preserve"> </w:t>
      </w:r>
      <w:r w:rsidRPr="00406786">
        <w:rPr>
          <w:sz w:val="20"/>
        </w:rPr>
        <w:t>Scholarship</w:t>
      </w:r>
      <w:r w:rsidR="0067071E">
        <w:rPr>
          <w:sz w:val="20"/>
        </w:rPr>
        <w:t>/Interdisciplinary</w:t>
      </w:r>
      <w:r w:rsidRPr="00406786">
        <w:rPr>
          <w:spacing w:val="-11"/>
          <w:sz w:val="20"/>
        </w:rPr>
        <w:t xml:space="preserve"> </w:t>
      </w:r>
      <w:r w:rsidRPr="00406786">
        <w:rPr>
          <w:sz w:val="20"/>
        </w:rPr>
        <w:t>grant</w:t>
      </w:r>
      <w:r>
        <w:rPr>
          <w:spacing w:val="-12"/>
          <w:sz w:val="20"/>
        </w:rPr>
        <w:t xml:space="preserve"> </w:t>
      </w:r>
      <w:r>
        <w:rPr>
          <w:sz w:val="20"/>
        </w:rPr>
        <w:t>(prior</w:t>
      </w:r>
      <w:r>
        <w:rPr>
          <w:spacing w:val="-9"/>
          <w:sz w:val="20"/>
        </w:rPr>
        <w:t xml:space="preserve"> </w:t>
      </w:r>
      <w:r>
        <w:rPr>
          <w:sz w:val="20"/>
        </w:rPr>
        <w:t>accounts</w:t>
      </w:r>
      <w:r>
        <w:rPr>
          <w:spacing w:val="-11"/>
          <w:sz w:val="20"/>
        </w:rPr>
        <w:t xml:space="preserve"> </w:t>
      </w:r>
      <w:r>
        <w:rPr>
          <w:sz w:val="20"/>
        </w:rPr>
        <w:t>must</w:t>
      </w:r>
      <w:r>
        <w:rPr>
          <w:spacing w:val="-10"/>
          <w:sz w:val="20"/>
        </w:rPr>
        <w:t xml:space="preserve"> </w:t>
      </w:r>
      <w:r>
        <w:rPr>
          <w:sz w:val="20"/>
        </w:rPr>
        <w:t>be</w:t>
      </w:r>
      <w:r>
        <w:rPr>
          <w:spacing w:val="-9"/>
          <w:sz w:val="20"/>
        </w:rPr>
        <w:t xml:space="preserve"> </w:t>
      </w:r>
      <w:r>
        <w:rPr>
          <w:spacing w:val="-2"/>
          <w:sz w:val="20"/>
        </w:rPr>
        <w:t>closed).</w:t>
      </w:r>
    </w:p>
    <w:p w14:paraId="2EE27250" w14:textId="7D3D165D" w:rsidR="00F57B71" w:rsidRDefault="00000000" w:rsidP="004451F2">
      <w:pPr>
        <w:pStyle w:val="ListParagraph"/>
        <w:numPr>
          <w:ilvl w:val="0"/>
          <w:numId w:val="3"/>
        </w:numPr>
        <w:tabs>
          <w:tab w:val="left" w:pos="479"/>
        </w:tabs>
        <w:spacing w:line="242" w:lineRule="exact"/>
        <w:ind w:left="959"/>
        <w:rPr>
          <w:rFonts w:ascii="Symbol" w:hAnsi="Symbol"/>
          <w:position w:val="1"/>
          <w:sz w:val="20"/>
        </w:rPr>
      </w:pPr>
      <w:r>
        <w:rPr>
          <w:sz w:val="20"/>
        </w:rPr>
        <w:t>Have</w:t>
      </w:r>
      <w:r>
        <w:rPr>
          <w:spacing w:val="-12"/>
          <w:sz w:val="20"/>
        </w:rPr>
        <w:t xml:space="preserve"> </w:t>
      </w:r>
      <w:r w:rsidR="00406786">
        <w:rPr>
          <w:sz w:val="20"/>
        </w:rPr>
        <w:t>given</w:t>
      </w:r>
      <w:r>
        <w:rPr>
          <w:spacing w:val="-11"/>
          <w:sz w:val="20"/>
        </w:rPr>
        <w:t xml:space="preserve"> </w:t>
      </w:r>
      <w:r w:rsidR="00406786">
        <w:rPr>
          <w:spacing w:val="-11"/>
          <w:sz w:val="20"/>
        </w:rPr>
        <w:t xml:space="preserve">a </w:t>
      </w:r>
      <w:r>
        <w:rPr>
          <w:sz w:val="20"/>
        </w:rPr>
        <w:t>final</w:t>
      </w:r>
      <w:r>
        <w:rPr>
          <w:spacing w:val="-10"/>
          <w:sz w:val="20"/>
        </w:rPr>
        <w:t xml:space="preserve"> </w:t>
      </w:r>
      <w:r w:rsidR="00357C53">
        <w:rPr>
          <w:sz w:val="20"/>
        </w:rPr>
        <w:t>presentation</w:t>
      </w:r>
      <w:r>
        <w:rPr>
          <w:spacing w:val="-10"/>
          <w:sz w:val="20"/>
        </w:rPr>
        <w:t xml:space="preserve"> </w:t>
      </w:r>
      <w:r>
        <w:rPr>
          <w:sz w:val="20"/>
        </w:rPr>
        <w:t>for</w:t>
      </w:r>
      <w:r>
        <w:rPr>
          <w:spacing w:val="-6"/>
          <w:sz w:val="20"/>
        </w:rPr>
        <w:t xml:space="preserve"> </w:t>
      </w:r>
      <w:r>
        <w:rPr>
          <w:sz w:val="20"/>
        </w:rPr>
        <w:t>all</w:t>
      </w:r>
      <w:r>
        <w:rPr>
          <w:spacing w:val="-8"/>
          <w:sz w:val="20"/>
        </w:rPr>
        <w:t xml:space="preserve"> </w:t>
      </w:r>
      <w:r>
        <w:rPr>
          <w:sz w:val="20"/>
        </w:rPr>
        <w:t>previous</w:t>
      </w:r>
      <w:r>
        <w:rPr>
          <w:spacing w:val="-8"/>
          <w:sz w:val="20"/>
        </w:rPr>
        <w:t xml:space="preserve"> </w:t>
      </w:r>
      <w:r w:rsidR="00357C53">
        <w:rPr>
          <w:sz w:val="20"/>
        </w:rPr>
        <w:t>CoTA</w:t>
      </w:r>
      <w:r>
        <w:rPr>
          <w:spacing w:val="-9"/>
          <w:sz w:val="20"/>
        </w:rPr>
        <w:t xml:space="preserve"> </w:t>
      </w:r>
      <w:r>
        <w:rPr>
          <w:sz w:val="20"/>
        </w:rPr>
        <w:t>Internal</w:t>
      </w:r>
      <w:r>
        <w:rPr>
          <w:spacing w:val="-11"/>
          <w:sz w:val="20"/>
        </w:rPr>
        <w:t xml:space="preserve"> </w:t>
      </w:r>
      <w:r>
        <w:rPr>
          <w:spacing w:val="-2"/>
          <w:sz w:val="20"/>
        </w:rPr>
        <w:t>Awards.</w:t>
      </w:r>
    </w:p>
    <w:p w14:paraId="40483344" w14:textId="388A0E6E" w:rsidR="00F57B71" w:rsidRDefault="00000000" w:rsidP="004451F2">
      <w:pPr>
        <w:pStyle w:val="ListParagraph"/>
        <w:numPr>
          <w:ilvl w:val="0"/>
          <w:numId w:val="3"/>
        </w:numPr>
        <w:tabs>
          <w:tab w:val="left" w:pos="479"/>
        </w:tabs>
        <w:spacing w:line="243" w:lineRule="exact"/>
        <w:ind w:left="959"/>
        <w:rPr>
          <w:rFonts w:ascii="Symbol" w:hAnsi="Symbol"/>
          <w:position w:val="1"/>
          <w:sz w:val="20"/>
        </w:rPr>
      </w:pPr>
      <w:r>
        <w:rPr>
          <w:sz w:val="20"/>
        </w:rPr>
        <w:t>Be</w:t>
      </w:r>
      <w:r>
        <w:rPr>
          <w:spacing w:val="-6"/>
          <w:sz w:val="20"/>
        </w:rPr>
        <w:t xml:space="preserve"> </w:t>
      </w:r>
      <w:r>
        <w:rPr>
          <w:sz w:val="20"/>
        </w:rPr>
        <w:t>employed</w:t>
      </w:r>
      <w:r>
        <w:rPr>
          <w:spacing w:val="-11"/>
          <w:sz w:val="20"/>
        </w:rPr>
        <w:t xml:space="preserve"> </w:t>
      </w:r>
      <w:r>
        <w:rPr>
          <w:sz w:val="20"/>
        </w:rPr>
        <w:t>by</w:t>
      </w:r>
      <w:r>
        <w:rPr>
          <w:spacing w:val="-3"/>
          <w:sz w:val="20"/>
        </w:rPr>
        <w:t xml:space="preserve"> </w:t>
      </w:r>
      <w:r>
        <w:rPr>
          <w:sz w:val="20"/>
        </w:rPr>
        <w:t>USF</w:t>
      </w:r>
      <w:r>
        <w:rPr>
          <w:spacing w:val="-9"/>
          <w:sz w:val="20"/>
        </w:rPr>
        <w:t xml:space="preserve"> </w:t>
      </w:r>
      <w:r>
        <w:rPr>
          <w:sz w:val="20"/>
        </w:rPr>
        <w:t>in</w:t>
      </w:r>
      <w:r>
        <w:rPr>
          <w:spacing w:val="-5"/>
          <w:sz w:val="20"/>
        </w:rPr>
        <w:t xml:space="preserve"> </w:t>
      </w:r>
      <w:r>
        <w:rPr>
          <w:sz w:val="20"/>
        </w:rPr>
        <w:t>their</w:t>
      </w:r>
      <w:r>
        <w:rPr>
          <w:spacing w:val="-8"/>
          <w:sz w:val="20"/>
        </w:rPr>
        <w:t xml:space="preserve"> </w:t>
      </w:r>
      <w:r>
        <w:rPr>
          <w:sz w:val="20"/>
        </w:rPr>
        <w:t>current</w:t>
      </w:r>
      <w:r>
        <w:rPr>
          <w:spacing w:val="-5"/>
          <w:sz w:val="20"/>
        </w:rPr>
        <w:t xml:space="preserve"> </w:t>
      </w:r>
      <w:r>
        <w:rPr>
          <w:sz w:val="20"/>
        </w:rPr>
        <w:t>capacity</w:t>
      </w:r>
      <w:r>
        <w:rPr>
          <w:spacing w:val="-9"/>
          <w:sz w:val="20"/>
        </w:rPr>
        <w:t xml:space="preserve"> </w:t>
      </w:r>
      <w:r>
        <w:rPr>
          <w:sz w:val="20"/>
        </w:rPr>
        <w:t>during</w:t>
      </w:r>
      <w:r>
        <w:rPr>
          <w:spacing w:val="-10"/>
          <w:sz w:val="20"/>
        </w:rPr>
        <w:t xml:space="preserve"> </w:t>
      </w:r>
      <w:r>
        <w:rPr>
          <w:sz w:val="20"/>
        </w:rPr>
        <w:t>the</w:t>
      </w:r>
      <w:r>
        <w:rPr>
          <w:spacing w:val="-7"/>
          <w:sz w:val="20"/>
        </w:rPr>
        <w:t xml:space="preserve"> </w:t>
      </w:r>
      <w:r>
        <w:rPr>
          <w:sz w:val="20"/>
        </w:rPr>
        <w:t>entire</w:t>
      </w:r>
      <w:r>
        <w:rPr>
          <w:spacing w:val="-9"/>
          <w:sz w:val="20"/>
        </w:rPr>
        <w:t xml:space="preserve"> </w:t>
      </w:r>
      <w:r>
        <w:rPr>
          <w:sz w:val="20"/>
        </w:rPr>
        <w:t>term</w:t>
      </w:r>
      <w:r>
        <w:rPr>
          <w:spacing w:val="-9"/>
          <w:sz w:val="20"/>
        </w:rPr>
        <w:t xml:space="preserve"> </w:t>
      </w:r>
      <w:r>
        <w:rPr>
          <w:sz w:val="20"/>
        </w:rPr>
        <w:t>of</w:t>
      </w:r>
      <w:r>
        <w:rPr>
          <w:spacing w:val="-7"/>
          <w:sz w:val="20"/>
        </w:rPr>
        <w:t xml:space="preserve"> </w:t>
      </w:r>
      <w:r>
        <w:rPr>
          <w:sz w:val="20"/>
        </w:rPr>
        <w:t>the</w:t>
      </w:r>
      <w:r>
        <w:rPr>
          <w:spacing w:val="-10"/>
          <w:sz w:val="20"/>
        </w:rPr>
        <w:t xml:space="preserve"> </w:t>
      </w:r>
      <w:r w:rsidR="00A21096">
        <w:rPr>
          <w:spacing w:val="-2"/>
          <w:sz w:val="20"/>
        </w:rPr>
        <w:t>a</w:t>
      </w:r>
      <w:r>
        <w:rPr>
          <w:spacing w:val="-2"/>
          <w:sz w:val="20"/>
        </w:rPr>
        <w:t>ward.</w:t>
      </w:r>
    </w:p>
    <w:p w14:paraId="2CE38721" w14:textId="24A014CA" w:rsidR="00F57B71" w:rsidRDefault="00000000" w:rsidP="004451F2">
      <w:pPr>
        <w:pStyle w:val="ListParagraph"/>
        <w:numPr>
          <w:ilvl w:val="0"/>
          <w:numId w:val="3"/>
        </w:numPr>
        <w:tabs>
          <w:tab w:val="left" w:pos="479"/>
        </w:tabs>
        <w:spacing w:line="234" w:lineRule="exact"/>
        <w:ind w:left="959"/>
        <w:rPr>
          <w:rFonts w:ascii="Symbol" w:hAnsi="Symbol"/>
          <w:sz w:val="20"/>
        </w:rPr>
      </w:pPr>
      <w:r>
        <w:rPr>
          <w:sz w:val="20"/>
        </w:rPr>
        <w:t>Have</w:t>
      </w:r>
      <w:r>
        <w:rPr>
          <w:spacing w:val="-12"/>
          <w:sz w:val="20"/>
        </w:rPr>
        <w:t xml:space="preserve"> </w:t>
      </w:r>
      <w:r>
        <w:rPr>
          <w:sz w:val="20"/>
        </w:rPr>
        <w:t>not</w:t>
      </w:r>
      <w:r>
        <w:rPr>
          <w:spacing w:val="-11"/>
          <w:sz w:val="20"/>
        </w:rPr>
        <w:t xml:space="preserve"> </w:t>
      </w:r>
      <w:r>
        <w:rPr>
          <w:sz w:val="20"/>
        </w:rPr>
        <w:t>applied</w:t>
      </w:r>
      <w:r>
        <w:rPr>
          <w:spacing w:val="-9"/>
          <w:sz w:val="20"/>
        </w:rPr>
        <w:t xml:space="preserve"> </w:t>
      </w:r>
      <w:r>
        <w:rPr>
          <w:sz w:val="20"/>
        </w:rPr>
        <w:t>for</w:t>
      </w:r>
      <w:r>
        <w:rPr>
          <w:spacing w:val="-6"/>
          <w:sz w:val="20"/>
        </w:rPr>
        <w:t xml:space="preserve"> </w:t>
      </w:r>
      <w:r>
        <w:rPr>
          <w:sz w:val="20"/>
        </w:rPr>
        <w:t>more</w:t>
      </w:r>
      <w:r>
        <w:rPr>
          <w:spacing w:val="-9"/>
          <w:sz w:val="20"/>
        </w:rPr>
        <w:t xml:space="preserve"> </w:t>
      </w:r>
      <w:r>
        <w:rPr>
          <w:sz w:val="20"/>
        </w:rPr>
        <w:t>than</w:t>
      </w:r>
      <w:r>
        <w:rPr>
          <w:spacing w:val="-9"/>
          <w:sz w:val="20"/>
        </w:rPr>
        <w:t xml:space="preserve"> </w:t>
      </w:r>
      <w:r>
        <w:rPr>
          <w:sz w:val="20"/>
        </w:rPr>
        <w:t>one</w:t>
      </w:r>
      <w:r>
        <w:rPr>
          <w:spacing w:val="-4"/>
          <w:sz w:val="20"/>
        </w:rPr>
        <w:t xml:space="preserve"> </w:t>
      </w:r>
      <w:r w:rsidR="00357C53" w:rsidRPr="00406786">
        <w:rPr>
          <w:sz w:val="20"/>
        </w:rPr>
        <w:t>SEAD</w:t>
      </w:r>
      <w:r w:rsidRPr="00406786">
        <w:rPr>
          <w:sz w:val="20"/>
        </w:rPr>
        <w:t>/Creative</w:t>
      </w:r>
      <w:r w:rsidRPr="00406786">
        <w:rPr>
          <w:spacing w:val="-18"/>
          <w:sz w:val="20"/>
        </w:rPr>
        <w:t xml:space="preserve"> </w:t>
      </w:r>
      <w:r w:rsidRPr="00406786">
        <w:rPr>
          <w:sz w:val="20"/>
        </w:rPr>
        <w:t>Scholarship</w:t>
      </w:r>
      <w:r w:rsidR="00D76935">
        <w:rPr>
          <w:sz w:val="20"/>
        </w:rPr>
        <w:t>/Interdisciplinary</w:t>
      </w:r>
      <w:r w:rsidRPr="00406786">
        <w:rPr>
          <w:spacing w:val="-11"/>
          <w:sz w:val="20"/>
        </w:rPr>
        <w:t xml:space="preserve"> </w:t>
      </w:r>
      <w:r w:rsidRPr="00406786">
        <w:rPr>
          <w:sz w:val="20"/>
        </w:rPr>
        <w:t>grant</w:t>
      </w:r>
      <w:r w:rsidRPr="00406786">
        <w:rPr>
          <w:spacing w:val="-8"/>
          <w:sz w:val="20"/>
        </w:rPr>
        <w:t xml:space="preserve"> </w:t>
      </w:r>
      <w:r w:rsidRPr="00406786">
        <w:rPr>
          <w:b/>
          <w:sz w:val="20"/>
        </w:rPr>
        <w:t>in</w:t>
      </w:r>
      <w:r w:rsidRPr="00406786">
        <w:rPr>
          <w:b/>
          <w:spacing w:val="-6"/>
          <w:sz w:val="20"/>
        </w:rPr>
        <w:t xml:space="preserve"> </w:t>
      </w:r>
      <w:r w:rsidRPr="00406786">
        <w:rPr>
          <w:b/>
          <w:sz w:val="20"/>
        </w:rPr>
        <w:t>the</w:t>
      </w:r>
      <w:r w:rsidRPr="00406786">
        <w:rPr>
          <w:b/>
          <w:spacing w:val="-8"/>
          <w:sz w:val="20"/>
        </w:rPr>
        <w:t xml:space="preserve"> </w:t>
      </w:r>
      <w:r w:rsidRPr="00406786">
        <w:rPr>
          <w:b/>
          <w:sz w:val="20"/>
        </w:rPr>
        <w:t>current</w:t>
      </w:r>
      <w:r w:rsidRPr="00406786">
        <w:rPr>
          <w:b/>
          <w:spacing w:val="-11"/>
          <w:sz w:val="20"/>
        </w:rPr>
        <w:t xml:space="preserve"> </w:t>
      </w:r>
      <w:r w:rsidRPr="00406786">
        <w:rPr>
          <w:b/>
          <w:sz w:val="20"/>
        </w:rPr>
        <w:t>funding</w:t>
      </w:r>
      <w:r w:rsidRPr="00406786">
        <w:rPr>
          <w:b/>
          <w:spacing w:val="-11"/>
          <w:sz w:val="20"/>
        </w:rPr>
        <w:t xml:space="preserve"> </w:t>
      </w:r>
      <w:r w:rsidRPr="00406786">
        <w:rPr>
          <w:b/>
          <w:sz w:val="20"/>
        </w:rPr>
        <w:t>cycle,</w:t>
      </w:r>
      <w:r w:rsidRPr="00406786">
        <w:rPr>
          <w:b/>
          <w:spacing w:val="-7"/>
          <w:sz w:val="20"/>
        </w:rPr>
        <w:t xml:space="preserve"> </w:t>
      </w:r>
      <w:r w:rsidRPr="00406786">
        <w:rPr>
          <w:b/>
          <w:sz w:val="20"/>
        </w:rPr>
        <w:t>AY</w:t>
      </w:r>
      <w:r w:rsidRPr="00406786">
        <w:rPr>
          <w:b/>
          <w:spacing w:val="-5"/>
          <w:sz w:val="20"/>
        </w:rPr>
        <w:t xml:space="preserve"> </w:t>
      </w:r>
      <w:r w:rsidRPr="00406786">
        <w:rPr>
          <w:b/>
          <w:sz w:val="20"/>
        </w:rPr>
        <w:t>202</w:t>
      </w:r>
      <w:r w:rsidR="00E309E2">
        <w:rPr>
          <w:b/>
          <w:sz w:val="20"/>
        </w:rPr>
        <w:t>4</w:t>
      </w:r>
      <w:r w:rsidRPr="00406786">
        <w:rPr>
          <w:b/>
          <w:sz w:val="20"/>
        </w:rPr>
        <w:t>-</w:t>
      </w:r>
      <w:r w:rsidRPr="00406786">
        <w:rPr>
          <w:b/>
          <w:spacing w:val="-2"/>
          <w:sz w:val="20"/>
        </w:rPr>
        <w:t>202</w:t>
      </w:r>
      <w:r w:rsidR="00E309E2">
        <w:rPr>
          <w:b/>
          <w:spacing w:val="-2"/>
          <w:sz w:val="20"/>
        </w:rPr>
        <w:t>5</w:t>
      </w:r>
      <w:r w:rsidRPr="00406786">
        <w:rPr>
          <w:b/>
          <w:spacing w:val="-2"/>
          <w:sz w:val="20"/>
        </w:rPr>
        <w:t>.</w:t>
      </w:r>
    </w:p>
    <w:p w14:paraId="2FC3C525" w14:textId="77777777" w:rsidR="00F57B71" w:rsidRDefault="00000000" w:rsidP="004451F2">
      <w:pPr>
        <w:pStyle w:val="ListParagraph"/>
        <w:numPr>
          <w:ilvl w:val="0"/>
          <w:numId w:val="3"/>
        </w:numPr>
        <w:tabs>
          <w:tab w:val="left" w:pos="479"/>
        </w:tabs>
        <w:spacing w:line="245" w:lineRule="exact"/>
        <w:ind w:left="959"/>
        <w:rPr>
          <w:rFonts w:ascii="Symbol" w:hAnsi="Symbol"/>
          <w:sz w:val="20"/>
        </w:rPr>
      </w:pPr>
      <w:r>
        <w:rPr>
          <w:sz w:val="20"/>
        </w:rPr>
        <w:t>Not</w:t>
      </w:r>
      <w:r>
        <w:rPr>
          <w:spacing w:val="-8"/>
          <w:sz w:val="20"/>
        </w:rPr>
        <w:t xml:space="preserve"> </w:t>
      </w:r>
      <w:r>
        <w:rPr>
          <w:sz w:val="20"/>
        </w:rPr>
        <w:t>submit</w:t>
      </w:r>
      <w:r>
        <w:rPr>
          <w:spacing w:val="-9"/>
          <w:sz w:val="20"/>
        </w:rPr>
        <w:t xml:space="preserve"> </w:t>
      </w:r>
      <w:r>
        <w:rPr>
          <w:sz w:val="20"/>
        </w:rPr>
        <w:t>the</w:t>
      </w:r>
      <w:r>
        <w:rPr>
          <w:spacing w:val="-7"/>
          <w:sz w:val="20"/>
        </w:rPr>
        <w:t xml:space="preserve"> </w:t>
      </w:r>
      <w:r>
        <w:rPr>
          <w:sz w:val="20"/>
        </w:rPr>
        <w:t>same</w:t>
      </w:r>
      <w:r>
        <w:rPr>
          <w:spacing w:val="-9"/>
          <w:sz w:val="20"/>
        </w:rPr>
        <w:t xml:space="preserve"> </w:t>
      </w:r>
      <w:r>
        <w:rPr>
          <w:sz w:val="20"/>
        </w:rPr>
        <w:t>scope</w:t>
      </w:r>
      <w:r>
        <w:rPr>
          <w:spacing w:val="-9"/>
          <w:sz w:val="20"/>
        </w:rPr>
        <w:t xml:space="preserve"> </w:t>
      </w:r>
      <w:r>
        <w:rPr>
          <w:sz w:val="20"/>
        </w:rPr>
        <w:t>of</w:t>
      </w:r>
      <w:r>
        <w:rPr>
          <w:spacing w:val="-4"/>
          <w:sz w:val="20"/>
        </w:rPr>
        <w:t xml:space="preserve"> </w:t>
      </w:r>
      <w:r>
        <w:rPr>
          <w:sz w:val="20"/>
        </w:rPr>
        <w:t>work</w:t>
      </w:r>
      <w:r>
        <w:rPr>
          <w:spacing w:val="-7"/>
          <w:sz w:val="20"/>
        </w:rPr>
        <w:t xml:space="preserve"> </w:t>
      </w:r>
      <w:r>
        <w:rPr>
          <w:sz w:val="20"/>
        </w:rPr>
        <w:t>for</w:t>
      </w:r>
      <w:r>
        <w:rPr>
          <w:spacing w:val="-5"/>
          <w:sz w:val="20"/>
        </w:rPr>
        <w:t xml:space="preserve"> </w:t>
      </w:r>
      <w:r>
        <w:rPr>
          <w:sz w:val="20"/>
        </w:rPr>
        <w:t>any</w:t>
      </w:r>
      <w:r>
        <w:rPr>
          <w:spacing w:val="-7"/>
          <w:sz w:val="20"/>
        </w:rPr>
        <w:t xml:space="preserve"> </w:t>
      </w:r>
      <w:r>
        <w:rPr>
          <w:sz w:val="20"/>
        </w:rPr>
        <w:t>other</w:t>
      </w:r>
      <w:r>
        <w:rPr>
          <w:spacing w:val="-8"/>
          <w:sz w:val="20"/>
        </w:rPr>
        <w:t xml:space="preserve"> </w:t>
      </w:r>
      <w:r>
        <w:rPr>
          <w:sz w:val="20"/>
        </w:rPr>
        <w:t>Internal</w:t>
      </w:r>
      <w:r>
        <w:rPr>
          <w:spacing w:val="-10"/>
          <w:sz w:val="20"/>
        </w:rPr>
        <w:t xml:space="preserve"> </w:t>
      </w:r>
      <w:r>
        <w:rPr>
          <w:sz w:val="20"/>
        </w:rPr>
        <w:t>Award</w:t>
      </w:r>
      <w:r>
        <w:rPr>
          <w:spacing w:val="-8"/>
          <w:sz w:val="20"/>
        </w:rPr>
        <w:t xml:space="preserve"> </w:t>
      </w:r>
      <w:r>
        <w:rPr>
          <w:sz w:val="20"/>
        </w:rPr>
        <w:t>in</w:t>
      </w:r>
      <w:r>
        <w:rPr>
          <w:spacing w:val="-4"/>
          <w:sz w:val="20"/>
        </w:rPr>
        <w:t xml:space="preserve"> </w:t>
      </w:r>
      <w:r>
        <w:rPr>
          <w:sz w:val="20"/>
        </w:rPr>
        <w:t>the</w:t>
      </w:r>
      <w:r>
        <w:rPr>
          <w:spacing w:val="-6"/>
          <w:sz w:val="20"/>
        </w:rPr>
        <w:t xml:space="preserve"> </w:t>
      </w:r>
      <w:r>
        <w:rPr>
          <w:sz w:val="20"/>
        </w:rPr>
        <w:t>current</w:t>
      </w:r>
      <w:r>
        <w:rPr>
          <w:spacing w:val="-5"/>
          <w:sz w:val="20"/>
        </w:rPr>
        <w:t xml:space="preserve"> </w:t>
      </w:r>
      <w:r>
        <w:rPr>
          <w:spacing w:val="-2"/>
          <w:sz w:val="20"/>
        </w:rPr>
        <w:t>cycle.</w:t>
      </w:r>
    </w:p>
    <w:p w14:paraId="046EF336" w14:textId="77777777" w:rsidR="00F57B71" w:rsidRDefault="00F57B71" w:rsidP="004451F2">
      <w:pPr>
        <w:spacing w:line="245" w:lineRule="exact"/>
        <w:ind w:left="480"/>
        <w:rPr>
          <w:rFonts w:ascii="Symbol" w:hAnsi="Symbol"/>
          <w:sz w:val="20"/>
        </w:rPr>
        <w:sectPr w:rsidR="00F57B71" w:rsidSect="00546C21">
          <w:headerReference w:type="default" r:id="rId7"/>
          <w:footerReference w:type="default" r:id="rId8"/>
          <w:type w:val="continuous"/>
          <w:pgSz w:w="12240" w:h="15840"/>
          <w:pgMar w:top="1140" w:right="440" w:bottom="1280" w:left="440" w:header="0" w:footer="1097" w:gutter="0"/>
          <w:pgNumType w:start="1"/>
          <w:cols w:space="720"/>
        </w:sectPr>
      </w:pPr>
    </w:p>
    <w:p w14:paraId="2F751F22" w14:textId="77777777" w:rsidR="00F57B71" w:rsidRDefault="00000000" w:rsidP="004451F2">
      <w:pPr>
        <w:pStyle w:val="Heading3"/>
        <w:ind w:left="599"/>
        <w:rPr>
          <w:u w:val="none"/>
        </w:rPr>
      </w:pPr>
      <w:r>
        <w:rPr>
          <w:spacing w:val="-2"/>
          <w:u w:val="thick"/>
        </w:rPr>
        <w:lastRenderedPageBreak/>
        <w:t>Notes:</w:t>
      </w:r>
    </w:p>
    <w:p w14:paraId="3B381DE3" w14:textId="77777777" w:rsidR="00F57B71" w:rsidRDefault="00000000" w:rsidP="004451F2">
      <w:pPr>
        <w:pStyle w:val="ListParagraph"/>
        <w:numPr>
          <w:ilvl w:val="0"/>
          <w:numId w:val="2"/>
        </w:numPr>
        <w:tabs>
          <w:tab w:val="left" w:pos="479"/>
        </w:tabs>
        <w:spacing w:before="1"/>
        <w:ind w:left="959" w:right="190"/>
        <w:rPr>
          <w:sz w:val="20"/>
        </w:rPr>
      </w:pPr>
      <w:r>
        <w:rPr>
          <w:sz w:val="20"/>
        </w:rPr>
        <w:t>Non-tenure-track</w:t>
      </w:r>
      <w:r>
        <w:rPr>
          <w:spacing w:val="-7"/>
          <w:sz w:val="20"/>
        </w:rPr>
        <w:t xml:space="preserve"> </w:t>
      </w:r>
      <w:r>
        <w:rPr>
          <w:sz w:val="20"/>
        </w:rPr>
        <w:t>faculty</w:t>
      </w:r>
      <w:r>
        <w:rPr>
          <w:spacing w:val="-2"/>
          <w:sz w:val="20"/>
        </w:rPr>
        <w:t xml:space="preserve"> </w:t>
      </w:r>
      <w:r>
        <w:rPr>
          <w:sz w:val="20"/>
        </w:rPr>
        <w:t>must submit</w:t>
      </w:r>
      <w:r>
        <w:rPr>
          <w:spacing w:val="-3"/>
          <w:sz w:val="20"/>
        </w:rPr>
        <w:t xml:space="preserve"> </w:t>
      </w:r>
      <w:r>
        <w:rPr>
          <w:sz w:val="20"/>
        </w:rPr>
        <w:t>a letter</w:t>
      </w:r>
      <w:r>
        <w:rPr>
          <w:spacing w:val="-1"/>
          <w:sz w:val="20"/>
        </w:rPr>
        <w:t xml:space="preserve"> </w:t>
      </w:r>
      <w:r>
        <w:rPr>
          <w:sz w:val="20"/>
        </w:rPr>
        <w:t>from their department</w:t>
      </w:r>
      <w:r>
        <w:rPr>
          <w:spacing w:val="-5"/>
          <w:sz w:val="20"/>
        </w:rPr>
        <w:t xml:space="preserve"> </w:t>
      </w:r>
      <w:r>
        <w:rPr>
          <w:sz w:val="20"/>
        </w:rPr>
        <w:t>head or dean confirming</w:t>
      </w:r>
      <w:r>
        <w:rPr>
          <w:spacing w:val="-6"/>
          <w:sz w:val="20"/>
        </w:rPr>
        <w:t xml:space="preserve"> </w:t>
      </w:r>
      <w:r>
        <w:rPr>
          <w:sz w:val="20"/>
        </w:rPr>
        <w:t>that the applicant</w:t>
      </w:r>
      <w:r>
        <w:rPr>
          <w:spacing w:val="-3"/>
          <w:sz w:val="20"/>
        </w:rPr>
        <w:t xml:space="preserve"> </w:t>
      </w:r>
      <w:r>
        <w:rPr>
          <w:sz w:val="20"/>
        </w:rPr>
        <w:t>is employed</w:t>
      </w:r>
      <w:r>
        <w:rPr>
          <w:spacing w:val="-5"/>
          <w:sz w:val="20"/>
        </w:rPr>
        <w:t xml:space="preserve"> </w:t>
      </w:r>
      <w:r>
        <w:rPr>
          <w:sz w:val="20"/>
        </w:rPr>
        <w:t xml:space="preserve">in a </w:t>
      </w:r>
      <w:r>
        <w:rPr>
          <w:position w:val="1"/>
          <w:sz w:val="20"/>
        </w:rPr>
        <w:t>regularly</w:t>
      </w:r>
      <w:r>
        <w:rPr>
          <w:spacing w:val="-10"/>
          <w:position w:val="1"/>
          <w:sz w:val="20"/>
        </w:rPr>
        <w:t xml:space="preserve"> </w:t>
      </w:r>
      <w:r>
        <w:rPr>
          <w:position w:val="1"/>
          <w:sz w:val="20"/>
        </w:rPr>
        <w:t>renewable</w:t>
      </w:r>
      <w:r>
        <w:rPr>
          <w:spacing w:val="-11"/>
          <w:position w:val="1"/>
          <w:sz w:val="20"/>
        </w:rPr>
        <w:t xml:space="preserve"> </w:t>
      </w:r>
      <w:r>
        <w:rPr>
          <w:position w:val="1"/>
          <w:sz w:val="20"/>
        </w:rPr>
        <w:t>position</w:t>
      </w:r>
      <w:r>
        <w:rPr>
          <w:spacing w:val="-7"/>
          <w:position w:val="1"/>
          <w:sz w:val="20"/>
        </w:rPr>
        <w:t xml:space="preserve"> </w:t>
      </w:r>
      <w:r>
        <w:rPr>
          <w:position w:val="1"/>
          <w:sz w:val="20"/>
        </w:rPr>
        <w:t>is paid</w:t>
      </w:r>
      <w:r>
        <w:rPr>
          <w:spacing w:val="-4"/>
          <w:position w:val="1"/>
          <w:sz w:val="20"/>
        </w:rPr>
        <w:t xml:space="preserve"> </w:t>
      </w:r>
      <w:r>
        <w:rPr>
          <w:position w:val="1"/>
          <w:sz w:val="20"/>
        </w:rPr>
        <w:t>as</w:t>
      </w:r>
      <w:r>
        <w:rPr>
          <w:spacing w:val="-2"/>
          <w:position w:val="1"/>
          <w:sz w:val="20"/>
        </w:rPr>
        <w:t xml:space="preserve"> </w:t>
      </w:r>
      <w:r>
        <w:rPr>
          <w:position w:val="1"/>
          <w:sz w:val="20"/>
        </w:rPr>
        <w:t>a USF</w:t>
      </w:r>
      <w:r>
        <w:rPr>
          <w:spacing w:val="-6"/>
          <w:position w:val="1"/>
          <w:sz w:val="20"/>
        </w:rPr>
        <w:t xml:space="preserve"> </w:t>
      </w:r>
      <w:r>
        <w:rPr>
          <w:position w:val="1"/>
          <w:sz w:val="20"/>
        </w:rPr>
        <w:t>faculty</w:t>
      </w:r>
      <w:r>
        <w:rPr>
          <w:spacing w:val="-7"/>
          <w:position w:val="1"/>
          <w:sz w:val="20"/>
        </w:rPr>
        <w:t xml:space="preserve"> </w:t>
      </w:r>
      <w:r>
        <w:rPr>
          <w:position w:val="1"/>
          <w:sz w:val="20"/>
        </w:rPr>
        <w:t>member,</w:t>
      </w:r>
      <w:r>
        <w:rPr>
          <w:spacing w:val="-10"/>
          <w:position w:val="1"/>
          <w:sz w:val="20"/>
        </w:rPr>
        <w:t xml:space="preserve"> </w:t>
      </w:r>
      <w:r>
        <w:rPr>
          <w:position w:val="1"/>
          <w:sz w:val="20"/>
        </w:rPr>
        <w:t>is required</w:t>
      </w:r>
      <w:r>
        <w:rPr>
          <w:spacing w:val="-7"/>
          <w:position w:val="1"/>
          <w:sz w:val="20"/>
        </w:rPr>
        <w:t xml:space="preserve"> </w:t>
      </w:r>
      <w:r>
        <w:rPr>
          <w:position w:val="1"/>
          <w:sz w:val="20"/>
        </w:rPr>
        <w:t>to</w:t>
      </w:r>
      <w:r>
        <w:rPr>
          <w:spacing w:val="-3"/>
          <w:position w:val="1"/>
          <w:sz w:val="20"/>
        </w:rPr>
        <w:t xml:space="preserve"> </w:t>
      </w:r>
      <w:r>
        <w:rPr>
          <w:position w:val="1"/>
          <w:sz w:val="20"/>
        </w:rPr>
        <w:t>conduct</w:t>
      </w:r>
      <w:r>
        <w:rPr>
          <w:spacing w:val="-8"/>
          <w:position w:val="1"/>
          <w:sz w:val="20"/>
        </w:rPr>
        <w:t xml:space="preserve"> </w:t>
      </w:r>
      <w:r>
        <w:rPr>
          <w:position w:val="1"/>
          <w:sz w:val="20"/>
        </w:rPr>
        <w:t>independent</w:t>
      </w:r>
      <w:r>
        <w:rPr>
          <w:spacing w:val="-1"/>
          <w:position w:val="1"/>
          <w:sz w:val="20"/>
        </w:rPr>
        <w:t xml:space="preserve"> </w:t>
      </w:r>
      <w:r>
        <w:rPr>
          <w:sz w:val="20"/>
        </w:rPr>
        <w:t>research,</w:t>
      </w:r>
      <w:r>
        <w:rPr>
          <w:spacing w:val="-10"/>
          <w:sz w:val="20"/>
        </w:rPr>
        <w:t xml:space="preserve"> </w:t>
      </w:r>
      <w:r>
        <w:rPr>
          <w:sz w:val="20"/>
        </w:rPr>
        <w:t>and</w:t>
      </w:r>
      <w:r>
        <w:rPr>
          <w:spacing w:val="-3"/>
          <w:sz w:val="20"/>
        </w:rPr>
        <w:t xml:space="preserve"> </w:t>
      </w:r>
      <w:r>
        <w:rPr>
          <w:sz w:val="20"/>
        </w:rPr>
        <w:t>it</w:t>
      </w:r>
      <w:r>
        <w:rPr>
          <w:spacing w:val="-1"/>
          <w:sz w:val="20"/>
        </w:rPr>
        <w:t xml:space="preserve"> </w:t>
      </w:r>
      <w:r>
        <w:rPr>
          <w:sz w:val="20"/>
        </w:rPr>
        <w:t>is anticipated</w:t>
      </w:r>
      <w:r>
        <w:rPr>
          <w:spacing w:val="-10"/>
          <w:sz w:val="20"/>
        </w:rPr>
        <w:t xml:space="preserve"> </w:t>
      </w:r>
      <w:r>
        <w:rPr>
          <w:sz w:val="20"/>
        </w:rPr>
        <w:t>that the</w:t>
      </w:r>
      <w:r>
        <w:rPr>
          <w:spacing w:val="-2"/>
          <w:sz w:val="20"/>
        </w:rPr>
        <w:t xml:space="preserve"> </w:t>
      </w:r>
      <w:r>
        <w:rPr>
          <w:sz w:val="20"/>
        </w:rPr>
        <w:t>applicant</w:t>
      </w:r>
      <w:r>
        <w:rPr>
          <w:spacing w:val="-6"/>
          <w:sz w:val="20"/>
        </w:rPr>
        <w:t xml:space="preserve"> </w:t>
      </w:r>
      <w:r>
        <w:rPr>
          <w:sz w:val="20"/>
        </w:rPr>
        <w:t>will</w:t>
      </w:r>
      <w:r>
        <w:rPr>
          <w:spacing w:val="-2"/>
          <w:sz w:val="20"/>
        </w:rPr>
        <w:t xml:space="preserve"> </w:t>
      </w:r>
      <w:r>
        <w:rPr>
          <w:sz w:val="20"/>
        </w:rPr>
        <w:t>be</w:t>
      </w:r>
      <w:r>
        <w:rPr>
          <w:spacing w:val="-2"/>
          <w:sz w:val="20"/>
        </w:rPr>
        <w:t xml:space="preserve"> </w:t>
      </w:r>
      <w:r>
        <w:rPr>
          <w:sz w:val="20"/>
        </w:rPr>
        <w:t>regularly</w:t>
      </w:r>
      <w:r>
        <w:rPr>
          <w:spacing w:val="-8"/>
          <w:sz w:val="20"/>
        </w:rPr>
        <w:t xml:space="preserve"> </w:t>
      </w:r>
      <w:r>
        <w:rPr>
          <w:sz w:val="20"/>
        </w:rPr>
        <w:t>renewed</w:t>
      </w:r>
      <w:r>
        <w:rPr>
          <w:spacing w:val="-5"/>
          <w:sz w:val="20"/>
        </w:rPr>
        <w:t xml:space="preserve"> </w:t>
      </w:r>
      <w:r>
        <w:rPr>
          <w:sz w:val="20"/>
        </w:rPr>
        <w:t>upon</w:t>
      </w:r>
      <w:r>
        <w:rPr>
          <w:spacing w:val="-3"/>
          <w:sz w:val="20"/>
        </w:rPr>
        <w:t xml:space="preserve"> </w:t>
      </w:r>
      <w:r>
        <w:rPr>
          <w:sz w:val="20"/>
        </w:rPr>
        <w:t>satisfactory</w:t>
      </w:r>
      <w:r>
        <w:rPr>
          <w:spacing w:val="-10"/>
          <w:sz w:val="20"/>
        </w:rPr>
        <w:t xml:space="preserve"> </w:t>
      </w:r>
      <w:r>
        <w:rPr>
          <w:sz w:val="20"/>
        </w:rPr>
        <w:t>performance</w:t>
      </w:r>
      <w:r>
        <w:rPr>
          <w:spacing w:val="-12"/>
          <w:sz w:val="20"/>
        </w:rPr>
        <w:t xml:space="preserve"> </w:t>
      </w:r>
      <w:r>
        <w:rPr>
          <w:sz w:val="20"/>
        </w:rPr>
        <w:t>in terms</w:t>
      </w:r>
      <w:r>
        <w:rPr>
          <w:spacing w:val="-3"/>
          <w:sz w:val="20"/>
        </w:rPr>
        <w:t xml:space="preserve"> </w:t>
      </w:r>
      <w:r>
        <w:rPr>
          <w:sz w:val="20"/>
        </w:rPr>
        <w:t xml:space="preserve">of </w:t>
      </w:r>
      <w:r>
        <w:rPr>
          <w:position w:val="1"/>
          <w:sz w:val="20"/>
        </w:rPr>
        <w:t>independent</w:t>
      </w:r>
      <w:r>
        <w:rPr>
          <w:spacing w:val="-11"/>
          <w:position w:val="1"/>
          <w:sz w:val="20"/>
        </w:rPr>
        <w:t xml:space="preserve"> </w:t>
      </w:r>
      <w:r>
        <w:rPr>
          <w:position w:val="1"/>
          <w:sz w:val="20"/>
        </w:rPr>
        <w:t>scholarly</w:t>
      </w:r>
      <w:r>
        <w:rPr>
          <w:spacing w:val="-8"/>
          <w:position w:val="1"/>
          <w:sz w:val="20"/>
        </w:rPr>
        <w:t xml:space="preserve"> </w:t>
      </w:r>
      <w:r>
        <w:rPr>
          <w:position w:val="1"/>
          <w:sz w:val="20"/>
        </w:rPr>
        <w:t>accomplishment</w:t>
      </w:r>
      <w:r>
        <w:rPr>
          <w:spacing w:val="-13"/>
          <w:position w:val="1"/>
          <w:sz w:val="20"/>
        </w:rPr>
        <w:t xml:space="preserve"> </w:t>
      </w:r>
      <w:r>
        <w:rPr>
          <w:position w:val="1"/>
          <w:sz w:val="20"/>
        </w:rPr>
        <w:t>and</w:t>
      </w:r>
      <w:r>
        <w:rPr>
          <w:spacing w:val="-1"/>
          <w:position w:val="1"/>
          <w:sz w:val="20"/>
        </w:rPr>
        <w:t xml:space="preserve"> </w:t>
      </w:r>
      <w:r>
        <w:rPr>
          <w:position w:val="1"/>
          <w:sz w:val="20"/>
        </w:rPr>
        <w:t xml:space="preserve">other </w:t>
      </w:r>
      <w:r>
        <w:rPr>
          <w:sz w:val="20"/>
        </w:rPr>
        <w:t>contractual</w:t>
      </w:r>
      <w:r>
        <w:rPr>
          <w:spacing w:val="-12"/>
          <w:sz w:val="20"/>
        </w:rPr>
        <w:t xml:space="preserve"> </w:t>
      </w:r>
      <w:r>
        <w:rPr>
          <w:sz w:val="20"/>
        </w:rPr>
        <w:t>obligations.</w:t>
      </w:r>
    </w:p>
    <w:p w14:paraId="72DF72B1" w14:textId="77777777" w:rsidR="00F57B71" w:rsidRDefault="00000000" w:rsidP="004451F2">
      <w:pPr>
        <w:pStyle w:val="ListParagraph"/>
        <w:numPr>
          <w:ilvl w:val="0"/>
          <w:numId w:val="2"/>
        </w:numPr>
        <w:tabs>
          <w:tab w:val="left" w:pos="479"/>
        </w:tabs>
        <w:ind w:left="959" w:right="240"/>
        <w:rPr>
          <w:sz w:val="20"/>
        </w:rPr>
      </w:pPr>
      <w:r>
        <w:rPr>
          <w:sz w:val="20"/>
        </w:rPr>
        <w:t>Faculty</w:t>
      </w:r>
      <w:r>
        <w:rPr>
          <w:spacing w:val="-7"/>
          <w:sz w:val="20"/>
        </w:rPr>
        <w:t xml:space="preserve"> </w:t>
      </w:r>
      <w:r>
        <w:rPr>
          <w:sz w:val="20"/>
        </w:rPr>
        <w:t>who</w:t>
      </w:r>
      <w:r>
        <w:rPr>
          <w:spacing w:val="-5"/>
          <w:sz w:val="20"/>
        </w:rPr>
        <w:t xml:space="preserve"> </w:t>
      </w:r>
      <w:r>
        <w:rPr>
          <w:sz w:val="20"/>
        </w:rPr>
        <w:t>leave</w:t>
      </w:r>
      <w:r>
        <w:rPr>
          <w:spacing w:val="-7"/>
          <w:sz w:val="20"/>
        </w:rPr>
        <w:t xml:space="preserve"> </w:t>
      </w:r>
      <w:r>
        <w:rPr>
          <w:sz w:val="20"/>
        </w:rPr>
        <w:t>the</w:t>
      </w:r>
      <w:r>
        <w:rPr>
          <w:spacing w:val="-4"/>
          <w:sz w:val="20"/>
        </w:rPr>
        <w:t xml:space="preserve"> </w:t>
      </w:r>
      <w:r>
        <w:rPr>
          <w:sz w:val="20"/>
        </w:rPr>
        <w:t>University</w:t>
      </w:r>
      <w:r>
        <w:rPr>
          <w:spacing w:val="-10"/>
          <w:sz w:val="20"/>
        </w:rPr>
        <w:t xml:space="preserve"> </w:t>
      </w:r>
      <w:r>
        <w:rPr>
          <w:sz w:val="20"/>
        </w:rPr>
        <w:t>or</w:t>
      </w:r>
      <w:r>
        <w:rPr>
          <w:spacing w:val="-3"/>
          <w:sz w:val="20"/>
        </w:rPr>
        <w:t xml:space="preserve"> </w:t>
      </w:r>
      <w:r>
        <w:rPr>
          <w:sz w:val="20"/>
        </w:rPr>
        <w:t>accept</w:t>
      </w:r>
      <w:r>
        <w:rPr>
          <w:spacing w:val="-8"/>
          <w:sz w:val="20"/>
        </w:rPr>
        <w:t xml:space="preserve"> </w:t>
      </w:r>
      <w:r>
        <w:rPr>
          <w:sz w:val="20"/>
        </w:rPr>
        <w:t>a</w:t>
      </w:r>
      <w:r>
        <w:rPr>
          <w:spacing w:val="-1"/>
          <w:sz w:val="20"/>
        </w:rPr>
        <w:t xml:space="preserve"> </w:t>
      </w:r>
      <w:r>
        <w:rPr>
          <w:sz w:val="20"/>
        </w:rPr>
        <w:t>position</w:t>
      </w:r>
      <w:r>
        <w:rPr>
          <w:spacing w:val="-7"/>
          <w:sz w:val="20"/>
        </w:rPr>
        <w:t xml:space="preserve"> </w:t>
      </w:r>
      <w:r>
        <w:rPr>
          <w:sz w:val="20"/>
        </w:rPr>
        <w:t>elsewhere</w:t>
      </w:r>
      <w:r>
        <w:rPr>
          <w:spacing w:val="-9"/>
          <w:sz w:val="20"/>
        </w:rPr>
        <w:t xml:space="preserve"> </w:t>
      </w:r>
      <w:r>
        <w:rPr>
          <w:sz w:val="20"/>
        </w:rPr>
        <w:t>during</w:t>
      </w:r>
      <w:r>
        <w:rPr>
          <w:spacing w:val="-8"/>
          <w:sz w:val="20"/>
        </w:rPr>
        <w:t xml:space="preserve"> </w:t>
      </w:r>
      <w:r>
        <w:rPr>
          <w:sz w:val="20"/>
        </w:rPr>
        <w:t>the</w:t>
      </w:r>
      <w:r>
        <w:rPr>
          <w:spacing w:val="-4"/>
          <w:sz w:val="20"/>
        </w:rPr>
        <w:t xml:space="preserve"> </w:t>
      </w:r>
      <w:r>
        <w:rPr>
          <w:sz w:val="20"/>
        </w:rPr>
        <w:t>term</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grant</w:t>
      </w:r>
      <w:r>
        <w:rPr>
          <w:spacing w:val="-5"/>
          <w:sz w:val="20"/>
        </w:rPr>
        <w:t xml:space="preserve"> </w:t>
      </w:r>
      <w:r>
        <w:rPr>
          <w:sz w:val="20"/>
        </w:rPr>
        <w:t>will</w:t>
      </w:r>
      <w:r>
        <w:rPr>
          <w:spacing w:val="-1"/>
          <w:sz w:val="20"/>
        </w:rPr>
        <w:t xml:space="preserve"> </w:t>
      </w:r>
      <w:r>
        <w:rPr>
          <w:sz w:val="20"/>
        </w:rPr>
        <w:t>forfeit</w:t>
      </w:r>
      <w:r>
        <w:rPr>
          <w:spacing w:val="-5"/>
          <w:sz w:val="20"/>
        </w:rPr>
        <w:t xml:space="preserve"> </w:t>
      </w:r>
      <w:r>
        <w:rPr>
          <w:sz w:val="20"/>
        </w:rPr>
        <w:t>the</w:t>
      </w:r>
      <w:r>
        <w:rPr>
          <w:spacing w:val="-4"/>
          <w:sz w:val="20"/>
        </w:rPr>
        <w:t xml:space="preserve"> </w:t>
      </w:r>
      <w:r>
        <w:rPr>
          <w:sz w:val="20"/>
        </w:rPr>
        <w:t>unspent</w:t>
      </w:r>
      <w:r>
        <w:rPr>
          <w:spacing w:val="-3"/>
          <w:sz w:val="20"/>
        </w:rPr>
        <w:t xml:space="preserve"> </w:t>
      </w:r>
      <w:r>
        <w:rPr>
          <w:sz w:val="20"/>
        </w:rPr>
        <w:t>portion</w:t>
      </w:r>
      <w:r>
        <w:rPr>
          <w:spacing w:val="-7"/>
          <w:sz w:val="20"/>
        </w:rPr>
        <w:t xml:space="preserve"> </w:t>
      </w:r>
      <w:r>
        <w:rPr>
          <w:sz w:val="20"/>
        </w:rPr>
        <w:t>of</w:t>
      </w:r>
      <w:r>
        <w:rPr>
          <w:spacing w:val="-4"/>
          <w:sz w:val="20"/>
        </w:rPr>
        <w:t xml:space="preserve"> </w:t>
      </w:r>
      <w:r>
        <w:rPr>
          <w:sz w:val="20"/>
        </w:rPr>
        <w:t xml:space="preserve">their </w:t>
      </w:r>
      <w:r>
        <w:rPr>
          <w:spacing w:val="-2"/>
          <w:sz w:val="20"/>
        </w:rPr>
        <w:t>grants.</w:t>
      </w:r>
    </w:p>
    <w:p w14:paraId="013FD95B" w14:textId="77777777" w:rsidR="00F57B71" w:rsidRDefault="00F57B71" w:rsidP="004451F2">
      <w:pPr>
        <w:pStyle w:val="BodyText"/>
        <w:spacing w:before="5"/>
        <w:ind w:left="480" w:firstLine="0"/>
        <w:rPr>
          <w:sz w:val="25"/>
        </w:rPr>
      </w:pPr>
    </w:p>
    <w:p w14:paraId="09821EA6" w14:textId="77777777" w:rsidR="00F57B71" w:rsidRDefault="00000000" w:rsidP="004451F2">
      <w:pPr>
        <w:spacing w:before="1"/>
        <w:ind w:left="599"/>
      </w:pPr>
      <w:r>
        <w:rPr>
          <w:b/>
          <w:u w:val="single"/>
        </w:rPr>
        <w:t>Eligible</w:t>
      </w:r>
      <w:r>
        <w:rPr>
          <w:b/>
          <w:spacing w:val="-7"/>
          <w:u w:val="single"/>
        </w:rPr>
        <w:t xml:space="preserve"> </w:t>
      </w:r>
      <w:r>
        <w:rPr>
          <w:b/>
          <w:u w:val="single"/>
        </w:rPr>
        <w:t>projects</w:t>
      </w:r>
      <w:r>
        <w:rPr>
          <w:b/>
          <w:spacing w:val="-7"/>
          <w:u w:val="single"/>
        </w:rPr>
        <w:t xml:space="preserve"> </w:t>
      </w:r>
      <w:r>
        <w:rPr>
          <w:u w:val="single"/>
        </w:rPr>
        <w:t>are</w:t>
      </w:r>
      <w:r>
        <w:rPr>
          <w:spacing w:val="-5"/>
          <w:u w:val="single"/>
        </w:rPr>
        <w:t xml:space="preserve"> </w:t>
      </w:r>
      <w:r>
        <w:rPr>
          <w:u w:val="single"/>
        </w:rPr>
        <w:t>those</w:t>
      </w:r>
      <w:r>
        <w:rPr>
          <w:spacing w:val="-6"/>
          <w:u w:val="single"/>
        </w:rPr>
        <w:t xml:space="preserve"> </w:t>
      </w:r>
      <w:r>
        <w:rPr>
          <w:spacing w:val="-4"/>
          <w:u w:val="single"/>
        </w:rPr>
        <w:t>that:</w:t>
      </w:r>
    </w:p>
    <w:p w14:paraId="5FDE8EAF" w14:textId="77777777" w:rsidR="00F57B71" w:rsidRDefault="00000000" w:rsidP="004451F2">
      <w:pPr>
        <w:pStyle w:val="ListParagraph"/>
        <w:numPr>
          <w:ilvl w:val="1"/>
          <w:numId w:val="2"/>
        </w:numPr>
        <w:tabs>
          <w:tab w:val="left" w:pos="479"/>
        </w:tabs>
        <w:spacing w:before="12"/>
        <w:ind w:left="959" w:right="166"/>
        <w:rPr>
          <w:sz w:val="20"/>
        </w:rPr>
      </w:pPr>
      <w:r>
        <w:rPr>
          <w:sz w:val="20"/>
        </w:rPr>
        <w:t>Do</w:t>
      </w:r>
      <w:r>
        <w:rPr>
          <w:spacing w:val="-3"/>
          <w:sz w:val="20"/>
        </w:rPr>
        <w:t xml:space="preserve"> </w:t>
      </w:r>
      <w:r>
        <w:rPr>
          <w:sz w:val="20"/>
        </w:rPr>
        <w:t>not</w:t>
      </w:r>
      <w:r>
        <w:rPr>
          <w:spacing w:val="-6"/>
          <w:sz w:val="20"/>
        </w:rPr>
        <w:t xml:space="preserve"> </w:t>
      </w:r>
      <w:r>
        <w:rPr>
          <w:sz w:val="20"/>
        </w:rPr>
        <w:t>have</w:t>
      </w:r>
      <w:r>
        <w:rPr>
          <w:spacing w:val="-7"/>
          <w:sz w:val="20"/>
        </w:rPr>
        <w:t xml:space="preserve"> </w:t>
      </w:r>
      <w:r>
        <w:rPr>
          <w:sz w:val="20"/>
        </w:rPr>
        <w:t>overlapping</w:t>
      </w:r>
      <w:r>
        <w:rPr>
          <w:spacing w:val="-8"/>
          <w:sz w:val="20"/>
        </w:rPr>
        <w:t xml:space="preserve"> </w:t>
      </w:r>
      <w:r>
        <w:rPr>
          <w:sz w:val="20"/>
        </w:rPr>
        <w:t>funding</w:t>
      </w:r>
      <w:r>
        <w:rPr>
          <w:spacing w:val="-6"/>
          <w:sz w:val="20"/>
        </w:rPr>
        <w:t xml:space="preserve"> </w:t>
      </w:r>
      <w:r>
        <w:rPr>
          <w:sz w:val="20"/>
        </w:rPr>
        <w:t>for</w:t>
      </w:r>
      <w:r>
        <w:rPr>
          <w:spacing w:val="-3"/>
          <w:sz w:val="20"/>
        </w:rPr>
        <w:t xml:space="preserve"> </w:t>
      </w:r>
      <w:r>
        <w:rPr>
          <w:sz w:val="20"/>
        </w:rPr>
        <w:t>the</w:t>
      </w:r>
      <w:r>
        <w:rPr>
          <w:spacing w:val="-4"/>
          <w:sz w:val="20"/>
        </w:rPr>
        <w:t xml:space="preserve"> </w:t>
      </w:r>
      <w:r>
        <w:rPr>
          <w:sz w:val="20"/>
        </w:rPr>
        <w:t>scope</w:t>
      </w:r>
      <w:r>
        <w:rPr>
          <w:spacing w:val="-6"/>
          <w:sz w:val="20"/>
        </w:rPr>
        <w:t xml:space="preserve"> </w:t>
      </w:r>
      <w:r>
        <w:rPr>
          <w:sz w:val="20"/>
        </w:rPr>
        <w:t>of</w:t>
      </w:r>
      <w:r>
        <w:rPr>
          <w:spacing w:val="-4"/>
          <w:sz w:val="20"/>
        </w:rPr>
        <w:t xml:space="preserve"> </w:t>
      </w:r>
      <w:r>
        <w:rPr>
          <w:sz w:val="20"/>
        </w:rPr>
        <w:t>work</w:t>
      </w:r>
      <w:r>
        <w:rPr>
          <w:spacing w:val="-3"/>
          <w:sz w:val="20"/>
        </w:rPr>
        <w:t xml:space="preserve"> </w:t>
      </w:r>
      <w:r>
        <w:rPr>
          <w:sz w:val="20"/>
        </w:rPr>
        <w:t>described</w:t>
      </w:r>
      <w:r>
        <w:rPr>
          <w:spacing w:val="-7"/>
          <w:sz w:val="20"/>
        </w:rPr>
        <w:t xml:space="preserve"> </w:t>
      </w:r>
      <w:r>
        <w:rPr>
          <w:sz w:val="20"/>
        </w:rPr>
        <w:t>in</w:t>
      </w:r>
      <w:r>
        <w:rPr>
          <w:spacing w:val="-2"/>
          <w:sz w:val="20"/>
        </w:rPr>
        <w:t xml:space="preserve"> </w:t>
      </w:r>
      <w:r>
        <w:rPr>
          <w:sz w:val="20"/>
        </w:rPr>
        <w:t>this</w:t>
      </w:r>
      <w:r>
        <w:rPr>
          <w:spacing w:val="-4"/>
          <w:sz w:val="20"/>
        </w:rPr>
        <w:t xml:space="preserve"> </w:t>
      </w:r>
      <w:r>
        <w:rPr>
          <w:sz w:val="20"/>
        </w:rPr>
        <w:t>proposal</w:t>
      </w:r>
      <w:r>
        <w:rPr>
          <w:spacing w:val="-8"/>
          <w:sz w:val="20"/>
        </w:rPr>
        <w:t xml:space="preserve"> </w:t>
      </w:r>
      <w:r>
        <w:rPr>
          <w:sz w:val="20"/>
        </w:rPr>
        <w:t>from</w:t>
      </w:r>
      <w:r>
        <w:rPr>
          <w:spacing w:val="-6"/>
          <w:sz w:val="20"/>
        </w:rPr>
        <w:t xml:space="preserve"> </w:t>
      </w:r>
      <w:r>
        <w:rPr>
          <w:sz w:val="20"/>
        </w:rPr>
        <w:t>any</w:t>
      </w:r>
      <w:r>
        <w:rPr>
          <w:spacing w:val="-5"/>
          <w:sz w:val="20"/>
        </w:rPr>
        <w:t xml:space="preserve"> </w:t>
      </w:r>
      <w:r>
        <w:rPr>
          <w:sz w:val="20"/>
        </w:rPr>
        <w:t>other</w:t>
      </w:r>
      <w:r>
        <w:rPr>
          <w:spacing w:val="-6"/>
          <w:sz w:val="20"/>
        </w:rPr>
        <w:t xml:space="preserve"> </w:t>
      </w:r>
      <w:r>
        <w:rPr>
          <w:sz w:val="20"/>
        </w:rPr>
        <w:t>source</w:t>
      </w:r>
      <w:r>
        <w:rPr>
          <w:spacing w:val="-4"/>
          <w:sz w:val="20"/>
        </w:rPr>
        <w:t xml:space="preserve"> </w:t>
      </w:r>
      <w:r>
        <w:rPr>
          <w:sz w:val="20"/>
        </w:rPr>
        <w:t>before</w:t>
      </w:r>
      <w:r>
        <w:rPr>
          <w:spacing w:val="-9"/>
          <w:sz w:val="20"/>
        </w:rPr>
        <w:t xml:space="preserve"> </w:t>
      </w:r>
      <w:r>
        <w:rPr>
          <w:sz w:val="20"/>
        </w:rPr>
        <w:t>or</w:t>
      </w:r>
      <w:r>
        <w:rPr>
          <w:spacing w:val="-1"/>
          <w:sz w:val="20"/>
        </w:rPr>
        <w:t xml:space="preserve"> </w:t>
      </w:r>
      <w:r>
        <w:rPr>
          <w:sz w:val="20"/>
        </w:rPr>
        <w:t>during</w:t>
      </w:r>
      <w:r>
        <w:rPr>
          <w:spacing w:val="-8"/>
          <w:sz w:val="20"/>
        </w:rPr>
        <w:t xml:space="preserve"> </w:t>
      </w:r>
      <w:r>
        <w:rPr>
          <w:sz w:val="20"/>
        </w:rPr>
        <w:t>the</w:t>
      </w:r>
      <w:r>
        <w:rPr>
          <w:spacing w:val="-4"/>
          <w:sz w:val="20"/>
        </w:rPr>
        <w:t xml:space="preserve"> </w:t>
      </w:r>
      <w:r>
        <w:rPr>
          <w:sz w:val="20"/>
        </w:rPr>
        <w:t>term</w:t>
      </w:r>
      <w:r>
        <w:rPr>
          <w:spacing w:val="-4"/>
          <w:sz w:val="20"/>
        </w:rPr>
        <w:t xml:space="preserve"> </w:t>
      </w:r>
      <w:r>
        <w:rPr>
          <w:sz w:val="20"/>
        </w:rPr>
        <w:t>of the</w:t>
      </w:r>
      <w:r>
        <w:rPr>
          <w:spacing w:val="-1"/>
          <w:sz w:val="20"/>
        </w:rPr>
        <w:t xml:space="preserve"> </w:t>
      </w:r>
      <w:r>
        <w:rPr>
          <w:sz w:val="20"/>
        </w:rPr>
        <w:t>grant.</w:t>
      </w:r>
    </w:p>
    <w:p w14:paraId="7814C6BF" w14:textId="35A2ABEA" w:rsidR="00F57B71" w:rsidRDefault="00000000" w:rsidP="004451F2">
      <w:pPr>
        <w:pStyle w:val="ListParagraph"/>
        <w:numPr>
          <w:ilvl w:val="1"/>
          <w:numId w:val="2"/>
        </w:numPr>
        <w:tabs>
          <w:tab w:val="left" w:pos="479"/>
        </w:tabs>
        <w:spacing w:line="235" w:lineRule="auto"/>
        <w:ind w:left="959" w:right="778"/>
        <w:rPr>
          <w:position w:val="1"/>
          <w:sz w:val="20"/>
        </w:rPr>
      </w:pPr>
      <w:r>
        <w:rPr>
          <w:sz w:val="20"/>
        </w:rPr>
        <w:t>All</w:t>
      </w:r>
      <w:r>
        <w:rPr>
          <w:spacing w:val="-4"/>
          <w:sz w:val="20"/>
        </w:rPr>
        <w:t xml:space="preserve"> </w:t>
      </w:r>
      <w:r>
        <w:rPr>
          <w:sz w:val="20"/>
        </w:rPr>
        <w:t>other</w:t>
      </w:r>
      <w:r>
        <w:rPr>
          <w:spacing w:val="-6"/>
          <w:sz w:val="20"/>
        </w:rPr>
        <w:t xml:space="preserve"> </w:t>
      </w:r>
      <w:r>
        <w:rPr>
          <w:sz w:val="20"/>
        </w:rPr>
        <w:t>grants</w:t>
      </w:r>
      <w:r>
        <w:rPr>
          <w:spacing w:val="-7"/>
          <w:sz w:val="20"/>
        </w:rPr>
        <w:t xml:space="preserve"> </w:t>
      </w:r>
      <w:r>
        <w:rPr>
          <w:sz w:val="20"/>
        </w:rPr>
        <w:t>and</w:t>
      </w:r>
      <w:r>
        <w:rPr>
          <w:spacing w:val="-3"/>
          <w:sz w:val="20"/>
        </w:rPr>
        <w:t xml:space="preserve"> </w:t>
      </w:r>
      <w:r>
        <w:rPr>
          <w:sz w:val="20"/>
        </w:rPr>
        <w:t>pending</w:t>
      </w:r>
      <w:r>
        <w:rPr>
          <w:spacing w:val="-8"/>
          <w:sz w:val="20"/>
        </w:rPr>
        <w:t xml:space="preserve"> </w:t>
      </w:r>
      <w:r>
        <w:rPr>
          <w:sz w:val="20"/>
        </w:rPr>
        <w:t>proposals,</w:t>
      </w:r>
      <w:r>
        <w:rPr>
          <w:spacing w:val="-10"/>
          <w:sz w:val="20"/>
        </w:rPr>
        <w:t xml:space="preserve"> </w:t>
      </w:r>
      <w:r>
        <w:rPr>
          <w:sz w:val="20"/>
        </w:rPr>
        <w:t>and</w:t>
      </w:r>
      <w:r>
        <w:rPr>
          <w:spacing w:val="-3"/>
          <w:sz w:val="20"/>
        </w:rPr>
        <w:t xml:space="preserve"> </w:t>
      </w:r>
      <w:r>
        <w:rPr>
          <w:sz w:val="20"/>
        </w:rPr>
        <w:t>other</w:t>
      </w:r>
      <w:r>
        <w:rPr>
          <w:spacing w:val="-3"/>
          <w:sz w:val="20"/>
        </w:rPr>
        <w:t xml:space="preserve"> </w:t>
      </w:r>
      <w:r>
        <w:rPr>
          <w:sz w:val="20"/>
        </w:rPr>
        <w:t>funding</w:t>
      </w:r>
      <w:r>
        <w:rPr>
          <w:spacing w:val="-8"/>
          <w:sz w:val="20"/>
        </w:rPr>
        <w:t xml:space="preserve"> </w:t>
      </w:r>
      <w:r>
        <w:rPr>
          <w:sz w:val="20"/>
        </w:rPr>
        <w:t>sources</w:t>
      </w:r>
      <w:r>
        <w:rPr>
          <w:spacing w:val="-5"/>
          <w:sz w:val="20"/>
        </w:rPr>
        <w:t xml:space="preserve"> </w:t>
      </w:r>
      <w:r>
        <w:rPr>
          <w:sz w:val="20"/>
        </w:rPr>
        <w:t>for</w:t>
      </w:r>
      <w:r>
        <w:rPr>
          <w:spacing w:val="-3"/>
          <w:sz w:val="20"/>
        </w:rPr>
        <w:t xml:space="preserve"> </w:t>
      </w:r>
      <w:r>
        <w:rPr>
          <w:sz w:val="20"/>
        </w:rPr>
        <w:t>this</w:t>
      </w:r>
      <w:r>
        <w:rPr>
          <w:spacing w:val="-5"/>
          <w:sz w:val="20"/>
        </w:rPr>
        <w:t xml:space="preserve"> </w:t>
      </w:r>
      <w:r>
        <w:rPr>
          <w:sz w:val="20"/>
        </w:rPr>
        <w:t>project</w:t>
      </w:r>
      <w:r>
        <w:rPr>
          <w:spacing w:val="-3"/>
          <w:sz w:val="20"/>
        </w:rPr>
        <w:t xml:space="preserve"> </w:t>
      </w:r>
      <w:r>
        <w:rPr>
          <w:sz w:val="20"/>
        </w:rPr>
        <w:t>must</w:t>
      </w:r>
      <w:r>
        <w:rPr>
          <w:spacing w:val="-5"/>
          <w:sz w:val="20"/>
        </w:rPr>
        <w:t xml:space="preserve"> </w:t>
      </w:r>
      <w:r>
        <w:rPr>
          <w:sz w:val="20"/>
        </w:rPr>
        <w:t>be</w:t>
      </w:r>
      <w:r>
        <w:rPr>
          <w:spacing w:val="-4"/>
          <w:sz w:val="20"/>
        </w:rPr>
        <w:t xml:space="preserve"> </w:t>
      </w:r>
      <w:r>
        <w:rPr>
          <w:sz w:val="20"/>
        </w:rPr>
        <w:t>listed</w:t>
      </w:r>
      <w:r>
        <w:rPr>
          <w:spacing w:val="-5"/>
          <w:sz w:val="20"/>
        </w:rPr>
        <w:t xml:space="preserve"> </w:t>
      </w:r>
      <w:r>
        <w:rPr>
          <w:sz w:val="20"/>
        </w:rPr>
        <w:t>on</w:t>
      </w:r>
      <w:r>
        <w:rPr>
          <w:spacing w:val="-3"/>
          <w:sz w:val="20"/>
        </w:rPr>
        <w:t xml:space="preserve"> </w:t>
      </w:r>
      <w:r>
        <w:rPr>
          <w:sz w:val="20"/>
        </w:rPr>
        <w:t>the</w:t>
      </w:r>
      <w:r>
        <w:rPr>
          <w:spacing w:val="-4"/>
          <w:sz w:val="20"/>
        </w:rPr>
        <w:t xml:space="preserve"> </w:t>
      </w:r>
      <w:r>
        <w:rPr>
          <w:sz w:val="20"/>
        </w:rPr>
        <w:t>History</w:t>
      </w:r>
      <w:r>
        <w:rPr>
          <w:spacing w:val="-7"/>
          <w:sz w:val="20"/>
        </w:rPr>
        <w:t xml:space="preserve"> </w:t>
      </w:r>
      <w:r>
        <w:rPr>
          <w:sz w:val="20"/>
        </w:rPr>
        <w:t>of</w:t>
      </w:r>
      <w:r>
        <w:rPr>
          <w:spacing w:val="-2"/>
          <w:sz w:val="20"/>
        </w:rPr>
        <w:t xml:space="preserve"> </w:t>
      </w:r>
      <w:r>
        <w:rPr>
          <w:sz w:val="20"/>
        </w:rPr>
        <w:t>Grants</w:t>
      </w:r>
      <w:r>
        <w:rPr>
          <w:spacing w:val="-7"/>
          <w:sz w:val="20"/>
        </w:rPr>
        <w:t xml:space="preserve"> </w:t>
      </w:r>
      <w:r>
        <w:rPr>
          <w:sz w:val="20"/>
        </w:rPr>
        <w:t>and Support (Form #</w:t>
      </w:r>
      <w:r w:rsidR="00B919CA">
        <w:rPr>
          <w:sz w:val="20"/>
        </w:rPr>
        <w:t>9</w:t>
      </w:r>
      <w:r>
        <w:rPr>
          <w:sz w:val="20"/>
        </w:rPr>
        <w:t>).</w:t>
      </w:r>
    </w:p>
    <w:p w14:paraId="50197696" w14:textId="646F3F10" w:rsidR="00F57B71" w:rsidRDefault="00000000" w:rsidP="004451F2">
      <w:pPr>
        <w:pStyle w:val="ListParagraph"/>
        <w:numPr>
          <w:ilvl w:val="1"/>
          <w:numId w:val="2"/>
        </w:numPr>
        <w:tabs>
          <w:tab w:val="left" w:pos="479"/>
        </w:tabs>
        <w:spacing w:line="235" w:lineRule="auto"/>
        <w:ind w:left="959" w:right="145"/>
        <w:rPr>
          <w:position w:val="1"/>
          <w:sz w:val="20"/>
        </w:rPr>
      </w:pPr>
      <w:r>
        <w:rPr>
          <w:position w:val="1"/>
          <w:sz w:val="20"/>
        </w:rPr>
        <w:t>If</w:t>
      </w:r>
      <w:r>
        <w:rPr>
          <w:spacing w:val="-3"/>
          <w:position w:val="1"/>
          <w:sz w:val="20"/>
        </w:rPr>
        <w:t xml:space="preserve"> </w:t>
      </w:r>
      <w:r>
        <w:rPr>
          <w:position w:val="1"/>
          <w:sz w:val="20"/>
        </w:rPr>
        <w:t>funding</w:t>
      </w:r>
      <w:r>
        <w:rPr>
          <w:spacing w:val="-7"/>
          <w:position w:val="1"/>
          <w:sz w:val="20"/>
        </w:rPr>
        <w:t xml:space="preserve"> </w:t>
      </w:r>
      <w:r>
        <w:rPr>
          <w:position w:val="1"/>
          <w:sz w:val="20"/>
        </w:rPr>
        <w:t>is</w:t>
      </w:r>
      <w:r>
        <w:rPr>
          <w:spacing w:val="-1"/>
          <w:position w:val="1"/>
          <w:sz w:val="20"/>
        </w:rPr>
        <w:t xml:space="preserve"> </w:t>
      </w:r>
      <w:r>
        <w:rPr>
          <w:position w:val="1"/>
          <w:sz w:val="20"/>
        </w:rPr>
        <w:t>obtained</w:t>
      </w:r>
      <w:r>
        <w:rPr>
          <w:spacing w:val="-6"/>
          <w:position w:val="1"/>
          <w:sz w:val="20"/>
        </w:rPr>
        <w:t xml:space="preserve"> </w:t>
      </w:r>
      <w:r>
        <w:rPr>
          <w:position w:val="1"/>
          <w:sz w:val="20"/>
        </w:rPr>
        <w:t>for</w:t>
      </w:r>
      <w:r>
        <w:rPr>
          <w:spacing w:val="-2"/>
          <w:position w:val="1"/>
          <w:sz w:val="20"/>
        </w:rPr>
        <w:t xml:space="preserve"> </w:t>
      </w:r>
      <w:r>
        <w:rPr>
          <w:position w:val="1"/>
          <w:sz w:val="20"/>
        </w:rPr>
        <w:t>another</w:t>
      </w:r>
      <w:r>
        <w:rPr>
          <w:spacing w:val="-7"/>
          <w:position w:val="1"/>
          <w:sz w:val="20"/>
        </w:rPr>
        <w:t xml:space="preserve"> </w:t>
      </w:r>
      <w:r>
        <w:rPr>
          <w:position w:val="1"/>
          <w:sz w:val="20"/>
        </w:rPr>
        <w:t>pending</w:t>
      </w:r>
      <w:r>
        <w:rPr>
          <w:spacing w:val="-7"/>
          <w:position w:val="1"/>
          <w:sz w:val="20"/>
        </w:rPr>
        <w:t xml:space="preserve"> </w:t>
      </w:r>
      <w:r>
        <w:rPr>
          <w:position w:val="1"/>
          <w:sz w:val="20"/>
        </w:rPr>
        <w:t>proposal</w:t>
      </w:r>
      <w:r>
        <w:rPr>
          <w:spacing w:val="-7"/>
          <w:position w:val="1"/>
          <w:sz w:val="20"/>
        </w:rPr>
        <w:t xml:space="preserve"> </w:t>
      </w:r>
      <w:r>
        <w:rPr>
          <w:position w:val="1"/>
          <w:sz w:val="20"/>
        </w:rPr>
        <w:t>for</w:t>
      </w:r>
      <w:r>
        <w:rPr>
          <w:spacing w:val="-2"/>
          <w:position w:val="1"/>
          <w:sz w:val="20"/>
        </w:rPr>
        <w:t xml:space="preserve"> </w:t>
      </w:r>
      <w:r>
        <w:rPr>
          <w:position w:val="1"/>
          <w:sz w:val="20"/>
        </w:rPr>
        <w:t>this</w:t>
      </w:r>
      <w:r>
        <w:rPr>
          <w:spacing w:val="-3"/>
          <w:position w:val="1"/>
          <w:sz w:val="20"/>
        </w:rPr>
        <w:t xml:space="preserve"> </w:t>
      </w:r>
      <w:r>
        <w:rPr>
          <w:position w:val="1"/>
          <w:sz w:val="20"/>
        </w:rPr>
        <w:t>scope</w:t>
      </w:r>
      <w:r>
        <w:rPr>
          <w:spacing w:val="-5"/>
          <w:position w:val="1"/>
          <w:sz w:val="20"/>
        </w:rPr>
        <w:t xml:space="preserve"> </w:t>
      </w:r>
      <w:r>
        <w:rPr>
          <w:position w:val="1"/>
          <w:sz w:val="20"/>
        </w:rPr>
        <w:t>of</w:t>
      </w:r>
      <w:r>
        <w:rPr>
          <w:spacing w:val="-3"/>
          <w:position w:val="1"/>
          <w:sz w:val="20"/>
        </w:rPr>
        <w:t xml:space="preserve"> </w:t>
      </w:r>
      <w:r>
        <w:rPr>
          <w:position w:val="1"/>
          <w:sz w:val="20"/>
        </w:rPr>
        <w:t>work,</w:t>
      </w:r>
      <w:r>
        <w:rPr>
          <w:spacing w:val="-7"/>
          <w:position w:val="1"/>
          <w:sz w:val="20"/>
        </w:rPr>
        <w:t xml:space="preserve"> </w:t>
      </w:r>
      <w:r>
        <w:rPr>
          <w:position w:val="1"/>
          <w:sz w:val="20"/>
        </w:rPr>
        <w:t>the</w:t>
      </w:r>
      <w:r>
        <w:rPr>
          <w:spacing w:val="-3"/>
          <w:position w:val="1"/>
          <w:sz w:val="20"/>
        </w:rPr>
        <w:t xml:space="preserve"> </w:t>
      </w:r>
      <w:r>
        <w:rPr>
          <w:position w:val="1"/>
          <w:sz w:val="20"/>
        </w:rPr>
        <w:t>applicant</w:t>
      </w:r>
      <w:r>
        <w:rPr>
          <w:spacing w:val="-9"/>
          <w:position w:val="1"/>
          <w:sz w:val="20"/>
        </w:rPr>
        <w:t xml:space="preserve"> </w:t>
      </w:r>
      <w:r>
        <w:rPr>
          <w:position w:val="1"/>
          <w:sz w:val="20"/>
        </w:rPr>
        <w:t>must notify</w:t>
      </w:r>
      <w:r>
        <w:rPr>
          <w:spacing w:val="-3"/>
          <w:position w:val="1"/>
          <w:sz w:val="20"/>
        </w:rPr>
        <w:t xml:space="preserve"> </w:t>
      </w:r>
      <w:r w:rsidR="00E309E2">
        <w:rPr>
          <w:position w:val="1"/>
          <w:sz w:val="20"/>
        </w:rPr>
        <w:t>CDAP’s</w:t>
      </w:r>
      <w:r w:rsidR="00B14BC5">
        <w:rPr>
          <w:position w:val="1"/>
          <w:sz w:val="20"/>
        </w:rPr>
        <w:t xml:space="preserve"> Assistant Dean for Research Taryn Sabia,</w:t>
      </w:r>
      <w:r>
        <w:rPr>
          <w:sz w:val="20"/>
        </w:rPr>
        <w:t xml:space="preserve"> to discuss a management plan.</w:t>
      </w:r>
    </w:p>
    <w:p w14:paraId="7BE7333A" w14:textId="77777777" w:rsidR="00F57B71" w:rsidRDefault="00000000" w:rsidP="004451F2">
      <w:pPr>
        <w:pStyle w:val="ListParagraph"/>
        <w:numPr>
          <w:ilvl w:val="1"/>
          <w:numId w:val="2"/>
        </w:numPr>
        <w:tabs>
          <w:tab w:val="left" w:pos="479"/>
        </w:tabs>
        <w:spacing w:line="229" w:lineRule="exact"/>
        <w:ind w:left="959"/>
        <w:rPr>
          <w:sz w:val="20"/>
        </w:rPr>
      </w:pPr>
      <w:r>
        <w:rPr>
          <w:sz w:val="20"/>
        </w:rPr>
        <w:t>Provide</w:t>
      </w:r>
      <w:r>
        <w:rPr>
          <w:spacing w:val="-12"/>
          <w:sz w:val="20"/>
        </w:rPr>
        <w:t xml:space="preserve"> </w:t>
      </w:r>
      <w:r>
        <w:rPr>
          <w:sz w:val="20"/>
        </w:rPr>
        <w:t>the</w:t>
      </w:r>
      <w:r>
        <w:rPr>
          <w:spacing w:val="-11"/>
          <w:sz w:val="20"/>
        </w:rPr>
        <w:t xml:space="preserve"> </w:t>
      </w:r>
      <w:r>
        <w:rPr>
          <w:sz w:val="20"/>
        </w:rPr>
        <w:t>basis</w:t>
      </w:r>
      <w:r>
        <w:rPr>
          <w:spacing w:val="-11"/>
          <w:sz w:val="20"/>
        </w:rPr>
        <w:t xml:space="preserve"> </w:t>
      </w:r>
      <w:r>
        <w:rPr>
          <w:sz w:val="20"/>
        </w:rPr>
        <w:t>for</w:t>
      </w:r>
      <w:r>
        <w:rPr>
          <w:spacing w:val="-9"/>
          <w:sz w:val="20"/>
        </w:rPr>
        <w:t xml:space="preserve"> </w:t>
      </w:r>
      <w:r>
        <w:rPr>
          <w:sz w:val="20"/>
        </w:rPr>
        <w:t>publications,</w:t>
      </w:r>
      <w:r>
        <w:rPr>
          <w:spacing w:val="-12"/>
          <w:sz w:val="20"/>
        </w:rPr>
        <w:t xml:space="preserve"> </w:t>
      </w:r>
      <w:r>
        <w:rPr>
          <w:sz w:val="20"/>
        </w:rPr>
        <w:t>exhibitions,</w:t>
      </w:r>
      <w:r>
        <w:rPr>
          <w:spacing w:val="-12"/>
          <w:sz w:val="20"/>
        </w:rPr>
        <w:t xml:space="preserve"> </w:t>
      </w:r>
      <w:r>
        <w:rPr>
          <w:sz w:val="20"/>
        </w:rPr>
        <w:t>performances</w:t>
      </w:r>
      <w:r>
        <w:rPr>
          <w:spacing w:val="-11"/>
          <w:sz w:val="20"/>
        </w:rPr>
        <w:t xml:space="preserve"> </w:t>
      </w:r>
      <w:r>
        <w:rPr>
          <w:sz w:val="20"/>
        </w:rPr>
        <w:t>or</w:t>
      </w:r>
      <w:r>
        <w:rPr>
          <w:spacing w:val="-6"/>
          <w:sz w:val="20"/>
        </w:rPr>
        <w:t xml:space="preserve"> </w:t>
      </w:r>
      <w:r>
        <w:rPr>
          <w:sz w:val="20"/>
        </w:rPr>
        <w:t>external</w:t>
      </w:r>
      <w:r>
        <w:rPr>
          <w:spacing w:val="-12"/>
          <w:sz w:val="20"/>
        </w:rPr>
        <w:t xml:space="preserve"> </w:t>
      </w:r>
      <w:r>
        <w:rPr>
          <w:sz w:val="20"/>
        </w:rPr>
        <w:t>grant</w:t>
      </w:r>
      <w:r>
        <w:rPr>
          <w:spacing w:val="-8"/>
          <w:sz w:val="20"/>
        </w:rPr>
        <w:t xml:space="preserve"> </w:t>
      </w:r>
      <w:r>
        <w:rPr>
          <w:sz w:val="20"/>
        </w:rPr>
        <w:t>proposals.</w:t>
      </w:r>
      <w:r>
        <w:rPr>
          <w:spacing w:val="40"/>
          <w:sz w:val="20"/>
        </w:rPr>
        <w:t xml:space="preserve"> </w:t>
      </w:r>
      <w:r>
        <w:rPr>
          <w:sz w:val="20"/>
        </w:rPr>
        <w:t>The</w:t>
      </w:r>
      <w:r>
        <w:rPr>
          <w:spacing w:val="-8"/>
          <w:sz w:val="20"/>
        </w:rPr>
        <w:t xml:space="preserve"> </w:t>
      </w:r>
      <w:r>
        <w:rPr>
          <w:sz w:val="20"/>
        </w:rPr>
        <w:t>Internal</w:t>
      </w:r>
      <w:r>
        <w:rPr>
          <w:spacing w:val="-11"/>
          <w:sz w:val="20"/>
        </w:rPr>
        <w:t xml:space="preserve"> </w:t>
      </w:r>
      <w:r>
        <w:rPr>
          <w:sz w:val="20"/>
        </w:rPr>
        <w:t>Awards</w:t>
      </w:r>
      <w:r>
        <w:rPr>
          <w:spacing w:val="-4"/>
          <w:sz w:val="20"/>
        </w:rPr>
        <w:t xml:space="preserve"> </w:t>
      </w:r>
      <w:r>
        <w:rPr>
          <w:sz w:val="20"/>
        </w:rPr>
        <w:t>Program</w:t>
      </w:r>
      <w:r>
        <w:rPr>
          <w:spacing w:val="-11"/>
          <w:sz w:val="20"/>
        </w:rPr>
        <w:t xml:space="preserve"> </w:t>
      </w:r>
      <w:r>
        <w:rPr>
          <w:sz w:val="20"/>
        </w:rPr>
        <w:t>will</w:t>
      </w:r>
      <w:r>
        <w:rPr>
          <w:spacing w:val="-7"/>
          <w:sz w:val="20"/>
        </w:rPr>
        <w:t xml:space="preserve"> </w:t>
      </w:r>
      <w:r>
        <w:rPr>
          <w:sz w:val="20"/>
        </w:rPr>
        <w:t>not</w:t>
      </w:r>
      <w:r>
        <w:rPr>
          <w:spacing w:val="-7"/>
          <w:sz w:val="20"/>
        </w:rPr>
        <w:t xml:space="preserve"> </w:t>
      </w:r>
      <w:r>
        <w:rPr>
          <w:spacing w:val="-2"/>
          <w:sz w:val="20"/>
        </w:rPr>
        <w:t>fund:</w:t>
      </w:r>
    </w:p>
    <w:p w14:paraId="6FA536FF" w14:textId="77777777" w:rsidR="00F57B71" w:rsidRDefault="00000000" w:rsidP="004451F2">
      <w:pPr>
        <w:pStyle w:val="BodyText"/>
        <w:ind w:left="959" w:right="194" w:firstLine="0"/>
      </w:pPr>
      <w:r>
        <w:t>the</w:t>
      </w:r>
      <w:r>
        <w:rPr>
          <w:spacing w:val="-2"/>
        </w:rPr>
        <w:t xml:space="preserve"> </w:t>
      </w:r>
      <w:r>
        <w:t>delivery</w:t>
      </w:r>
      <w:r>
        <w:rPr>
          <w:spacing w:val="-7"/>
        </w:rPr>
        <w:t xml:space="preserve"> </w:t>
      </w:r>
      <w:r>
        <w:t>or</w:t>
      </w:r>
      <w:r>
        <w:rPr>
          <w:spacing w:val="-4"/>
        </w:rPr>
        <w:t xml:space="preserve"> </w:t>
      </w:r>
      <w:r>
        <w:t>evaluation</w:t>
      </w:r>
      <w:r>
        <w:rPr>
          <w:spacing w:val="-7"/>
        </w:rPr>
        <w:t xml:space="preserve"> </w:t>
      </w:r>
      <w:r>
        <w:t>of</w:t>
      </w:r>
      <w:r>
        <w:rPr>
          <w:spacing w:val="-4"/>
        </w:rPr>
        <w:t xml:space="preserve"> </w:t>
      </w:r>
      <w:r>
        <w:t>services</w:t>
      </w:r>
      <w:r>
        <w:rPr>
          <w:spacing w:val="-6"/>
        </w:rPr>
        <w:t xml:space="preserve"> </w:t>
      </w:r>
      <w:r>
        <w:t>or</w:t>
      </w:r>
      <w:r>
        <w:rPr>
          <w:spacing w:val="-1"/>
        </w:rPr>
        <w:t xml:space="preserve"> </w:t>
      </w:r>
      <w:r>
        <w:t>courses</w:t>
      </w:r>
      <w:r>
        <w:rPr>
          <w:spacing w:val="-7"/>
        </w:rPr>
        <w:t xml:space="preserve"> </w:t>
      </w:r>
      <w:r>
        <w:t>as</w:t>
      </w:r>
      <w:r>
        <w:rPr>
          <w:spacing w:val="-2"/>
        </w:rPr>
        <w:t xml:space="preserve"> </w:t>
      </w:r>
      <w:r>
        <w:t>ends</w:t>
      </w:r>
      <w:r>
        <w:rPr>
          <w:spacing w:val="-5"/>
        </w:rPr>
        <w:t xml:space="preserve"> </w:t>
      </w:r>
      <w:r>
        <w:t>in themselves;</w:t>
      </w:r>
      <w:r>
        <w:rPr>
          <w:spacing w:val="-13"/>
        </w:rPr>
        <w:t xml:space="preserve"> </w:t>
      </w:r>
      <w:r>
        <w:t>training;</w:t>
      </w:r>
      <w:r>
        <w:rPr>
          <w:spacing w:val="-9"/>
        </w:rPr>
        <w:t xml:space="preserve"> </w:t>
      </w:r>
      <w:r>
        <w:t>or</w:t>
      </w:r>
      <w:r>
        <w:rPr>
          <w:spacing w:val="-3"/>
        </w:rPr>
        <w:t xml:space="preserve"> </w:t>
      </w:r>
      <w:r>
        <w:t>the</w:t>
      </w:r>
      <w:r>
        <w:rPr>
          <w:spacing w:val="-2"/>
        </w:rPr>
        <w:t xml:space="preserve"> </w:t>
      </w:r>
      <w:r>
        <w:t>development/preparation</w:t>
      </w:r>
      <w:r>
        <w:rPr>
          <w:spacing w:val="-23"/>
        </w:rPr>
        <w:t xml:space="preserve"> </w:t>
      </w:r>
      <w:r>
        <w:t>of</w:t>
      </w:r>
      <w:r>
        <w:rPr>
          <w:spacing w:val="-4"/>
        </w:rPr>
        <w:t xml:space="preserve"> </w:t>
      </w:r>
      <w:r>
        <w:t>curricula, courses, textbooks or course materials.</w:t>
      </w:r>
    </w:p>
    <w:p w14:paraId="303BC974" w14:textId="77777777" w:rsidR="00F57B71" w:rsidRDefault="00F57B71" w:rsidP="004451F2">
      <w:pPr>
        <w:pStyle w:val="BodyText"/>
        <w:spacing w:before="4"/>
        <w:ind w:left="480" w:firstLine="0"/>
        <w:rPr>
          <w:sz w:val="21"/>
        </w:rPr>
      </w:pPr>
    </w:p>
    <w:p w14:paraId="00AC2184" w14:textId="77777777" w:rsidR="00F57B71" w:rsidRDefault="00000000" w:rsidP="004451F2">
      <w:pPr>
        <w:pStyle w:val="Heading2"/>
        <w:spacing w:before="1"/>
        <w:ind w:left="599"/>
        <w:rPr>
          <w:u w:val="none"/>
        </w:rPr>
      </w:pPr>
      <w:r w:rsidRPr="00B14BC5">
        <w:rPr>
          <w:u w:val="thick"/>
        </w:rPr>
        <w:t>EVALUATION</w:t>
      </w:r>
      <w:r w:rsidRPr="00B14BC5">
        <w:rPr>
          <w:spacing w:val="-6"/>
          <w:u w:val="thick"/>
        </w:rPr>
        <w:t xml:space="preserve"> </w:t>
      </w:r>
      <w:r w:rsidRPr="00B14BC5">
        <w:rPr>
          <w:u w:val="thick"/>
        </w:rPr>
        <w:t>CRITERIA</w:t>
      </w:r>
      <w:r w:rsidRPr="00B14BC5">
        <w:rPr>
          <w:spacing w:val="-7"/>
          <w:u w:val="thick"/>
        </w:rPr>
        <w:t xml:space="preserve"> </w:t>
      </w:r>
      <w:r w:rsidRPr="00B14BC5">
        <w:rPr>
          <w:u w:val="thick"/>
        </w:rPr>
        <w:t>(</w:t>
      </w:r>
      <w:r>
        <w:rPr>
          <w:u w:val="thick"/>
        </w:rPr>
        <w:t>as</w:t>
      </w:r>
      <w:r>
        <w:rPr>
          <w:spacing w:val="-8"/>
          <w:u w:val="thick"/>
        </w:rPr>
        <w:t xml:space="preserve"> </w:t>
      </w:r>
      <w:r>
        <w:rPr>
          <w:u w:val="thick"/>
        </w:rPr>
        <w:t>communicated</w:t>
      </w:r>
      <w:r>
        <w:rPr>
          <w:spacing w:val="-5"/>
          <w:u w:val="thick"/>
        </w:rPr>
        <w:t xml:space="preserve"> </w:t>
      </w:r>
      <w:r>
        <w:rPr>
          <w:u w:val="thick"/>
        </w:rPr>
        <w:t>to</w:t>
      </w:r>
      <w:r>
        <w:rPr>
          <w:spacing w:val="-4"/>
          <w:u w:val="thick"/>
        </w:rPr>
        <w:t xml:space="preserve"> </w:t>
      </w:r>
      <w:r>
        <w:rPr>
          <w:spacing w:val="-2"/>
          <w:u w:val="thick"/>
        </w:rPr>
        <w:t>reviewers)</w:t>
      </w:r>
    </w:p>
    <w:p w14:paraId="315186BB" w14:textId="77777777" w:rsidR="00D76935" w:rsidRPr="00D76935" w:rsidRDefault="00000000" w:rsidP="004451F2">
      <w:pPr>
        <w:pStyle w:val="ListParagraph"/>
        <w:numPr>
          <w:ilvl w:val="0"/>
          <w:numId w:val="1"/>
        </w:numPr>
        <w:tabs>
          <w:tab w:val="left" w:pos="479"/>
        </w:tabs>
        <w:spacing w:before="1" w:line="255" w:lineRule="exact"/>
        <w:ind w:left="959"/>
        <w:rPr>
          <w:rFonts w:ascii="Symbol" w:hAnsi="Symbol"/>
          <w:sz w:val="20"/>
        </w:rPr>
      </w:pPr>
      <w:r>
        <w:rPr>
          <w:sz w:val="20"/>
        </w:rPr>
        <w:t>Potential</w:t>
      </w:r>
      <w:r>
        <w:rPr>
          <w:spacing w:val="-12"/>
          <w:sz w:val="20"/>
        </w:rPr>
        <w:t xml:space="preserve"> </w:t>
      </w:r>
      <w:r>
        <w:rPr>
          <w:sz w:val="20"/>
        </w:rPr>
        <w:t>to</w:t>
      </w:r>
      <w:r>
        <w:rPr>
          <w:spacing w:val="-10"/>
          <w:sz w:val="20"/>
        </w:rPr>
        <w:t xml:space="preserve"> </w:t>
      </w:r>
      <w:r>
        <w:rPr>
          <w:sz w:val="20"/>
        </w:rPr>
        <w:t>contribute</w:t>
      </w:r>
      <w:r>
        <w:rPr>
          <w:spacing w:val="-11"/>
          <w:sz w:val="20"/>
        </w:rPr>
        <w:t xml:space="preserve"> </w:t>
      </w:r>
      <w:r>
        <w:rPr>
          <w:sz w:val="20"/>
        </w:rPr>
        <w:t>to</w:t>
      </w:r>
      <w:r>
        <w:rPr>
          <w:spacing w:val="-7"/>
          <w:sz w:val="20"/>
        </w:rPr>
        <w:t xml:space="preserve"> </w:t>
      </w:r>
      <w:r>
        <w:rPr>
          <w:sz w:val="20"/>
        </w:rPr>
        <w:t>the</w:t>
      </w:r>
      <w:r>
        <w:rPr>
          <w:spacing w:val="-5"/>
          <w:sz w:val="20"/>
        </w:rPr>
        <w:t xml:space="preserve"> </w:t>
      </w:r>
      <w:r>
        <w:rPr>
          <w:sz w:val="20"/>
        </w:rPr>
        <w:t>stature</w:t>
      </w:r>
      <w:r>
        <w:rPr>
          <w:spacing w:val="-10"/>
          <w:sz w:val="20"/>
        </w:rPr>
        <w:t xml:space="preserve"> </w:t>
      </w:r>
      <w:r>
        <w:rPr>
          <w:sz w:val="20"/>
        </w:rPr>
        <w:t>and</w:t>
      </w:r>
      <w:r>
        <w:rPr>
          <w:spacing w:val="-7"/>
          <w:sz w:val="20"/>
        </w:rPr>
        <w:t xml:space="preserve"> </w:t>
      </w:r>
      <w:r>
        <w:rPr>
          <w:sz w:val="20"/>
        </w:rPr>
        <w:t>prestige</w:t>
      </w:r>
      <w:r>
        <w:rPr>
          <w:spacing w:val="-11"/>
          <w:sz w:val="20"/>
        </w:rPr>
        <w:t xml:space="preserve"> </w:t>
      </w:r>
      <w:r>
        <w:rPr>
          <w:sz w:val="20"/>
        </w:rPr>
        <w:t>of</w:t>
      </w:r>
      <w:r>
        <w:rPr>
          <w:spacing w:val="-7"/>
          <w:sz w:val="20"/>
        </w:rPr>
        <w:t xml:space="preserve"> </w:t>
      </w:r>
      <w:r>
        <w:rPr>
          <w:sz w:val="20"/>
        </w:rPr>
        <w:t>the</w:t>
      </w:r>
      <w:r>
        <w:rPr>
          <w:spacing w:val="-7"/>
          <w:sz w:val="20"/>
        </w:rPr>
        <w:t xml:space="preserve"> </w:t>
      </w:r>
      <w:r>
        <w:rPr>
          <w:sz w:val="20"/>
        </w:rPr>
        <w:t>applicant’s</w:t>
      </w:r>
      <w:r>
        <w:rPr>
          <w:spacing w:val="-11"/>
          <w:sz w:val="20"/>
        </w:rPr>
        <w:t xml:space="preserve"> </w:t>
      </w:r>
      <w:r>
        <w:rPr>
          <w:sz w:val="20"/>
        </w:rPr>
        <w:t>academic</w:t>
      </w:r>
      <w:r>
        <w:rPr>
          <w:spacing w:val="-12"/>
          <w:sz w:val="20"/>
        </w:rPr>
        <w:t xml:space="preserve"> </w:t>
      </w:r>
      <w:r>
        <w:rPr>
          <w:sz w:val="20"/>
        </w:rPr>
        <w:t>unit</w:t>
      </w:r>
      <w:r w:rsidR="00B14BC5">
        <w:rPr>
          <w:sz w:val="20"/>
        </w:rPr>
        <w:t>, the College of The Arts,</w:t>
      </w:r>
      <w:r>
        <w:rPr>
          <w:spacing w:val="-4"/>
          <w:sz w:val="20"/>
        </w:rPr>
        <w:t xml:space="preserve"> </w:t>
      </w:r>
      <w:r>
        <w:rPr>
          <w:sz w:val="20"/>
        </w:rPr>
        <w:t>and</w:t>
      </w:r>
      <w:r>
        <w:rPr>
          <w:spacing w:val="-6"/>
          <w:sz w:val="20"/>
        </w:rPr>
        <w:t xml:space="preserve"> </w:t>
      </w:r>
      <w:r>
        <w:rPr>
          <w:spacing w:val="-5"/>
          <w:sz w:val="20"/>
        </w:rPr>
        <w:t>USF</w:t>
      </w:r>
    </w:p>
    <w:p w14:paraId="15323306" w14:textId="5CDEF0D3" w:rsidR="00D76935" w:rsidRPr="00D76935" w:rsidRDefault="00D76935" w:rsidP="004451F2">
      <w:pPr>
        <w:pStyle w:val="ListParagraph"/>
        <w:numPr>
          <w:ilvl w:val="0"/>
          <w:numId w:val="1"/>
        </w:numPr>
        <w:tabs>
          <w:tab w:val="left" w:pos="479"/>
        </w:tabs>
        <w:spacing w:before="1" w:line="255" w:lineRule="exact"/>
        <w:ind w:left="959"/>
        <w:rPr>
          <w:rFonts w:ascii="Symbol" w:hAnsi="Symbol"/>
          <w:sz w:val="20"/>
        </w:rPr>
      </w:pPr>
      <w:r>
        <w:rPr>
          <w:spacing w:val="-5"/>
          <w:sz w:val="20"/>
        </w:rPr>
        <w:t>Project proposal</w:t>
      </w:r>
      <w:r w:rsidRPr="00D76935">
        <w:rPr>
          <w:spacing w:val="-5"/>
          <w:sz w:val="20"/>
        </w:rPr>
        <w:t xml:space="preserve"> demonstrates </w:t>
      </w:r>
      <w:r>
        <w:rPr>
          <w:spacing w:val="-5"/>
          <w:sz w:val="20"/>
        </w:rPr>
        <w:t>significant interdisciplinary collaboration in the development of creative scholarship</w:t>
      </w:r>
    </w:p>
    <w:p w14:paraId="7FCC26DE" w14:textId="63D0A911" w:rsidR="00F57B71" w:rsidRPr="00D76935" w:rsidRDefault="00000000" w:rsidP="004451F2">
      <w:pPr>
        <w:pStyle w:val="ListParagraph"/>
        <w:numPr>
          <w:ilvl w:val="0"/>
          <w:numId w:val="1"/>
        </w:numPr>
        <w:tabs>
          <w:tab w:val="left" w:pos="479"/>
        </w:tabs>
        <w:spacing w:line="254" w:lineRule="exact"/>
        <w:ind w:left="959"/>
        <w:rPr>
          <w:rFonts w:ascii="Symbol" w:hAnsi="Symbol"/>
          <w:sz w:val="20"/>
        </w:rPr>
      </w:pPr>
      <w:r>
        <w:rPr>
          <w:sz w:val="20"/>
        </w:rPr>
        <w:t>Potential</w:t>
      </w:r>
      <w:r>
        <w:rPr>
          <w:spacing w:val="-12"/>
          <w:sz w:val="20"/>
        </w:rPr>
        <w:t xml:space="preserve"> </w:t>
      </w:r>
      <w:r>
        <w:rPr>
          <w:sz w:val="20"/>
        </w:rPr>
        <w:t>importance</w:t>
      </w:r>
      <w:r>
        <w:rPr>
          <w:spacing w:val="-11"/>
          <w:sz w:val="20"/>
        </w:rPr>
        <w:t xml:space="preserve"> </w:t>
      </w:r>
      <w:r>
        <w:rPr>
          <w:sz w:val="20"/>
        </w:rPr>
        <w:t>of</w:t>
      </w:r>
      <w:r>
        <w:rPr>
          <w:spacing w:val="-8"/>
          <w:sz w:val="20"/>
        </w:rPr>
        <w:t xml:space="preserve"> </w:t>
      </w:r>
      <w:r>
        <w:rPr>
          <w:sz w:val="20"/>
        </w:rPr>
        <w:t>the</w:t>
      </w:r>
      <w:r>
        <w:rPr>
          <w:spacing w:val="-5"/>
          <w:sz w:val="20"/>
        </w:rPr>
        <w:t xml:space="preserve"> </w:t>
      </w:r>
      <w:r>
        <w:rPr>
          <w:sz w:val="20"/>
        </w:rPr>
        <w:t>results</w:t>
      </w:r>
      <w:r>
        <w:rPr>
          <w:spacing w:val="-10"/>
          <w:sz w:val="20"/>
        </w:rPr>
        <w:t xml:space="preserve"> </w:t>
      </w:r>
      <w:r>
        <w:rPr>
          <w:sz w:val="20"/>
        </w:rPr>
        <w:t>to</w:t>
      </w:r>
      <w:r>
        <w:rPr>
          <w:spacing w:val="-6"/>
          <w:sz w:val="20"/>
        </w:rPr>
        <w:t xml:space="preserve"> </w:t>
      </w:r>
      <w:r>
        <w:rPr>
          <w:sz w:val="20"/>
        </w:rPr>
        <w:t>the</w:t>
      </w:r>
      <w:r>
        <w:rPr>
          <w:spacing w:val="-7"/>
          <w:sz w:val="20"/>
        </w:rPr>
        <w:t xml:space="preserve"> </w:t>
      </w:r>
      <w:r>
        <w:rPr>
          <w:sz w:val="20"/>
        </w:rPr>
        <w:t>applicant</w:t>
      </w:r>
      <w:r w:rsidR="00D76935">
        <w:rPr>
          <w:sz w:val="20"/>
        </w:rPr>
        <w:t>’s and their collaborator’s disciplines</w:t>
      </w:r>
    </w:p>
    <w:p w14:paraId="3EF02120" w14:textId="62E7102F" w:rsidR="00D76935" w:rsidRDefault="00D76935" w:rsidP="004451F2">
      <w:pPr>
        <w:pStyle w:val="ListParagraph"/>
        <w:numPr>
          <w:ilvl w:val="0"/>
          <w:numId w:val="1"/>
        </w:numPr>
        <w:tabs>
          <w:tab w:val="left" w:pos="479"/>
        </w:tabs>
        <w:spacing w:line="254" w:lineRule="exact"/>
        <w:ind w:left="959"/>
        <w:rPr>
          <w:rFonts w:ascii="Symbol" w:hAnsi="Symbol"/>
          <w:sz w:val="20"/>
        </w:rPr>
      </w:pPr>
      <w:r>
        <w:rPr>
          <w:sz w:val="20"/>
        </w:rPr>
        <w:t>Potential to expose faculty and students to research and creative scholarship</w:t>
      </w:r>
    </w:p>
    <w:p w14:paraId="55FC0ECE" w14:textId="4C96EDC9" w:rsidR="00F57B71" w:rsidRPr="003424C1" w:rsidRDefault="00000000" w:rsidP="004451F2">
      <w:pPr>
        <w:pStyle w:val="ListParagraph"/>
        <w:numPr>
          <w:ilvl w:val="0"/>
          <w:numId w:val="1"/>
        </w:numPr>
        <w:tabs>
          <w:tab w:val="left" w:pos="479"/>
        </w:tabs>
        <w:spacing w:line="249" w:lineRule="exact"/>
        <w:ind w:left="959"/>
        <w:rPr>
          <w:rFonts w:ascii="Symbol" w:hAnsi="Symbol"/>
          <w:sz w:val="20"/>
        </w:rPr>
      </w:pPr>
      <w:r w:rsidRPr="003424C1">
        <w:rPr>
          <w:sz w:val="20"/>
        </w:rPr>
        <w:t>Potential</w:t>
      </w:r>
      <w:r w:rsidRPr="003424C1">
        <w:rPr>
          <w:spacing w:val="-12"/>
          <w:sz w:val="20"/>
        </w:rPr>
        <w:t xml:space="preserve"> </w:t>
      </w:r>
      <w:r w:rsidRPr="003424C1">
        <w:rPr>
          <w:sz w:val="20"/>
        </w:rPr>
        <w:t>to</w:t>
      </w:r>
      <w:r w:rsidRPr="003424C1">
        <w:rPr>
          <w:spacing w:val="-11"/>
          <w:sz w:val="20"/>
        </w:rPr>
        <w:t xml:space="preserve"> </w:t>
      </w:r>
      <w:r w:rsidRPr="003424C1">
        <w:rPr>
          <w:sz w:val="20"/>
        </w:rPr>
        <w:t>contribute</w:t>
      </w:r>
      <w:r w:rsidRPr="003424C1">
        <w:rPr>
          <w:spacing w:val="-11"/>
          <w:sz w:val="20"/>
        </w:rPr>
        <w:t xml:space="preserve"> </w:t>
      </w:r>
      <w:r w:rsidR="00747F9F">
        <w:rPr>
          <w:sz w:val="20"/>
        </w:rPr>
        <w:t>to the applicant’s professional development</w:t>
      </w:r>
      <w:r w:rsidR="00D76935">
        <w:rPr>
          <w:sz w:val="20"/>
        </w:rPr>
        <w:t xml:space="preserve"> </w:t>
      </w:r>
      <w:bookmarkStart w:id="0" w:name="_Hlk157166128"/>
      <w:r w:rsidR="00D76935">
        <w:rPr>
          <w:sz w:val="20"/>
        </w:rPr>
        <w:t>as a researcher/scholar/performer</w:t>
      </w:r>
      <w:bookmarkEnd w:id="0"/>
    </w:p>
    <w:p w14:paraId="41D0CDED" w14:textId="77777777" w:rsidR="00F57B71" w:rsidRPr="00D76935" w:rsidRDefault="00000000" w:rsidP="004451F2">
      <w:pPr>
        <w:pStyle w:val="ListParagraph"/>
        <w:numPr>
          <w:ilvl w:val="0"/>
          <w:numId w:val="1"/>
        </w:numPr>
        <w:tabs>
          <w:tab w:val="left" w:pos="479"/>
        </w:tabs>
        <w:spacing w:line="252" w:lineRule="exact"/>
        <w:ind w:left="959"/>
        <w:rPr>
          <w:rFonts w:ascii="Symbol" w:hAnsi="Symbol"/>
          <w:position w:val="1"/>
          <w:sz w:val="20"/>
        </w:rPr>
      </w:pPr>
      <w:r>
        <w:rPr>
          <w:sz w:val="20"/>
        </w:rPr>
        <w:t>Project</w:t>
      </w:r>
      <w:r>
        <w:rPr>
          <w:spacing w:val="-12"/>
          <w:sz w:val="20"/>
        </w:rPr>
        <w:t xml:space="preserve"> </w:t>
      </w:r>
      <w:r>
        <w:rPr>
          <w:sz w:val="20"/>
        </w:rPr>
        <w:t>that</w:t>
      </w:r>
      <w:r>
        <w:rPr>
          <w:spacing w:val="-11"/>
          <w:sz w:val="20"/>
        </w:rPr>
        <w:t xml:space="preserve"> </w:t>
      </w:r>
      <w:r>
        <w:rPr>
          <w:sz w:val="20"/>
        </w:rPr>
        <w:t>is</w:t>
      </w:r>
      <w:r>
        <w:rPr>
          <w:spacing w:val="-4"/>
          <w:sz w:val="20"/>
        </w:rPr>
        <w:t xml:space="preserve"> </w:t>
      </w:r>
      <w:r>
        <w:rPr>
          <w:sz w:val="20"/>
        </w:rPr>
        <w:t>original</w:t>
      </w:r>
      <w:r>
        <w:rPr>
          <w:spacing w:val="-12"/>
          <w:sz w:val="20"/>
        </w:rPr>
        <w:t xml:space="preserve"> </w:t>
      </w:r>
      <w:r>
        <w:rPr>
          <w:sz w:val="20"/>
        </w:rPr>
        <w:t>and</w:t>
      </w:r>
      <w:r>
        <w:rPr>
          <w:spacing w:val="-7"/>
          <w:sz w:val="20"/>
        </w:rPr>
        <w:t xml:space="preserve"> </w:t>
      </w:r>
      <w:r>
        <w:rPr>
          <w:sz w:val="20"/>
        </w:rPr>
        <w:t>innovative</w:t>
      </w:r>
      <w:r>
        <w:rPr>
          <w:spacing w:val="-11"/>
          <w:sz w:val="20"/>
        </w:rPr>
        <w:t xml:space="preserve"> </w:t>
      </w:r>
      <w:r>
        <w:rPr>
          <w:sz w:val="20"/>
        </w:rPr>
        <w:t>in</w:t>
      </w:r>
      <w:r>
        <w:rPr>
          <w:spacing w:val="-4"/>
          <w:sz w:val="20"/>
        </w:rPr>
        <w:t xml:space="preserve"> </w:t>
      </w:r>
      <w:r>
        <w:rPr>
          <w:sz w:val="20"/>
        </w:rPr>
        <w:t>concept</w:t>
      </w:r>
      <w:r>
        <w:rPr>
          <w:spacing w:val="-12"/>
          <w:sz w:val="20"/>
        </w:rPr>
        <w:t xml:space="preserve"> </w:t>
      </w:r>
      <w:r>
        <w:rPr>
          <w:sz w:val="20"/>
        </w:rPr>
        <w:t>and/or</w:t>
      </w:r>
      <w:r>
        <w:rPr>
          <w:spacing w:val="-11"/>
          <w:sz w:val="20"/>
        </w:rPr>
        <w:t xml:space="preserve"> </w:t>
      </w:r>
      <w:r>
        <w:rPr>
          <w:spacing w:val="-2"/>
          <w:sz w:val="20"/>
        </w:rPr>
        <w:t>approach</w:t>
      </w:r>
    </w:p>
    <w:p w14:paraId="40F4E9FB" w14:textId="12E4F498" w:rsidR="00D76935" w:rsidRDefault="00D76935" w:rsidP="004451F2">
      <w:pPr>
        <w:pStyle w:val="ListParagraph"/>
        <w:numPr>
          <w:ilvl w:val="0"/>
          <w:numId w:val="1"/>
        </w:numPr>
        <w:tabs>
          <w:tab w:val="left" w:pos="479"/>
        </w:tabs>
        <w:spacing w:line="252" w:lineRule="exact"/>
        <w:ind w:left="959"/>
        <w:rPr>
          <w:rFonts w:ascii="Symbol" w:hAnsi="Symbol"/>
          <w:position w:val="1"/>
          <w:sz w:val="20"/>
        </w:rPr>
      </w:pPr>
      <w:r>
        <w:rPr>
          <w:spacing w:val="-2"/>
          <w:sz w:val="20"/>
        </w:rPr>
        <w:t>Potential to contribute to the collective missions of the department</w:t>
      </w:r>
      <w:r w:rsidR="00530105">
        <w:rPr>
          <w:spacing w:val="-2"/>
          <w:sz w:val="20"/>
        </w:rPr>
        <w:t>(s)</w:t>
      </w:r>
      <w:r>
        <w:rPr>
          <w:spacing w:val="-2"/>
          <w:sz w:val="20"/>
        </w:rPr>
        <w:t>, college</w:t>
      </w:r>
      <w:r w:rsidR="00530105">
        <w:rPr>
          <w:spacing w:val="-2"/>
          <w:sz w:val="20"/>
        </w:rPr>
        <w:t>(s)</w:t>
      </w:r>
      <w:r>
        <w:rPr>
          <w:spacing w:val="-2"/>
          <w:sz w:val="20"/>
        </w:rPr>
        <w:t>, and/or university</w:t>
      </w:r>
    </w:p>
    <w:p w14:paraId="0278D5D1" w14:textId="5811CA64" w:rsidR="00F57B71" w:rsidRPr="00A61F13" w:rsidRDefault="00000000" w:rsidP="004451F2">
      <w:pPr>
        <w:pStyle w:val="ListParagraph"/>
        <w:numPr>
          <w:ilvl w:val="0"/>
          <w:numId w:val="1"/>
        </w:numPr>
        <w:tabs>
          <w:tab w:val="left" w:pos="479"/>
        </w:tabs>
        <w:spacing w:line="243" w:lineRule="exact"/>
        <w:ind w:left="959"/>
        <w:rPr>
          <w:rFonts w:ascii="Symbol" w:hAnsi="Symbol"/>
          <w:sz w:val="20"/>
        </w:rPr>
      </w:pPr>
      <w:r>
        <w:rPr>
          <w:spacing w:val="-2"/>
          <w:sz w:val="20"/>
        </w:rPr>
        <w:t>Clarity</w:t>
      </w:r>
      <w:r>
        <w:rPr>
          <w:spacing w:val="4"/>
          <w:sz w:val="20"/>
        </w:rPr>
        <w:t xml:space="preserve"> </w:t>
      </w:r>
      <w:r>
        <w:rPr>
          <w:spacing w:val="-2"/>
          <w:sz w:val="20"/>
        </w:rPr>
        <w:t>and</w:t>
      </w:r>
      <w:r>
        <w:rPr>
          <w:spacing w:val="10"/>
          <w:sz w:val="20"/>
        </w:rPr>
        <w:t xml:space="preserve"> </w:t>
      </w:r>
      <w:r>
        <w:rPr>
          <w:spacing w:val="-2"/>
          <w:sz w:val="20"/>
        </w:rPr>
        <w:t>soundness</w:t>
      </w:r>
      <w:r>
        <w:rPr>
          <w:spacing w:val="2"/>
          <w:sz w:val="20"/>
        </w:rPr>
        <w:t xml:space="preserve"> </w:t>
      </w:r>
      <w:r>
        <w:rPr>
          <w:spacing w:val="-2"/>
          <w:sz w:val="20"/>
        </w:rPr>
        <w:t>of</w:t>
      </w:r>
      <w:r>
        <w:rPr>
          <w:spacing w:val="9"/>
          <w:sz w:val="20"/>
        </w:rPr>
        <w:t xml:space="preserve"> </w:t>
      </w:r>
      <w:r>
        <w:rPr>
          <w:spacing w:val="-2"/>
          <w:sz w:val="20"/>
        </w:rPr>
        <w:t>objectives</w:t>
      </w:r>
      <w:r w:rsidR="00A61F13">
        <w:rPr>
          <w:spacing w:val="-2"/>
          <w:sz w:val="20"/>
        </w:rPr>
        <w:t xml:space="preserve"> and rationale for the research product</w:t>
      </w:r>
    </w:p>
    <w:p w14:paraId="16DC3AF7" w14:textId="63F1A7B2" w:rsidR="00A61F13" w:rsidRPr="00D76935" w:rsidRDefault="00A61F13" w:rsidP="004451F2">
      <w:pPr>
        <w:pStyle w:val="ListParagraph"/>
        <w:numPr>
          <w:ilvl w:val="0"/>
          <w:numId w:val="1"/>
        </w:numPr>
        <w:tabs>
          <w:tab w:val="left" w:pos="479"/>
        </w:tabs>
        <w:spacing w:line="243" w:lineRule="exact"/>
        <w:ind w:left="959"/>
        <w:rPr>
          <w:rFonts w:ascii="Symbol" w:hAnsi="Symbol"/>
          <w:sz w:val="20"/>
        </w:rPr>
      </w:pPr>
      <w:r>
        <w:rPr>
          <w:spacing w:val="-2"/>
          <w:sz w:val="20"/>
        </w:rPr>
        <w:t>Clarity</w:t>
      </w:r>
      <w:r>
        <w:rPr>
          <w:spacing w:val="4"/>
          <w:sz w:val="20"/>
        </w:rPr>
        <w:t xml:space="preserve"> </w:t>
      </w:r>
      <w:r>
        <w:rPr>
          <w:spacing w:val="-2"/>
          <w:sz w:val="20"/>
        </w:rPr>
        <w:t>and</w:t>
      </w:r>
      <w:r>
        <w:rPr>
          <w:spacing w:val="10"/>
          <w:sz w:val="20"/>
        </w:rPr>
        <w:t xml:space="preserve"> </w:t>
      </w:r>
      <w:r>
        <w:rPr>
          <w:spacing w:val="-2"/>
          <w:sz w:val="20"/>
        </w:rPr>
        <w:t>soundness</w:t>
      </w:r>
      <w:r>
        <w:rPr>
          <w:spacing w:val="2"/>
          <w:sz w:val="20"/>
        </w:rPr>
        <w:t xml:space="preserve"> </w:t>
      </w:r>
      <w:r>
        <w:rPr>
          <w:spacing w:val="-2"/>
          <w:sz w:val="20"/>
        </w:rPr>
        <w:t>of budget justification (including support from other sources if applicable)</w:t>
      </w:r>
    </w:p>
    <w:p w14:paraId="14544AF5" w14:textId="5385BCE6" w:rsidR="00F57B71" w:rsidRDefault="00000000" w:rsidP="004451F2">
      <w:pPr>
        <w:pStyle w:val="ListParagraph"/>
        <w:numPr>
          <w:ilvl w:val="0"/>
          <w:numId w:val="1"/>
        </w:numPr>
        <w:tabs>
          <w:tab w:val="left" w:pos="479"/>
        </w:tabs>
        <w:spacing w:line="247" w:lineRule="exact"/>
        <w:ind w:left="959"/>
        <w:rPr>
          <w:rFonts w:ascii="Symbol" w:hAnsi="Symbol"/>
          <w:sz w:val="20"/>
        </w:rPr>
      </w:pPr>
      <w:r>
        <w:rPr>
          <w:sz w:val="20"/>
        </w:rPr>
        <w:t>Adherence</w:t>
      </w:r>
      <w:r>
        <w:rPr>
          <w:spacing w:val="-12"/>
          <w:sz w:val="20"/>
        </w:rPr>
        <w:t xml:space="preserve"> </w:t>
      </w:r>
      <w:r>
        <w:rPr>
          <w:sz w:val="20"/>
        </w:rPr>
        <w:t>to</w:t>
      </w:r>
      <w:r>
        <w:rPr>
          <w:spacing w:val="-11"/>
          <w:sz w:val="20"/>
        </w:rPr>
        <w:t xml:space="preserve"> </w:t>
      </w:r>
      <w:r>
        <w:rPr>
          <w:sz w:val="20"/>
        </w:rPr>
        <w:t>the</w:t>
      </w:r>
      <w:r>
        <w:rPr>
          <w:spacing w:val="-9"/>
          <w:sz w:val="20"/>
        </w:rPr>
        <w:t xml:space="preserve"> </w:t>
      </w:r>
      <w:r>
        <w:rPr>
          <w:sz w:val="20"/>
        </w:rPr>
        <w:t>application</w:t>
      </w:r>
      <w:r>
        <w:rPr>
          <w:spacing w:val="-12"/>
          <w:sz w:val="20"/>
        </w:rPr>
        <w:t xml:space="preserve"> </w:t>
      </w:r>
      <w:r>
        <w:rPr>
          <w:spacing w:val="-2"/>
          <w:sz w:val="20"/>
        </w:rPr>
        <w:t>guidelines</w:t>
      </w:r>
      <w:r w:rsidR="00A61F13">
        <w:rPr>
          <w:spacing w:val="-2"/>
          <w:sz w:val="20"/>
        </w:rPr>
        <w:t xml:space="preserve"> and quality of documentation</w:t>
      </w:r>
    </w:p>
    <w:p w14:paraId="00CC5254" w14:textId="0E9A5637" w:rsidR="00F57B71" w:rsidRDefault="00A61F13" w:rsidP="004451F2">
      <w:pPr>
        <w:pStyle w:val="ListParagraph"/>
        <w:numPr>
          <w:ilvl w:val="0"/>
          <w:numId w:val="1"/>
        </w:numPr>
        <w:tabs>
          <w:tab w:val="left" w:pos="479"/>
        </w:tabs>
        <w:ind w:left="959"/>
        <w:rPr>
          <w:rFonts w:ascii="Symbol" w:hAnsi="Symbol"/>
          <w:sz w:val="20"/>
        </w:rPr>
      </w:pPr>
      <w:r>
        <w:rPr>
          <w:sz w:val="20"/>
        </w:rPr>
        <w:t>Proposal outlines limited</w:t>
      </w:r>
      <w:r>
        <w:rPr>
          <w:spacing w:val="-12"/>
          <w:sz w:val="20"/>
        </w:rPr>
        <w:t xml:space="preserve"> </w:t>
      </w:r>
      <w:r>
        <w:rPr>
          <w:sz w:val="20"/>
        </w:rPr>
        <w:t>availability</w:t>
      </w:r>
      <w:r>
        <w:rPr>
          <w:spacing w:val="-11"/>
          <w:sz w:val="20"/>
        </w:rPr>
        <w:t xml:space="preserve"> </w:t>
      </w:r>
      <w:r>
        <w:rPr>
          <w:sz w:val="20"/>
        </w:rPr>
        <w:t>of</w:t>
      </w:r>
      <w:r>
        <w:rPr>
          <w:spacing w:val="-11"/>
          <w:sz w:val="20"/>
        </w:rPr>
        <w:t xml:space="preserve"> </w:t>
      </w:r>
      <w:r>
        <w:rPr>
          <w:sz w:val="20"/>
        </w:rPr>
        <w:t>alternative</w:t>
      </w:r>
      <w:r>
        <w:rPr>
          <w:spacing w:val="-11"/>
          <w:sz w:val="20"/>
        </w:rPr>
        <w:t xml:space="preserve"> </w:t>
      </w:r>
      <w:r>
        <w:rPr>
          <w:sz w:val="20"/>
        </w:rPr>
        <w:t>funding</w:t>
      </w:r>
      <w:r>
        <w:rPr>
          <w:spacing w:val="-10"/>
          <w:sz w:val="20"/>
        </w:rPr>
        <w:t xml:space="preserve"> </w:t>
      </w:r>
      <w:r>
        <w:rPr>
          <w:sz w:val="20"/>
        </w:rPr>
        <w:t>for</w:t>
      </w:r>
      <w:r>
        <w:rPr>
          <w:spacing w:val="-7"/>
          <w:sz w:val="20"/>
        </w:rPr>
        <w:t xml:space="preserve"> </w:t>
      </w:r>
      <w:r>
        <w:rPr>
          <w:sz w:val="20"/>
        </w:rPr>
        <w:t>this</w:t>
      </w:r>
      <w:r>
        <w:rPr>
          <w:spacing w:val="-6"/>
          <w:sz w:val="20"/>
        </w:rPr>
        <w:t xml:space="preserve"> </w:t>
      </w:r>
      <w:r>
        <w:rPr>
          <w:spacing w:val="-2"/>
          <w:sz w:val="20"/>
        </w:rPr>
        <w:t>project</w:t>
      </w:r>
    </w:p>
    <w:p w14:paraId="397F1245" w14:textId="77777777" w:rsidR="00F57B71" w:rsidRDefault="00F57B71" w:rsidP="004451F2">
      <w:pPr>
        <w:pStyle w:val="BodyText"/>
        <w:spacing w:before="4"/>
        <w:ind w:left="480" w:firstLine="0"/>
      </w:pPr>
    </w:p>
    <w:p w14:paraId="5AECABEB" w14:textId="51C84441" w:rsidR="00F57B71" w:rsidRDefault="00000000" w:rsidP="004451F2">
      <w:pPr>
        <w:pStyle w:val="BodyText"/>
        <w:ind w:left="599" w:firstLine="0"/>
      </w:pPr>
      <w:r>
        <w:t>The</w:t>
      </w:r>
      <w:r>
        <w:rPr>
          <w:spacing w:val="-6"/>
        </w:rPr>
        <w:t xml:space="preserve"> </w:t>
      </w:r>
      <w:r w:rsidR="00B14BC5">
        <w:t>CoTA Faculty Development Committee</w:t>
      </w:r>
      <w:r>
        <w:rPr>
          <w:spacing w:val="-7"/>
        </w:rPr>
        <w:t xml:space="preserve"> </w:t>
      </w:r>
      <w:r>
        <w:t>may</w:t>
      </w:r>
      <w:r>
        <w:rPr>
          <w:spacing w:val="-1"/>
        </w:rPr>
        <w:t xml:space="preserve"> </w:t>
      </w:r>
      <w:r>
        <w:t>take</w:t>
      </w:r>
      <w:r>
        <w:rPr>
          <w:spacing w:val="-6"/>
        </w:rPr>
        <w:t xml:space="preserve"> </w:t>
      </w:r>
      <w:r>
        <w:t>into</w:t>
      </w:r>
      <w:r>
        <w:rPr>
          <w:spacing w:val="-2"/>
        </w:rPr>
        <w:t xml:space="preserve"> </w:t>
      </w:r>
      <w:r>
        <w:t>consideration</w:t>
      </w:r>
      <w:r>
        <w:rPr>
          <w:spacing w:val="-14"/>
        </w:rPr>
        <w:t xml:space="preserve"> </w:t>
      </w:r>
      <w:r>
        <w:t>the</w:t>
      </w:r>
      <w:r>
        <w:rPr>
          <w:spacing w:val="-6"/>
        </w:rPr>
        <w:t xml:space="preserve"> </w:t>
      </w:r>
      <w:r>
        <w:t>number</w:t>
      </w:r>
      <w:r>
        <w:rPr>
          <w:spacing w:val="-7"/>
        </w:rPr>
        <w:t xml:space="preserve"> </w:t>
      </w:r>
      <w:r>
        <w:t>of grants</w:t>
      </w:r>
      <w:r>
        <w:rPr>
          <w:spacing w:val="-4"/>
        </w:rPr>
        <w:t xml:space="preserve"> </w:t>
      </w:r>
      <w:r>
        <w:t>received</w:t>
      </w:r>
      <w:r>
        <w:rPr>
          <w:spacing w:val="-9"/>
        </w:rPr>
        <w:t xml:space="preserve"> </w:t>
      </w:r>
      <w:r>
        <w:t>by an</w:t>
      </w:r>
      <w:r>
        <w:rPr>
          <w:spacing w:val="-2"/>
        </w:rPr>
        <w:t xml:space="preserve"> </w:t>
      </w:r>
      <w:r>
        <w:t>applicant</w:t>
      </w:r>
      <w:r>
        <w:rPr>
          <w:spacing w:val="-9"/>
        </w:rPr>
        <w:t xml:space="preserve"> </w:t>
      </w:r>
      <w:r>
        <w:t>in the</w:t>
      </w:r>
      <w:r>
        <w:rPr>
          <w:spacing w:val="-3"/>
        </w:rPr>
        <w:t xml:space="preserve"> </w:t>
      </w:r>
      <w:r>
        <w:t>recent</w:t>
      </w:r>
      <w:r>
        <w:rPr>
          <w:spacing w:val="-7"/>
        </w:rPr>
        <w:t xml:space="preserve"> </w:t>
      </w:r>
      <w:r>
        <w:t>past</w:t>
      </w:r>
      <w:r>
        <w:rPr>
          <w:spacing w:val="-4"/>
        </w:rPr>
        <w:t xml:space="preserve"> </w:t>
      </w:r>
      <w:r>
        <w:t>or the</w:t>
      </w:r>
      <w:r>
        <w:rPr>
          <w:spacing w:val="-6"/>
        </w:rPr>
        <w:t xml:space="preserve"> </w:t>
      </w:r>
      <w:r>
        <w:t>current</w:t>
      </w:r>
      <w:r>
        <w:rPr>
          <w:spacing w:val="-9"/>
        </w:rPr>
        <w:t xml:space="preserve"> </w:t>
      </w:r>
      <w:r>
        <w:t>cycle when determining if a project will get funding.</w:t>
      </w:r>
    </w:p>
    <w:p w14:paraId="448C4D48" w14:textId="77777777" w:rsidR="00F57B71" w:rsidRDefault="00F57B71" w:rsidP="004451F2">
      <w:pPr>
        <w:pStyle w:val="BodyText"/>
        <w:spacing w:before="2"/>
        <w:ind w:left="480" w:firstLine="0"/>
      </w:pPr>
    </w:p>
    <w:p w14:paraId="557DA71C" w14:textId="557493F6" w:rsidR="00F57B71" w:rsidRDefault="00000000" w:rsidP="004451F2">
      <w:pPr>
        <w:pStyle w:val="BodyText"/>
        <w:ind w:left="599" w:right="199" w:firstLine="0"/>
      </w:pPr>
      <w:r>
        <w:t>The</w:t>
      </w:r>
      <w:r>
        <w:rPr>
          <w:spacing w:val="-4"/>
        </w:rPr>
        <w:t xml:space="preserve"> </w:t>
      </w:r>
      <w:r w:rsidR="00B14BC5">
        <w:t>CoTA Faculty Development Committee</w:t>
      </w:r>
      <w:r w:rsidR="00B14BC5">
        <w:rPr>
          <w:spacing w:val="-7"/>
        </w:rPr>
        <w:t xml:space="preserve"> </w:t>
      </w:r>
      <w:r>
        <w:t>relies</w:t>
      </w:r>
      <w:r>
        <w:rPr>
          <w:spacing w:val="-2"/>
        </w:rPr>
        <w:t xml:space="preserve"> </w:t>
      </w:r>
      <w:r>
        <w:t>on</w:t>
      </w:r>
      <w:r>
        <w:rPr>
          <w:spacing w:val="-3"/>
        </w:rPr>
        <w:t xml:space="preserve"> </w:t>
      </w:r>
      <w:r>
        <w:t>faculty</w:t>
      </w:r>
      <w:r>
        <w:rPr>
          <w:spacing w:val="-7"/>
        </w:rPr>
        <w:t xml:space="preserve"> </w:t>
      </w:r>
      <w:r>
        <w:t>each</w:t>
      </w:r>
      <w:r>
        <w:rPr>
          <w:spacing w:val="-3"/>
        </w:rPr>
        <w:t xml:space="preserve"> </w:t>
      </w:r>
      <w:r>
        <w:t>year</w:t>
      </w:r>
      <w:r>
        <w:rPr>
          <w:spacing w:val="-6"/>
        </w:rPr>
        <w:t xml:space="preserve"> </w:t>
      </w:r>
      <w:r>
        <w:t>to</w:t>
      </w:r>
      <w:r>
        <w:rPr>
          <w:spacing w:val="-3"/>
        </w:rPr>
        <w:t xml:space="preserve"> </w:t>
      </w:r>
      <w:r>
        <w:t>assist</w:t>
      </w:r>
      <w:r>
        <w:rPr>
          <w:spacing w:val="-5"/>
        </w:rPr>
        <w:t xml:space="preserve"> </w:t>
      </w:r>
      <w:r>
        <w:t>in</w:t>
      </w:r>
      <w:r>
        <w:rPr>
          <w:spacing w:val="-2"/>
        </w:rPr>
        <w:t xml:space="preserve"> </w:t>
      </w:r>
      <w:r>
        <w:t>the</w:t>
      </w:r>
      <w:r>
        <w:rPr>
          <w:spacing w:val="-2"/>
        </w:rPr>
        <w:t xml:space="preserve"> </w:t>
      </w:r>
      <w:r>
        <w:t>review</w:t>
      </w:r>
      <w:r>
        <w:rPr>
          <w:spacing w:val="-7"/>
        </w:rPr>
        <w:t xml:space="preserve"> </w:t>
      </w:r>
      <w:r>
        <w:t>of</w:t>
      </w:r>
      <w:r>
        <w:rPr>
          <w:spacing w:val="-4"/>
        </w:rPr>
        <w:t xml:space="preserve"> </w:t>
      </w:r>
      <w:r>
        <w:t>grant</w:t>
      </w:r>
      <w:r>
        <w:rPr>
          <w:spacing w:val="-5"/>
        </w:rPr>
        <w:t xml:space="preserve"> </w:t>
      </w:r>
      <w:r>
        <w:t>proposals</w:t>
      </w:r>
      <w:r>
        <w:rPr>
          <w:spacing w:val="-7"/>
        </w:rPr>
        <w:t xml:space="preserve"> </w:t>
      </w:r>
      <w:r>
        <w:t>and</w:t>
      </w:r>
      <w:r>
        <w:rPr>
          <w:spacing w:val="-3"/>
        </w:rPr>
        <w:t xml:space="preserve"> </w:t>
      </w:r>
      <w:r>
        <w:t>recipients</w:t>
      </w:r>
      <w:r>
        <w:rPr>
          <w:spacing w:val="-7"/>
        </w:rPr>
        <w:t xml:space="preserve"> </w:t>
      </w:r>
      <w:r>
        <w:t>of</w:t>
      </w:r>
      <w:r>
        <w:rPr>
          <w:spacing w:val="-4"/>
        </w:rPr>
        <w:t xml:space="preserve"> </w:t>
      </w:r>
      <w:r>
        <w:t>the</w:t>
      </w:r>
      <w:r>
        <w:rPr>
          <w:spacing w:val="-4"/>
        </w:rPr>
        <w:t xml:space="preserve"> </w:t>
      </w:r>
      <w:r w:rsidR="00AE2F1C">
        <w:t>I</w:t>
      </w:r>
      <w:r w:rsidR="00A002ED">
        <w:t>SG</w:t>
      </w:r>
      <w:r w:rsidR="00B14BC5">
        <w:t xml:space="preserve"> </w:t>
      </w:r>
      <w:r>
        <w:t>agree</w:t>
      </w:r>
      <w:r>
        <w:rPr>
          <w:spacing w:val="-7"/>
        </w:rPr>
        <w:t xml:space="preserve"> </w:t>
      </w:r>
      <w:r>
        <w:t>to</w:t>
      </w:r>
      <w:r>
        <w:rPr>
          <w:spacing w:val="-3"/>
        </w:rPr>
        <w:t xml:space="preserve"> </w:t>
      </w:r>
      <w:r>
        <w:t>participate in this important endeavor.</w:t>
      </w:r>
    </w:p>
    <w:p w14:paraId="5080C2D9" w14:textId="77777777" w:rsidR="00F57B71" w:rsidRDefault="00F57B71" w:rsidP="004451F2">
      <w:pPr>
        <w:pStyle w:val="BodyText"/>
        <w:spacing w:before="12"/>
        <w:ind w:left="480" w:firstLine="0"/>
        <w:rPr>
          <w:sz w:val="18"/>
        </w:rPr>
      </w:pPr>
    </w:p>
    <w:p w14:paraId="76BFEB53" w14:textId="77777777" w:rsidR="00F57B71" w:rsidRDefault="00000000" w:rsidP="004451F2">
      <w:pPr>
        <w:pStyle w:val="Heading3"/>
        <w:spacing w:before="0" w:line="242" w:lineRule="exact"/>
        <w:ind w:left="599"/>
        <w:rPr>
          <w:u w:val="none"/>
        </w:rPr>
      </w:pPr>
      <w:r>
        <w:rPr>
          <w:spacing w:val="-2"/>
          <w:u w:val="thick"/>
        </w:rPr>
        <w:t>Writing</w:t>
      </w:r>
      <w:r>
        <w:rPr>
          <w:u w:val="thick"/>
        </w:rPr>
        <w:t xml:space="preserve"> </w:t>
      </w:r>
      <w:r>
        <w:rPr>
          <w:spacing w:val="-2"/>
          <w:u w:val="thick"/>
        </w:rPr>
        <w:t>Recommendations</w:t>
      </w:r>
    </w:p>
    <w:p w14:paraId="3BB3CFF4" w14:textId="77777777" w:rsidR="00F57B71" w:rsidRDefault="00000000" w:rsidP="004451F2">
      <w:pPr>
        <w:pStyle w:val="BodyText"/>
        <w:spacing w:before="9" w:line="225" w:lineRule="auto"/>
        <w:ind w:left="599" w:firstLine="0"/>
      </w:pPr>
      <w:r>
        <w:t>Please</w:t>
      </w:r>
      <w:r>
        <w:rPr>
          <w:spacing w:val="-8"/>
        </w:rPr>
        <w:t xml:space="preserve"> </w:t>
      </w:r>
      <w:r>
        <w:t>limit</w:t>
      </w:r>
      <w:r>
        <w:rPr>
          <w:spacing w:val="-4"/>
        </w:rPr>
        <w:t xml:space="preserve"> </w:t>
      </w:r>
      <w:r>
        <w:t>the introduction/background</w:t>
      </w:r>
      <w:r>
        <w:rPr>
          <w:spacing w:val="-19"/>
        </w:rPr>
        <w:t xml:space="preserve"> </w:t>
      </w:r>
      <w:r>
        <w:t>section</w:t>
      </w:r>
      <w:r>
        <w:rPr>
          <w:spacing w:val="-6"/>
        </w:rPr>
        <w:t xml:space="preserve"> </w:t>
      </w:r>
      <w:r>
        <w:t>of your</w:t>
      </w:r>
      <w:r>
        <w:rPr>
          <w:spacing w:val="-5"/>
        </w:rPr>
        <w:t xml:space="preserve"> </w:t>
      </w:r>
      <w:r>
        <w:t>project</w:t>
      </w:r>
      <w:r>
        <w:rPr>
          <w:spacing w:val="-7"/>
        </w:rPr>
        <w:t xml:space="preserve"> </w:t>
      </w:r>
      <w:r>
        <w:t>description</w:t>
      </w:r>
      <w:r>
        <w:rPr>
          <w:spacing w:val="-6"/>
        </w:rPr>
        <w:t xml:space="preserve"> </w:t>
      </w:r>
      <w:r>
        <w:t>to</w:t>
      </w:r>
      <w:r>
        <w:rPr>
          <w:spacing w:val="-4"/>
        </w:rPr>
        <w:t xml:space="preserve"> </w:t>
      </w:r>
      <w:r>
        <w:t>no more</w:t>
      </w:r>
      <w:r>
        <w:rPr>
          <w:spacing w:val="-8"/>
        </w:rPr>
        <w:t xml:space="preserve"> </w:t>
      </w:r>
      <w:r>
        <w:t>than</w:t>
      </w:r>
      <w:r>
        <w:rPr>
          <w:spacing w:val="-3"/>
        </w:rPr>
        <w:t xml:space="preserve"> </w:t>
      </w:r>
      <w:r>
        <w:t>one page</w:t>
      </w:r>
      <w:r>
        <w:rPr>
          <w:spacing w:val="-6"/>
        </w:rPr>
        <w:t xml:space="preserve"> </w:t>
      </w:r>
      <w:r>
        <w:t>to</w:t>
      </w:r>
      <w:r>
        <w:rPr>
          <w:spacing w:val="-1"/>
        </w:rPr>
        <w:t xml:space="preserve"> </w:t>
      </w:r>
      <w:r>
        <w:t>allow</w:t>
      </w:r>
      <w:r>
        <w:rPr>
          <w:spacing w:val="-8"/>
        </w:rPr>
        <w:t xml:space="preserve"> </w:t>
      </w:r>
      <w:r>
        <w:t>more</w:t>
      </w:r>
      <w:r>
        <w:rPr>
          <w:spacing w:val="-8"/>
        </w:rPr>
        <w:t xml:space="preserve"> </w:t>
      </w:r>
      <w:r>
        <w:t>space</w:t>
      </w:r>
      <w:r>
        <w:rPr>
          <w:spacing w:val="-1"/>
        </w:rPr>
        <w:t xml:space="preserve"> </w:t>
      </w:r>
      <w:r>
        <w:t>for</w:t>
      </w:r>
      <w:r>
        <w:rPr>
          <w:spacing w:val="-2"/>
        </w:rPr>
        <w:t xml:space="preserve"> </w:t>
      </w:r>
      <w:r>
        <w:t>a</w:t>
      </w:r>
      <w:r>
        <w:rPr>
          <w:spacing w:val="-2"/>
        </w:rPr>
        <w:t xml:space="preserve"> </w:t>
      </w:r>
      <w:r>
        <w:t>fuller discussion of the core of the project.</w:t>
      </w:r>
    </w:p>
    <w:p w14:paraId="7C3DA6C4" w14:textId="77777777" w:rsidR="00F57B71" w:rsidRDefault="00F57B71" w:rsidP="004451F2">
      <w:pPr>
        <w:pStyle w:val="BodyText"/>
        <w:spacing w:before="5"/>
        <w:ind w:left="480" w:firstLine="0"/>
        <w:rPr>
          <w:sz w:val="18"/>
        </w:rPr>
      </w:pPr>
    </w:p>
    <w:p w14:paraId="6433B951" w14:textId="77777777" w:rsidR="00F57B71" w:rsidRDefault="00000000" w:rsidP="004451F2">
      <w:pPr>
        <w:pStyle w:val="ListParagraph"/>
        <w:numPr>
          <w:ilvl w:val="0"/>
          <w:numId w:val="1"/>
        </w:numPr>
        <w:tabs>
          <w:tab w:val="left" w:pos="479"/>
        </w:tabs>
        <w:spacing w:line="245" w:lineRule="exact"/>
        <w:ind w:left="959"/>
        <w:rPr>
          <w:rFonts w:ascii="Symbol" w:hAnsi="Symbol"/>
          <w:sz w:val="20"/>
        </w:rPr>
      </w:pPr>
      <w:r>
        <w:rPr>
          <w:sz w:val="20"/>
        </w:rPr>
        <w:t>What</w:t>
      </w:r>
      <w:r>
        <w:rPr>
          <w:spacing w:val="-8"/>
          <w:sz w:val="20"/>
        </w:rPr>
        <w:t xml:space="preserve"> </w:t>
      </w:r>
      <w:r>
        <w:rPr>
          <w:sz w:val="20"/>
        </w:rPr>
        <w:t>are</w:t>
      </w:r>
      <w:r>
        <w:rPr>
          <w:spacing w:val="-3"/>
          <w:sz w:val="20"/>
        </w:rPr>
        <w:t xml:space="preserve"> </w:t>
      </w:r>
      <w:r>
        <w:rPr>
          <w:sz w:val="20"/>
        </w:rPr>
        <w:t>you</w:t>
      </w:r>
      <w:r>
        <w:rPr>
          <w:spacing w:val="-1"/>
          <w:sz w:val="20"/>
        </w:rPr>
        <w:t xml:space="preserve"> </w:t>
      </w:r>
      <w:r>
        <w:rPr>
          <w:sz w:val="20"/>
        </w:rPr>
        <w:t>trying</w:t>
      </w:r>
      <w:r>
        <w:rPr>
          <w:spacing w:val="-9"/>
          <w:sz w:val="20"/>
        </w:rPr>
        <w:t xml:space="preserve"> </w:t>
      </w:r>
      <w:r>
        <w:rPr>
          <w:sz w:val="20"/>
        </w:rPr>
        <w:t>to</w:t>
      </w:r>
      <w:r>
        <w:rPr>
          <w:spacing w:val="-4"/>
          <w:sz w:val="20"/>
        </w:rPr>
        <w:t xml:space="preserve"> </w:t>
      </w:r>
      <w:r>
        <w:rPr>
          <w:spacing w:val="-2"/>
          <w:sz w:val="20"/>
        </w:rPr>
        <w:t>accomplish?</w:t>
      </w:r>
    </w:p>
    <w:p w14:paraId="2F594C0B" w14:textId="77777777" w:rsidR="00F57B71" w:rsidRDefault="00000000" w:rsidP="004451F2">
      <w:pPr>
        <w:pStyle w:val="ListParagraph"/>
        <w:numPr>
          <w:ilvl w:val="0"/>
          <w:numId w:val="1"/>
        </w:numPr>
        <w:tabs>
          <w:tab w:val="left" w:pos="479"/>
        </w:tabs>
        <w:spacing w:line="241" w:lineRule="exact"/>
        <w:ind w:left="959"/>
        <w:rPr>
          <w:rFonts w:ascii="Symbol" w:hAnsi="Symbol"/>
          <w:sz w:val="20"/>
        </w:rPr>
      </w:pPr>
      <w:r>
        <w:rPr>
          <w:sz w:val="20"/>
        </w:rPr>
        <w:t>How</w:t>
      </w:r>
      <w:r>
        <w:rPr>
          <w:spacing w:val="-8"/>
          <w:sz w:val="20"/>
        </w:rPr>
        <w:t xml:space="preserve"> </w:t>
      </w:r>
      <w:r>
        <w:rPr>
          <w:sz w:val="20"/>
        </w:rPr>
        <w:t>is</w:t>
      </w:r>
      <w:r>
        <w:rPr>
          <w:spacing w:val="-2"/>
          <w:sz w:val="20"/>
        </w:rPr>
        <w:t xml:space="preserve"> </w:t>
      </w:r>
      <w:r>
        <w:rPr>
          <w:sz w:val="20"/>
        </w:rPr>
        <w:t>it</w:t>
      </w:r>
      <w:r>
        <w:rPr>
          <w:spacing w:val="-3"/>
          <w:sz w:val="20"/>
        </w:rPr>
        <w:t xml:space="preserve"> </w:t>
      </w:r>
      <w:r>
        <w:rPr>
          <w:sz w:val="20"/>
        </w:rPr>
        <w:t>done</w:t>
      </w:r>
      <w:r>
        <w:rPr>
          <w:spacing w:val="-5"/>
          <w:sz w:val="20"/>
        </w:rPr>
        <w:t xml:space="preserve"> </w:t>
      </w:r>
      <w:r>
        <w:rPr>
          <w:sz w:val="20"/>
        </w:rPr>
        <w:t>now,</w:t>
      </w:r>
      <w:r>
        <w:rPr>
          <w:spacing w:val="-5"/>
          <w:sz w:val="20"/>
        </w:rPr>
        <w:t xml:space="preserve"> </w:t>
      </w:r>
      <w:r>
        <w:rPr>
          <w:sz w:val="20"/>
        </w:rPr>
        <w:t>and</w:t>
      </w:r>
      <w:r>
        <w:rPr>
          <w:spacing w:val="-2"/>
          <w:sz w:val="20"/>
        </w:rPr>
        <w:t xml:space="preserve"> </w:t>
      </w:r>
      <w:r>
        <w:rPr>
          <w:sz w:val="20"/>
        </w:rPr>
        <w:t>what</w:t>
      </w:r>
      <w:r>
        <w:rPr>
          <w:spacing w:val="-6"/>
          <w:sz w:val="20"/>
        </w:rPr>
        <w:t xml:space="preserve"> </w:t>
      </w:r>
      <w:r>
        <w:rPr>
          <w:sz w:val="20"/>
        </w:rPr>
        <w:t>are</w:t>
      </w:r>
      <w:r>
        <w:rPr>
          <w:spacing w:val="-9"/>
          <w:sz w:val="20"/>
        </w:rPr>
        <w:t xml:space="preserve"> </w:t>
      </w:r>
      <w:r>
        <w:rPr>
          <w:sz w:val="20"/>
        </w:rPr>
        <w:t>the</w:t>
      </w:r>
      <w:r>
        <w:rPr>
          <w:spacing w:val="-5"/>
          <w:sz w:val="20"/>
        </w:rPr>
        <w:t xml:space="preserve"> </w:t>
      </w:r>
      <w:r>
        <w:rPr>
          <w:spacing w:val="-2"/>
          <w:sz w:val="20"/>
        </w:rPr>
        <w:t>limitations?</w:t>
      </w:r>
    </w:p>
    <w:p w14:paraId="0FC6FFE4" w14:textId="77777777" w:rsidR="00F57B71" w:rsidRPr="00666037" w:rsidRDefault="00000000" w:rsidP="004451F2">
      <w:pPr>
        <w:pStyle w:val="ListParagraph"/>
        <w:numPr>
          <w:ilvl w:val="0"/>
          <w:numId w:val="1"/>
        </w:numPr>
        <w:tabs>
          <w:tab w:val="left" w:pos="479"/>
        </w:tabs>
        <w:spacing w:line="251" w:lineRule="exact"/>
        <w:ind w:left="959"/>
        <w:rPr>
          <w:rFonts w:ascii="Symbol" w:hAnsi="Symbol"/>
          <w:sz w:val="20"/>
        </w:rPr>
      </w:pPr>
      <w:r>
        <w:rPr>
          <w:sz w:val="20"/>
        </w:rPr>
        <w:t>What</w:t>
      </w:r>
      <w:r>
        <w:rPr>
          <w:spacing w:val="-9"/>
          <w:sz w:val="20"/>
        </w:rPr>
        <w:t xml:space="preserve"> </w:t>
      </w:r>
      <w:r>
        <w:rPr>
          <w:sz w:val="20"/>
        </w:rPr>
        <w:t>is</w:t>
      </w:r>
      <w:r>
        <w:rPr>
          <w:spacing w:val="-2"/>
          <w:sz w:val="20"/>
        </w:rPr>
        <w:t xml:space="preserve"> </w:t>
      </w:r>
      <w:r>
        <w:rPr>
          <w:sz w:val="20"/>
        </w:rPr>
        <w:t>truly</w:t>
      </w:r>
      <w:r>
        <w:rPr>
          <w:spacing w:val="-8"/>
          <w:sz w:val="20"/>
        </w:rPr>
        <w:t xml:space="preserve"> </w:t>
      </w:r>
      <w:r>
        <w:rPr>
          <w:sz w:val="20"/>
        </w:rPr>
        <w:t>new</w:t>
      </w:r>
      <w:r>
        <w:rPr>
          <w:spacing w:val="-8"/>
          <w:sz w:val="20"/>
        </w:rPr>
        <w:t xml:space="preserve"> </w:t>
      </w:r>
      <w:r>
        <w:rPr>
          <w:sz w:val="20"/>
        </w:rPr>
        <w:t>in your</w:t>
      </w:r>
      <w:r>
        <w:rPr>
          <w:spacing w:val="-7"/>
          <w:sz w:val="20"/>
        </w:rPr>
        <w:t xml:space="preserve"> </w:t>
      </w:r>
      <w:r>
        <w:rPr>
          <w:sz w:val="20"/>
        </w:rPr>
        <w:t>approach</w:t>
      </w:r>
      <w:r>
        <w:rPr>
          <w:spacing w:val="-11"/>
          <w:sz w:val="20"/>
        </w:rPr>
        <w:t xml:space="preserve"> </w:t>
      </w:r>
      <w:r>
        <w:rPr>
          <w:sz w:val="20"/>
        </w:rPr>
        <w:t>that</w:t>
      </w:r>
      <w:r>
        <w:rPr>
          <w:spacing w:val="-2"/>
          <w:sz w:val="20"/>
        </w:rPr>
        <w:t xml:space="preserve"> </w:t>
      </w:r>
      <w:r>
        <w:rPr>
          <w:sz w:val="20"/>
        </w:rPr>
        <w:t>will</w:t>
      </w:r>
      <w:r>
        <w:rPr>
          <w:spacing w:val="-7"/>
          <w:sz w:val="20"/>
        </w:rPr>
        <w:t xml:space="preserve"> </w:t>
      </w:r>
      <w:r>
        <w:rPr>
          <w:sz w:val="20"/>
        </w:rPr>
        <w:t>remove</w:t>
      </w:r>
      <w:r>
        <w:rPr>
          <w:spacing w:val="-10"/>
          <w:sz w:val="20"/>
        </w:rPr>
        <w:t xml:space="preserve"> </w:t>
      </w:r>
      <w:r>
        <w:rPr>
          <w:sz w:val="20"/>
        </w:rPr>
        <w:t>those</w:t>
      </w:r>
      <w:r>
        <w:rPr>
          <w:spacing w:val="-10"/>
          <w:sz w:val="20"/>
        </w:rPr>
        <w:t xml:space="preserve"> </w:t>
      </w:r>
      <w:r>
        <w:rPr>
          <w:spacing w:val="-2"/>
          <w:sz w:val="20"/>
        </w:rPr>
        <w:t>limitations?</w:t>
      </w:r>
    </w:p>
    <w:p w14:paraId="1B0D4EB7" w14:textId="78FAFB1F" w:rsidR="00666037" w:rsidRDefault="00666037" w:rsidP="004451F2">
      <w:pPr>
        <w:pStyle w:val="ListParagraph"/>
        <w:numPr>
          <w:ilvl w:val="0"/>
          <w:numId w:val="1"/>
        </w:numPr>
        <w:tabs>
          <w:tab w:val="left" w:pos="479"/>
        </w:tabs>
        <w:spacing w:line="251" w:lineRule="exact"/>
        <w:ind w:left="959"/>
        <w:rPr>
          <w:rFonts w:ascii="Symbol" w:hAnsi="Symbol"/>
          <w:sz w:val="20"/>
        </w:rPr>
      </w:pPr>
      <w:r>
        <w:rPr>
          <w:spacing w:val="-2"/>
          <w:sz w:val="20"/>
        </w:rPr>
        <w:t>How will interdisciplinary collaboration assist in this effort?</w:t>
      </w:r>
    </w:p>
    <w:p w14:paraId="605382A7" w14:textId="29B8120C" w:rsidR="00F57B71" w:rsidRDefault="00000000" w:rsidP="004451F2">
      <w:pPr>
        <w:pStyle w:val="ListParagraph"/>
        <w:numPr>
          <w:ilvl w:val="0"/>
          <w:numId w:val="1"/>
        </w:numPr>
        <w:tabs>
          <w:tab w:val="left" w:pos="479"/>
        </w:tabs>
        <w:ind w:left="959"/>
        <w:rPr>
          <w:rFonts w:ascii="Symbol" w:hAnsi="Symbol"/>
          <w:sz w:val="20"/>
        </w:rPr>
      </w:pPr>
      <w:r>
        <w:rPr>
          <w:sz w:val="20"/>
        </w:rPr>
        <w:t>If</w:t>
      </w:r>
      <w:r>
        <w:rPr>
          <w:spacing w:val="-7"/>
          <w:sz w:val="20"/>
        </w:rPr>
        <w:t xml:space="preserve"> </w:t>
      </w:r>
      <w:r>
        <w:rPr>
          <w:sz w:val="20"/>
        </w:rPr>
        <w:t>successful,</w:t>
      </w:r>
      <w:r>
        <w:rPr>
          <w:spacing w:val="-11"/>
          <w:sz w:val="20"/>
        </w:rPr>
        <w:t xml:space="preserve"> </w:t>
      </w:r>
      <w:r>
        <w:rPr>
          <w:sz w:val="20"/>
        </w:rPr>
        <w:t>what</w:t>
      </w:r>
      <w:r>
        <w:rPr>
          <w:spacing w:val="-6"/>
          <w:sz w:val="20"/>
        </w:rPr>
        <w:t xml:space="preserve"> </w:t>
      </w:r>
      <w:r w:rsidR="00A002ED">
        <w:rPr>
          <w:sz w:val="20"/>
        </w:rPr>
        <w:t>difference will it make</w:t>
      </w:r>
      <w:r>
        <w:rPr>
          <w:spacing w:val="-4"/>
          <w:sz w:val="20"/>
        </w:rPr>
        <w:t>?</w:t>
      </w:r>
    </w:p>
    <w:p w14:paraId="7EC81CAD" w14:textId="2E0CA6C4" w:rsidR="00F57B71" w:rsidRDefault="00000000" w:rsidP="004451F2">
      <w:pPr>
        <w:pStyle w:val="ListParagraph"/>
        <w:numPr>
          <w:ilvl w:val="0"/>
          <w:numId w:val="1"/>
        </w:numPr>
        <w:tabs>
          <w:tab w:val="left" w:pos="479"/>
        </w:tabs>
        <w:ind w:left="959"/>
        <w:rPr>
          <w:rFonts w:ascii="Symbol" w:hAnsi="Symbol"/>
          <w:sz w:val="20"/>
        </w:rPr>
      </w:pPr>
      <w:r>
        <w:rPr>
          <w:sz w:val="20"/>
        </w:rPr>
        <w:t>Are</w:t>
      </w:r>
      <w:r>
        <w:rPr>
          <w:spacing w:val="-11"/>
          <w:sz w:val="20"/>
        </w:rPr>
        <w:t xml:space="preserve"> </w:t>
      </w:r>
      <w:r>
        <w:rPr>
          <w:sz w:val="20"/>
        </w:rPr>
        <w:t>your</w:t>
      </w:r>
      <w:r>
        <w:rPr>
          <w:spacing w:val="-8"/>
          <w:sz w:val="20"/>
        </w:rPr>
        <w:t xml:space="preserve"> </w:t>
      </w:r>
      <w:r w:rsidR="009F5778">
        <w:rPr>
          <w:sz w:val="20"/>
        </w:rPr>
        <w:t xml:space="preserve">research </w:t>
      </w:r>
      <w:r>
        <w:rPr>
          <w:sz w:val="20"/>
        </w:rPr>
        <w:t>methods</w:t>
      </w:r>
      <w:r>
        <w:rPr>
          <w:spacing w:val="-7"/>
          <w:sz w:val="20"/>
        </w:rPr>
        <w:t xml:space="preserve"> </w:t>
      </w:r>
      <w:r>
        <w:rPr>
          <w:sz w:val="20"/>
        </w:rPr>
        <w:t>appropriate</w:t>
      </w:r>
      <w:r>
        <w:rPr>
          <w:spacing w:val="-13"/>
          <w:sz w:val="20"/>
        </w:rPr>
        <w:t xml:space="preserve"> </w:t>
      </w:r>
      <w:r>
        <w:rPr>
          <w:sz w:val="20"/>
        </w:rPr>
        <w:t>and</w:t>
      </w:r>
      <w:r>
        <w:rPr>
          <w:spacing w:val="-4"/>
          <w:sz w:val="20"/>
        </w:rPr>
        <w:t xml:space="preserve"> </w:t>
      </w:r>
      <w:r>
        <w:rPr>
          <w:sz w:val="20"/>
        </w:rPr>
        <w:t>will</w:t>
      </w:r>
      <w:r>
        <w:rPr>
          <w:spacing w:val="-9"/>
          <w:sz w:val="20"/>
        </w:rPr>
        <w:t xml:space="preserve"> </w:t>
      </w:r>
      <w:r>
        <w:rPr>
          <w:sz w:val="20"/>
        </w:rPr>
        <w:t>they</w:t>
      </w:r>
      <w:r>
        <w:rPr>
          <w:spacing w:val="-9"/>
          <w:sz w:val="20"/>
        </w:rPr>
        <w:t xml:space="preserve"> </w:t>
      </w:r>
      <w:r>
        <w:rPr>
          <w:sz w:val="20"/>
        </w:rPr>
        <w:t>lead</w:t>
      </w:r>
      <w:r>
        <w:rPr>
          <w:spacing w:val="-8"/>
          <w:sz w:val="20"/>
        </w:rPr>
        <w:t xml:space="preserve"> </w:t>
      </w:r>
      <w:r>
        <w:rPr>
          <w:sz w:val="20"/>
        </w:rPr>
        <w:t>to</w:t>
      </w:r>
      <w:r>
        <w:rPr>
          <w:spacing w:val="-5"/>
          <w:sz w:val="20"/>
        </w:rPr>
        <w:t xml:space="preserve"> </w:t>
      </w:r>
      <w:r>
        <w:rPr>
          <w:sz w:val="20"/>
        </w:rPr>
        <w:t>publishable</w:t>
      </w:r>
      <w:r>
        <w:rPr>
          <w:spacing w:val="-11"/>
          <w:sz w:val="20"/>
        </w:rPr>
        <w:t xml:space="preserve"> </w:t>
      </w:r>
      <w:r>
        <w:rPr>
          <w:sz w:val="20"/>
        </w:rPr>
        <w:t>and</w:t>
      </w:r>
      <w:r w:rsidR="00A002ED">
        <w:rPr>
          <w:sz w:val="20"/>
        </w:rPr>
        <w:t>/or</w:t>
      </w:r>
      <w:r>
        <w:rPr>
          <w:spacing w:val="-5"/>
          <w:sz w:val="20"/>
        </w:rPr>
        <w:t xml:space="preserve"> </w:t>
      </w:r>
      <w:r>
        <w:rPr>
          <w:sz w:val="20"/>
        </w:rPr>
        <w:t>fundable</w:t>
      </w:r>
      <w:r>
        <w:rPr>
          <w:spacing w:val="-12"/>
          <w:sz w:val="20"/>
        </w:rPr>
        <w:t xml:space="preserve"> </w:t>
      </w:r>
      <w:r>
        <w:rPr>
          <w:spacing w:val="-2"/>
          <w:sz w:val="20"/>
        </w:rPr>
        <w:t>results?</w:t>
      </w:r>
    </w:p>
    <w:p w14:paraId="5E011B25" w14:textId="77777777" w:rsidR="00F57B71" w:rsidRDefault="00F57B71" w:rsidP="004451F2">
      <w:pPr>
        <w:ind w:left="480"/>
        <w:rPr>
          <w:rFonts w:ascii="Symbol" w:hAnsi="Symbol"/>
          <w:sz w:val="20"/>
        </w:rPr>
        <w:sectPr w:rsidR="00F57B71" w:rsidSect="00546C21">
          <w:pgSz w:w="12240" w:h="15840"/>
          <w:pgMar w:top="800" w:right="440" w:bottom="1280" w:left="440" w:header="0" w:footer="1097" w:gutter="0"/>
          <w:cols w:space="720"/>
        </w:sectPr>
      </w:pPr>
    </w:p>
    <w:p w14:paraId="01E79D12" w14:textId="77777777" w:rsidR="000E43BF" w:rsidRDefault="000E43BF" w:rsidP="004451F2">
      <w:pPr>
        <w:pStyle w:val="Heading3"/>
        <w:ind w:left="599"/>
        <w:rPr>
          <w:spacing w:val="-2"/>
          <w:u w:val="thick"/>
        </w:rPr>
      </w:pPr>
    </w:p>
    <w:p w14:paraId="6B7B55D9" w14:textId="7DC822AF" w:rsidR="00F57B71" w:rsidRDefault="00000000" w:rsidP="004451F2">
      <w:pPr>
        <w:pStyle w:val="Heading3"/>
        <w:ind w:left="599"/>
        <w:rPr>
          <w:u w:val="none"/>
        </w:rPr>
      </w:pPr>
      <w:r>
        <w:rPr>
          <w:spacing w:val="-2"/>
          <w:u w:val="thick"/>
        </w:rPr>
        <w:t>Additional</w:t>
      </w:r>
      <w:r>
        <w:rPr>
          <w:spacing w:val="2"/>
          <w:u w:val="thick"/>
        </w:rPr>
        <w:t xml:space="preserve"> </w:t>
      </w:r>
      <w:r>
        <w:rPr>
          <w:spacing w:val="-2"/>
          <w:u w:val="thick"/>
        </w:rPr>
        <w:t>Writing</w:t>
      </w:r>
      <w:r>
        <w:rPr>
          <w:spacing w:val="5"/>
          <w:u w:val="thick"/>
        </w:rPr>
        <w:t xml:space="preserve"> </w:t>
      </w:r>
      <w:r>
        <w:rPr>
          <w:spacing w:val="-2"/>
          <w:u w:val="thick"/>
        </w:rPr>
        <w:t>Recommendations</w:t>
      </w:r>
      <w:r>
        <w:rPr>
          <w:spacing w:val="-9"/>
          <w:u w:val="thick"/>
        </w:rPr>
        <w:t xml:space="preserve"> </w:t>
      </w:r>
      <w:r>
        <w:rPr>
          <w:spacing w:val="-2"/>
          <w:u w:val="thick"/>
        </w:rPr>
        <w:t>for</w:t>
      </w:r>
      <w:r>
        <w:rPr>
          <w:spacing w:val="8"/>
          <w:u w:val="thick"/>
        </w:rPr>
        <w:t xml:space="preserve"> </w:t>
      </w:r>
      <w:r>
        <w:rPr>
          <w:spacing w:val="-2"/>
          <w:u w:val="thick"/>
        </w:rPr>
        <w:t>Composers/Artists/</w:t>
      </w:r>
      <w:r w:rsidR="009F5778">
        <w:rPr>
          <w:spacing w:val="-2"/>
          <w:u w:val="thick"/>
        </w:rPr>
        <w:t>Performers/Designers</w:t>
      </w:r>
    </w:p>
    <w:p w14:paraId="759945E3" w14:textId="2B940979" w:rsidR="00F57B71" w:rsidRDefault="00000000" w:rsidP="004451F2">
      <w:pPr>
        <w:pStyle w:val="BodyText"/>
        <w:spacing w:before="3"/>
        <w:ind w:left="599" w:right="406" w:firstLine="0"/>
      </w:pPr>
      <w:r>
        <w:t>The results of your project should add to the body of art/</w:t>
      </w:r>
      <w:r w:rsidR="009F5778">
        <w:t>performance/design</w:t>
      </w:r>
      <w:r w:rsidR="00666037">
        <w:t>/discipline outside of the arts</w:t>
      </w:r>
      <w:r>
        <w:t xml:space="preserve"> in a</w:t>
      </w:r>
      <w:r>
        <w:rPr>
          <w:spacing w:val="17"/>
        </w:rPr>
        <w:t xml:space="preserve"> </w:t>
      </w:r>
      <w:r>
        <w:t>way that specifically documents its</w:t>
      </w:r>
      <w:r>
        <w:rPr>
          <w:spacing w:val="17"/>
        </w:rPr>
        <w:t xml:space="preserve"> </w:t>
      </w:r>
      <w:r>
        <w:t>dissemination into the field and justifies its impact on the field.</w:t>
      </w:r>
    </w:p>
    <w:p w14:paraId="141B1093" w14:textId="77777777" w:rsidR="00F57B71" w:rsidRDefault="00F57B71" w:rsidP="004451F2">
      <w:pPr>
        <w:pStyle w:val="BodyText"/>
        <w:spacing w:before="10"/>
        <w:ind w:left="480" w:firstLine="0"/>
        <w:rPr>
          <w:sz w:val="18"/>
        </w:rPr>
      </w:pPr>
    </w:p>
    <w:p w14:paraId="6D579BA9" w14:textId="77777777" w:rsidR="00F57B71" w:rsidRDefault="00000000" w:rsidP="004451F2">
      <w:pPr>
        <w:pStyle w:val="BodyText"/>
        <w:ind w:left="599" w:firstLine="0"/>
      </w:pPr>
      <w:r>
        <w:t>Your</w:t>
      </w:r>
      <w:r>
        <w:rPr>
          <w:spacing w:val="-10"/>
        </w:rPr>
        <w:t xml:space="preserve"> </w:t>
      </w:r>
      <w:r>
        <w:t>project</w:t>
      </w:r>
      <w:r>
        <w:rPr>
          <w:spacing w:val="-11"/>
        </w:rPr>
        <w:t xml:space="preserve"> </w:t>
      </w:r>
      <w:r>
        <w:t>description</w:t>
      </w:r>
      <w:r>
        <w:rPr>
          <w:spacing w:val="-11"/>
        </w:rPr>
        <w:t xml:space="preserve"> </w:t>
      </w:r>
      <w:r>
        <w:t>should</w:t>
      </w:r>
      <w:r>
        <w:rPr>
          <w:spacing w:val="-11"/>
        </w:rPr>
        <w:t xml:space="preserve"> </w:t>
      </w:r>
      <w:r>
        <w:t>be</w:t>
      </w:r>
      <w:r>
        <w:rPr>
          <w:spacing w:val="-6"/>
        </w:rPr>
        <w:t xml:space="preserve"> </w:t>
      </w:r>
      <w:r>
        <w:t>clear</w:t>
      </w:r>
      <w:r>
        <w:rPr>
          <w:spacing w:val="-5"/>
        </w:rPr>
        <w:t xml:space="preserve"> </w:t>
      </w:r>
      <w:r>
        <w:rPr>
          <w:spacing w:val="-2"/>
        </w:rPr>
        <w:t>about:</w:t>
      </w:r>
    </w:p>
    <w:p w14:paraId="54FB8E71" w14:textId="77777777" w:rsidR="00F57B71" w:rsidRDefault="00F57B71" w:rsidP="004451F2">
      <w:pPr>
        <w:pStyle w:val="BodyText"/>
        <w:spacing w:before="10"/>
        <w:ind w:left="480" w:firstLine="0"/>
        <w:rPr>
          <w:sz w:val="18"/>
        </w:rPr>
      </w:pPr>
    </w:p>
    <w:p w14:paraId="51945C31" w14:textId="77777777" w:rsidR="00F57B71" w:rsidRDefault="00000000" w:rsidP="004451F2">
      <w:pPr>
        <w:pStyle w:val="ListParagraph"/>
        <w:numPr>
          <w:ilvl w:val="0"/>
          <w:numId w:val="1"/>
        </w:numPr>
        <w:tabs>
          <w:tab w:val="left" w:pos="479"/>
        </w:tabs>
        <w:spacing w:before="1" w:line="255" w:lineRule="exact"/>
        <w:ind w:left="959"/>
        <w:rPr>
          <w:rFonts w:ascii="Symbol" w:hAnsi="Symbol"/>
          <w:sz w:val="20"/>
        </w:rPr>
      </w:pPr>
      <w:r>
        <w:rPr>
          <w:sz w:val="20"/>
        </w:rPr>
        <w:t>What</w:t>
      </w:r>
      <w:r>
        <w:rPr>
          <w:spacing w:val="-10"/>
          <w:sz w:val="20"/>
        </w:rPr>
        <w:t xml:space="preserve"> </w:t>
      </w:r>
      <w:r>
        <w:rPr>
          <w:sz w:val="20"/>
        </w:rPr>
        <w:t>you</w:t>
      </w:r>
      <w:r>
        <w:rPr>
          <w:spacing w:val="-3"/>
          <w:sz w:val="20"/>
        </w:rPr>
        <w:t xml:space="preserve"> </w:t>
      </w:r>
      <w:r>
        <w:rPr>
          <w:sz w:val="20"/>
        </w:rPr>
        <w:t>wish</w:t>
      </w:r>
      <w:r>
        <w:rPr>
          <w:spacing w:val="-10"/>
          <w:sz w:val="20"/>
        </w:rPr>
        <w:t xml:space="preserve"> </w:t>
      </w:r>
      <w:r>
        <w:rPr>
          <w:sz w:val="20"/>
        </w:rPr>
        <w:t>to</w:t>
      </w:r>
      <w:r>
        <w:rPr>
          <w:spacing w:val="-6"/>
          <w:sz w:val="20"/>
        </w:rPr>
        <w:t xml:space="preserve"> </w:t>
      </w:r>
      <w:r>
        <w:rPr>
          <w:sz w:val="20"/>
        </w:rPr>
        <w:t>accomplish</w:t>
      </w:r>
      <w:r>
        <w:rPr>
          <w:spacing w:val="-11"/>
          <w:sz w:val="20"/>
        </w:rPr>
        <w:t xml:space="preserve"> </w:t>
      </w:r>
      <w:r>
        <w:rPr>
          <w:sz w:val="20"/>
        </w:rPr>
        <w:t>through</w:t>
      </w:r>
      <w:r>
        <w:rPr>
          <w:spacing w:val="-10"/>
          <w:sz w:val="20"/>
        </w:rPr>
        <w:t xml:space="preserve"> </w:t>
      </w:r>
      <w:r>
        <w:rPr>
          <w:sz w:val="20"/>
        </w:rPr>
        <w:t>this</w:t>
      </w:r>
      <w:r>
        <w:rPr>
          <w:spacing w:val="-5"/>
          <w:sz w:val="20"/>
        </w:rPr>
        <w:t xml:space="preserve"> </w:t>
      </w:r>
      <w:r>
        <w:rPr>
          <w:spacing w:val="-2"/>
          <w:sz w:val="20"/>
        </w:rPr>
        <w:t>project</w:t>
      </w:r>
    </w:p>
    <w:p w14:paraId="43A1A728" w14:textId="77777777" w:rsidR="00F57B71" w:rsidRDefault="00000000" w:rsidP="004451F2">
      <w:pPr>
        <w:pStyle w:val="ListParagraph"/>
        <w:numPr>
          <w:ilvl w:val="0"/>
          <w:numId w:val="1"/>
        </w:numPr>
        <w:tabs>
          <w:tab w:val="left" w:pos="479"/>
        </w:tabs>
        <w:spacing w:line="254" w:lineRule="exact"/>
        <w:ind w:left="959"/>
        <w:rPr>
          <w:rFonts w:ascii="Symbol" w:hAnsi="Symbol"/>
          <w:sz w:val="20"/>
        </w:rPr>
      </w:pPr>
      <w:r>
        <w:rPr>
          <w:sz w:val="20"/>
        </w:rPr>
        <w:t>In</w:t>
      </w:r>
      <w:r>
        <w:rPr>
          <w:spacing w:val="-7"/>
          <w:sz w:val="20"/>
        </w:rPr>
        <w:t xml:space="preserve"> </w:t>
      </w:r>
      <w:r>
        <w:rPr>
          <w:sz w:val="20"/>
        </w:rPr>
        <w:t>what</w:t>
      </w:r>
      <w:r>
        <w:rPr>
          <w:spacing w:val="-7"/>
          <w:sz w:val="20"/>
        </w:rPr>
        <w:t xml:space="preserve"> </w:t>
      </w:r>
      <w:r>
        <w:rPr>
          <w:sz w:val="20"/>
        </w:rPr>
        <w:t>ways</w:t>
      </w:r>
      <w:r>
        <w:rPr>
          <w:spacing w:val="-8"/>
          <w:sz w:val="20"/>
        </w:rPr>
        <w:t xml:space="preserve"> </w:t>
      </w:r>
      <w:r>
        <w:rPr>
          <w:sz w:val="20"/>
        </w:rPr>
        <w:t>is</w:t>
      </w:r>
      <w:r>
        <w:rPr>
          <w:spacing w:val="-1"/>
          <w:sz w:val="20"/>
        </w:rPr>
        <w:t xml:space="preserve"> </w:t>
      </w:r>
      <w:r>
        <w:rPr>
          <w:sz w:val="20"/>
        </w:rPr>
        <w:t>it</w:t>
      </w:r>
      <w:r>
        <w:rPr>
          <w:spacing w:val="-7"/>
          <w:sz w:val="20"/>
        </w:rPr>
        <w:t xml:space="preserve"> </w:t>
      </w:r>
      <w:r>
        <w:rPr>
          <w:sz w:val="20"/>
        </w:rPr>
        <w:t>original,</w:t>
      </w:r>
      <w:r>
        <w:rPr>
          <w:spacing w:val="-8"/>
          <w:sz w:val="20"/>
        </w:rPr>
        <w:t xml:space="preserve"> </w:t>
      </w:r>
      <w:r>
        <w:rPr>
          <w:sz w:val="20"/>
        </w:rPr>
        <w:t>innovative</w:t>
      </w:r>
      <w:r>
        <w:rPr>
          <w:spacing w:val="-12"/>
          <w:sz w:val="20"/>
        </w:rPr>
        <w:t xml:space="preserve"> </w:t>
      </w:r>
      <w:r>
        <w:rPr>
          <w:sz w:val="20"/>
        </w:rPr>
        <w:t>and</w:t>
      </w:r>
      <w:r>
        <w:rPr>
          <w:spacing w:val="-8"/>
          <w:sz w:val="20"/>
        </w:rPr>
        <w:t xml:space="preserve"> </w:t>
      </w:r>
      <w:r>
        <w:rPr>
          <w:sz w:val="20"/>
        </w:rPr>
        <w:t>“cutting</w:t>
      </w:r>
      <w:r>
        <w:rPr>
          <w:spacing w:val="-9"/>
          <w:sz w:val="20"/>
        </w:rPr>
        <w:t xml:space="preserve"> </w:t>
      </w:r>
      <w:r>
        <w:rPr>
          <w:spacing w:val="-4"/>
          <w:sz w:val="20"/>
        </w:rPr>
        <w:t>edge”</w:t>
      </w:r>
    </w:p>
    <w:p w14:paraId="2B967DD4" w14:textId="77777777" w:rsidR="00F57B71" w:rsidRDefault="00000000" w:rsidP="004451F2">
      <w:pPr>
        <w:pStyle w:val="ListParagraph"/>
        <w:numPr>
          <w:ilvl w:val="0"/>
          <w:numId w:val="1"/>
        </w:numPr>
        <w:tabs>
          <w:tab w:val="left" w:pos="479"/>
        </w:tabs>
        <w:ind w:left="959" w:right="142"/>
        <w:rPr>
          <w:rFonts w:ascii="Symbol" w:hAnsi="Symbol"/>
          <w:sz w:val="20"/>
        </w:rPr>
      </w:pPr>
      <w:r>
        <w:rPr>
          <w:sz w:val="20"/>
        </w:rPr>
        <w:t>How</w:t>
      </w:r>
      <w:r>
        <w:rPr>
          <w:spacing w:val="25"/>
          <w:sz w:val="20"/>
        </w:rPr>
        <w:t xml:space="preserve"> </w:t>
      </w:r>
      <w:r>
        <w:rPr>
          <w:sz w:val="20"/>
        </w:rPr>
        <w:t>and</w:t>
      </w:r>
      <w:r>
        <w:rPr>
          <w:spacing w:val="31"/>
          <w:sz w:val="20"/>
        </w:rPr>
        <w:t xml:space="preserve"> </w:t>
      </w:r>
      <w:r>
        <w:rPr>
          <w:sz w:val="20"/>
        </w:rPr>
        <w:t>where</w:t>
      </w:r>
      <w:r>
        <w:rPr>
          <w:spacing w:val="24"/>
          <w:sz w:val="20"/>
        </w:rPr>
        <w:t xml:space="preserve"> </w:t>
      </w:r>
      <w:r>
        <w:rPr>
          <w:sz w:val="20"/>
        </w:rPr>
        <w:t>the</w:t>
      </w:r>
      <w:r>
        <w:rPr>
          <w:spacing w:val="29"/>
          <w:sz w:val="20"/>
        </w:rPr>
        <w:t xml:space="preserve"> </w:t>
      </w:r>
      <w:r>
        <w:rPr>
          <w:sz w:val="20"/>
        </w:rPr>
        <w:t>results</w:t>
      </w:r>
      <w:r>
        <w:rPr>
          <w:spacing w:val="29"/>
          <w:sz w:val="20"/>
        </w:rPr>
        <w:t xml:space="preserve"> </w:t>
      </w:r>
      <w:r>
        <w:rPr>
          <w:sz w:val="20"/>
        </w:rPr>
        <w:t>of</w:t>
      </w:r>
      <w:r>
        <w:rPr>
          <w:spacing w:val="31"/>
          <w:sz w:val="20"/>
        </w:rPr>
        <w:t xml:space="preserve"> </w:t>
      </w:r>
      <w:r>
        <w:rPr>
          <w:sz w:val="20"/>
        </w:rPr>
        <w:t>your</w:t>
      </w:r>
      <w:r>
        <w:rPr>
          <w:spacing w:val="31"/>
          <w:sz w:val="20"/>
        </w:rPr>
        <w:t xml:space="preserve"> </w:t>
      </w:r>
      <w:r>
        <w:rPr>
          <w:sz w:val="20"/>
        </w:rPr>
        <w:t>project</w:t>
      </w:r>
      <w:r>
        <w:rPr>
          <w:spacing w:val="28"/>
          <w:sz w:val="20"/>
        </w:rPr>
        <w:t xml:space="preserve"> </w:t>
      </w:r>
      <w:r>
        <w:rPr>
          <w:sz w:val="20"/>
        </w:rPr>
        <w:t>will</w:t>
      </w:r>
      <w:r>
        <w:rPr>
          <w:spacing w:val="30"/>
          <w:sz w:val="20"/>
        </w:rPr>
        <w:t xml:space="preserve"> </w:t>
      </w:r>
      <w:r>
        <w:rPr>
          <w:sz w:val="20"/>
        </w:rPr>
        <w:t>be</w:t>
      </w:r>
      <w:r>
        <w:rPr>
          <w:spacing w:val="29"/>
          <w:sz w:val="20"/>
        </w:rPr>
        <w:t xml:space="preserve"> </w:t>
      </w:r>
      <w:r>
        <w:rPr>
          <w:sz w:val="20"/>
        </w:rPr>
        <w:t>disseminated</w:t>
      </w:r>
      <w:r>
        <w:rPr>
          <w:spacing w:val="22"/>
          <w:sz w:val="20"/>
        </w:rPr>
        <w:t xml:space="preserve"> </w:t>
      </w:r>
      <w:r>
        <w:rPr>
          <w:sz w:val="20"/>
        </w:rPr>
        <w:t>(Identify</w:t>
      </w:r>
      <w:r>
        <w:rPr>
          <w:spacing w:val="24"/>
          <w:sz w:val="20"/>
        </w:rPr>
        <w:t xml:space="preserve"> </w:t>
      </w:r>
      <w:r>
        <w:rPr>
          <w:sz w:val="20"/>
        </w:rPr>
        <w:t>venue,</w:t>
      </w:r>
      <w:r>
        <w:rPr>
          <w:spacing w:val="26"/>
          <w:sz w:val="20"/>
        </w:rPr>
        <w:t xml:space="preserve"> </w:t>
      </w:r>
      <w:r>
        <w:rPr>
          <w:sz w:val="20"/>
        </w:rPr>
        <w:t>contract</w:t>
      </w:r>
      <w:r>
        <w:rPr>
          <w:spacing w:val="26"/>
          <w:sz w:val="20"/>
        </w:rPr>
        <w:t xml:space="preserve"> </w:t>
      </w:r>
      <w:r>
        <w:rPr>
          <w:sz w:val="20"/>
        </w:rPr>
        <w:t>with</w:t>
      </w:r>
      <w:r>
        <w:rPr>
          <w:spacing w:val="29"/>
          <w:sz w:val="20"/>
        </w:rPr>
        <w:t xml:space="preserve"> </w:t>
      </w:r>
      <w:r>
        <w:rPr>
          <w:sz w:val="20"/>
        </w:rPr>
        <w:t>recording</w:t>
      </w:r>
      <w:r>
        <w:rPr>
          <w:spacing w:val="25"/>
          <w:sz w:val="20"/>
        </w:rPr>
        <w:t xml:space="preserve"> </w:t>
      </w:r>
      <w:r>
        <w:rPr>
          <w:sz w:val="20"/>
        </w:rPr>
        <w:t>label, agreement</w:t>
      </w:r>
      <w:r>
        <w:rPr>
          <w:spacing w:val="-8"/>
          <w:sz w:val="20"/>
        </w:rPr>
        <w:t xml:space="preserve"> </w:t>
      </w:r>
      <w:r>
        <w:rPr>
          <w:sz w:val="20"/>
        </w:rPr>
        <w:t>with publisher, performances,</w:t>
      </w:r>
      <w:r>
        <w:rPr>
          <w:spacing w:val="-1"/>
          <w:sz w:val="20"/>
        </w:rPr>
        <w:t xml:space="preserve"> </w:t>
      </w:r>
      <w:r>
        <w:rPr>
          <w:sz w:val="20"/>
        </w:rPr>
        <w:t>etc.)</w:t>
      </w:r>
    </w:p>
    <w:p w14:paraId="69F39185" w14:textId="684EC781" w:rsidR="00666037" w:rsidRPr="00666037" w:rsidRDefault="00000000" w:rsidP="004451F2">
      <w:pPr>
        <w:pStyle w:val="ListParagraph"/>
        <w:numPr>
          <w:ilvl w:val="0"/>
          <w:numId w:val="1"/>
        </w:numPr>
        <w:tabs>
          <w:tab w:val="left" w:pos="479"/>
        </w:tabs>
        <w:spacing w:line="255" w:lineRule="exact"/>
        <w:ind w:left="959"/>
        <w:rPr>
          <w:rFonts w:ascii="Symbol" w:hAnsi="Symbol"/>
          <w:sz w:val="20"/>
        </w:rPr>
      </w:pPr>
      <w:r>
        <w:rPr>
          <w:sz w:val="20"/>
        </w:rPr>
        <w:t>What</w:t>
      </w:r>
      <w:r>
        <w:rPr>
          <w:spacing w:val="-10"/>
          <w:sz w:val="20"/>
        </w:rPr>
        <w:t xml:space="preserve"> </w:t>
      </w:r>
      <w:r>
        <w:rPr>
          <w:sz w:val="20"/>
        </w:rPr>
        <w:t>specific</w:t>
      </w:r>
      <w:r>
        <w:rPr>
          <w:spacing w:val="-11"/>
          <w:sz w:val="20"/>
        </w:rPr>
        <w:t xml:space="preserve"> </w:t>
      </w:r>
      <w:r>
        <w:rPr>
          <w:sz w:val="20"/>
        </w:rPr>
        <w:t>impact</w:t>
      </w:r>
      <w:r>
        <w:rPr>
          <w:spacing w:val="-10"/>
          <w:sz w:val="20"/>
        </w:rPr>
        <w:t xml:space="preserve"> </w:t>
      </w:r>
      <w:r>
        <w:rPr>
          <w:sz w:val="20"/>
        </w:rPr>
        <w:t>the</w:t>
      </w:r>
      <w:r>
        <w:rPr>
          <w:spacing w:val="-7"/>
          <w:sz w:val="20"/>
        </w:rPr>
        <w:t xml:space="preserve"> </w:t>
      </w:r>
      <w:r>
        <w:rPr>
          <w:sz w:val="20"/>
        </w:rPr>
        <w:t>completed</w:t>
      </w:r>
      <w:r>
        <w:rPr>
          <w:spacing w:val="-11"/>
          <w:sz w:val="20"/>
        </w:rPr>
        <w:t xml:space="preserve"> </w:t>
      </w:r>
      <w:r>
        <w:rPr>
          <w:sz w:val="20"/>
        </w:rPr>
        <w:t>project</w:t>
      </w:r>
      <w:r>
        <w:rPr>
          <w:spacing w:val="-6"/>
          <w:sz w:val="20"/>
        </w:rPr>
        <w:t xml:space="preserve"> </w:t>
      </w:r>
      <w:r>
        <w:rPr>
          <w:sz w:val="20"/>
        </w:rPr>
        <w:t>will</w:t>
      </w:r>
      <w:r>
        <w:rPr>
          <w:spacing w:val="-8"/>
          <w:sz w:val="20"/>
        </w:rPr>
        <w:t xml:space="preserve"> </w:t>
      </w:r>
      <w:r>
        <w:rPr>
          <w:sz w:val="20"/>
        </w:rPr>
        <w:t>have</w:t>
      </w:r>
      <w:r>
        <w:rPr>
          <w:spacing w:val="-10"/>
          <w:sz w:val="20"/>
        </w:rPr>
        <w:t xml:space="preserve"> </w:t>
      </w:r>
      <w:r>
        <w:rPr>
          <w:sz w:val="20"/>
        </w:rPr>
        <w:t>on</w:t>
      </w:r>
      <w:r>
        <w:rPr>
          <w:spacing w:val="-3"/>
          <w:sz w:val="20"/>
        </w:rPr>
        <w:t xml:space="preserve"> </w:t>
      </w:r>
      <w:r>
        <w:rPr>
          <w:sz w:val="20"/>
        </w:rPr>
        <w:t>your</w:t>
      </w:r>
      <w:r>
        <w:rPr>
          <w:spacing w:val="-8"/>
          <w:sz w:val="20"/>
        </w:rPr>
        <w:t xml:space="preserve"> </w:t>
      </w:r>
      <w:r>
        <w:rPr>
          <w:spacing w:val="-2"/>
          <w:sz w:val="20"/>
        </w:rPr>
        <w:t>field</w:t>
      </w:r>
      <w:r w:rsidR="00666037">
        <w:rPr>
          <w:spacing w:val="-2"/>
          <w:sz w:val="20"/>
        </w:rPr>
        <w:t>s</w:t>
      </w:r>
    </w:p>
    <w:p w14:paraId="48545351" w14:textId="603D9CDB" w:rsidR="00666037" w:rsidRPr="00666037" w:rsidRDefault="00666037" w:rsidP="004451F2">
      <w:pPr>
        <w:pStyle w:val="ListParagraph"/>
        <w:numPr>
          <w:ilvl w:val="0"/>
          <w:numId w:val="1"/>
        </w:numPr>
        <w:tabs>
          <w:tab w:val="left" w:pos="479"/>
        </w:tabs>
        <w:spacing w:line="255" w:lineRule="exact"/>
        <w:ind w:left="959"/>
        <w:rPr>
          <w:rFonts w:ascii="Symbol" w:hAnsi="Symbol"/>
          <w:sz w:val="20"/>
        </w:rPr>
      </w:pPr>
      <w:r>
        <w:rPr>
          <w:spacing w:val="-2"/>
          <w:sz w:val="20"/>
        </w:rPr>
        <w:t>How this interdisciplinary approach aims to enhance each field, or serve as a catalyst for further discourse</w:t>
      </w:r>
    </w:p>
    <w:p w14:paraId="2C85398E" w14:textId="77777777" w:rsidR="00F57B71" w:rsidRDefault="00000000" w:rsidP="004451F2">
      <w:pPr>
        <w:pStyle w:val="ListParagraph"/>
        <w:numPr>
          <w:ilvl w:val="0"/>
          <w:numId w:val="1"/>
        </w:numPr>
        <w:tabs>
          <w:tab w:val="left" w:pos="479"/>
        </w:tabs>
        <w:ind w:left="959"/>
        <w:rPr>
          <w:rFonts w:ascii="Symbol" w:hAnsi="Symbol"/>
          <w:sz w:val="20"/>
        </w:rPr>
      </w:pPr>
      <w:r>
        <w:rPr>
          <w:sz w:val="20"/>
        </w:rPr>
        <w:t>What</w:t>
      </w:r>
      <w:r>
        <w:rPr>
          <w:spacing w:val="-11"/>
          <w:sz w:val="20"/>
        </w:rPr>
        <w:t xml:space="preserve"> </w:t>
      </w:r>
      <w:r>
        <w:rPr>
          <w:sz w:val="20"/>
        </w:rPr>
        <w:t>effects</w:t>
      </w:r>
      <w:r>
        <w:rPr>
          <w:spacing w:val="-7"/>
          <w:sz w:val="20"/>
        </w:rPr>
        <w:t xml:space="preserve"> </w:t>
      </w:r>
      <w:r>
        <w:rPr>
          <w:sz w:val="20"/>
        </w:rPr>
        <w:t>will</w:t>
      </w:r>
      <w:r>
        <w:rPr>
          <w:spacing w:val="-8"/>
          <w:sz w:val="20"/>
        </w:rPr>
        <w:t xml:space="preserve"> </w:t>
      </w:r>
      <w:r>
        <w:rPr>
          <w:sz w:val="20"/>
        </w:rPr>
        <w:t>this</w:t>
      </w:r>
      <w:r>
        <w:rPr>
          <w:spacing w:val="-5"/>
          <w:sz w:val="20"/>
        </w:rPr>
        <w:t xml:space="preserve"> </w:t>
      </w:r>
      <w:r>
        <w:rPr>
          <w:sz w:val="20"/>
        </w:rPr>
        <w:t>have</w:t>
      </w:r>
      <w:r>
        <w:rPr>
          <w:spacing w:val="-7"/>
          <w:sz w:val="20"/>
        </w:rPr>
        <w:t xml:space="preserve"> </w:t>
      </w:r>
      <w:r>
        <w:rPr>
          <w:sz w:val="20"/>
        </w:rPr>
        <w:t>on</w:t>
      </w:r>
      <w:r>
        <w:rPr>
          <w:spacing w:val="-1"/>
          <w:sz w:val="20"/>
        </w:rPr>
        <w:t xml:space="preserve"> </w:t>
      </w:r>
      <w:r>
        <w:rPr>
          <w:sz w:val="20"/>
        </w:rPr>
        <w:t>your</w:t>
      </w:r>
      <w:r>
        <w:rPr>
          <w:spacing w:val="-7"/>
          <w:sz w:val="20"/>
        </w:rPr>
        <w:t xml:space="preserve"> </w:t>
      </w:r>
      <w:r>
        <w:rPr>
          <w:sz w:val="20"/>
        </w:rPr>
        <w:t>reputation</w:t>
      </w:r>
      <w:r>
        <w:rPr>
          <w:spacing w:val="-12"/>
          <w:sz w:val="20"/>
        </w:rPr>
        <w:t xml:space="preserve"> </w:t>
      </w:r>
      <w:r>
        <w:rPr>
          <w:sz w:val="20"/>
        </w:rPr>
        <w:t>and</w:t>
      </w:r>
      <w:r>
        <w:rPr>
          <w:spacing w:val="-7"/>
          <w:sz w:val="20"/>
        </w:rPr>
        <w:t xml:space="preserve"> </w:t>
      </w:r>
      <w:r>
        <w:rPr>
          <w:sz w:val="20"/>
        </w:rPr>
        <w:t>future</w:t>
      </w:r>
      <w:r>
        <w:rPr>
          <w:spacing w:val="-11"/>
          <w:sz w:val="20"/>
        </w:rPr>
        <w:t xml:space="preserve"> </w:t>
      </w:r>
      <w:r>
        <w:rPr>
          <w:sz w:val="20"/>
        </w:rPr>
        <w:t>creative</w:t>
      </w:r>
      <w:r>
        <w:rPr>
          <w:spacing w:val="-11"/>
          <w:sz w:val="20"/>
        </w:rPr>
        <w:t xml:space="preserve"> </w:t>
      </w:r>
      <w:r>
        <w:rPr>
          <w:spacing w:val="-2"/>
          <w:sz w:val="20"/>
        </w:rPr>
        <w:t>research</w:t>
      </w:r>
    </w:p>
    <w:p w14:paraId="0DFDD574" w14:textId="77777777" w:rsidR="00F57B71" w:rsidRDefault="00F57B71" w:rsidP="004451F2">
      <w:pPr>
        <w:pStyle w:val="BodyText"/>
        <w:ind w:left="480" w:firstLine="0"/>
        <w:rPr>
          <w:sz w:val="34"/>
        </w:rPr>
      </w:pPr>
    </w:p>
    <w:p w14:paraId="5DF286F3" w14:textId="77777777" w:rsidR="00F57B71" w:rsidRDefault="00000000" w:rsidP="004451F2">
      <w:pPr>
        <w:pStyle w:val="Heading2"/>
        <w:ind w:left="599"/>
        <w:rPr>
          <w:u w:val="none"/>
        </w:rPr>
      </w:pPr>
      <w:r>
        <w:rPr>
          <w:u w:val="thick"/>
        </w:rPr>
        <w:t>ALLOWABLE</w:t>
      </w:r>
      <w:r>
        <w:rPr>
          <w:spacing w:val="-8"/>
          <w:u w:val="thick"/>
        </w:rPr>
        <w:t xml:space="preserve"> </w:t>
      </w:r>
      <w:r>
        <w:rPr>
          <w:spacing w:val="-4"/>
          <w:u w:val="thick"/>
        </w:rPr>
        <w:t>COSTS</w:t>
      </w:r>
    </w:p>
    <w:p w14:paraId="3C3000E1" w14:textId="77777777" w:rsidR="00F57B71" w:rsidRDefault="00000000" w:rsidP="004451F2">
      <w:pPr>
        <w:pStyle w:val="ListParagraph"/>
        <w:numPr>
          <w:ilvl w:val="1"/>
          <w:numId w:val="2"/>
        </w:numPr>
        <w:tabs>
          <w:tab w:val="left" w:pos="479"/>
        </w:tabs>
        <w:spacing w:before="3"/>
        <w:ind w:left="959" w:right="497"/>
        <w:rPr>
          <w:sz w:val="20"/>
        </w:rPr>
      </w:pPr>
      <w:r>
        <w:rPr>
          <w:sz w:val="20"/>
        </w:rPr>
        <w:t>Funds</w:t>
      </w:r>
      <w:r>
        <w:rPr>
          <w:spacing w:val="-5"/>
          <w:sz w:val="20"/>
        </w:rPr>
        <w:t xml:space="preserve"> </w:t>
      </w:r>
      <w:r>
        <w:rPr>
          <w:sz w:val="20"/>
        </w:rPr>
        <w:t>must</w:t>
      </w:r>
      <w:r>
        <w:rPr>
          <w:spacing w:val="-5"/>
          <w:sz w:val="20"/>
        </w:rPr>
        <w:t xml:space="preserve"> </w:t>
      </w:r>
      <w:r>
        <w:rPr>
          <w:sz w:val="20"/>
        </w:rPr>
        <w:t>be</w:t>
      </w:r>
      <w:r>
        <w:rPr>
          <w:spacing w:val="-2"/>
          <w:sz w:val="20"/>
        </w:rPr>
        <w:t xml:space="preserve"> </w:t>
      </w:r>
      <w:r>
        <w:rPr>
          <w:sz w:val="20"/>
        </w:rPr>
        <w:t>used</w:t>
      </w:r>
      <w:r>
        <w:rPr>
          <w:spacing w:val="-5"/>
          <w:sz w:val="20"/>
        </w:rPr>
        <w:t xml:space="preserve"> </w:t>
      </w:r>
      <w:r>
        <w:rPr>
          <w:sz w:val="20"/>
        </w:rPr>
        <w:t>during</w:t>
      </w:r>
      <w:r>
        <w:rPr>
          <w:spacing w:val="-8"/>
          <w:sz w:val="20"/>
        </w:rPr>
        <w:t xml:space="preserve"> </w:t>
      </w:r>
      <w:r>
        <w:rPr>
          <w:sz w:val="20"/>
        </w:rPr>
        <w:t>the</w:t>
      </w:r>
      <w:r>
        <w:rPr>
          <w:spacing w:val="-4"/>
          <w:sz w:val="20"/>
        </w:rPr>
        <w:t xml:space="preserve"> </w:t>
      </w:r>
      <w:r>
        <w:rPr>
          <w:sz w:val="20"/>
        </w:rPr>
        <w:t>12-month</w:t>
      </w:r>
      <w:r>
        <w:rPr>
          <w:spacing w:val="-10"/>
          <w:sz w:val="20"/>
        </w:rPr>
        <w:t xml:space="preserve"> </w:t>
      </w:r>
      <w:r>
        <w:rPr>
          <w:sz w:val="20"/>
        </w:rPr>
        <w:t>grant</w:t>
      </w:r>
      <w:r>
        <w:rPr>
          <w:spacing w:val="-5"/>
          <w:sz w:val="20"/>
        </w:rPr>
        <w:t xml:space="preserve"> </w:t>
      </w:r>
      <w:r>
        <w:rPr>
          <w:sz w:val="20"/>
        </w:rPr>
        <w:t>period.</w:t>
      </w:r>
      <w:r>
        <w:rPr>
          <w:spacing w:val="40"/>
          <w:sz w:val="20"/>
        </w:rPr>
        <w:t xml:space="preserve"> </w:t>
      </w:r>
      <w:r>
        <w:rPr>
          <w:sz w:val="20"/>
        </w:rPr>
        <w:t>Any</w:t>
      </w:r>
      <w:r>
        <w:rPr>
          <w:spacing w:val="-7"/>
          <w:sz w:val="20"/>
        </w:rPr>
        <w:t xml:space="preserve"> </w:t>
      </w:r>
      <w:r>
        <w:rPr>
          <w:sz w:val="20"/>
        </w:rPr>
        <w:t>remaining</w:t>
      </w:r>
      <w:r>
        <w:rPr>
          <w:spacing w:val="-11"/>
          <w:sz w:val="20"/>
        </w:rPr>
        <w:t xml:space="preserve"> </w:t>
      </w:r>
      <w:r>
        <w:rPr>
          <w:sz w:val="20"/>
        </w:rPr>
        <w:t>balance</w:t>
      </w:r>
      <w:r>
        <w:rPr>
          <w:spacing w:val="-7"/>
          <w:sz w:val="20"/>
        </w:rPr>
        <w:t xml:space="preserve"> </w:t>
      </w:r>
      <w:r>
        <w:rPr>
          <w:sz w:val="20"/>
        </w:rPr>
        <w:t>on</w:t>
      </w:r>
      <w:r>
        <w:rPr>
          <w:spacing w:val="-3"/>
          <w:sz w:val="20"/>
        </w:rPr>
        <w:t xml:space="preserve"> </w:t>
      </w:r>
      <w:r>
        <w:rPr>
          <w:sz w:val="20"/>
        </w:rPr>
        <w:t>the</w:t>
      </w:r>
      <w:r>
        <w:rPr>
          <w:spacing w:val="-4"/>
          <w:sz w:val="20"/>
        </w:rPr>
        <w:t xml:space="preserve"> </w:t>
      </w:r>
      <w:r>
        <w:rPr>
          <w:sz w:val="20"/>
        </w:rPr>
        <w:t>grant</w:t>
      </w:r>
      <w:r>
        <w:rPr>
          <w:spacing w:val="-5"/>
          <w:sz w:val="20"/>
        </w:rPr>
        <w:t xml:space="preserve"> </w:t>
      </w:r>
      <w:r>
        <w:rPr>
          <w:sz w:val="20"/>
        </w:rPr>
        <w:t>will</w:t>
      </w:r>
      <w:r>
        <w:rPr>
          <w:spacing w:val="-1"/>
          <w:sz w:val="20"/>
        </w:rPr>
        <w:t xml:space="preserve"> </w:t>
      </w:r>
      <w:r>
        <w:rPr>
          <w:sz w:val="20"/>
        </w:rPr>
        <w:t>not</w:t>
      </w:r>
      <w:r>
        <w:rPr>
          <w:spacing w:val="-5"/>
          <w:sz w:val="20"/>
        </w:rPr>
        <w:t xml:space="preserve"> </w:t>
      </w:r>
      <w:r>
        <w:rPr>
          <w:sz w:val="20"/>
        </w:rPr>
        <w:t>be</w:t>
      </w:r>
      <w:r>
        <w:rPr>
          <w:spacing w:val="-4"/>
          <w:sz w:val="20"/>
        </w:rPr>
        <w:t xml:space="preserve"> </w:t>
      </w:r>
      <w:r>
        <w:rPr>
          <w:sz w:val="20"/>
        </w:rPr>
        <w:t>available</w:t>
      </w:r>
      <w:r>
        <w:rPr>
          <w:spacing w:val="-9"/>
          <w:sz w:val="20"/>
        </w:rPr>
        <w:t xml:space="preserve"> </w:t>
      </w:r>
      <w:r>
        <w:rPr>
          <w:sz w:val="20"/>
        </w:rPr>
        <w:t>to</w:t>
      </w:r>
      <w:r>
        <w:rPr>
          <w:spacing w:val="-3"/>
          <w:sz w:val="20"/>
        </w:rPr>
        <w:t xml:space="preserve"> </w:t>
      </w:r>
      <w:r>
        <w:rPr>
          <w:sz w:val="20"/>
        </w:rPr>
        <w:t>the recipient unless a “no-cost extension” is granted.</w:t>
      </w:r>
    </w:p>
    <w:p w14:paraId="189E8119" w14:textId="77777777" w:rsidR="00F57B71" w:rsidRDefault="00000000" w:rsidP="004451F2">
      <w:pPr>
        <w:pStyle w:val="ListParagraph"/>
        <w:numPr>
          <w:ilvl w:val="1"/>
          <w:numId w:val="2"/>
        </w:numPr>
        <w:tabs>
          <w:tab w:val="left" w:pos="479"/>
        </w:tabs>
        <w:spacing w:before="3" w:line="235" w:lineRule="auto"/>
        <w:ind w:left="959" w:right="452"/>
        <w:rPr>
          <w:sz w:val="20"/>
        </w:rPr>
      </w:pPr>
      <w:r>
        <w:rPr>
          <w:sz w:val="20"/>
        </w:rPr>
        <w:t>Equipment</w:t>
      </w:r>
      <w:r>
        <w:rPr>
          <w:spacing w:val="-10"/>
          <w:sz w:val="20"/>
        </w:rPr>
        <w:t xml:space="preserve"> </w:t>
      </w:r>
      <w:r>
        <w:rPr>
          <w:sz w:val="20"/>
        </w:rPr>
        <w:t>and</w:t>
      </w:r>
      <w:r>
        <w:rPr>
          <w:spacing w:val="-3"/>
          <w:sz w:val="20"/>
        </w:rPr>
        <w:t xml:space="preserve"> </w:t>
      </w:r>
      <w:r>
        <w:rPr>
          <w:sz w:val="20"/>
        </w:rPr>
        <w:t>supplies</w:t>
      </w:r>
      <w:r>
        <w:rPr>
          <w:spacing w:val="-7"/>
          <w:sz w:val="20"/>
        </w:rPr>
        <w:t xml:space="preserve"> </w:t>
      </w:r>
      <w:r>
        <w:rPr>
          <w:sz w:val="20"/>
        </w:rPr>
        <w:t>required</w:t>
      </w:r>
      <w:r>
        <w:rPr>
          <w:spacing w:val="-7"/>
          <w:sz w:val="20"/>
        </w:rPr>
        <w:t xml:space="preserve"> </w:t>
      </w:r>
      <w:r>
        <w:rPr>
          <w:sz w:val="20"/>
        </w:rPr>
        <w:t>for</w:t>
      </w:r>
      <w:r>
        <w:rPr>
          <w:spacing w:val="-3"/>
          <w:sz w:val="20"/>
        </w:rPr>
        <w:t xml:space="preserve"> </w:t>
      </w:r>
      <w:r>
        <w:rPr>
          <w:sz w:val="20"/>
        </w:rPr>
        <w:t>the</w:t>
      </w:r>
      <w:r>
        <w:rPr>
          <w:spacing w:val="-4"/>
          <w:sz w:val="20"/>
        </w:rPr>
        <w:t xml:space="preserve"> </w:t>
      </w:r>
      <w:r>
        <w:rPr>
          <w:sz w:val="20"/>
        </w:rPr>
        <w:t>project</w:t>
      </w:r>
      <w:r>
        <w:rPr>
          <w:spacing w:val="-5"/>
          <w:sz w:val="20"/>
        </w:rPr>
        <w:t xml:space="preserve"> </w:t>
      </w:r>
      <w:r w:rsidRPr="000E43BF">
        <w:rPr>
          <w:b/>
          <w:bCs/>
          <w:sz w:val="20"/>
          <w:u w:val="single"/>
        </w:rPr>
        <w:t>that</w:t>
      </w:r>
      <w:r w:rsidRPr="000E43BF">
        <w:rPr>
          <w:b/>
          <w:bCs/>
          <w:spacing w:val="-3"/>
          <w:sz w:val="20"/>
          <w:u w:val="single"/>
        </w:rPr>
        <w:t xml:space="preserve"> </w:t>
      </w:r>
      <w:r w:rsidRPr="000E43BF">
        <w:rPr>
          <w:b/>
          <w:bCs/>
          <w:sz w:val="20"/>
          <w:u w:val="single"/>
        </w:rPr>
        <w:t>are</w:t>
      </w:r>
      <w:r w:rsidRPr="000E43BF">
        <w:rPr>
          <w:b/>
          <w:bCs/>
          <w:spacing w:val="-4"/>
          <w:sz w:val="20"/>
          <w:u w:val="single"/>
        </w:rPr>
        <w:t xml:space="preserve"> </w:t>
      </w:r>
      <w:r w:rsidRPr="000E43BF">
        <w:rPr>
          <w:b/>
          <w:bCs/>
          <w:sz w:val="20"/>
          <w:u w:val="single"/>
        </w:rPr>
        <w:t>unavailable</w:t>
      </w:r>
      <w:r w:rsidRPr="000E43BF">
        <w:rPr>
          <w:b/>
          <w:bCs/>
          <w:spacing w:val="-11"/>
          <w:sz w:val="20"/>
          <w:u w:val="single"/>
        </w:rPr>
        <w:t xml:space="preserve"> </w:t>
      </w:r>
      <w:r w:rsidRPr="000E43BF">
        <w:rPr>
          <w:b/>
          <w:bCs/>
          <w:sz w:val="20"/>
          <w:u w:val="single"/>
        </w:rPr>
        <w:t>to</w:t>
      </w:r>
      <w:r w:rsidRPr="000E43BF">
        <w:rPr>
          <w:b/>
          <w:bCs/>
          <w:spacing w:val="-3"/>
          <w:sz w:val="20"/>
          <w:u w:val="single"/>
        </w:rPr>
        <w:t xml:space="preserve"> </w:t>
      </w:r>
      <w:r w:rsidRPr="000E43BF">
        <w:rPr>
          <w:b/>
          <w:bCs/>
          <w:sz w:val="20"/>
          <w:u w:val="single"/>
        </w:rPr>
        <w:t>the</w:t>
      </w:r>
      <w:r w:rsidRPr="000E43BF">
        <w:rPr>
          <w:b/>
          <w:bCs/>
          <w:spacing w:val="-4"/>
          <w:sz w:val="20"/>
          <w:u w:val="single"/>
        </w:rPr>
        <w:t xml:space="preserve"> </w:t>
      </w:r>
      <w:r w:rsidRPr="000E43BF">
        <w:rPr>
          <w:b/>
          <w:bCs/>
          <w:sz w:val="20"/>
          <w:u w:val="single"/>
        </w:rPr>
        <w:t>applicant</w:t>
      </w:r>
      <w:r w:rsidRPr="000E43BF">
        <w:rPr>
          <w:b/>
          <w:bCs/>
          <w:sz w:val="20"/>
        </w:rPr>
        <w:t>.</w:t>
      </w:r>
      <w:r>
        <w:rPr>
          <w:spacing w:val="40"/>
          <w:sz w:val="20"/>
        </w:rPr>
        <w:t xml:space="preserve"> </w:t>
      </w:r>
      <w:r>
        <w:rPr>
          <w:sz w:val="20"/>
        </w:rPr>
        <w:t>Software</w:t>
      </w:r>
      <w:r>
        <w:rPr>
          <w:spacing w:val="-9"/>
          <w:sz w:val="20"/>
        </w:rPr>
        <w:t xml:space="preserve"> </w:t>
      </w:r>
      <w:r>
        <w:rPr>
          <w:sz w:val="20"/>
        </w:rPr>
        <w:t>&amp; equipment</w:t>
      </w:r>
      <w:r>
        <w:rPr>
          <w:spacing w:val="-10"/>
          <w:sz w:val="20"/>
        </w:rPr>
        <w:t xml:space="preserve"> </w:t>
      </w:r>
      <w:r>
        <w:rPr>
          <w:sz w:val="20"/>
        </w:rPr>
        <w:t>that</w:t>
      </w:r>
      <w:r>
        <w:rPr>
          <w:spacing w:val="-3"/>
          <w:sz w:val="20"/>
        </w:rPr>
        <w:t xml:space="preserve"> </w:t>
      </w:r>
      <w:r>
        <w:rPr>
          <w:sz w:val="20"/>
        </w:rPr>
        <w:t>is</w:t>
      </w:r>
      <w:r>
        <w:rPr>
          <w:spacing w:val="-1"/>
          <w:sz w:val="20"/>
        </w:rPr>
        <w:t xml:space="preserve"> </w:t>
      </w:r>
      <w:r>
        <w:rPr>
          <w:sz w:val="20"/>
        </w:rPr>
        <w:t>significantly more powerful than needed for the project will not be fully funded.</w:t>
      </w:r>
    </w:p>
    <w:p w14:paraId="13CB48E4" w14:textId="77777777" w:rsidR="00F57B71" w:rsidRDefault="00000000" w:rsidP="004451F2">
      <w:pPr>
        <w:pStyle w:val="ListParagraph"/>
        <w:numPr>
          <w:ilvl w:val="1"/>
          <w:numId w:val="2"/>
        </w:numPr>
        <w:tabs>
          <w:tab w:val="left" w:pos="479"/>
        </w:tabs>
        <w:spacing w:line="242" w:lineRule="exact"/>
        <w:ind w:left="959"/>
        <w:rPr>
          <w:position w:val="1"/>
          <w:sz w:val="20"/>
        </w:rPr>
      </w:pPr>
      <w:r>
        <w:rPr>
          <w:sz w:val="20"/>
        </w:rPr>
        <w:t>Travel</w:t>
      </w:r>
      <w:r>
        <w:rPr>
          <w:spacing w:val="-12"/>
          <w:sz w:val="20"/>
        </w:rPr>
        <w:t xml:space="preserve"> </w:t>
      </w:r>
      <w:r>
        <w:rPr>
          <w:sz w:val="20"/>
        </w:rPr>
        <w:t>for</w:t>
      </w:r>
      <w:r>
        <w:rPr>
          <w:spacing w:val="-11"/>
          <w:sz w:val="20"/>
        </w:rPr>
        <w:t xml:space="preserve"> </w:t>
      </w:r>
      <w:r>
        <w:rPr>
          <w:sz w:val="20"/>
        </w:rPr>
        <w:t>the</w:t>
      </w:r>
      <w:r>
        <w:rPr>
          <w:spacing w:val="-11"/>
          <w:sz w:val="20"/>
        </w:rPr>
        <w:t xml:space="preserve"> </w:t>
      </w:r>
      <w:r>
        <w:rPr>
          <w:sz w:val="20"/>
        </w:rPr>
        <w:t>applicant,</w:t>
      </w:r>
      <w:r>
        <w:rPr>
          <w:spacing w:val="-12"/>
          <w:sz w:val="20"/>
        </w:rPr>
        <w:t xml:space="preserve"> </w:t>
      </w:r>
      <w:r w:rsidRPr="000E43BF">
        <w:rPr>
          <w:b/>
          <w:bCs/>
          <w:sz w:val="20"/>
          <w:u w:val="single"/>
        </w:rPr>
        <w:t>only</w:t>
      </w:r>
      <w:r w:rsidRPr="000E43BF">
        <w:rPr>
          <w:b/>
          <w:bCs/>
          <w:spacing w:val="-11"/>
          <w:sz w:val="20"/>
          <w:u w:val="single"/>
        </w:rPr>
        <w:t xml:space="preserve"> </w:t>
      </w:r>
      <w:r w:rsidRPr="000E43BF">
        <w:rPr>
          <w:b/>
          <w:bCs/>
          <w:sz w:val="20"/>
          <w:u w:val="single"/>
        </w:rPr>
        <w:t>if</w:t>
      </w:r>
      <w:r>
        <w:rPr>
          <w:spacing w:val="-9"/>
          <w:sz w:val="20"/>
        </w:rPr>
        <w:t xml:space="preserve"> </w:t>
      </w:r>
      <w:r>
        <w:rPr>
          <w:sz w:val="20"/>
        </w:rPr>
        <w:t>necessary</w:t>
      </w:r>
      <w:r>
        <w:rPr>
          <w:spacing w:val="-12"/>
          <w:sz w:val="20"/>
        </w:rPr>
        <w:t xml:space="preserve"> </w:t>
      </w:r>
      <w:r>
        <w:rPr>
          <w:sz w:val="20"/>
        </w:rPr>
        <w:t>to</w:t>
      </w:r>
      <w:r>
        <w:rPr>
          <w:spacing w:val="-5"/>
          <w:sz w:val="20"/>
        </w:rPr>
        <w:t xml:space="preserve"> </w:t>
      </w:r>
      <w:r>
        <w:rPr>
          <w:sz w:val="20"/>
        </w:rPr>
        <w:t>conduct</w:t>
      </w:r>
      <w:r>
        <w:rPr>
          <w:spacing w:val="-10"/>
          <w:sz w:val="20"/>
        </w:rPr>
        <w:t xml:space="preserve"> </w:t>
      </w:r>
      <w:r>
        <w:rPr>
          <w:sz w:val="20"/>
        </w:rPr>
        <w:t>the</w:t>
      </w:r>
      <w:r>
        <w:rPr>
          <w:spacing w:val="-8"/>
          <w:sz w:val="20"/>
        </w:rPr>
        <w:t xml:space="preserve"> </w:t>
      </w:r>
      <w:r>
        <w:rPr>
          <w:sz w:val="20"/>
        </w:rPr>
        <w:t>project</w:t>
      </w:r>
      <w:r>
        <w:rPr>
          <w:spacing w:val="-11"/>
          <w:sz w:val="20"/>
        </w:rPr>
        <w:t xml:space="preserve"> </w:t>
      </w:r>
      <w:r>
        <w:rPr>
          <w:sz w:val="20"/>
        </w:rPr>
        <w:t>(justification</w:t>
      </w:r>
      <w:r>
        <w:rPr>
          <w:spacing w:val="-12"/>
          <w:sz w:val="20"/>
        </w:rPr>
        <w:t xml:space="preserve"> </w:t>
      </w:r>
      <w:r>
        <w:rPr>
          <w:sz w:val="20"/>
        </w:rPr>
        <w:t>and</w:t>
      </w:r>
      <w:r>
        <w:rPr>
          <w:spacing w:val="-7"/>
          <w:sz w:val="20"/>
        </w:rPr>
        <w:t xml:space="preserve"> </w:t>
      </w:r>
      <w:r>
        <w:rPr>
          <w:sz w:val="20"/>
        </w:rPr>
        <w:t>documentation</w:t>
      </w:r>
      <w:r>
        <w:rPr>
          <w:spacing w:val="-13"/>
          <w:sz w:val="20"/>
        </w:rPr>
        <w:t xml:space="preserve"> </w:t>
      </w:r>
      <w:r>
        <w:rPr>
          <w:sz w:val="20"/>
        </w:rPr>
        <w:t>are</w:t>
      </w:r>
      <w:r>
        <w:rPr>
          <w:spacing w:val="-8"/>
          <w:sz w:val="20"/>
        </w:rPr>
        <w:t xml:space="preserve"> </w:t>
      </w:r>
      <w:r>
        <w:rPr>
          <w:spacing w:val="-2"/>
          <w:sz w:val="20"/>
        </w:rPr>
        <w:t>required).</w:t>
      </w:r>
    </w:p>
    <w:p w14:paraId="78B81E21" w14:textId="77777777" w:rsidR="00F57B71" w:rsidRDefault="00000000" w:rsidP="004451F2">
      <w:pPr>
        <w:pStyle w:val="ListParagraph"/>
        <w:numPr>
          <w:ilvl w:val="1"/>
          <w:numId w:val="2"/>
        </w:numPr>
        <w:tabs>
          <w:tab w:val="left" w:pos="479"/>
        </w:tabs>
        <w:spacing w:line="240" w:lineRule="exact"/>
        <w:ind w:left="959"/>
        <w:rPr>
          <w:position w:val="1"/>
          <w:sz w:val="20"/>
        </w:rPr>
      </w:pPr>
      <w:r>
        <w:rPr>
          <w:sz w:val="20"/>
        </w:rPr>
        <w:t>Operating</w:t>
      </w:r>
      <w:r>
        <w:rPr>
          <w:spacing w:val="-12"/>
          <w:sz w:val="20"/>
        </w:rPr>
        <w:t xml:space="preserve"> </w:t>
      </w:r>
      <w:r>
        <w:rPr>
          <w:sz w:val="20"/>
        </w:rPr>
        <w:t>expenses</w:t>
      </w:r>
      <w:r>
        <w:rPr>
          <w:spacing w:val="-11"/>
          <w:sz w:val="20"/>
        </w:rPr>
        <w:t xml:space="preserve"> </w:t>
      </w:r>
      <w:r>
        <w:rPr>
          <w:sz w:val="20"/>
        </w:rPr>
        <w:t>related</w:t>
      </w:r>
      <w:r>
        <w:rPr>
          <w:spacing w:val="-11"/>
          <w:sz w:val="20"/>
        </w:rPr>
        <w:t xml:space="preserve"> </w:t>
      </w:r>
      <w:r>
        <w:rPr>
          <w:sz w:val="20"/>
        </w:rPr>
        <w:t>specifically</w:t>
      </w:r>
      <w:r>
        <w:rPr>
          <w:spacing w:val="-12"/>
          <w:sz w:val="20"/>
        </w:rPr>
        <w:t xml:space="preserve"> </w:t>
      </w:r>
      <w:r>
        <w:rPr>
          <w:sz w:val="20"/>
        </w:rPr>
        <w:t>to</w:t>
      </w:r>
      <w:r>
        <w:rPr>
          <w:spacing w:val="-11"/>
          <w:sz w:val="20"/>
        </w:rPr>
        <w:t xml:space="preserve"> </w:t>
      </w:r>
      <w:r>
        <w:rPr>
          <w:sz w:val="20"/>
        </w:rPr>
        <w:t>the</w:t>
      </w:r>
      <w:r>
        <w:rPr>
          <w:spacing w:val="-8"/>
          <w:sz w:val="20"/>
        </w:rPr>
        <w:t xml:space="preserve"> </w:t>
      </w:r>
      <w:r>
        <w:rPr>
          <w:spacing w:val="-2"/>
          <w:sz w:val="20"/>
        </w:rPr>
        <w:t>project.</w:t>
      </w:r>
    </w:p>
    <w:p w14:paraId="4A68C6E2" w14:textId="62622F52" w:rsidR="00F57B71" w:rsidRDefault="00000000" w:rsidP="004451F2">
      <w:pPr>
        <w:pStyle w:val="ListParagraph"/>
        <w:numPr>
          <w:ilvl w:val="1"/>
          <w:numId w:val="2"/>
        </w:numPr>
        <w:tabs>
          <w:tab w:val="left" w:pos="479"/>
        </w:tabs>
        <w:spacing w:line="236" w:lineRule="exact"/>
        <w:ind w:left="959"/>
        <w:rPr>
          <w:sz w:val="20"/>
        </w:rPr>
      </w:pPr>
      <w:r>
        <w:rPr>
          <w:sz w:val="20"/>
        </w:rPr>
        <w:t>Student</w:t>
      </w:r>
      <w:r>
        <w:rPr>
          <w:spacing w:val="-12"/>
          <w:sz w:val="20"/>
        </w:rPr>
        <w:t xml:space="preserve"> </w:t>
      </w:r>
      <w:r>
        <w:rPr>
          <w:sz w:val="20"/>
        </w:rPr>
        <w:t>stipends</w:t>
      </w:r>
      <w:r>
        <w:rPr>
          <w:spacing w:val="-11"/>
          <w:sz w:val="20"/>
        </w:rPr>
        <w:t xml:space="preserve"> </w:t>
      </w:r>
      <w:r>
        <w:rPr>
          <w:sz w:val="20"/>
        </w:rPr>
        <w:t>to</w:t>
      </w:r>
      <w:r>
        <w:rPr>
          <w:spacing w:val="-11"/>
          <w:sz w:val="20"/>
        </w:rPr>
        <w:t xml:space="preserve"> </w:t>
      </w:r>
      <w:r>
        <w:rPr>
          <w:sz w:val="20"/>
        </w:rPr>
        <w:t>work</w:t>
      </w:r>
      <w:r>
        <w:rPr>
          <w:spacing w:val="-11"/>
          <w:sz w:val="20"/>
        </w:rPr>
        <w:t xml:space="preserve"> </w:t>
      </w:r>
      <w:r>
        <w:rPr>
          <w:sz w:val="20"/>
        </w:rPr>
        <w:t>on</w:t>
      </w:r>
      <w:r>
        <w:rPr>
          <w:spacing w:val="-8"/>
          <w:sz w:val="20"/>
        </w:rPr>
        <w:t xml:space="preserve"> </w:t>
      </w:r>
      <w:r>
        <w:rPr>
          <w:sz w:val="20"/>
        </w:rPr>
        <w:t>the</w:t>
      </w:r>
      <w:r>
        <w:rPr>
          <w:spacing w:val="-8"/>
          <w:sz w:val="20"/>
        </w:rPr>
        <w:t xml:space="preserve"> </w:t>
      </w:r>
      <w:r>
        <w:rPr>
          <w:sz w:val="20"/>
        </w:rPr>
        <w:t>applicant’s</w:t>
      </w:r>
      <w:r>
        <w:rPr>
          <w:spacing w:val="-11"/>
          <w:sz w:val="20"/>
        </w:rPr>
        <w:t xml:space="preserve"> </w:t>
      </w:r>
      <w:r>
        <w:rPr>
          <w:sz w:val="20"/>
        </w:rPr>
        <w:t>project</w:t>
      </w:r>
      <w:r>
        <w:rPr>
          <w:spacing w:val="-12"/>
          <w:sz w:val="20"/>
        </w:rPr>
        <w:t xml:space="preserve"> </w:t>
      </w:r>
      <w:r>
        <w:rPr>
          <w:sz w:val="20"/>
        </w:rPr>
        <w:t>(must</w:t>
      </w:r>
      <w:r>
        <w:rPr>
          <w:spacing w:val="-9"/>
          <w:sz w:val="20"/>
        </w:rPr>
        <w:t xml:space="preserve"> </w:t>
      </w:r>
      <w:r>
        <w:rPr>
          <w:sz w:val="20"/>
        </w:rPr>
        <w:t>include</w:t>
      </w:r>
      <w:r>
        <w:rPr>
          <w:spacing w:val="-8"/>
          <w:sz w:val="20"/>
        </w:rPr>
        <w:t xml:space="preserve"> </w:t>
      </w:r>
      <w:r>
        <w:rPr>
          <w:sz w:val="20"/>
        </w:rPr>
        <w:t>fringe</w:t>
      </w:r>
      <w:r>
        <w:rPr>
          <w:spacing w:val="-11"/>
          <w:sz w:val="20"/>
        </w:rPr>
        <w:t xml:space="preserve"> </w:t>
      </w:r>
      <w:r>
        <w:rPr>
          <w:sz w:val="20"/>
        </w:rPr>
        <w:t>benefits</w:t>
      </w:r>
      <w:r w:rsidR="000E43BF">
        <w:rPr>
          <w:sz w:val="20"/>
        </w:rPr>
        <w:t>; health i</w:t>
      </w:r>
      <w:r>
        <w:rPr>
          <w:sz w:val="20"/>
        </w:rPr>
        <w:t>nsurance</w:t>
      </w:r>
      <w:r>
        <w:rPr>
          <w:spacing w:val="-12"/>
          <w:sz w:val="20"/>
        </w:rPr>
        <w:t xml:space="preserve"> </w:t>
      </w:r>
      <w:r>
        <w:rPr>
          <w:sz w:val="20"/>
        </w:rPr>
        <w:t>is</w:t>
      </w:r>
      <w:r>
        <w:rPr>
          <w:spacing w:val="-5"/>
          <w:sz w:val="20"/>
        </w:rPr>
        <w:t xml:space="preserve"> </w:t>
      </w:r>
      <w:r>
        <w:rPr>
          <w:sz w:val="20"/>
        </w:rPr>
        <w:t>also</w:t>
      </w:r>
      <w:r>
        <w:rPr>
          <w:spacing w:val="-7"/>
          <w:sz w:val="20"/>
        </w:rPr>
        <w:t xml:space="preserve"> </w:t>
      </w:r>
      <w:r>
        <w:rPr>
          <w:sz w:val="20"/>
        </w:rPr>
        <w:t>required</w:t>
      </w:r>
      <w:r>
        <w:rPr>
          <w:spacing w:val="-9"/>
          <w:sz w:val="20"/>
        </w:rPr>
        <w:t xml:space="preserve"> </w:t>
      </w:r>
      <w:r>
        <w:rPr>
          <w:sz w:val="20"/>
        </w:rPr>
        <w:t>for</w:t>
      </w:r>
      <w:r>
        <w:rPr>
          <w:spacing w:val="-8"/>
          <w:sz w:val="20"/>
        </w:rPr>
        <w:t xml:space="preserve"> </w:t>
      </w:r>
      <w:r>
        <w:rPr>
          <w:sz w:val="20"/>
        </w:rPr>
        <w:t>graduate</w:t>
      </w:r>
      <w:r>
        <w:rPr>
          <w:spacing w:val="-7"/>
          <w:sz w:val="20"/>
        </w:rPr>
        <w:t xml:space="preserve"> </w:t>
      </w:r>
      <w:r>
        <w:rPr>
          <w:spacing w:val="-2"/>
          <w:sz w:val="20"/>
        </w:rPr>
        <w:t>students).</w:t>
      </w:r>
    </w:p>
    <w:p w14:paraId="30A29F59" w14:textId="77777777" w:rsidR="00F57B71" w:rsidRDefault="00000000" w:rsidP="004451F2">
      <w:pPr>
        <w:pStyle w:val="ListParagraph"/>
        <w:numPr>
          <w:ilvl w:val="1"/>
          <w:numId w:val="2"/>
        </w:numPr>
        <w:tabs>
          <w:tab w:val="left" w:pos="479"/>
        </w:tabs>
        <w:spacing w:before="3" w:line="235" w:lineRule="auto"/>
        <w:ind w:left="959" w:right="143"/>
        <w:rPr>
          <w:sz w:val="20"/>
        </w:rPr>
      </w:pPr>
      <w:r>
        <w:rPr>
          <w:sz w:val="20"/>
        </w:rPr>
        <w:t>Salaries/release</w:t>
      </w:r>
      <w:r>
        <w:rPr>
          <w:spacing w:val="-13"/>
          <w:sz w:val="20"/>
        </w:rPr>
        <w:t xml:space="preserve"> </w:t>
      </w:r>
      <w:r>
        <w:rPr>
          <w:sz w:val="20"/>
        </w:rPr>
        <w:t>time</w:t>
      </w:r>
      <w:r>
        <w:rPr>
          <w:spacing w:val="-7"/>
          <w:sz w:val="20"/>
        </w:rPr>
        <w:t xml:space="preserve"> </w:t>
      </w:r>
      <w:r>
        <w:rPr>
          <w:sz w:val="20"/>
        </w:rPr>
        <w:t>for</w:t>
      </w:r>
      <w:r>
        <w:rPr>
          <w:spacing w:val="-1"/>
          <w:sz w:val="20"/>
        </w:rPr>
        <w:t xml:space="preserve"> </w:t>
      </w:r>
      <w:r>
        <w:rPr>
          <w:sz w:val="20"/>
        </w:rPr>
        <w:t>PIs</w:t>
      </w:r>
      <w:r>
        <w:rPr>
          <w:spacing w:val="-2"/>
          <w:sz w:val="20"/>
        </w:rPr>
        <w:t xml:space="preserve"> </w:t>
      </w:r>
      <w:r>
        <w:rPr>
          <w:sz w:val="20"/>
        </w:rPr>
        <w:t>typically</w:t>
      </w:r>
      <w:r>
        <w:rPr>
          <w:spacing w:val="-7"/>
          <w:sz w:val="20"/>
        </w:rPr>
        <w:t xml:space="preserve"> </w:t>
      </w:r>
      <w:r>
        <w:rPr>
          <w:sz w:val="20"/>
        </w:rPr>
        <w:t>has</w:t>
      </w:r>
      <w:r>
        <w:rPr>
          <w:spacing w:val="-5"/>
          <w:sz w:val="20"/>
        </w:rPr>
        <w:t xml:space="preserve"> </w:t>
      </w:r>
      <w:r>
        <w:rPr>
          <w:sz w:val="20"/>
        </w:rPr>
        <w:t>lower</w:t>
      </w:r>
      <w:r>
        <w:rPr>
          <w:spacing w:val="-3"/>
          <w:sz w:val="20"/>
        </w:rPr>
        <w:t xml:space="preserve"> </w:t>
      </w:r>
      <w:r>
        <w:rPr>
          <w:sz w:val="20"/>
        </w:rPr>
        <w:t>funding</w:t>
      </w:r>
      <w:r>
        <w:rPr>
          <w:spacing w:val="-8"/>
          <w:sz w:val="20"/>
        </w:rPr>
        <w:t xml:space="preserve"> </w:t>
      </w:r>
      <w:r>
        <w:rPr>
          <w:sz w:val="20"/>
        </w:rPr>
        <w:t>priority</w:t>
      </w:r>
      <w:r>
        <w:rPr>
          <w:spacing w:val="-5"/>
          <w:sz w:val="20"/>
        </w:rPr>
        <w:t xml:space="preserve"> </w:t>
      </w:r>
      <w:r>
        <w:rPr>
          <w:sz w:val="20"/>
        </w:rPr>
        <w:t>than</w:t>
      </w:r>
      <w:r>
        <w:rPr>
          <w:spacing w:val="-5"/>
          <w:sz w:val="20"/>
        </w:rPr>
        <w:t xml:space="preserve"> </w:t>
      </w:r>
      <w:r>
        <w:rPr>
          <w:sz w:val="20"/>
        </w:rPr>
        <w:t>other</w:t>
      </w:r>
      <w:r>
        <w:rPr>
          <w:spacing w:val="-6"/>
          <w:sz w:val="20"/>
        </w:rPr>
        <w:t xml:space="preserve"> </w:t>
      </w:r>
      <w:r>
        <w:rPr>
          <w:sz w:val="20"/>
        </w:rPr>
        <w:t>research</w:t>
      </w:r>
      <w:r>
        <w:rPr>
          <w:spacing w:val="-10"/>
          <w:sz w:val="20"/>
        </w:rPr>
        <w:t xml:space="preserve"> </w:t>
      </w:r>
      <w:r>
        <w:rPr>
          <w:sz w:val="20"/>
        </w:rPr>
        <w:t>expenses.</w:t>
      </w:r>
      <w:r>
        <w:rPr>
          <w:spacing w:val="40"/>
          <w:sz w:val="20"/>
        </w:rPr>
        <w:t xml:space="preserve"> </w:t>
      </w:r>
      <w:r>
        <w:rPr>
          <w:sz w:val="20"/>
        </w:rPr>
        <w:t>Requests</w:t>
      </w:r>
      <w:r>
        <w:rPr>
          <w:spacing w:val="-5"/>
          <w:sz w:val="20"/>
        </w:rPr>
        <w:t xml:space="preserve"> </w:t>
      </w:r>
      <w:r>
        <w:rPr>
          <w:sz w:val="20"/>
        </w:rPr>
        <w:t>for</w:t>
      </w:r>
      <w:r>
        <w:rPr>
          <w:spacing w:val="-3"/>
          <w:sz w:val="20"/>
        </w:rPr>
        <w:t xml:space="preserve"> </w:t>
      </w:r>
      <w:r>
        <w:rPr>
          <w:sz w:val="20"/>
        </w:rPr>
        <w:t>such</w:t>
      </w:r>
      <w:r>
        <w:rPr>
          <w:spacing w:val="-5"/>
          <w:sz w:val="20"/>
        </w:rPr>
        <w:t xml:space="preserve"> </w:t>
      </w:r>
      <w:r>
        <w:rPr>
          <w:sz w:val="20"/>
        </w:rPr>
        <w:t>must</w:t>
      </w:r>
      <w:r>
        <w:rPr>
          <w:spacing w:val="-1"/>
          <w:sz w:val="20"/>
        </w:rPr>
        <w:t xml:space="preserve"> </w:t>
      </w:r>
      <w:r>
        <w:rPr>
          <w:sz w:val="20"/>
        </w:rPr>
        <w:t>include</w:t>
      </w:r>
      <w:r>
        <w:rPr>
          <w:spacing w:val="-9"/>
          <w:sz w:val="20"/>
        </w:rPr>
        <w:t xml:space="preserve"> </w:t>
      </w:r>
      <w:r>
        <w:rPr>
          <w:sz w:val="20"/>
        </w:rPr>
        <w:t>fringe benefits and have a full and compelling justification.</w:t>
      </w:r>
    </w:p>
    <w:p w14:paraId="69C7EB9A" w14:textId="77777777" w:rsidR="00F57B71" w:rsidRDefault="00F57B71" w:rsidP="004451F2">
      <w:pPr>
        <w:pStyle w:val="BodyText"/>
        <w:spacing w:before="9"/>
        <w:ind w:left="480" w:firstLine="0"/>
        <w:rPr>
          <w:sz w:val="18"/>
        </w:rPr>
      </w:pPr>
    </w:p>
    <w:p w14:paraId="35A65DB8" w14:textId="77777777" w:rsidR="00F57B71" w:rsidRDefault="00000000" w:rsidP="004451F2">
      <w:pPr>
        <w:pStyle w:val="Heading2"/>
        <w:ind w:left="599"/>
        <w:rPr>
          <w:u w:val="none"/>
        </w:rPr>
      </w:pPr>
      <w:r>
        <w:rPr>
          <w:spacing w:val="-2"/>
          <w:u w:val="thick"/>
        </w:rPr>
        <w:t>UNALLOWABLE</w:t>
      </w:r>
      <w:r>
        <w:rPr>
          <w:spacing w:val="6"/>
          <w:u w:val="thick"/>
        </w:rPr>
        <w:t xml:space="preserve"> </w:t>
      </w:r>
      <w:r>
        <w:rPr>
          <w:spacing w:val="-2"/>
          <w:u w:val="thick"/>
        </w:rPr>
        <w:t>COSTS:</w:t>
      </w:r>
    </w:p>
    <w:p w14:paraId="4A662F77" w14:textId="77777777" w:rsidR="00F57B71" w:rsidRDefault="00000000" w:rsidP="004451F2">
      <w:pPr>
        <w:pStyle w:val="ListParagraph"/>
        <w:numPr>
          <w:ilvl w:val="1"/>
          <w:numId w:val="2"/>
        </w:numPr>
        <w:tabs>
          <w:tab w:val="left" w:pos="479"/>
        </w:tabs>
        <w:spacing w:before="14" w:line="243" w:lineRule="exact"/>
        <w:ind w:left="959"/>
        <w:rPr>
          <w:sz w:val="20"/>
        </w:rPr>
      </w:pPr>
      <w:r>
        <w:rPr>
          <w:sz w:val="20"/>
        </w:rPr>
        <w:t>Training</w:t>
      </w:r>
      <w:r>
        <w:rPr>
          <w:spacing w:val="-12"/>
          <w:sz w:val="20"/>
        </w:rPr>
        <w:t xml:space="preserve"> </w:t>
      </w:r>
      <w:r>
        <w:rPr>
          <w:sz w:val="20"/>
        </w:rPr>
        <w:t>&amp;</w:t>
      </w:r>
      <w:r>
        <w:rPr>
          <w:spacing w:val="-11"/>
          <w:sz w:val="20"/>
        </w:rPr>
        <w:t xml:space="preserve"> </w:t>
      </w:r>
      <w:r>
        <w:rPr>
          <w:sz w:val="20"/>
        </w:rPr>
        <w:t>consultation</w:t>
      </w:r>
      <w:r>
        <w:rPr>
          <w:spacing w:val="-11"/>
          <w:sz w:val="20"/>
        </w:rPr>
        <w:t xml:space="preserve"> </w:t>
      </w:r>
      <w:r>
        <w:rPr>
          <w:sz w:val="20"/>
        </w:rPr>
        <w:t>for</w:t>
      </w:r>
      <w:r>
        <w:rPr>
          <w:spacing w:val="-10"/>
          <w:sz w:val="20"/>
        </w:rPr>
        <w:t xml:space="preserve"> </w:t>
      </w:r>
      <w:r>
        <w:rPr>
          <w:sz w:val="20"/>
        </w:rPr>
        <w:t>equipment</w:t>
      </w:r>
      <w:r>
        <w:rPr>
          <w:spacing w:val="-11"/>
          <w:sz w:val="20"/>
        </w:rPr>
        <w:t xml:space="preserve"> </w:t>
      </w:r>
      <w:r>
        <w:rPr>
          <w:sz w:val="20"/>
        </w:rPr>
        <w:t>and</w:t>
      </w:r>
      <w:r>
        <w:rPr>
          <w:spacing w:val="-8"/>
          <w:sz w:val="20"/>
        </w:rPr>
        <w:t xml:space="preserve"> </w:t>
      </w:r>
      <w:r>
        <w:rPr>
          <w:sz w:val="20"/>
        </w:rPr>
        <w:t>software</w:t>
      </w:r>
      <w:r>
        <w:rPr>
          <w:spacing w:val="-11"/>
          <w:sz w:val="20"/>
        </w:rPr>
        <w:t xml:space="preserve"> </w:t>
      </w:r>
      <w:r>
        <w:rPr>
          <w:sz w:val="20"/>
        </w:rPr>
        <w:t>are</w:t>
      </w:r>
      <w:r>
        <w:rPr>
          <w:spacing w:val="-9"/>
          <w:sz w:val="20"/>
        </w:rPr>
        <w:t xml:space="preserve"> </w:t>
      </w:r>
      <w:r>
        <w:rPr>
          <w:sz w:val="20"/>
        </w:rPr>
        <w:t>not</w:t>
      </w:r>
      <w:r>
        <w:rPr>
          <w:spacing w:val="-11"/>
          <w:sz w:val="20"/>
        </w:rPr>
        <w:t xml:space="preserve"> </w:t>
      </w:r>
      <w:r>
        <w:rPr>
          <w:sz w:val="20"/>
        </w:rPr>
        <w:t>allowable</w:t>
      </w:r>
      <w:r>
        <w:rPr>
          <w:spacing w:val="-11"/>
          <w:sz w:val="20"/>
        </w:rPr>
        <w:t xml:space="preserve"> </w:t>
      </w:r>
      <w:r>
        <w:rPr>
          <w:spacing w:val="-2"/>
          <w:sz w:val="20"/>
        </w:rPr>
        <w:t>costs.</w:t>
      </w:r>
    </w:p>
    <w:p w14:paraId="4D37B6FB" w14:textId="77777777" w:rsidR="00F57B71" w:rsidRDefault="00000000" w:rsidP="004451F2">
      <w:pPr>
        <w:pStyle w:val="ListParagraph"/>
        <w:numPr>
          <w:ilvl w:val="1"/>
          <w:numId w:val="2"/>
        </w:numPr>
        <w:tabs>
          <w:tab w:val="left" w:pos="479"/>
        </w:tabs>
        <w:spacing w:line="242" w:lineRule="exact"/>
        <w:ind w:left="959"/>
        <w:rPr>
          <w:sz w:val="20"/>
        </w:rPr>
      </w:pPr>
      <w:r>
        <w:rPr>
          <w:sz w:val="20"/>
        </w:rPr>
        <w:t>Travel</w:t>
      </w:r>
      <w:r>
        <w:rPr>
          <w:spacing w:val="-11"/>
          <w:sz w:val="20"/>
        </w:rPr>
        <w:t xml:space="preserve"> </w:t>
      </w:r>
      <w:r>
        <w:rPr>
          <w:sz w:val="20"/>
        </w:rPr>
        <w:t>to</w:t>
      </w:r>
      <w:r>
        <w:rPr>
          <w:spacing w:val="-5"/>
          <w:sz w:val="20"/>
        </w:rPr>
        <w:t xml:space="preserve"> </w:t>
      </w:r>
      <w:r>
        <w:rPr>
          <w:sz w:val="20"/>
        </w:rPr>
        <w:t>attend</w:t>
      </w:r>
      <w:r>
        <w:rPr>
          <w:spacing w:val="-9"/>
          <w:sz w:val="20"/>
        </w:rPr>
        <w:t xml:space="preserve"> </w:t>
      </w:r>
      <w:r>
        <w:rPr>
          <w:sz w:val="20"/>
        </w:rPr>
        <w:t>conferences</w:t>
      </w:r>
      <w:r>
        <w:rPr>
          <w:spacing w:val="-11"/>
          <w:sz w:val="20"/>
        </w:rPr>
        <w:t xml:space="preserve"> </w:t>
      </w:r>
      <w:r>
        <w:rPr>
          <w:sz w:val="20"/>
        </w:rPr>
        <w:t>or</w:t>
      </w:r>
      <w:r>
        <w:rPr>
          <w:spacing w:val="-5"/>
          <w:sz w:val="20"/>
        </w:rPr>
        <w:t xml:space="preserve"> </w:t>
      </w:r>
      <w:r>
        <w:rPr>
          <w:sz w:val="20"/>
        </w:rPr>
        <w:t>to</w:t>
      </w:r>
      <w:r>
        <w:rPr>
          <w:spacing w:val="-5"/>
          <w:sz w:val="20"/>
        </w:rPr>
        <w:t xml:space="preserve"> </w:t>
      </w:r>
      <w:r>
        <w:rPr>
          <w:sz w:val="20"/>
        </w:rPr>
        <w:t>present</w:t>
      </w:r>
      <w:r>
        <w:rPr>
          <w:spacing w:val="-10"/>
          <w:sz w:val="20"/>
        </w:rPr>
        <w:t xml:space="preserve"> </w:t>
      </w:r>
      <w:r>
        <w:rPr>
          <w:sz w:val="20"/>
        </w:rPr>
        <w:t>the</w:t>
      </w:r>
      <w:r>
        <w:rPr>
          <w:spacing w:val="-6"/>
          <w:sz w:val="20"/>
        </w:rPr>
        <w:t xml:space="preserve"> </w:t>
      </w:r>
      <w:r>
        <w:rPr>
          <w:sz w:val="20"/>
        </w:rPr>
        <w:t>results</w:t>
      </w:r>
      <w:r>
        <w:rPr>
          <w:spacing w:val="-9"/>
          <w:sz w:val="20"/>
        </w:rPr>
        <w:t xml:space="preserve"> </w:t>
      </w:r>
      <w:r>
        <w:rPr>
          <w:sz w:val="20"/>
        </w:rPr>
        <w:t>of</w:t>
      </w:r>
      <w:r>
        <w:rPr>
          <w:spacing w:val="-6"/>
          <w:sz w:val="20"/>
        </w:rPr>
        <w:t xml:space="preserve"> </w:t>
      </w:r>
      <w:r>
        <w:rPr>
          <w:sz w:val="20"/>
        </w:rPr>
        <w:t>the</w:t>
      </w:r>
      <w:r>
        <w:rPr>
          <w:spacing w:val="-7"/>
          <w:sz w:val="20"/>
        </w:rPr>
        <w:t xml:space="preserve"> </w:t>
      </w:r>
      <w:r>
        <w:rPr>
          <w:sz w:val="20"/>
        </w:rPr>
        <w:t>work</w:t>
      </w:r>
      <w:r>
        <w:rPr>
          <w:spacing w:val="-5"/>
          <w:sz w:val="20"/>
        </w:rPr>
        <w:t xml:space="preserve"> </w:t>
      </w:r>
      <w:r>
        <w:rPr>
          <w:sz w:val="20"/>
        </w:rPr>
        <w:t>WILL</w:t>
      </w:r>
      <w:r>
        <w:rPr>
          <w:spacing w:val="-10"/>
          <w:sz w:val="20"/>
        </w:rPr>
        <w:t xml:space="preserve"> </w:t>
      </w:r>
      <w:r>
        <w:rPr>
          <w:sz w:val="20"/>
        </w:rPr>
        <w:t>NOT</w:t>
      </w:r>
      <w:r>
        <w:rPr>
          <w:spacing w:val="-9"/>
          <w:sz w:val="20"/>
        </w:rPr>
        <w:t xml:space="preserve"> </w:t>
      </w:r>
      <w:r>
        <w:rPr>
          <w:sz w:val="20"/>
        </w:rPr>
        <w:t>be</w:t>
      </w:r>
      <w:r>
        <w:rPr>
          <w:spacing w:val="-2"/>
          <w:sz w:val="20"/>
        </w:rPr>
        <w:t xml:space="preserve"> </w:t>
      </w:r>
      <w:r>
        <w:rPr>
          <w:sz w:val="20"/>
        </w:rPr>
        <w:t>funded</w:t>
      </w:r>
      <w:r>
        <w:rPr>
          <w:spacing w:val="-9"/>
          <w:sz w:val="20"/>
        </w:rPr>
        <w:t xml:space="preserve"> </w:t>
      </w:r>
      <w:r>
        <w:rPr>
          <w:sz w:val="20"/>
        </w:rPr>
        <w:t>under</w:t>
      </w:r>
      <w:r>
        <w:rPr>
          <w:spacing w:val="-8"/>
          <w:sz w:val="20"/>
        </w:rPr>
        <w:t xml:space="preserve"> </w:t>
      </w:r>
      <w:r>
        <w:rPr>
          <w:sz w:val="20"/>
        </w:rPr>
        <w:t>this</w:t>
      </w:r>
      <w:r>
        <w:rPr>
          <w:spacing w:val="-4"/>
          <w:sz w:val="20"/>
        </w:rPr>
        <w:t xml:space="preserve"> </w:t>
      </w:r>
      <w:r>
        <w:rPr>
          <w:spacing w:val="-2"/>
          <w:sz w:val="20"/>
        </w:rPr>
        <w:t>grant.</w:t>
      </w:r>
    </w:p>
    <w:p w14:paraId="6D739159" w14:textId="77777777" w:rsidR="00F57B71" w:rsidRDefault="00000000" w:rsidP="004451F2">
      <w:pPr>
        <w:pStyle w:val="ListParagraph"/>
        <w:numPr>
          <w:ilvl w:val="1"/>
          <w:numId w:val="2"/>
        </w:numPr>
        <w:tabs>
          <w:tab w:val="left" w:pos="479"/>
        </w:tabs>
        <w:spacing w:line="242" w:lineRule="exact"/>
        <w:ind w:left="959"/>
        <w:rPr>
          <w:sz w:val="20"/>
        </w:rPr>
      </w:pPr>
      <w:r>
        <w:rPr>
          <w:sz w:val="20"/>
        </w:rPr>
        <w:t>Graduate</w:t>
      </w:r>
      <w:r>
        <w:rPr>
          <w:spacing w:val="-12"/>
          <w:sz w:val="20"/>
        </w:rPr>
        <w:t xml:space="preserve"> </w:t>
      </w:r>
      <w:r>
        <w:rPr>
          <w:sz w:val="20"/>
        </w:rPr>
        <w:t>Tuition</w:t>
      </w:r>
      <w:r>
        <w:rPr>
          <w:spacing w:val="-11"/>
          <w:sz w:val="20"/>
        </w:rPr>
        <w:t xml:space="preserve"> </w:t>
      </w:r>
      <w:r>
        <w:rPr>
          <w:sz w:val="20"/>
        </w:rPr>
        <w:t>is</w:t>
      </w:r>
      <w:r>
        <w:rPr>
          <w:spacing w:val="-6"/>
          <w:sz w:val="20"/>
        </w:rPr>
        <w:t xml:space="preserve"> </w:t>
      </w:r>
      <w:r>
        <w:rPr>
          <w:sz w:val="20"/>
        </w:rPr>
        <w:t>not</w:t>
      </w:r>
      <w:r>
        <w:rPr>
          <w:spacing w:val="-7"/>
          <w:sz w:val="20"/>
        </w:rPr>
        <w:t xml:space="preserve"> </w:t>
      </w:r>
      <w:r>
        <w:rPr>
          <w:spacing w:val="-2"/>
          <w:sz w:val="20"/>
        </w:rPr>
        <w:t>allowed.</w:t>
      </w:r>
    </w:p>
    <w:p w14:paraId="059BFF31" w14:textId="77777777" w:rsidR="00F57B71" w:rsidRDefault="00000000" w:rsidP="004451F2">
      <w:pPr>
        <w:pStyle w:val="ListParagraph"/>
        <w:numPr>
          <w:ilvl w:val="1"/>
          <w:numId w:val="2"/>
        </w:numPr>
        <w:tabs>
          <w:tab w:val="left" w:pos="479"/>
        </w:tabs>
        <w:spacing w:line="239" w:lineRule="exact"/>
        <w:ind w:left="959"/>
        <w:rPr>
          <w:sz w:val="20"/>
        </w:rPr>
      </w:pPr>
      <w:r>
        <w:rPr>
          <w:sz w:val="20"/>
        </w:rPr>
        <w:t>Funding</w:t>
      </w:r>
      <w:r>
        <w:rPr>
          <w:spacing w:val="-10"/>
          <w:sz w:val="20"/>
        </w:rPr>
        <w:t xml:space="preserve"> </w:t>
      </w:r>
      <w:r>
        <w:rPr>
          <w:sz w:val="20"/>
        </w:rPr>
        <w:t>from</w:t>
      </w:r>
      <w:r>
        <w:rPr>
          <w:spacing w:val="-9"/>
          <w:sz w:val="20"/>
        </w:rPr>
        <w:t xml:space="preserve"> </w:t>
      </w:r>
      <w:r>
        <w:rPr>
          <w:sz w:val="20"/>
        </w:rPr>
        <w:t>this</w:t>
      </w:r>
      <w:r>
        <w:rPr>
          <w:spacing w:val="-6"/>
          <w:sz w:val="20"/>
        </w:rPr>
        <w:t xml:space="preserve"> </w:t>
      </w:r>
      <w:r>
        <w:rPr>
          <w:sz w:val="20"/>
        </w:rPr>
        <w:t>grant</w:t>
      </w:r>
      <w:r>
        <w:rPr>
          <w:spacing w:val="-11"/>
          <w:sz w:val="20"/>
        </w:rPr>
        <w:t xml:space="preserve"> </w:t>
      </w:r>
      <w:r>
        <w:rPr>
          <w:sz w:val="20"/>
        </w:rPr>
        <w:t>cannot</w:t>
      </w:r>
      <w:r>
        <w:rPr>
          <w:spacing w:val="-11"/>
          <w:sz w:val="20"/>
        </w:rPr>
        <w:t xml:space="preserve"> </w:t>
      </w:r>
      <w:r>
        <w:rPr>
          <w:sz w:val="20"/>
        </w:rPr>
        <w:t>be</w:t>
      </w:r>
      <w:r>
        <w:rPr>
          <w:spacing w:val="-8"/>
          <w:sz w:val="20"/>
        </w:rPr>
        <w:t xml:space="preserve"> </w:t>
      </w:r>
      <w:r>
        <w:rPr>
          <w:sz w:val="20"/>
        </w:rPr>
        <w:t>used</w:t>
      </w:r>
      <w:r>
        <w:rPr>
          <w:spacing w:val="-8"/>
          <w:sz w:val="20"/>
        </w:rPr>
        <w:t xml:space="preserve"> </w:t>
      </w:r>
      <w:r>
        <w:rPr>
          <w:sz w:val="20"/>
        </w:rPr>
        <w:t>to</w:t>
      </w:r>
      <w:r>
        <w:rPr>
          <w:spacing w:val="-5"/>
          <w:sz w:val="20"/>
        </w:rPr>
        <w:t xml:space="preserve"> </w:t>
      </w:r>
      <w:r>
        <w:rPr>
          <w:sz w:val="20"/>
        </w:rPr>
        <w:t>supplement</w:t>
      </w:r>
      <w:r>
        <w:rPr>
          <w:spacing w:val="-11"/>
          <w:sz w:val="20"/>
        </w:rPr>
        <w:t xml:space="preserve"> </w:t>
      </w:r>
      <w:r>
        <w:rPr>
          <w:sz w:val="20"/>
        </w:rPr>
        <w:t>regular</w:t>
      </w:r>
      <w:r>
        <w:rPr>
          <w:spacing w:val="-12"/>
          <w:sz w:val="20"/>
        </w:rPr>
        <w:t xml:space="preserve"> </w:t>
      </w:r>
      <w:r>
        <w:rPr>
          <w:sz w:val="20"/>
        </w:rPr>
        <w:t>salary</w:t>
      </w:r>
      <w:r>
        <w:rPr>
          <w:spacing w:val="-10"/>
          <w:sz w:val="20"/>
        </w:rPr>
        <w:t xml:space="preserve"> </w:t>
      </w:r>
      <w:r>
        <w:rPr>
          <w:sz w:val="20"/>
        </w:rPr>
        <w:t>over</w:t>
      </w:r>
      <w:r>
        <w:rPr>
          <w:spacing w:val="-6"/>
          <w:sz w:val="20"/>
        </w:rPr>
        <w:t xml:space="preserve"> </w:t>
      </w:r>
      <w:r>
        <w:rPr>
          <w:spacing w:val="-2"/>
          <w:sz w:val="20"/>
        </w:rPr>
        <w:t>100%.</w:t>
      </w:r>
    </w:p>
    <w:p w14:paraId="4C99B804" w14:textId="77777777" w:rsidR="00F57B71" w:rsidRPr="00556FA6" w:rsidRDefault="00000000" w:rsidP="004451F2">
      <w:pPr>
        <w:pStyle w:val="ListParagraph"/>
        <w:numPr>
          <w:ilvl w:val="1"/>
          <w:numId w:val="2"/>
        </w:numPr>
        <w:tabs>
          <w:tab w:val="left" w:pos="479"/>
        </w:tabs>
        <w:spacing w:line="240" w:lineRule="exact"/>
        <w:ind w:left="959"/>
        <w:rPr>
          <w:sz w:val="20"/>
        </w:rPr>
      </w:pPr>
      <w:r>
        <w:rPr>
          <w:sz w:val="20"/>
        </w:rPr>
        <w:t>Extra</w:t>
      </w:r>
      <w:r>
        <w:rPr>
          <w:spacing w:val="-12"/>
          <w:sz w:val="20"/>
        </w:rPr>
        <w:t xml:space="preserve"> </w:t>
      </w:r>
      <w:r>
        <w:rPr>
          <w:sz w:val="20"/>
        </w:rPr>
        <w:t>compensation</w:t>
      </w:r>
      <w:r>
        <w:rPr>
          <w:spacing w:val="-11"/>
          <w:sz w:val="20"/>
        </w:rPr>
        <w:t xml:space="preserve"> </w:t>
      </w:r>
      <w:r>
        <w:rPr>
          <w:sz w:val="20"/>
        </w:rPr>
        <w:t>is</w:t>
      </w:r>
      <w:r>
        <w:rPr>
          <w:spacing w:val="-7"/>
          <w:sz w:val="20"/>
        </w:rPr>
        <w:t xml:space="preserve"> </w:t>
      </w:r>
      <w:r>
        <w:rPr>
          <w:sz w:val="20"/>
        </w:rPr>
        <w:t>not</w:t>
      </w:r>
      <w:r>
        <w:rPr>
          <w:spacing w:val="-6"/>
          <w:sz w:val="20"/>
        </w:rPr>
        <w:t xml:space="preserve"> </w:t>
      </w:r>
      <w:r>
        <w:rPr>
          <w:spacing w:val="-2"/>
          <w:sz w:val="20"/>
        </w:rPr>
        <w:t>allowed.</w:t>
      </w:r>
    </w:p>
    <w:p w14:paraId="71429BAC" w14:textId="25E55A89" w:rsidR="00556FA6" w:rsidRDefault="00556FA6" w:rsidP="004451F2">
      <w:pPr>
        <w:pStyle w:val="ListParagraph"/>
        <w:numPr>
          <w:ilvl w:val="1"/>
          <w:numId w:val="2"/>
        </w:numPr>
        <w:tabs>
          <w:tab w:val="left" w:pos="479"/>
        </w:tabs>
        <w:spacing w:line="240" w:lineRule="exact"/>
        <w:ind w:left="959"/>
        <w:rPr>
          <w:sz w:val="20"/>
        </w:rPr>
      </w:pPr>
      <w:r>
        <w:rPr>
          <w:spacing w:val="-2"/>
          <w:sz w:val="20"/>
        </w:rPr>
        <w:t xml:space="preserve">Any </w:t>
      </w:r>
      <w:r w:rsidR="00530105">
        <w:rPr>
          <w:spacing w:val="-2"/>
          <w:sz w:val="20"/>
        </w:rPr>
        <w:t>expenditure</w:t>
      </w:r>
      <w:r>
        <w:rPr>
          <w:spacing w:val="-2"/>
          <w:sz w:val="20"/>
        </w:rPr>
        <w:t xml:space="preserve"> that </w:t>
      </w:r>
      <w:r w:rsidR="00530105">
        <w:rPr>
          <w:spacing w:val="-2"/>
          <w:sz w:val="20"/>
        </w:rPr>
        <w:t>is</w:t>
      </w:r>
      <w:r>
        <w:rPr>
          <w:spacing w:val="-2"/>
          <w:sz w:val="20"/>
        </w:rPr>
        <w:t xml:space="preserve"> not included in the </w:t>
      </w:r>
      <w:r w:rsidR="00530105">
        <w:rPr>
          <w:spacing w:val="-2"/>
          <w:sz w:val="20"/>
        </w:rPr>
        <w:t xml:space="preserve">original </w:t>
      </w:r>
      <w:r>
        <w:rPr>
          <w:spacing w:val="-2"/>
          <w:sz w:val="20"/>
        </w:rPr>
        <w:t>budget</w:t>
      </w:r>
      <w:r w:rsidR="00530105">
        <w:rPr>
          <w:spacing w:val="-2"/>
          <w:sz w:val="20"/>
        </w:rPr>
        <w:t xml:space="preserve"> </w:t>
      </w:r>
      <w:r>
        <w:rPr>
          <w:spacing w:val="-2"/>
          <w:sz w:val="20"/>
        </w:rPr>
        <w:t>will not be allowed</w:t>
      </w:r>
      <w:r w:rsidR="003656E0">
        <w:rPr>
          <w:spacing w:val="-2"/>
          <w:sz w:val="20"/>
        </w:rPr>
        <w:t>.</w:t>
      </w:r>
      <w:r w:rsidR="00530105">
        <w:rPr>
          <w:spacing w:val="-2"/>
          <w:sz w:val="20"/>
        </w:rPr>
        <w:t xml:space="preserve"> </w:t>
      </w:r>
    </w:p>
    <w:p w14:paraId="40355AA7" w14:textId="77777777" w:rsidR="00F57B71" w:rsidRDefault="00000000" w:rsidP="004451F2">
      <w:pPr>
        <w:pStyle w:val="BodyText"/>
        <w:spacing w:before="8"/>
        <w:ind w:left="480" w:firstLine="0"/>
        <w:rPr>
          <w:sz w:val="22"/>
        </w:rPr>
      </w:pPr>
      <w:r>
        <w:rPr>
          <w:noProof/>
        </w:rPr>
        <mc:AlternateContent>
          <mc:Choice Requires="wps">
            <w:drawing>
              <wp:anchor distT="0" distB="0" distL="0" distR="0" simplePos="0" relativeHeight="487587840" behindDoc="1" locked="0" layoutInCell="1" allowOverlap="1" wp14:anchorId="4239EECF" wp14:editId="438B5D3E">
                <wp:simplePos x="0" y="0"/>
                <wp:positionH relativeFrom="page">
                  <wp:posOffset>457200</wp:posOffset>
                </wp:positionH>
                <wp:positionV relativeFrom="paragraph">
                  <wp:posOffset>191143</wp:posOffset>
                </wp:positionV>
                <wp:extent cx="6858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65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0C74F" id="Graphic 7" o:spid="_x0000_s1026" style="position:absolute;margin-left:36pt;margin-top:15.05pt;width:5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" path="m,l6858000,e" filled="f" strokeweight="1.3pt">
                <v:path arrowok="t"/>
                <w10:wrap type="topAndBottom" anchorx="page"/>
              </v:shape>
            </w:pict>
          </mc:Fallback>
        </mc:AlternateContent>
      </w:r>
    </w:p>
    <w:p w14:paraId="59E39368" w14:textId="77777777" w:rsidR="00F57B71" w:rsidRDefault="00F57B71" w:rsidP="004451F2">
      <w:pPr>
        <w:pStyle w:val="BodyText"/>
        <w:spacing w:before="4"/>
        <w:ind w:left="480" w:firstLine="0"/>
      </w:pPr>
    </w:p>
    <w:p w14:paraId="0A9AD55A" w14:textId="77777777" w:rsidR="00F57B71" w:rsidRDefault="00000000" w:rsidP="004451F2">
      <w:pPr>
        <w:pStyle w:val="Heading2"/>
        <w:ind w:left="599"/>
        <w:rPr>
          <w:u w:val="none"/>
        </w:rPr>
      </w:pPr>
      <w:r>
        <w:rPr>
          <w:u w:val="thick"/>
        </w:rPr>
        <w:t>APPLICATION</w:t>
      </w:r>
      <w:r>
        <w:rPr>
          <w:spacing w:val="-9"/>
          <w:u w:val="thick"/>
        </w:rPr>
        <w:t xml:space="preserve"> </w:t>
      </w:r>
      <w:r>
        <w:rPr>
          <w:u w:val="thick"/>
        </w:rPr>
        <w:t>SUBMISSION</w:t>
      </w:r>
      <w:r>
        <w:rPr>
          <w:spacing w:val="-6"/>
          <w:u w:val="thick"/>
        </w:rPr>
        <w:t xml:space="preserve"> </w:t>
      </w:r>
      <w:r>
        <w:rPr>
          <w:spacing w:val="-2"/>
          <w:u w:val="thick"/>
        </w:rPr>
        <w:t>PROCEDURES</w:t>
      </w:r>
    </w:p>
    <w:p w14:paraId="70F785A1" w14:textId="4DAFDA44" w:rsidR="00F57B71" w:rsidRDefault="00000000" w:rsidP="004451F2">
      <w:pPr>
        <w:pStyle w:val="BodyText"/>
        <w:spacing w:before="3"/>
        <w:ind w:left="599" w:right="194" w:firstLine="0"/>
      </w:pPr>
      <w:r>
        <w:t>If</w:t>
      </w:r>
      <w:r>
        <w:rPr>
          <w:spacing w:val="-7"/>
        </w:rPr>
        <w:t xml:space="preserve"> </w:t>
      </w:r>
      <w:r>
        <w:t>you</w:t>
      </w:r>
      <w:r>
        <w:rPr>
          <w:spacing w:val="-7"/>
        </w:rPr>
        <w:t xml:space="preserve"> </w:t>
      </w:r>
      <w:r>
        <w:t>do not</w:t>
      </w:r>
      <w:r>
        <w:rPr>
          <w:spacing w:val="-3"/>
        </w:rPr>
        <w:t xml:space="preserve"> </w:t>
      </w:r>
      <w:r>
        <w:t>receive</w:t>
      </w:r>
      <w:r>
        <w:rPr>
          <w:spacing w:val="-11"/>
        </w:rPr>
        <w:t xml:space="preserve"> </w:t>
      </w:r>
      <w:r>
        <w:t>confirmation</w:t>
      </w:r>
      <w:r>
        <w:rPr>
          <w:spacing w:val="-13"/>
        </w:rPr>
        <w:t xml:space="preserve"> </w:t>
      </w:r>
      <w:r>
        <w:t>of</w:t>
      </w:r>
      <w:r>
        <w:rPr>
          <w:spacing w:val="-4"/>
        </w:rPr>
        <w:t xml:space="preserve"> </w:t>
      </w:r>
      <w:r>
        <w:t>receipt</w:t>
      </w:r>
      <w:r>
        <w:rPr>
          <w:spacing w:val="-8"/>
        </w:rPr>
        <w:t xml:space="preserve"> </w:t>
      </w:r>
      <w:r>
        <w:t>of</w:t>
      </w:r>
      <w:r>
        <w:rPr>
          <w:spacing w:val="-4"/>
        </w:rPr>
        <w:t xml:space="preserve"> </w:t>
      </w:r>
      <w:r>
        <w:t>your</w:t>
      </w:r>
      <w:r>
        <w:rPr>
          <w:spacing w:val="-8"/>
        </w:rPr>
        <w:t xml:space="preserve"> </w:t>
      </w:r>
      <w:r>
        <w:t>application</w:t>
      </w:r>
      <w:r>
        <w:rPr>
          <w:spacing w:val="-11"/>
        </w:rPr>
        <w:t xml:space="preserve"> </w:t>
      </w:r>
      <w:r>
        <w:t>within</w:t>
      </w:r>
      <w:r>
        <w:rPr>
          <w:spacing w:val="-7"/>
        </w:rPr>
        <w:t xml:space="preserve"> </w:t>
      </w:r>
      <w:r>
        <w:t>one</w:t>
      </w:r>
      <w:r>
        <w:rPr>
          <w:spacing w:val="-3"/>
        </w:rPr>
        <w:t xml:space="preserve"> </w:t>
      </w:r>
      <w:r>
        <w:t>week</w:t>
      </w:r>
      <w:r>
        <w:rPr>
          <w:spacing w:val="-8"/>
        </w:rPr>
        <w:t xml:space="preserve"> </w:t>
      </w:r>
      <w:r>
        <w:t>of</w:t>
      </w:r>
      <w:r>
        <w:rPr>
          <w:spacing w:val="-2"/>
        </w:rPr>
        <w:t xml:space="preserve"> </w:t>
      </w:r>
      <w:r>
        <w:t>sending</w:t>
      </w:r>
      <w:r>
        <w:rPr>
          <w:spacing w:val="-8"/>
        </w:rPr>
        <w:t xml:space="preserve"> </w:t>
      </w:r>
      <w:r>
        <w:t>it</w:t>
      </w:r>
      <w:r>
        <w:rPr>
          <w:spacing w:val="-3"/>
        </w:rPr>
        <w:t xml:space="preserve"> </w:t>
      </w:r>
      <w:r>
        <w:t xml:space="preserve">to </w:t>
      </w:r>
      <w:r w:rsidR="009F5778">
        <w:t>the COTA Research</w:t>
      </w:r>
      <w:r>
        <w:rPr>
          <w:spacing w:val="-1"/>
        </w:rPr>
        <w:t xml:space="preserve"> </w:t>
      </w:r>
      <w:r w:rsidR="009F5778">
        <w:rPr>
          <w:spacing w:val="-1"/>
        </w:rPr>
        <w:t xml:space="preserve">office </w:t>
      </w:r>
      <w:r>
        <w:t>via</w:t>
      </w:r>
      <w:r>
        <w:rPr>
          <w:spacing w:val="-8"/>
        </w:rPr>
        <w:t xml:space="preserve"> </w:t>
      </w:r>
      <w:r>
        <w:t>the</w:t>
      </w:r>
      <w:r>
        <w:rPr>
          <w:spacing w:val="-4"/>
        </w:rPr>
        <w:t xml:space="preserve"> </w:t>
      </w:r>
      <w:r>
        <w:t xml:space="preserve">email address, </w:t>
      </w:r>
      <w:hyperlink r:id="rId9" w:history="1">
        <w:r w:rsidR="00251418" w:rsidRPr="00924A59">
          <w:rPr>
            <w:rStyle w:val="Hyperlink"/>
          </w:rPr>
          <w:t>COTA-Research@usf.edu</w:t>
        </w:r>
      </w:hyperlink>
      <w:r w:rsidR="00251418">
        <w:t xml:space="preserve"> , </w:t>
      </w:r>
      <w:r w:rsidRPr="009F5778">
        <w:t>contact</w:t>
      </w:r>
      <w:r w:rsidRPr="009F5778">
        <w:rPr>
          <w:spacing w:val="-12"/>
        </w:rPr>
        <w:t xml:space="preserve"> </w:t>
      </w:r>
      <w:r w:rsidR="009F5778">
        <w:t xml:space="preserve">Angelica Perez-Baker at </w:t>
      </w:r>
      <w:hyperlink r:id="rId10" w:history="1">
        <w:r w:rsidR="009F5778" w:rsidRPr="000B3D96">
          <w:rPr>
            <w:rStyle w:val="Hyperlink"/>
          </w:rPr>
          <w:t>angelica39@usf.edu</w:t>
        </w:r>
      </w:hyperlink>
      <w:r w:rsidR="009F5778">
        <w:t xml:space="preserve">. </w:t>
      </w:r>
    </w:p>
    <w:p w14:paraId="62CE6A92" w14:textId="77777777" w:rsidR="00F57B71" w:rsidRDefault="00F57B71" w:rsidP="004451F2">
      <w:pPr>
        <w:pStyle w:val="BodyText"/>
        <w:spacing w:before="11"/>
        <w:ind w:left="480" w:firstLine="0"/>
        <w:rPr>
          <w:sz w:val="14"/>
        </w:rPr>
      </w:pPr>
    </w:p>
    <w:p w14:paraId="23DB5143" w14:textId="77777777" w:rsidR="00F57B71" w:rsidRDefault="00000000" w:rsidP="004451F2">
      <w:pPr>
        <w:pStyle w:val="BodyText"/>
        <w:spacing w:before="59"/>
        <w:ind w:left="599" w:right="1202" w:firstLine="0"/>
      </w:pPr>
      <w:r>
        <w:t>Follow</w:t>
      </w:r>
      <w:r>
        <w:rPr>
          <w:spacing w:val="-8"/>
        </w:rPr>
        <w:t xml:space="preserve"> </w:t>
      </w:r>
      <w:r>
        <w:t>the</w:t>
      </w:r>
      <w:r>
        <w:rPr>
          <w:spacing w:val="-5"/>
        </w:rPr>
        <w:t xml:space="preserve"> </w:t>
      </w:r>
      <w:r>
        <w:t>specified</w:t>
      </w:r>
      <w:r>
        <w:rPr>
          <w:spacing w:val="-8"/>
        </w:rPr>
        <w:t xml:space="preserve"> </w:t>
      </w:r>
      <w:r>
        <w:t>application</w:t>
      </w:r>
      <w:r>
        <w:rPr>
          <w:spacing w:val="-10"/>
        </w:rPr>
        <w:t xml:space="preserve"> </w:t>
      </w:r>
      <w:r>
        <w:t>requirements</w:t>
      </w:r>
      <w:r>
        <w:rPr>
          <w:spacing w:val="-10"/>
        </w:rPr>
        <w:t xml:space="preserve"> </w:t>
      </w:r>
      <w:r>
        <w:t>and</w:t>
      </w:r>
      <w:r>
        <w:rPr>
          <w:spacing w:val="-4"/>
        </w:rPr>
        <w:t xml:space="preserve"> </w:t>
      </w:r>
      <w:r>
        <w:t>submission</w:t>
      </w:r>
      <w:r>
        <w:rPr>
          <w:spacing w:val="-12"/>
        </w:rPr>
        <w:t xml:space="preserve"> </w:t>
      </w:r>
      <w:r>
        <w:t>procedures</w:t>
      </w:r>
      <w:r>
        <w:rPr>
          <w:spacing w:val="-9"/>
        </w:rPr>
        <w:t xml:space="preserve"> </w:t>
      </w:r>
      <w:r>
        <w:t>closely</w:t>
      </w:r>
      <w:r>
        <w:rPr>
          <w:spacing w:val="-6"/>
        </w:rPr>
        <w:t xml:space="preserve"> </w:t>
      </w:r>
      <w:r>
        <w:t>and</w:t>
      </w:r>
      <w:r>
        <w:rPr>
          <w:spacing w:val="-4"/>
        </w:rPr>
        <w:t xml:space="preserve"> </w:t>
      </w:r>
      <w:r>
        <w:t>provide</w:t>
      </w:r>
      <w:r>
        <w:rPr>
          <w:spacing w:val="-7"/>
        </w:rPr>
        <w:t xml:space="preserve"> </w:t>
      </w:r>
      <w:r>
        <w:rPr>
          <w:b/>
        </w:rPr>
        <w:t xml:space="preserve">ALL </w:t>
      </w:r>
      <w:r>
        <w:t>the</w:t>
      </w:r>
      <w:r>
        <w:rPr>
          <w:spacing w:val="-5"/>
        </w:rPr>
        <w:t xml:space="preserve"> </w:t>
      </w:r>
      <w:r>
        <w:t>requested information.</w:t>
      </w:r>
      <w:r>
        <w:rPr>
          <w:spacing w:val="-3"/>
        </w:rPr>
        <w:t xml:space="preserve"> </w:t>
      </w:r>
      <w:r>
        <w:t>Failure to do so may result in the rejection of the application.</w:t>
      </w:r>
    </w:p>
    <w:p w14:paraId="2FC9323C" w14:textId="77777777" w:rsidR="00F57B71" w:rsidRDefault="00000000" w:rsidP="004451F2">
      <w:pPr>
        <w:pStyle w:val="BodyText"/>
        <w:spacing w:before="6"/>
        <w:ind w:left="480" w:firstLine="0"/>
        <w:rPr>
          <w:sz w:val="8"/>
        </w:rPr>
      </w:pPr>
      <w:r>
        <w:rPr>
          <w:noProof/>
        </w:rPr>
        <mc:AlternateContent>
          <mc:Choice Requires="wps">
            <w:drawing>
              <wp:anchor distT="0" distB="0" distL="0" distR="0" simplePos="0" relativeHeight="487588352" behindDoc="1" locked="0" layoutInCell="1" allowOverlap="1" wp14:anchorId="5484F42E" wp14:editId="2DB7B762">
                <wp:simplePos x="0" y="0"/>
                <wp:positionH relativeFrom="page">
                  <wp:posOffset>385445</wp:posOffset>
                </wp:positionH>
                <wp:positionV relativeFrom="paragraph">
                  <wp:posOffset>102870</wp:posOffset>
                </wp:positionV>
                <wp:extent cx="7021195" cy="371475"/>
                <wp:effectExtent l="19050" t="19050" r="27305" b="2857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1195" cy="371475"/>
                        </a:xfrm>
                        <a:prstGeom prst="rect">
                          <a:avLst/>
                        </a:prstGeom>
                        <a:ln w="39369">
                          <a:solidFill>
                            <a:srgbClr val="CFC492"/>
                          </a:solidFill>
                          <a:prstDash val="solid"/>
                        </a:ln>
                      </wps:spPr>
                      <wps:txbx>
                        <w:txbxContent>
                          <w:p w14:paraId="5E9AD20B" w14:textId="0EEBB425" w:rsidR="00F57B71" w:rsidRPr="00E309E2" w:rsidRDefault="00E309E2" w:rsidP="00E309E2">
                            <w:pPr>
                              <w:pStyle w:val="BodyText"/>
                              <w:spacing w:before="125"/>
                              <w:ind w:right="1186"/>
                            </w:pPr>
                            <w:r>
                              <w:rPr>
                                <w:position w:val="1"/>
                              </w:rPr>
                              <w:t xml:space="preserve">     Questions</w:t>
                            </w:r>
                            <w:r>
                              <w:rPr>
                                <w:spacing w:val="-12"/>
                                <w:position w:val="1"/>
                              </w:rPr>
                              <w:t xml:space="preserve"> </w:t>
                            </w:r>
                            <w:r>
                              <w:rPr>
                                <w:position w:val="1"/>
                              </w:rPr>
                              <w:t>regarding</w:t>
                            </w:r>
                            <w:r>
                              <w:rPr>
                                <w:spacing w:val="-11"/>
                                <w:position w:val="1"/>
                              </w:rPr>
                              <w:t xml:space="preserve"> </w:t>
                            </w:r>
                            <w:r>
                              <w:rPr>
                                <w:position w:val="1"/>
                              </w:rPr>
                              <w:t>the</w:t>
                            </w:r>
                            <w:r>
                              <w:rPr>
                                <w:spacing w:val="-7"/>
                                <w:position w:val="1"/>
                              </w:rPr>
                              <w:t xml:space="preserve"> </w:t>
                            </w:r>
                            <w:r>
                              <w:rPr>
                                <w:position w:val="1"/>
                              </w:rPr>
                              <w:t>forms</w:t>
                            </w:r>
                            <w:r>
                              <w:rPr>
                                <w:spacing w:val="-9"/>
                                <w:position w:val="1"/>
                              </w:rPr>
                              <w:t xml:space="preserve"> </w:t>
                            </w:r>
                            <w:r>
                              <w:rPr>
                                <w:position w:val="1"/>
                              </w:rPr>
                              <w:t>or</w:t>
                            </w:r>
                            <w:r>
                              <w:rPr>
                                <w:spacing w:val="-7"/>
                                <w:position w:val="1"/>
                              </w:rPr>
                              <w:t xml:space="preserve"> </w:t>
                            </w:r>
                            <w:r>
                              <w:rPr>
                                <w:position w:val="1"/>
                              </w:rPr>
                              <w:t>procedures</w:t>
                            </w:r>
                            <w:r>
                              <w:rPr>
                                <w:spacing w:val="-11"/>
                                <w:position w:val="1"/>
                              </w:rPr>
                              <w:t xml:space="preserve"> </w:t>
                            </w:r>
                            <w:r>
                              <w:rPr>
                                <w:position w:val="1"/>
                              </w:rPr>
                              <w:t>should</w:t>
                            </w:r>
                            <w:r>
                              <w:rPr>
                                <w:spacing w:val="-9"/>
                                <w:position w:val="1"/>
                              </w:rPr>
                              <w:t xml:space="preserve"> </w:t>
                            </w:r>
                            <w:r>
                              <w:rPr>
                                <w:position w:val="1"/>
                              </w:rPr>
                              <w:t>be</w:t>
                            </w:r>
                            <w:r>
                              <w:rPr>
                                <w:spacing w:val="-7"/>
                                <w:position w:val="1"/>
                              </w:rPr>
                              <w:t xml:space="preserve"> </w:t>
                            </w:r>
                            <w:r>
                              <w:rPr>
                                <w:position w:val="1"/>
                              </w:rPr>
                              <w:t>directed</w:t>
                            </w:r>
                            <w:r>
                              <w:rPr>
                                <w:spacing w:val="-9"/>
                                <w:position w:val="1"/>
                              </w:rPr>
                              <w:t xml:space="preserve"> </w:t>
                            </w:r>
                            <w:r>
                              <w:rPr>
                                <w:position w:val="1"/>
                              </w:rPr>
                              <w:t>to</w:t>
                            </w:r>
                            <w:r>
                              <w:rPr>
                                <w:spacing w:val="-5"/>
                                <w:position w:val="1"/>
                              </w:rPr>
                              <w:t xml:space="preserve"> </w:t>
                            </w:r>
                            <w:r w:rsidR="009F5778">
                              <w:rPr>
                                <w:position w:val="1"/>
                              </w:rPr>
                              <w:t>Angelica Perez-Baker</w:t>
                            </w:r>
                            <w:r w:rsidR="009F5778">
                              <w:t xml:space="preserve"> at</w:t>
                            </w:r>
                            <w:r>
                              <w:t xml:space="preserve"> </w:t>
                            </w:r>
                            <w:hyperlink r:id="rId11" w:history="1">
                              <w:r w:rsidRPr="00821FAF">
                                <w:rPr>
                                  <w:rStyle w:val="Hyperlink"/>
                                  <w:bCs/>
                                  <w:spacing w:val="-2"/>
                                </w:rPr>
                                <w:t>COTA-Research@usf.edu</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5484F42E" id="_x0000_t202" coordsize="21600,21600" o:spt="202" path="m,l,21600r21600,l21600,xe">
                <v:stroke joinstyle="miter"/>
                <v:path gradientshapeok="t" o:connecttype="rect"/>
              </v:shapetype>
              <v:shape id="Textbox 8" o:spid="_x0000_s1026" type="#_x0000_t202" style="position:absolute;left:0;text-align:left;margin-left:30.35pt;margin-top:8.1pt;width:552.85pt;height:29.2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" filled="f" strokecolor="#cfc492" strokeweight="1.0936mm">
                <v:path arrowok="t"/>
                <v:textbox inset="0,0,0,0">
                  <w:txbxContent>
                    <w:p w14:paraId="5E9AD20B" w14:textId="0EEBB425" w:rsidR="00F57B71" w:rsidRPr="00E309E2" w:rsidRDefault="00E309E2" w:rsidP="00E309E2">
                      <w:pPr>
                        <w:pStyle w:val="BodyText"/>
                        <w:spacing w:before="125"/>
                        <w:ind w:right="1186"/>
                      </w:pPr>
                      <w:r>
                        <w:rPr>
                          <w:position w:val="1"/>
                        </w:rPr>
                        <w:t xml:space="preserve">     </w:t>
                      </w:r>
                      <w:r w:rsidR="00000000">
                        <w:rPr>
                          <w:position w:val="1"/>
                        </w:rPr>
                        <w:t>Questions</w:t>
                      </w:r>
                      <w:r w:rsidR="00000000">
                        <w:rPr>
                          <w:spacing w:val="-12"/>
                          <w:position w:val="1"/>
                        </w:rPr>
                        <w:t xml:space="preserve"> </w:t>
                      </w:r>
                      <w:r w:rsidR="00000000">
                        <w:rPr>
                          <w:position w:val="1"/>
                        </w:rPr>
                        <w:t>regarding</w:t>
                      </w:r>
                      <w:r w:rsidR="00000000">
                        <w:rPr>
                          <w:spacing w:val="-11"/>
                          <w:position w:val="1"/>
                        </w:rPr>
                        <w:t xml:space="preserve"> </w:t>
                      </w:r>
                      <w:r w:rsidR="00000000">
                        <w:rPr>
                          <w:position w:val="1"/>
                        </w:rPr>
                        <w:t>the</w:t>
                      </w:r>
                      <w:r w:rsidR="00000000">
                        <w:rPr>
                          <w:spacing w:val="-7"/>
                          <w:position w:val="1"/>
                        </w:rPr>
                        <w:t xml:space="preserve"> </w:t>
                      </w:r>
                      <w:r w:rsidR="00000000">
                        <w:rPr>
                          <w:position w:val="1"/>
                        </w:rPr>
                        <w:t>forms</w:t>
                      </w:r>
                      <w:r w:rsidR="00000000">
                        <w:rPr>
                          <w:spacing w:val="-9"/>
                          <w:position w:val="1"/>
                        </w:rPr>
                        <w:t xml:space="preserve"> </w:t>
                      </w:r>
                      <w:r w:rsidR="00000000">
                        <w:rPr>
                          <w:position w:val="1"/>
                        </w:rPr>
                        <w:t>or</w:t>
                      </w:r>
                      <w:r w:rsidR="00000000">
                        <w:rPr>
                          <w:spacing w:val="-7"/>
                          <w:position w:val="1"/>
                        </w:rPr>
                        <w:t xml:space="preserve"> </w:t>
                      </w:r>
                      <w:r w:rsidR="00000000">
                        <w:rPr>
                          <w:position w:val="1"/>
                        </w:rPr>
                        <w:t>procedures</w:t>
                      </w:r>
                      <w:r w:rsidR="00000000">
                        <w:rPr>
                          <w:spacing w:val="-11"/>
                          <w:position w:val="1"/>
                        </w:rPr>
                        <w:t xml:space="preserve"> </w:t>
                      </w:r>
                      <w:r w:rsidR="00000000">
                        <w:rPr>
                          <w:position w:val="1"/>
                        </w:rPr>
                        <w:t>should</w:t>
                      </w:r>
                      <w:r w:rsidR="00000000">
                        <w:rPr>
                          <w:spacing w:val="-9"/>
                          <w:position w:val="1"/>
                        </w:rPr>
                        <w:t xml:space="preserve"> </w:t>
                      </w:r>
                      <w:r w:rsidR="00000000">
                        <w:rPr>
                          <w:position w:val="1"/>
                        </w:rPr>
                        <w:t>be</w:t>
                      </w:r>
                      <w:r w:rsidR="00000000">
                        <w:rPr>
                          <w:spacing w:val="-7"/>
                          <w:position w:val="1"/>
                        </w:rPr>
                        <w:t xml:space="preserve"> </w:t>
                      </w:r>
                      <w:r w:rsidR="00000000">
                        <w:rPr>
                          <w:position w:val="1"/>
                        </w:rPr>
                        <w:t>directed</w:t>
                      </w:r>
                      <w:r w:rsidR="00000000">
                        <w:rPr>
                          <w:spacing w:val="-9"/>
                          <w:position w:val="1"/>
                        </w:rPr>
                        <w:t xml:space="preserve"> </w:t>
                      </w:r>
                      <w:r w:rsidR="00000000">
                        <w:rPr>
                          <w:position w:val="1"/>
                        </w:rPr>
                        <w:t>to</w:t>
                      </w:r>
                      <w:r w:rsidR="00000000">
                        <w:rPr>
                          <w:spacing w:val="-5"/>
                          <w:position w:val="1"/>
                        </w:rPr>
                        <w:t xml:space="preserve"> </w:t>
                      </w:r>
                      <w:r w:rsidR="009F5778">
                        <w:rPr>
                          <w:position w:val="1"/>
                        </w:rPr>
                        <w:t>Angelica Perez-Baker</w:t>
                      </w:r>
                      <w:r w:rsidR="009F5778">
                        <w:t xml:space="preserve"> at</w:t>
                      </w:r>
                      <w:r>
                        <w:t xml:space="preserve"> </w:t>
                      </w:r>
                      <w:hyperlink r:id="rId12" w:history="1">
                        <w:r w:rsidRPr="00821FAF">
                          <w:rPr>
                            <w:rStyle w:val="Hyperlink"/>
                            <w:bCs/>
                            <w:spacing w:val="-2"/>
                          </w:rPr>
                          <w:t>COTA-Research@usf.edu</w:t>
                        </w:r>
                      </w:hyperlink>
                    </w:p>
                  </w:txbxContent>
                </v:textbox>
                <w10:wrap type="topAndBottom" anchorx="page"/>
              </v:shape>
            </w:pict>
          </mc:Fallback>
        </mc:AlternateContent>
      </w:r>
    </w:p>
    <w:p w14:paraId="5498F8CB" w14:textId="77777777" w:rsidR="00F57B71" w:rsidRDefault="00F57B71" w:rsidP="004451F2">
      <w:pPr>
        <w:pStyle w:val="BodyText"/>
        <w:spacing w:before="11"/>
        <w:ind w:left="480" w:firstLine="0"/>
        <w:rPr>
          <w:sz w:val="15"/>
        </w:rPr>
      </w:pPr>
    </w:p>
    <w:p w14:paraId="0B8D6B27" w14:textId="4F472617" w:rsidR="00F57B71" w:rsidRDefault="00000000" w:rsidP="004451F2">
      <w:pPr>
        <w:pStyle w:val="BodyText"/>
        <w:spacing w:before="60"/>
        <w:ind w:left="599" w:right="406" w:firstLine="0"/>
      </w:pPr>
      <w:r>
        <w:rPr>
          <w:b/>
        </w:rPr>
        <w:t>Submit</w:t>
      </w:r>
      <w:r>
        <w:rPr>
          <w:b/>
          <w:spacing w:val="-10"/>
        </w:rPr>
        <w:t xml:space="preserve"> </w:t>
      </w:r>
      <w:r>
        <w:rPr>
          <w:b/>
        </w:rPr>
        <w:t>the</w:t>
      </w:r>
      <w:r>
        <w:rPr>
          <w:b/>
          <w:spacing w:val="-9"/>
        </w:rPr>
        <w:t xml:space="preserve"> </w:t>
      </w:r>
      <w:r>
        <w:rPr>
          <w:b/>
        </w:rPr>
        <w:t>application</w:t>
      </w:r>
      <w:r>
        <w:rPr>
          <w:b/>
          <w:spacing w:val="-11"/>
        </w:rPr>
        <w:t xml:space="preserve"> </w:t>
      </w:r>
      <w:r>
        <w:rPr>
          <w:b/>
        </w:rPr>
        <w:t>electronically</w:t>
      </w:r>
      <w:r>
        <w:t>:</w:t>
      </w:r>
      <w:r>
        <w:rPr>
          <w:spacing w:val="-15"/>
        </w:rPr>
        <w:t xml:space="preserve"> </w:t>
      </w:r>
      <w:r>
        <w:t>upload</w:t>
      </w:r>
      <w:r>
        <w:rPr>
          <w:spacing w:val="-8"/>
        </w:rPr>
        <w:t xml:space="preserve"> </w:t>
      </w:r>
      <w:r>
        <w:t>the</w:t>
      </w:r>
      <w:r>
        <w:rPr>
          <w:spacing w:val="-3"/>
        </w:rPr>
        <w:t xml:space="preserve"> </w:t>
      </w:r>
      <w:r>
        <w:t>MSWord</w:t>
      </w:r>
      <w:r>
        <w:rPr>
          <w:spacing w:val="-8"/>
        </w:rPr>
        <w:t xml:space="preserve"> </w:t>
      </w:r>
      <w:r>
        <w:t>application</w:t>
      </w:r>
      <w:r>
        <w:rPr>
          <w:spacing w:val="-10"/>
        </w:rPr>
        <w:t xml:space="preserve"> </w:t>
      </w:r>
      <w:r>
        <w:t>to</w:t>
      </w:r>
      <w:r>
        <w:rPr>
          <w:spacing w:val="-1"/>
        </w:rPr>
        <w:t xml:space="preserve"> </w:t>
      </w:r>
      <w:r>
        <w:t>your</w:t>
      </w:r>
      <w:r>
        <w:rPr>
          <w:spacing w:val="-4"/>
        </w:rPr>
        <w:t xml:space="preserve"> </w:t>
      </w:r>
      <w:r>
        <w:t>computer,</w:t>
      </w:r>
      <w:r>
        <w:rPr>
          <w:spacing w:val="-9"/>
        </w:rPr>
        <w:t xml:space="preserve"> </w:t>
      </w:r>
      <w:r>
        <w:t>fill</w:t>
      </w:r>
      <w:r>
        <w:rPr>
          <w:spacing w:val="-5"/>
        </w:rPr>
        <w:t xml:space="preserve"> </w:t>
      </w:r>
      <w:r>
        <w:t>it</w:t>
      </w:r>
      <w:r>
        <w:rPr>
          <w:spacing w:val="-2"/>
        </w:rPr>
        <w:t xml:space="preserve"> </w:t>
      </w:r>
      <w:r>
        <w:t>out,</w:t>
      </w:r>
      <w:r>
        <w:rPr>
          <w:spacing w:val="-6"/>
        </w:rPr>
        <w:t xml:space="preserve"> </w:t>
      </w:r>
      <w:r>
        <w:t>upload</w:t>
      </w:r>
      <w:r>
        <w:rPr>
          <w:spacing w:val="-11"/>
        </w:rPr>
        <w:t xml:space="preserve"> </w:t>
      </w:r>
      <w:r>
        <w:t>it</w:t>
      </w:r>
      <w:r>
        <w:rPr>
          <w:spacing w:val="-9"/>
        </w:rPr>
        <w:t xml:space="preserve"> </w:t>
      </w:r>
      <w:r>
        <w:t>to</w:t>
      </w:r>
      <w:r>
        <w:rPr>
          <w:spacing w:val="-9"/>
        </w:rPr>
        <w:t xml:space="preserve"> </w:t>
      </w:r>
      <w:r>
        <w:t>DocuSign</w:t>
      </w:r>
      <w:r>
        <w:rPr>
          <w:spacing w:val="-11"/>
        </w:rPr>
        <w:t xml:space="preserve"> </w:t>
      </w:r>
      <w:r>
        <w:t>as</w:t>
      </w:r>
      <w:r>
        <w:rPr>
          <w:spacing w:val="-10"/>
        </w:rPr>
        <w:t xml:space="preserve"> </w:t>
      </w:r>
      <w:r>
        <w:t>a</w:t>
      </w:r>
      <w:r>
        <w:rPr>
          <w:spacing w:val="-11"/>
        </w:rPr>
        <w:t xml:space="preserve"> </w:t>
      </w:r>
      <w:r>
        <w:t>PDF</w:t>
      </w:r>
      <w:r>
        <w:rPr>
          <w:spacing w:val="-10"/>
        </w:rPr>
        <w:t xml:space="preserve"> </w:t>
      </w:r>
      <w:r>
        <w:t>with all</w:t>
      </w:r>
      <w:r>
        <w:rPr>
          <w:spacing w:val="-12"/>
        </w:rPr>
        <w:t xml:space="preserve"> </w:t>
      </w:r>
      <w:r>
        <w:t>supporting</w:t>
      </w:r>
      <w:r>
        <w:rPr>
          <w:spacing w:val="-11"/>
        </w:rPr>
        <w:t xml:space="preserve"> </w:t>
      </w:r>
      <w:r>
        <w:t>documents</w:t>
      </w:r>
      <w:r>
        <w:rPr>
          <w:spacing w:val="-11"/>
        </w:rPr>
        <w:t xml:space="preserve"> </w:t>
      </w:r>
      <w:r>
        <w:t>as</w:t>
      </w:r>
      <w:r>
        <w:rPr>
          <w:spacing w:val="-12"/>
        </w:rPr>
        <w:t xml:space="preserve"> </w:t>
      </w:r>
      <w:r>
        <w:t>one</w:t>
      </w:r>
      <w:r>
        <w:rPr>
          <w:spacing w:val="-11"/>
        </w:rPr>
        <w:t xml:space="preserve"> </w:t>
      </w:r>
      <w:r>
        <w:t>document,</w:t>
      </w:r>
      <w:r>
        <w:rPr>
          <w:spacing w:val="-11"/>
        </w:rPr>
        <w:t xml:space="preserve"> </w:t>
      </w:r>
      <w:r>
        <w:t>route</w:t>
      </w:r>
      <w:r>
        <w:rPr>
          <w:spacing w:val="-12"/>
        </w:rPr>
        <w:t xml:space="preserve"> </w:t>
      </w:r>
      <w:r>
        <w:t>to</w:t>
      </w:r>
      <w:r>
        <w:rPr>
          <w:spacing w:val="-11"/>
        </w:rPr>
        <w:t xml:space="preserve"> </w:t>
      </w:r>
      <w:r>
        <w:t>obtain</w:t>
      </w:r>
      <w:r>
        <w:rPr>
          <w:spacing w:val="-11"/>
        </w:rPr>
        <w:t xml:space="preserve"> </w:t>
      </w:r>
      <w:r>
        <w:t>all</w:t>
      </w:r>
      <w:r>
        <w:rPr>
          <w:spacing w:val="-12"/>
        </w:rPr>
        <w:t xml:space="preserve"> </w:t>
      </w:r>
      <w:r>
        <w:t>signatures,</w:t>
      </w:r>
      <w:r>
        <w:rPr>
          <w:spacing w:val="-11"/>
        </w:rPr>
        <w:t xml:space="preserve"> </w:t>
      </w:r>
      <w:r>
        <w:t>and</w:t>
      </w:r>
      <w:r>
        <w:rPr>
          <w:spacing w:val="-11"/>
        </w:rPr>
        <w:t xml:space="preserve"> </w:t>
      </w:r>
      <w:r>
        <w:t>e-mail</w:t>
      </w:r>
      <w:r>
        <w:rPr>
          <w:spacing w:val="-11"/>
        </w:rPr>
        <w:t xml:space="preserve"> </w:t>
      </w:r>
      <w:r>
        <w:t>to</w:t>
      </w:r>
      <w:r>
        <w:rPr>
          <w:spacing w:val="-12"/>
        </w:rPr>
        <w:t xml:space="preserve"> </w:t>
      </w:r>
      <w:hyperlink r:id="rId13" w:history="1">
        <w:r w:rsidR="009F5778" w:rsidRPr="000B3D96">
          <w:rPr>
            <w:rStyle w:val="Hyperlink"/>
          </w:rPr>
          <w:t>COTA-Research@usf.edu</w:t>
        </w:r>
      </w:hyperlink>
      <w:r w:rsidR="009F5778">
        <w:t xml:space="preserve"> </w:t>
      </w:r>
      <w:r>
        <w:rPr>
          <w:color w:val="0000FF"/>
          <w:spacing w:val="-16"/>
        </w:rPr>
        <w:t xml:space="preserve"> </w:t>
      </w:r>
      <w:r>
        <w:t>by</w:t>
      </w:r>
      <w:r>
        <w:rPr>
          <w:spacing w:val="-11"/>
        </w:rPr>
        <w:t xml:space="preserve"> </w:t>
      </w:r>
      <w:r>
        <w:t xml:space="preserve">the </w:t>
      </w:r>
      <w:r>
        <w:rPr>
          <w:spacing w:val="-2"/>
        </w:rPr>
        <w:t>deadline.</w:t>
      </w:r>
    </w:p>
    <w:p w14:paraId="4B545DC1" w14:textId="77777777" w:rsidR="00F57B71" w:rsidRDefault="00F57B71" w:rsidP="004451F2">
      <w:pPr>
        <w:pStyle w:val="BodyText"/>
        <w:spacing w:before="4"/>
        <w:ind w:left="480" w:firstLine="0"/>
      </w:pPr>
    </w:p>
    <w:p w14:paraId="7E9DA3DB" w14:textId="43B5D4AF" w:rsidR="00F57B71" w:rsidRDefault="00000000" w:rsidP="004451F2">
      <w:pPr>
        <w:spacing w:before="1"/>
        <w:ind w:left="599"/>
        <w:rPr>
          <w:b/>
          <w:sz w:val="20"/>
        </w:rPr>
      </w:pPr>
      <w:r w:rsidRPr="00F532DA">
        <w:rPr>
          <w:b/>
          <w:spacing w:val="-2"/>
          <w:sz w:val="20"/>
          <w:highlight w:val="yellow"/>
        </w:rPr>
        <w:t>DEADLINE</w:t>
      </w:r>
      <w:r w:rsidRPr="00F532DA">
        <w:rPr>
          <w:b/>
          <w:spacing w:val="-8"/>
          <w:sz w:val="20"/>
          <w:highlight w:val="yellow"/>
        </w:rPr>
        <w:t xml:space="preserve"> </w:t>
      </w:r>
      <w:r w:rsidRPr="00F532DA">
        <w:rPr>
          <w:b/>
          <w:spacing w:val="-2"/>
          <w:sz w:val="20"/>
          <w:highlight w:val="yellow"/>
        </w:rPr>
        <w:t>FOR</w:t>
      </w:r>
      <w:r w:rsidRPr="00F532DA">
        <w:rPr>
          <w:b/>
          <w:spacing w:val="-4"/>
          <w:sz w:val="20"/>
          <w:highlight w:val="yellow"/>
        </w:rPr>
        <w:t xml:space="preserve"> </w:t>
      </w:r>
      <w:r w:rsidRPr="00F532DA">
        <w:rPr>
          <w:b/>
          <w:spacing w:val="-2"/>
          <w:sz w:val="20"/>
          <w:highlight w:val="yellow"/>
        </w:rPr>
        <w:t>RECEIPT</w:t>
      </w:r>
      <w:r w:rsidRPr="00F532DA">
        <w:rPr>
          <w:b/>
          <w:spacing w:val="-10"/>
          <w:sz w:val="20"/>
          <w:highlight w:val="yellow"/>
        </w:rPr>
        <w:t xml:space="preserve"> </w:t>
      </w:r>
      <w:r w:rsidR="00F30A5E">
        <w:rPr>
          <w:b/>
          <w:spacing w:val="-2"/>
          <w:sz w:val="20"/>
          <w:highlight w:val="yellow"/>
        </w:rPr>
        <w:t>11:59</w:t>
      </w:r>
      <w:r w:rsidRPr="00F532DA">
        <w:rPr>
          <w:b/>
          <w:spacing w:val="-19"/>
          <w:sz w:val="20"/>
          <w:highlight w:val="yellow"/>
        </w:rPr>
        <w:t xml:space="preserve"> </w:t>
      </w:r>
      <w:r w:rsidRPr="00F532DA">
        <w:rPr>
          <w:b/>
          <w:spacing w:val="-2"/>
          <w:sz w:val="20"/>
          <w:highlight w:val="yellow"/>
        </w:rPr>
        <w:t>p.m.</w:t>
      </w:r>
      <w:r w:rsidRPr="00F532DA">
        <w:rPr>
          <w:b/>
          <w:spacing w:val="-20"/>
          <w:sz w:val="20"/>
          <w:highlight w:val="yellow"/>
        </w:rPr>
        <w:t xml:space="preserve"> </w:t>
      </w:r>
      <w:r w:rsidRPr="00F532DA">
        <w:rPr>
          <w:spacing w:val="-2"/>
          <w:sz w:val="20"/>
          <w:highlight w:val="yellow"/>
        </w:rPr>
        <w:t>on</w:t>
      </w:r>
      <w:r w:rsidRPr="00F532DA">
        <w:rPr>
          <w:spacing w:val="1"/>
          <w:sz w:val="20"/>
          <w:highlight w:val="yellow"/>
        </w:rPr>
        <w:t xml:space="preserve"> </w:t>
      </w:r>
      <w:r w:rsidR="000E43BF">
        <w:rPr>
          <w:spacing w:val="-2"/>
          <w:sz w:val="20"/>
          <w:highlight w:val="yellow"/>
        </w:rPr>
        <w:t>Friday, February 1</w:t>
      </w:r>
      <w:r w:rsidR="00E309E2">
        <w:rPr>
          <w:spacing w:val="-2"/>
          <w:sz w:val="20"/>
          <w:highlight w:val="yellow"/>
        </w:rPr>
        <w:t>4</w:t>
      </w:r>
      <w:r w:rsidR="000E43BF">
        <w:rPr>
          <w:spacing w:val="-2"/>
          <w:sz w:val="20"/>
          <w:highlight w:val="yellow"/>
        </w:rPr>
        <w:t>, 202</w:t>
      </w:r>
      <w:r w:rsidR="00E309E2">
        <w:rPr>
          <w:spacing w:val="-2"/>
          <w:sz w:val="20"/>
          <w:highlight w:val="yellow"/>
        </w:rPr>
        <w:t>5</w:t>
      </w:r>
      <w:r w:rsidRPr="00F532DA">
        <w:rPr>
          <w:spacing w:val="-2"/>
          <w:sz w:val="20"/>
          <w:highlight w:val="yellow"/>
        </w:rPr>
        <w:t>.</w:t>
      </w:r>
      <w:r w:rsidRPr="00F532DA">
        <w:rPr>
          <w:spacing w:val="43"/>
          <w:sz w:val="20"/>
          <w:highlight w:val="yellow"/>
        </w:rPr>
        <w:t xml:space="preserve"> </w:t>
      </w:r>
      <w:r w:rsidRPr="00F532DA">
        <w:rPr>
          <w:spacing w:val="-2"/>
          <w:sz w:val="20"/>
          <w:highlight w:val="yellow"/>
        </w:rPr>
        <w:t>Documents</w:t>
      </w:r>
      <w:r w:rsidRPr="00F532DA">
        <w:rPr>
          <w:spacing w:val="-7"/>
          <w:sz w:val="20"/>
          <w:highlight w:val="yellow"/>
        </w:rPr>
        <w:t xml:space="preserve"> </w:t>
      </w:r>
      <w:r w:rsidRPr="00F532DA">
        <w:rPr>
          <w:spacing w:val="-2"/>
          <w:sz w:val="20"/>
          <w:highlight w:val="yellow"/>
        </w:rPr>
        <w:t>sent</w:t>
      </w:r>
      <w:r w:rsidRPr="00F532DA">
        <w:rPr>
          <w:spacing w:val="-4"/>
          <w:sz w:val="20"/>
          <w:highlight w:val="yellow"/>
        </w:rPr>
        <w:t xml:space="preserve"> </w:t>
      </w:r>
      <w:r w:rsidRPr="00F532DA">
        <w:rPr>
          <w:spacing w:val="-2"/>
          <w:sz w:val="20"/>
          <w:highlight w:val="yellow"/>
        </w:rPr>
        <w:t xml:space="preserve">after </w:t>
      </w:r>
      <w:r w:rsidR="00F30A5E">
        <w:rPr>
          <w:spacing w:val="-2"/>
          <w:sz w:val="20"/>
          <w:highlight w:val="yellow"/>
        </w:rPr>
        <w:t>11:59</w:t>
      </w:r>
      <w:r w:rsidRPr="00F532DA">
        <w:rPr>
          <w:spacing w:val="-5"/>
          <w:sz w:val="20"/>
          <w:highlight w:val="yellow"/>
        </w:rPr>
        <w:t xml:space="preserve"> </w:t>
      </w:r>
      <w:r w:rsidRPr="00F532DA">
        <w:rPr>
          <w:spacing w:val="-2"/>
          <w:sz w:val="20"/>
          <w:highlight w:val="yellow"/>
        </w:rPr>
        <w:t>p.m.</w:t>
      </w:r>
      <w:r w:rsidRPr="00F532DA">
        <w:rPr>
          <w:spacing w:val="-5"/>
          <w:sz w:val="20"/>
          <w:highlight w:val="yellow"/>
        </w:rPr>
        <w:t xml:space="preserve"> </w:t>
      </w:r>
      <w:r w:rsidRPr="00F532DA">
        <w:rPr>
          <w:b/>
          <w:spacing w:val="-2"/>
          <w:sz w:val="20"/>
          <w:highlight w:val="yellow"/>
        </w:rPr>
        <w:t>WILL</w:t>
      </w:r>
      <w:r w:rsidRPr="00F532DA">
        <w:rPr>
          <w:b/>
          <w:spacing w:val="-5"/>
          <w:sz w:val="20"/>
          <w:highlight w:val="yellow"/>
        </w:rPr>
        <w:t xml:space="preserve"> </w:t>
      </w:r>
      <w:r w:rsidRPr="00F532DA">
        <w:rPr>
          <w:b/>
          <w:spacing w:val="-2"/>
          <w:sz w:val="20"/>
          <w:highlight w:val="yellow"/>
        </w:rPr>
        <w:t>NOT</w:t>
      </w:r>
      <w:r w:rsidRPr="00F532DA">
        <w:rPr>
          <w:b/>
          <w:spacing w:val="-5"/>
          <w:sz w:val="20"/>
          <w:highlight w:val="yellow"/>
        </w:rPr>
        <w:t xml:space="preserve"> </w:t>
      </w:r>
      <w:r w:rsidRPr="00F532DA">
        <w:rPr>
          <w:b/>
          <w:spacing w:val="-2"/>
          <w:sz w:val="20"/>
          <w:highlight w:val="yellow"/>
        </w:rPr>
        <w:t>BE</w:t>
      </w:r>
      <w:r w:rsidRPr="00F532DA">
        <w:rPr>
          <w:b/>
          <w:sz w:val="20"/>
          <w:highlight w:val="yellow"/>
        </w:rPr>
        <w:t xml:space="preserve"> </w:t>
      </w:r>
      <w:r w:rsidRPr="00F532DA">
        <w:rPr>
          <w:b/>
          <w:spacing w:val="-2"/>
          <w:sz w:val="20"/>
          <w:highlight w:val="yellow"/>
        </w:rPr>
        <w:t>ACCEPTED.</w:t>
      </w:r>
    </w:p>
    <w:sectPr w:rsidR="00F57B71">
      <w:pgSz w:w="12240" w:h="15840"/>
      <w:pgMar w:top="800" w:right="440" w:bottom="1280" w:left="440" w:header="0" w:footer="10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2EBC" w14:textId="77777777" w:rsidR="00A70E55" w:rsidRDefault="00A70E55">
      <w:r>
        <w:separator/>
      </w:r>
    </w:p>
  </w:endnote>
  <w:endnote w:type="continuationSeparator" w:id="0">
    <w:p w14:paraId="6E9E82C7" w14:textId="77777777" w:rsidR="00A70E55" w:rsidRDefault="00A7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B0BD" w14:textId="0E396F1B" w:rsidR="00F57B71" w:rsidRDefault="003424C1">
    <w:pPr>
      <w:pStyle w:val="BodyText"/>
      <w:spacing w:line="14" w:lineRule="auto"/>
      <w:ind w:left="0" w:firstLine="0"/>
    </w:pPr>
    <w:r>
      <w:rPr>
        <w:noProof/>
      </w:rPr>
      <mc:AlternateContent>
        <mc:Choice Requires="wps">
          <w:drawing>
            <wp:anchor distT="0" distB="0" distL="0" distR="0" simplePos="0" relativeHeight="251658240" behindDoc="1" locked="0" layoutInCell="1" allowOverlap="1" wp14:anchorId="4F9ED1A5" wp14:editId="1BC10B12">
              <wp:simplePos x="0" y="0"/>
              <wp:positionH relativeFrom="page">
                <wp:posOffset>445061</wp:posOffset>
              </wp:positionH>
              <wp:positionV relativeFrom="page">
                <wp:posOffset>9322025</wp:posOffset>
              </wp:positionV>
              <wp:extent cx="4337331" cy="222637"/>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331" cy="222637"/>
                      </a:xfrm>
                      <a:prstGeom prst="rect">
                        <a:avLst/>
                      </a:prstGeom>
                    </wps:spPr>
                    <wps:txbx>
                      <w:txbxContent>
                        <w:p w14:paraId="41D4771F" w14:textId="047D13B3" w:rsidR="00F57B71" w:rsidRDefault="00E309E2">
                          <w:pPr>
                            <w:spacing w:line="264" w:lineRule="exact"/>
                            <w:ind w:left="20"/>
                            <w:rPr>
                              <w:sz w:val="24"/>
                            </w:rPr>
                          </w:pPr>
                          <w:r>
                            <w:rPr>
                              <w:sz w:val="24"/>
                            </w:rPr>
                            <w:t>CDAP</w:t>
                          </w:r>
                          <w:r w:rsidR="003424C1">
                            <w:rPr>
                              <w:sz w:val="24"/>
                            </w:rPr>
                            <w:t xml:space="preserve"> </w:t>
                          </w:r>
                          <w:r w:rsidR="00AE2F1C">
                            <w:rPr>
                              <w:sz w:val="24"/>
                            </w:rPr>
                            <w:t>Interdisciplinary</w:t>
                          </w:r>
                          <w:r w:rsidR="00D2351F">
                            <w:rPr>
                              <w:sz w:val="24"/>
                            </w:rPr>
                            <w:t xml:space="preserve"> Scholarship</w:t>
                          </w:r>
                          <w:r w:rsidR="003424C1">
                            <w:rPr>
                              <w:sz w:val="24"/>
                            </w:rPr>
                            <w:t xml:space="preserve"> Grant Academic</w:t>
                          </w:r>
                          <w:r w:rsidR="003424C1">
                            <w:rPr>
                              <w:spacing w:val="-3"/>
                              <w:sz w:val="24"/>
                            </w:rPr>
                            <w:t xml:space="preserve"> </w:t>
                          </w:r>
                          <w:r w:rsidR="003424C1">
                            <w:rPr>
                              <w:sz w:val="24"/>
                            </w:rPr>
                            <w:t>Year</w:t>
                          </w:r>
                          <w:r w:rsidR="003424C1">
                            <w:rPr>
                              <w:spacing w:val="-1"/>
                              <w:sz w:val="24"/>
                            </w:rPr>
                            <w:t xml:space="preserve"> </w:t>
                          </w:r>
                          <w:r w:rsidR="004451F2">
                            <w:rPr>
                              <w:sz w:val="24"/>
                            </w:rPr>
                            <w:t>2024-2025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9ED1A5" id="_x0000_t202" coordsize="21600,21600" o:spt="202" path="m,l,21600r21600,l21600,xe">
              <v:stroke joinstyle="miter"/>
              <v:path gradientshapeok="t" o:connecttype="rect"/>
            </v:shapetype>
            <v:shape id="Textbox 4" o:spid="_x0000_s1027" type="#_x0000_t202" style="position:absolute;margin-left:35.05pt;margin-top:734pt;width:341.5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" filled="f" stroked="f">
              <v:textbox inset="0,0,0,0">
                <w:txbxContent>
                  <w:p w14:paraId="41D4771F" w14:textId="047D13B3" w:rsidR="00F57B71" w:rsidRDefault="00E309E2">
                    <w:pPr>
                      <w:spacing w:line="264" w:lineRule="exact"/>
                      <w:ind w:left="20"/>
                      <w:rPr>
                        <w:sz w:val="24"/>
                      </w:rPr>
                    </w:pPr>
                    <w:r>
                      <w:rPr>
                        <w:sz w:val="24"/>
                      </w:rPr>
                      <w:t>CDAP</w:t>
                    </w:r>
                    <w:r w:rsidR="003424C1">
                      <w:rPr>
                        <w:sz w:val="24"/>
                      </w:rPr>
                      <w:t xml:space="preserve"> </w:t>
                    </w:r>
                    <w:r w:rsidR="00AE2F1C">
                      <w:rPr>
                        <w:sz w:val="24"/>
                      </w:rPr>
                      <w:t>Interdisciplinary</w:t>
                    </w:r>
                    <w:r w:rsidR="00D2351F">
                      <w:rPr>
                        <w:sz w:val="24"/>
                      </w:rPr>
                      <w:t xml:space="preserve"> Scholarship</w:t>
                    </w:r>
                    <w:r w:rsidR="003424C1">
                      <w:rPr>
                        <w:sz w:val="24"/>
                      </w:rPr>
                      <w:t xml:space="preserve"> Grant Academic</w:t>
                    </w:r>
                    <w:r w:rsidR="003424C1">
                      <w:rPr>
                        <w:spacing w:val="-3"/>
                        <w:sz w:val="24"/>
                      </w:rPr>
                      <w:t xml:space="preserve"> </w:t>
                    </w:r>
                    <w:r w:rsidR="003424C1">
                      <w:rPr>
                        <w:sz w:val="24"/>
                      </w:rPr>
                      <w:t>Year</w:t>
                    </w:r>
                    <w:r w:rsidR="003424C1">
                      <w:rPr>
                        <w:spacing w:val="-1"/>
                        <w:sz w:val="24"/>
                      </w:rPr>
                      <w:t xml:space="preserve"> </w:t>
                    </w:r>
                    <w:r w:rsidR="004451F2">
                      <w:rPr>
                        <w:sz w:val="24"/>
                      </w:rPr>
                      <w:t>2024-2025</w:t>
                    </w:r>
                  </w:p>
                </w:txbxContent>
              </v:textbox>
              <w10:wrap anchorx="page" anchory="page"/>
            </v:shape>
          </w:pict>
        </mc:Fallback>
      </mc:AlternateContent>
    </w:r>
    <w:r>
      <w:rPr>
        <w:noProof/>
      </w:rPr>
      <mc:AlternateContent>
        <mc:Choice Requires="wpg">
          <w:drawing>
            <wp:anchor distT="0" distB="0" distL="0" distR="0" simplePos="0" relativeHeight="251656192" behindDoc="1" locked="0" layoutInCell="1" allowOverlap="1" wp14:anchorId="479DC25A" wp14:editId="56D5A2DC">
              <wp:simplePos x="0" y="0"/>
              <wp:positionH relativeFrom="page">
                <wp:posOffset>438784</wp:posOffset>
              </wp:positionH>
              <wp:positionV relativeFrom="page">
                <wp:posOffset>9234805</wp:posOffset>
              </wp:positionV>
              <wp:extent cx="6894830" cy="5841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58419"/>
                        <a:chOff x="0" y="0"/>
                        <a:chExt cx="6894830" cy="58419"/>
                      </a:xfrm>
                    </wpg:grpSpPr>
                    <wps:wsp>
                      <wps:cNvPr id="2" name="Graphic 2"/>
                      <wps:cNvSpPr/>
                      <wps:spPr>
                        <a:xfrm>
                          <a:off x="0" y="19684"/>
                          <a:ext cx="6894830" cy="1270"/>
                        </a:xfrm>
                        <a:custGeom>
                          <a:avLst/>
                          <a:gdLst/>
                          <a:ahLst/>
                          <a:cxnLst/>
                          <a:rect l="l" t="t" r="r" b="b"/>
                          <a:pathLst>
                            <a:path w="6894830">
                              <a:moveTo>
                                <a:pt x="0" y="0"/>
                              </a:moveTo>
                              <a:lnTo>
                                <a:pt x="6894830" y="0"/>
                              </a:lnTo>
                            </a:path>
                          </a:pathLst>
                        </a:custGeom>
                        <a:ln w="39370">
                          <a:solidFill>
                            <a:srgbClr val="612322"/>
                          </a:solidFill>
                          <a:prstDash val="solid"/>
                        </a:ln>
                      </wps:spPr>
                      <wps:bodyPr wrap="square" lIns="0" tIns="0" rIns="0" bIns="0" rtlCol="0">
                        <a:prstTxWarp prst="textNoShape">
                          <a:avLst/>
                        </a:prstTxWarp>
                        <a:noAutofit/>
                      </wps:bodyPr>
                    </wps:wsp>
                    <wps:wsp>
                      <wps:cNvPr id="3" name="Graphic 3"/>
                      <wps:cNvSpPr/>
                      <wps:spPr>
                        <a:xfrm>
                          <a:off x="0" y="52705"/>
                          <a:ext cx="6894830" cy="1270"/>
                        </a:xfrm>
                        <a:custGeom>
                          <a:avLst/>
                          <a:gdLst/>
                          <a:ahLst/>
                          <a:cxnLst/>
                          <a:rect l="l" t="t" r="r" b="b"/>
                          <a:pathLst>
                            <a:path w="6894830">
                              <a:moveTo>
                                <a:pt x="0" y="0"/>
                              </a:moveTo>
                              <a:lnTo>
                                <a:pt x="6894830" y="0"/>
                              </a:lnTo>
                            </a:path>
                          </a:pathLst>
                        </a:custGeom>
                        <a:ln w="10414">
                          <a:solidFill>
                            <a:srgbClr val="612322"/>
                          </a:solidFill>
                          <a:prstDash val="solid"/>
                        </a:ln>
                      </wps:spPr>
                      <wps:bodyPr wrap="square" lIns="0" tIns="0" rIns="0" bIns="0" rtlCol="0">
                        <a:prstTxWarp prst="textNoShape">
                          <a:avLst/>
                        </a:prstTxWarp>
                        <a:noAutofit/>
                      </wps:bodyPr>
                    </wps:wsp>
                  </wpg:wgp>
                </a:graphicData>
              </a:graphic>
            </wp:anchor>
          </w:drawing>
        </mc:Choice>
        <mc:Fallback>
          <w:pict>
            <v:group w14:anchorId="204D38E8" id="Group 1" o:spid="_x0000_s1026" style="position:absolute;margin-left:34.55pt;margin-top:727.15pt;width:542.9pt;height:4.6pt;z-index:-251660288;mso-wrap-distance-left:0;mso-wrap-distance-right:0;mso-position-horizontal-relative:page;mso-position-vertical-relative:page" coordsize="6894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">
              <v:shape id="Graphic 2" o:spid="_x0000_s1027" style="position:absolute;top:196;width:68948;height:13;visibility:visible;mso-wrap-style:square;v-text-anchor:top" coordsize="6894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" path="m,l6894830,e" filled="f" strokecolor="#612322" strokeweight="3.1pt">
                <v:path arrowok="t"/>
              </v:shape>
              <v:shape id="Graphic 3" o:spid="_x0000_s1028" style="position:absolute;top:527;width:68948;height:12;visibility:visible;mso-wrap-style:square;v-text-anchor:top" coordsize="6894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" path="m,l6894830,e" filled="f" strokecolor="#612322" strokeweight=".82pt">
                <v:path arrowok="t"/>
              </v:shape>
              <w10:wrap anchorx="page" anchory="page"/>
            </v:group>
          </w:pict>
        </mc:Fallback>
      </mc:AlternateContent>
    </w:r>
    <w:r>
      <w:rPr>
        <w:noProof/>
      </w:rPr>
      <mc:AlternateContent>
        <mc:Choice Requires="wps">
          <w:drawing>
            <wp:anchor distT="0" distB="0" distL="0" distR="0" simplePos="0" relativeHeight="487503360" behindDoc="1" locked="0" layoutInCell="1" allowOverlap="1" wp14:anchorId="3FE9FB96" wp14:editId="0E657972">
              <wp:simplePos x="0" y="0"/>
              <wp:positionH relativeFrom="page">
                <wp:posOffset>6875526</wp:posOffset>
              </wp:positionH>
              <wp:positionV relativeFrom="page">
                <wp:posOffset>9326067</wp:posOffset>
              </wp:positionV>
              <wp:extent cx="47498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177800"/>
                      </a:xfrm>
                      <a:prstGeom prst="rect">
                        <a:avLst/>
                      </a:prstGeom>
                    </wps:spPr>
                    <wps:txbx>
                      <w:txbxContent>
                        <w:p w14:paraId="5D7C6E6B" w14:textId="77777777" w:rsidR="00F57B71" w:rsidRDefault="00000000">
                          <w:pPr>
                            <w:spacing w:line="264" w:lineRule="exact"/>
                            <w:ind w:left="20"/>
                            <w:rPr>
                              <w:sz w:val="24"/>
                            </w:rPr>
                          </w:pPr>
                          <w:r>
                            <w:rPr>
                              <w:sz w:val="24"/>
                            </w:rPr>
                            <w:t>Page</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 w14:anchorId="3FE9FB96" id="Textbox 5" o:spid="_x0000_s1028" type="#_x0000_t202" style="position:absolute;margin-left:541.4pt;margin-top:734.35pt;width:37.4pt;height:14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" filled="f" stroked="f">
              <v:textbox inset="0,0,0,0">
                <w:txbxContent>
                  <w:p w14:paraId="5D7C6E6B" w14:textId="77777777" w:rsidR="00F57B71" w:rsidRDefault="00000000">
                    <w:pPr>
                      <w:spacing w:line="264" w:lineRule="exact"/>
                      <w:ind w:left="20"/>
                      <w:rPr>
                        <w:sz w:val="24"/>
                      </w:rPr>
                    </w:pPr>
                    <w:r>
                      <w:rPr>
                        <w:sz w:val="24"/>
                      </w:rPr>
                      <w:t>Page</w:t>
                    </w:r>
                    <w:r>
                      <w:rPr>
                        <w:spacing w:val="-2"/>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B5F6" w14:textId="77777777" w:rsidR="00A70E55" w:rsidRDefault="00A70E55">
      <w:r>
        <w:separator/>
      </w:r>
    </w:p>
  </w:footnote>
  <w:footnote w:type="continuationSeparator" w:id="0">
    <w:p w14:paraId="08826106" w14:textId="77777777" w:rsidR="00A70E55" w:rsidRDefault="00A7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C466" w14:textId="77777777" w:rsidR="00655261" w:rsidRDefault="00655261" w:rsidP="00655261">
    <w:pPr>
      <w:pStyle w:val="Header"/>
      <w:jc w:val="center"/>
    </w:pPr>
  </w:p>
  <w:p w14:paraId="25AE113E" w14:textId="77777777" w:rsidR="00655261" w:rsidRDefault="00655261" w:rsidP="00655261">
    <w:pPr>
      <w:pStyle w:val="Header"/>
      <w:jc w:val="center"/>
    </w:pPr>
  </w:p>
  <w:p w14:paraId="7E5AE0A2" w14:textId="7BDB15E2" w:rsidR="00655261" w:rsidRDefault="003424C1" w:rsidP="00E309E2">
    <w:pPr>
      <w:pStyle w:val="Header"/>
    </w:pPr>
    <w:r>
      <w:t xml:space="preserve">              </w:t>
    </w:r>
    <w:r w:rsidR="00E309E2">
      <w:rPr>
        <w:noProof/>
      </w:rPr>
      <w:drawing>
        <wp:inline distT="0" distB="0" distL="0" distR="0" wp14:anchorId="1EE37E55" wp14:editId="187246D7">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D99"/>
    <w:multiLevelType w:val="hybridMultilevel"/>
    <w:tmpl w:val="95C2AB7E"/>
    <w:lvl w:ilvl="0" w:tplc="A8F66444">
      <w:numFmt w:val="bullet"/>
      <w:lvlText w:val=""/>
      <w:lvlJc w:val="left"/>
      <w:pPr>
        <w:ind w:left="479" w:hanging="360"/>
      </w:pPr>
      <w:rPr>
        <w:rFonts w:ascii="Symbol" w:eastAsia="Symbol" w:hAnsi="Symbol" w:cs="Symbol" w:hint="default"/>
        <w:spacing w:val="0"/>
        <w:w w:val="99"/>
        <w:lang w:val="en-US" w:eastAsia="en-US" w:bidi="ar-SA"/>
      </w:rPr>
    </w:lvl>
    <w:lvl w:ilvl="1" w:tplc="E25A54E0">
      <w:numFmt w:val="bullet"/>
      <w:lvlText w:val="•"/>
      <w:lvlJc w:val="left"/>
      <w:pPr>
        <w:ind w:left="1568" w:hanging="360"/>
      </w:pPr>
      <w:rPr>
        <w:rFonts w:hint="default"/>
        <w:lang w:val="en-US" w:eastAsia="en-US" w:bidi="ar-SA"/>
      </w:rPr>
    </w:lvl>
    <w:lvl w:ilvl="2" w:tplc="76B20442">
      <w:numFmt w:val="bullet"/>
      <w:lvlText w:val="•"/>
      <w:lvlJc w:val="left"/>
      <w:pPr>
        <w:ind w:left="2656" w:hanging="360"/>
      </w:pPr>
      <w:rPr>
        <w:rFonts w:hint="default"/>
        <w:lang w:val="en-US" w:eastAsia="en-US" w:bidi="ar-SA"/>
      </w:rPr>
    </w:lvl>
    <w:lvl w:ilvl="3" w:tplc="ABE04212">
      <w:numFmt w:val="bullet"/>
      <w:lvlText w:val="•"/>
      <w:lvlJc w:val="left"/>
      <w:pPr>
        <w:ind w:left="3744" w:hanging="360"/>
      </w:pPr>
      <w:rPr>
        <w:rFonts w:hint="default"/>
        <w:lang w:val="en-US" w:eastAsia="en-US" w:bidi="ar-SA"/>
      </w:rPr>
    </w:lvl>
    <w:lvl w:ilvl="4" w:tplc="2454095A">
      <w:numFmt w:val="bullet"/>
      <w:lvlText w:val="•"/>
      <w:lvlJc w:val="left"/>
      <w:pPr>
        <w:ind w:left="4832" w:hanging="360"/>
      </w:pPr>
      <w:rPr>
        <w:rFonts w:hint="default"/>
        <w:lang w:val="en-US" w:eastAsia="en-US" w:bidi="ar-SA"/>
      </w:rPr>
    </w:lvl>
    <w:lvl w:ilvl="5" w:tplc="03869C0A">
      <w:numFmt w:val="bullet"/>
      <w:lvlText w:val="•"/>
      <w:lvlJc w:val="left"/>
      <w:pPr>
        <w:ind w:left="5920" w:hanging="360"/>
      </w:pPr>
      <w:rPr>
        <w:rFonts w:hint="default"/>
        <w:lang w:val="en-US" w:eastAsia="en-US" w:bidi="ar-SA"/>
      </w:rPr>
    </w:lvl>
    <w:lvl w:ilvl="6" w:tplc="AB4022F8">
      <w:numFmt w:val="bullet"/>
      <w:lvlText w:val="•"/>
      <w:lvlJc w:val="left"/>
      <w:pPr>
        <w:ind w:left="7008" w:hanging="360"/>
      </w:pPr>
      <w:rPr>
        <w:rFonts w:hint="default"/>
        <w:lang w:val="en-US" w:eastAsia="en-US" w:bidi="ar-SA"/>
      </w:rPr>
    </w:lvl>
    <w:lvl w:ilvl="7" w:tplc="059ECFF4">
      <w:numFmt w:val="bullet"/>
      <w:lvlText w:val="•"/>
      <w:lvlJc w:val="left"/>
      <w:pPr>
        <w:ind w:left="8096" w:hanging="360"/>
      </w:pPr>
      <w:rPr>
        <w:rFonts w:hint="default"/>
        <w:lang w:val="en-US" w:eastAsia="en-US" w:bidi="ar-SA"/>
      </w:rPr>
    </w:lvl>
    <w:lvl w:ilvl="8" w:tplc="58983EB4">
      <w:numFmt w:val="bullet"/>
      <w:lvlText w:val="•"/>
      <w:lvlJc w:val="left"/>
      <w:pPr>
        <w:ind w:left="9184" w:hanging="360"/>
      </w:pPr>
      <w:rPr>
        <w:rFonts w:hint="default"/>
        <w:lang w:val="en-US" w:eastAsia="en-US" w:bidi="ar-SA"/>
      </w:rPr>
    </w:lvl>
  </w:abstractNum>
  <w:abstractNum w:abstractNumId="1" w15:restartNumberingAfterBreak="0">
    <w:nsid w:val="0CAE2DF8"/>
    <w:multiLevelType w:val="hybridMultilevel"/>
    <w:tmpl w:val="9CEA225E"/>
    <w:lvl w:ilvl="0" w:tplc="D1901E6E">
      <w:numFmt w:val="bullet"/>
      <w:lvlText w:val=""/>
      <w:lvlJc w:val="left"/>
      <w:pPr>
        <w:ind w:left="479" w:hanging="360"/>
      </w:pPr>
      <w:rPr>
        <w:rFonts w:ascii="Symbol" w:eastAsia="Symbol" w:hAnsi="Symbol" w:cs="Symbol" w:hint="default"/>
        <w:spacing w:val="0"/>
        <w:w w:val="99"/>
        <w:lang w:val="en-US" w:eastAsia="en-US" w:bidi="ar-SA"/>
      </w:rPr>
    </w:lvl>
    <w:lvl w:ilvl="1" w:tplc="AB6CE0A0">
      <w:numFmt w:val="bullet"/>
      <w:lvlText w:val="•"/>
      <w:lvlJc w:val="left"/>
      <w:pPr>
        <w:ind w:left="1568" w:hanging="360"/>
      </w:pPr>
      <w:rPr>
        <w:rFonts w:hint="default"/>
        <w:lang w:val="en-US" w:eastAsia="en-US" w:bidi="ar-SA"/>
      </w:rPr>
    </w:lvl>
    <w:lvl w:ilvl="2" w:tplc="E8162670">
      <w:numFmt w:val="bullet"/>
      <w:lvlText w:val="•"/>
      <w:lvlJc w:val="left"/>
      <w:pPr>
        <w:ind w:left="2656" w:hanging="360"/>
      </w:pPr>
      <w:rPr>
        <w:rFonts w:hint="default"/>
        <w:lang w:val="en-US" w:eastAsia="en-US" w:bidi="ar-SA"/>
      </w:rPr>
    </w:lvl>
    <w:lvl w:ilvl="3" w:tplc="E8F46BF0">
      <w:numFmt w:val="bullet"/>
      <w:lvlText w:val="•"/>
      <w:lvlJc w:val="left"/>
      <w:pPr>
        <w:ind w:left="3744" w:hanging="360"/>
      </w:pPr>
      <w:rPr>
        <w:rFonts w:hint="default"/>
        <w:lang w:val="en-US" w:eastAsia="en-US" w:bidi="ar-SA"/>
      </w:rPr>
    </w:lvl>
    <w:lvl w:ilvl="4" w:tplc="7044442A">
      <w:numFmt w:val="bullet"/>
      <w:lvlText w:val="•"/>
      <w:lvlJc w:val="left"/>
      <w:pPr>
        <w:ind w:left="4832" w:hanging="360"/>
      </w:pPr>
      <w:rPr>
        <w:rFonts w:hint="default"/>
        <w:lang w:val="en-US" w:eastAsia="en-US" w:bidi="ar-SA"/>
      </w:rPr>
    </w:lvl>
    <w:lvl w:ilvl="5" w:tplc="5E0C5DAE">
      <w:numFmt w:val="bullet"/>
      <w:lvlText w:val="•"/>
      <w:lvlJc w:val="left"/>
      <w:pPr>
        <w:ind w:left="5920" w:hanging="360"/>
      </w:pPr>
      <w:rPr>
        <w:rFonts w:hint="default"/>
        <w:lang w:val="en-US" w:eastAsia="en-US" w:bidi="ar-SA"/>
      </w:rPr>
    </w:lvl>
    <w:lvl w:ilvl="6" w:tplc="46A22AB0">
      <w:numFmt w:val="bullet"/>
      <w:lvlText w:val="•"/>
      <w:lvlJc w:val="left"/>
      <w:pPr>
        <w:ind w:left="7008" w:hanging="360"/>
      </w:pPr>
      <w:rPr>
        <w:rFonts w:hint="default"/>
        <w:lang w:val="en-US" w:eastAsia="en-US" w:bidi="ar-SA"/>
      </w:rPr>
    </w:lvl>
    <w:lvl w:ilvl="7" w:tplc="E67E053A">
      <w:numFmt w:val="bullet"/>
      <w:lvlText w:val="•"/>
      <w:lvlJc w:val="left"/>
      <w:pPr>
        <w:ind w:left="8096" w:hanging="360"/>
      </w:pPr>
      <w:rPr>
        <w:rFonts w:hint="default"/>
        <w:lang w:val="en-US" w:eastAsia="en-US" w:bidi="ar-SA"/>
      </w:rPr>
    </w:lvl>
    <w:lvl w:ilvl="8" w:tplc="C1E030F0">
      <w:numFmt w:val="bullet"/>
      <w:lvlText w:val="•"/>
      <w:lvlJc w:val="left"/>
      <w:pPr>
        <w:ind w:left="9184" w:hanging="360"/>
      </w:pPr>
      <w:rPr>
        <w:rFonts w:hint="default"/>
        <w:lang w:val="en-US" w:eastAsia="en-US" w:bidi="ar-SA"/>
      </w:rPr>
    </w:lvl>
  </w:abstractNum>
  <w:abstractNum w:abstractNumId="2" w15:restartNumberingAfterBreak="0">
    <w:nsid w:val="7A015DB4"/>
    <w:multiLevelType w:val="hybridMultilevel"/>
    <w:tmpl w:val="FD6A9268"/>
    <w:lvl w:ilvl="0" w:tplc="24DA4AC6">
      <w:start w:val="1"/>
      <w:numFmt w:val="decimal"/>
      <w:lvlText w:val="%1)"/>
      <w:lvlJc w:val="left"/>
      <w:pPr>
        <w:ind w:left="479" w:hanging="360"/>
        <w:jc w:val="left"/>
      </w:pPr>
      <w:rPr>
        <w:rFonts w:ascii="Calibri" w:eastAsia="Calibri" w:hAnsi="Calibri" w:cs="Calibri" w:hint="default"/>
        <w:b w:val="0"/>
        <w:bCs w:val="0"/>
        <w:i w:val="0"/>
        <w:iCs w:val="0"/>
        <w:spacing w:val="-1"/>
        <w:w w:val="99"/>
        <w:sz w:val="20"/>
        <w:szCs w:val="20"/>
        <w:lang w:val="en-US" w:eastAsia="en-US" w:bidi="ar-SA"/>
      </w:rPr>
    </w:lvl>
    <w:lvl w:ilvl="1" w:tplc="DD4A0D44">
      <w:numFmt w:val="bullet"/>
      <w:lvlText w:val="•"/>
      <w:lvlJc w:val="left"/>
      <w:pPr>
        <w:ind w:left="479" w:hanging="360"/>
      </w:pPr>
      <w:rPr>
        <w:rFonts w:ascii="Calibri" w:eastAsia="Calibri" w:hAnsi="Calibri" w:cs="Calibri" w:hint="default"/>
        <w:spacing w:val="0"/>
        <w:w w:val="99"/>
        <w:lang w:val="en-US" w:eastAsia="en-US" w:bidi="ar-SA"/>
      </w:rPr>
    </w:lvl>
    <w:lvl w:ilvl="2" w:tplc="48FA0048">
      <w:numFmt w:val="bullet"/>
      <w:lvlText w:val="•"/>
      <w:lvlJc w:val="left"/>
      <w:pPr>
        <w:ind w:left="2656" w:hanging="360"/>
      </w:pPr>
      <w:rPr>
        <w:rFonts w:hint="default"/>
        <w:lang w:val="en-US" w:eastAsia="en-US" w:bidi="ar-SA"/>
      </w:rPr>
    </w:lvl>
    <w:lvl w:ilvl="3" w:tplc="0B2A911E">
      <w:numFmt w:val="bullet"/>
      <w:lvlText w:val="•"/>
      <w:lvlJc w:val="left"/>
      <w:pPr>
        <w:ind w:left="3744" w:hanging="360"/>
      </w:pPr>
      <w:rPr>
        <w:rFonts w:hint="default"/>
        <w:lang w:val="en-US" w:eastAsia="en-US" w:bidi="ar-SA"/>
      </w:rPr>
    </w:lvl>
    <w:lvl w:ilvl="4" w:tplc="AE6E6018">
      <w:numFmt w:val="bullet"/>
      <w:lvlText w:val="•"/>
      <w:lvlJc w:val="left"/>
      <w:pPr>
        <w:ind w:left="4832" w:hanging="360"/>
      </w:pPr>
      <w:rPr>
        <w:rFonts w:hint="default"/>
        <w:lang w:val="en-US" w:eastAsia="en-US" w:bidi="ar-SA"/>
      </w:rPr>
    </w:lvl>
    <w:lvl w:ilvl="5" w:tplc="F894EFD2">
      <w:numFmt w:val="bullet"/>
      <w:lvlText w:val="•"/>
      <w:lvlJc w:val="left"/>
      <w:pPr>
        <w:ind w:left="5920" w:hanging="360"/>
      </w:pPr>
      <w:rPr>
        <w:rFonts w:hint="default"/>
        <w:lang w:val="en-US" w:eastAsia="en-US" w:bidi="ar-SA"/>
      </w:rPr>
    </w:lvl>
    <w:lvl w:ilvl="6" w:tplc="E1DC6F02">
      <w:numFmt w:val="bullet"/>
      <w:lvlText w:val="•"/>
      <w:lvlJc w:val="left"/>
      <w:pPr>
        <w:ind w:left="7008" w:hanging="360"/>
      </w:pPr>
      <w:rPr>
        <w:rFonts w:hint="default"/>
        <w:lang w:val="en-US" w:eastAsia="en-US" w:bidi="ar-SA"/>
      </w:rPr>
    </w:lvl>
    <w:lvl w:ilvl="7" w:tplc="26AE3096">
      <w:numFmt w:val="bullet"/>
      <w:lvlText w:val="•"/>
      <w:lvlJc w:val="left"/>
      <w:pPr>
        <w:ind w:left="8096" w:hanging="360"/>
      </w:pPr>
      <w:rPr>
        <w:rFonts w:hint="default"/>
        <w:lang w:val="en-US" w:eastAsia="en-US" w:bidi="ar-SA"/>
      </w:rPr>
    </w:lvl>
    <w:lvl w:ilvl="8" w:tplc="57BC1C48">
      <w:numFmt w:val="bullet"/>
      <w:lvlText w:val="•"/>
      <w:lvlJc w:val="left"/>
      <w:pPr>
        <w:ind w:left="9184" w:hanging="360"/>
      </w:pPr>
      <w:rPr>
        <w:rFonts w:hint="default"/>
        <w:lang w:val="en-US" w:eastAsia="en-US" w:bidi="ar-SA"/>
      </w:rPr>
    </w:lvl>
  </w:abstractNum>
  <w:num w:numId="1" w16cid:durableId="1141728976">
    <w:abstractNumId w:val="1"/>
  </w:num>
  <w:num w:numId="2" w16cid:durableId="1353611301">
    <w:abstractNumId w:val="2"/>
  </w:num>
  <w:num w:numId="3" w16cid:durableId="189723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71"/>
    <w:rsid w:val="00046FCD"/>
    <w:rsid w:val="000E43BF"/>
    <w:rsid w:val="00132B7E"/>
    <w:rsid w:val="00212764"/>
    <w:rsid w:val="00244B8C"/>
    <w:rsid w:val="002475C4"/>
    <w:rsid w:val="00251418"/>
    <w:rsid w:val="00260781"/>
    <w:rsid w:val="003424C1"/>
    <w:rsid w:val="003570F0"/>
    <w:rsid w:val="00357C53"/>
    <w:rsid w:val="003656E0"/>
    <w:rsid w:val="00384431"/>
    <w:rsid w:val="0039481D"/>
    <w:rsid w:val="00406786"/>
    <w:rsid w:val="00411A24"/>
    <w:rsid w:val="004451F2"/>
    <w:rsid w:val="00453483"/>
    <w:rsid w:val="004E7BAC"/>
    <w:rsid w:val="005037BB"/>
    <w:rsid w:val="00530105"/>
    <w:rsid w:val="00534B19"/>
    <w:rsid w:val="00546C21"/>
    <w:rsid w:val="00556FA6"/>
    <w:rsid w:val="005A313B"/>
    <w:rsid w:val="005B5076"/>
    <w:rsid w:val="006301C1"/>
    <w:rsid w:val="00654510"/>
    <w:rsid w:val="00655261"/>
    <w:rsid w:val="00666037"/>
    <w:rsid w:val="0067071E"/>
    <w:rsid w:val="00684121"/>
    <w:rsid w:val="006F610D"/>
    <w:rsid w:val="00747F9F"/>
    <w:rsid w:val="0096345E"/>
    <w:rsid w:val="009F5778"/>
    <w:rsid w:val="00A002ED"/>
    <w:rsid w:val="00A21096"/>
    <w:rsid w:val="00A61F13"/>
    <w:rsid w:val="00A70E55"/>
    <w:rsid w:val="00AE2F1C"/>
    <w:rsid w:val="00B14BC5"/>
    <w:rsid w:val="00B3173A"/>
    <w:rsid w:val="00B40A07"/>
    <w:rsid w:val="00B919CA"/>
    <w:rsid w:val="00BB0F8C"/>
    <w:rsid w:val="00BC39CC"/>
    <w:rsid w:val="00D22B8F"/>
    <w:rsid w:val="00D2351F"/>
    <w:rsid w:val="00D476D7"/>
    <w:rsid w:val="00D616F1"/>
    <w:rsid w:val="00D76935"/>
    <w:rsid w:val="00E02909"/>
    <w:rsid w:val="00E309E2"/>
    <w:rsid w:val="00F30A5E"/>
    <w:rsid w:val="00F532DA"/>
    <w:rsid w:val="00F57B71"/>
    <w:rsid w:val="00F6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9FEA"/>
  <w15:docId w15:val="{05A5EB84-818A-4B49-9AF9-AAF1537F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sz w:val="24"/>
      <w:szCs w:val="24"/>
    </w:rPr>
  </w:style>
  <w:style w:type="paragraph" w:styleId="Heading2">
    <w:name w:val="heading 2"/>
    <w:basedOn w:val="Normal"/>
    <w:uiPriority w:val="9"/>
    <w:unhideWhenUsed/>
    <w:qFormat/>
    <w:pPr>
      <w:ind w:left="119"/>
      <w:outlineLvl w:val="1"/>
    </w:pPr>
    <w:rPr>
      <w:b/>
      <w:bCs/>
      <w:u w:val="single" w:color="000000"/>
    </w:rPr>
  </w:style>
  <w:style w:type="paragraph" w:styleId="Heading3">
    <w:name w:val="heading 3"/>
    <w:basedOn w:val="Normal"/>
    <w:uiPriority w:val="9"/>
    <w:unhideWhenUsed/>
    <w:qFormat/>
    <w:pPr>
      <w:spacing w:before="41"/>
      <w:ind w:left="119"/>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60"/>
    </w:pPr>
    <w:rPr>
      <w:sz w:val="20"/>
      <w:szCs w:val="20"/>
    </w:rPr>
  </w:style>
  <w:style w:type="paragraph" w:styleId="Title">
    <w:name w:val="Title"/>
    <w:basedOn w:val="Normal"/>
    <w:uiPriority w:val="10"/>
    <w:qFormat/>
    <w:pPr>
      <w:spacing w:before="161"/>
      <w:ind w:left="3939" w:right="3920"/>
      <w:jc w:val="center"/>
    </w:pPr>
    <w:rPr>
      <w:b/>
      <w:bCs/>
      <w:sz w:val="28"/>
      <w:szCs w:val="28"/>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261"/>
    <w:pPr>
      <w:tabs>
        <w:tab w:val="center" w:pos="4680"/>
        <w:tab w:val="right" w:pos="9360"/>
      </w:tabs>
    </w:pPr>
  </w:style>
  <w:style w:type="character" w:customStyle="1" w:styleId="HeaderChar">
    <w:name w:val="Header Char"/>
    <w:basedOn w:val="DefaultParagraphFont"/>
    <w:link w:val="Header"/>
    <w:uiPriority w:val="99"/>
    <w:rsid w:val="00655261"/>
    <w:rPr>
      <w:rFonts w:ascii="Calibri" w:eastAsia="Calibri" w:hAnsi="Calibri" w:cs="Calibri"/>
    </w:rPr>
  </w:style>
  <w:style w:type="paragraph" w:styleId="Footer">
    <w:name w:val="footer"/>
    <w:basedOn w:val="Normal"/>
    <w:link w:val="FooterChar"/>
    <w:uiPriority w:val="99"/>
    <w:unhideWhenUsed/>
    <w:rsid w:val="00655261"/>
    <w:pPr>
      <w:tabs>
        <w:tab w:val="center" w:pos="4680"/>
        <w:tab w:val="right" w:pos="9360"/>
      </w:tabs>
    </w:pPr>
  </w:style>
  <w:style w:type="character" w:customStyle="1" w:styleId="FooterChar">
    <w:name w:val="Footer Char"/>
    <w:basedOn w:val="DefaultParagraphFont"/>
    <w:link w:val="Footer"/>
    <w:uiPriority w:val="99"/>
    <w:rsid w:val="00655261"/>
    <w:rPr>
      <w:rFonts w:ascii="Calibri" w:eastAsia="Calibri" w:hAnsi="Calibri" w:cs="Calibri"/>
    </w:rPr>
  </w:style>
  <w:style w:type="character" w:styleId="Hyperlink">
    <w:name w:val="Hyperlink"/>
    <w:basedOn w:val="DefaultParagraphFont"/>
    <w:uiPriority w:val="99"/>
    <w:unhideWhenUsed/>
    <w:rsid w:val="009F5778"/>
    <w:rPr>
      <w:color w:val="0000FF" w:themeColor="hyperlink"/>
      <w:u w:val="single"/>
    </w:rPr>
  </w:style>
  <w:style w:type="character" w:styleId="UnresolvedMention">
    <w:name w:val="Unresolved Mention"/>
    <w:basedOn w:val="DefaultParagraphFont"/>
    <w:uiPriority w:val="99"/>
    <w:semiHidden/>
    <w:unhideWhenUsed/>
    <w:rsid w:val="009F5778"/>
    <w:rPr>
      <w:color w:val="605E5C"/>
      <w:shd w:val="clear" w:color="auto" w:fill="E1DFDD"/>
    </w:rPr>
  </w:style>
  <w:style w:type="character" w:styleId="FollowedHyperlink">
    <w:name w:val="FollowedHyperlink"/>
    <w:basedOn w:val="DefaultParagraphFont"/>
    <w:uiPriority w:val="99"/>
    <w:semiHidden/>
    <w:unhideWhenUsed/>
    <w:rsid w:val="009F5778"/>
    <w:rPr>
      <w:color w:val="800080" w:themeColor="followedHyperlink"/>
      <w:u w:val="single"/>
    </w:rPr>
  </w:style>
  <w:style w:type="character" w:styleId="CommentReference">
    <w:name w:val="annotation reference"/>
    <w:basedOn w:val="DefaultParagraphFont"/>
    <w:uiPriority w:val="99"/>
    <w:semiHidden/>
    <w:unhideWhenUsed/>
    <w:rsid w:val="00046FCD"/>
    <w:rPr>
      <w:sz w:val="16"/>
      <w:szCs w:val="16"/>
    </w:rPr>
  </w:style>
  <w:style w:type="paragraph" w:styleId="CommentText">
    <w:name w:val="annotation text"/>
    <w:basedOn w:val="Normal"/>
    <w:link w:val="CommentTextChar"/>
    <w:uiPriority w:val="99"/>
    <w:unhideWhenUsed/>
    <w:rsid w:val="00046FCD"/>
    <w:rPr>
      <w:sz w:val="20"/>
      <w:szCs w:val="20"/>
    </w:rPr>
  </w:style>
  <w:style w:type="character" w:customStyle="1" w:styleId="CommentTextChar">
    <w:name w:val="Comment Text Char"/>
    <w:basedOn w:val="DefaultParagraphFont"/>
    <w:link w:val="CommentText"/>
    <w:uiPriority w:val="99"/>
    <w:rsid w:val="00046FC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6FCD"/>
    <w:rPr>
      <w:b/>
      <w:bCs/>
    </w:rPr>
  </w:style>
  <w:style w:type="character" w:customStyle="1" w:styleId="CommentSubjectChar">
    <w:name w:val="Comment Subject Char"/>
    <w:basedOn w:val="CommentTextChar"/>
    <w:link w:val="CommentSubject"/>
    <w:uiPriority w:val="99"/>
    <w:semiHidden/>
    <w:rsid w:val="00046FCD"/>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0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TA-Research@usf.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TA-Research@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TA-Research@usf.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gelica39@usf.edu" TargetMode="External"/><Relationship Id="rId4" Type="http://schemas.openxmlformats.org/officeDocument/2006/relationships/webSettings" Target="webSettings.xml"/><Relationship Id="rId9" Type="http://schemas.openxmlformats.org/officeDocument/2006/relationships/hyperlink" Target="mailto:COTA-Research@usf.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RESEARCH AWARD</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AWARD</dc:title>
  <dc:creator>EOCONNEL</dc:creator>
  <cp:lastModifiedBy>Taryn Sabia</cp:lastModifiedBy>
  <cp:revision>4</cp:revision>
  <dcterms:created xsi:type="dcterms:W3CDTF">2025-01-22T19:01:00Z</dcterms:created>
  <dcterms:modified xsi:type="dcterms:W3CDTF">2025-01-22T19:30:00Z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